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D680" w14:textId="3582E73D" w:rsidR="000B2B20" w:rsidRPr="00B54D8C" w:rsidRDefault="000B2B20" w:rsidP="000B2B20">
      <w:pPr>
        <w:rPr>
          <w:rFonts w:asciiTheme="minorHAnsi" w:hAnsiTheme="minorHAnsi" w:cstheme="minorHAnsi"/>
        </w:rPr>
      </w:pPr>
      <w:bookmarkStart w:id="0" w:name="_GoBack"/>
      <w:bookmarkEnd w:id="0"/>
      <w:r w:rsidRPr="00B54D8C">
        <w:rPr>
          <w:rFonts w:asciiTheme="minorHAnsi" w:hAnsiTheme="minorHAnsi" w:cstheme="minorHAnsi"/>
        </w:rPr>
        <w:t>Greetings</w:t>
      </w:r>
      <w:r w:rsidR="00B150F8" w:rsidRPr="00B54D8C">
        <w:rPr>
          <w:rFonts w:asciiTheme="minorHAnsi" w:hAnsiTheme="minorHAnsi" w:cstheme="minorHAnsi"/>
        </w:rPr>
        <w:t xml:space="preserve"> </w:t>
      </w:r>
      <w:r w:rsidR="00B150F8" w:rsidRPr="00B54D8C">
        <w:rPr>
          <w:rFonts w:asciiTheme="minorHAnsi" w:hAnsiTheme="minorHAnsi" w:cstheme="minorHAnsi"/>
        </w:rPr>
        <w:fldChar w:fldCharType="begin"/>
      </w:r>
      <w:r w:rsidR="00B150F8" w:rsidRPr="00B54D8C">
        <w:rPr>
          <w:rFonts w:asciiTheme="minorHAnsi" w:hAnsiTheme="minorHAnsi" w:cstheme="minorHAnsi"/>
        </w:rPr>
        <w:instrText xml:space="preserve"> MERGEFIELD First </w:instrText>
      </w:r>
      <w:r w:rsidR="00B150F8" w:rsidRPr="00B54D8C">
        <w:rPr>
          <w:rFonts w:asciiTheme="minorHAnsi" w:hAnsiTheme="minorHAnsi" w:cstheme="minorHAnsi"/>
        </w:rPr>
        <w:fldChar w:fldCharType="separate"/>
      </w:r>
      <w:r w:rsidR="00CC60BC" w:rsidRPr="00B54D8C">
        <w:rPr>
          <w:rFonts w:asciiTheme="minorHAnsi" w:hAnsiTheme="minorHAnsi" w:cstheme="minorHAnsi"/>
          <w:noProof/>
        </w:rPr>
        <w:t>«First»</w:t>
      </w:r>
      <w:r w:rsidR="00B150F8" w:rsidRPr="00B54D8C">
        <w:rPr>
          <w:rFonts w:asciiTheme="minorHAnsi" w:hAnsiTheme="minorHAnsi" w:cstheme="minorHAnsi"/>
        </w:rPr>
        <w:fldChar w:fldCharType="end"/>
      </w:r>
      <w:r w:rsidR="00B150F8" w:rsidRPr="00B54D8C">
        <w:rPr>
          <w:rFonts w:asciiTheme="minorHAnsi" w:hAnsiTheme="minorHAnsi" w:cstheme="minorHAnsi"/>
        </w:rPr>
        <w:t xml:space="preserve"> </w:t>
      </w:r>
      <w:r w:rsidR="00B150F8" w:rsidRPr="00B54D8C">
        <w:rPr>
          <w:rFonts w:asciiTheme="minorHAnsi" w:hAnsiTheme="minorHAnsi" w:cstheme="minorHAnsi"/>
        </w:rPr>
        <w:fldChar w:fldCharType="begin"/>
      </w:r>
      <w:r w:rsidR="00B150F8" w:rsidRPr="00B54D8C">
        <w:rPr>
          <w:rFonts w:asciiTheme="minorHAnsi" w:hAnsiTheme="minorHAnsi" w:cstheme="minorHAnsi"/>
        </w:rPr>
        <w:instrText xml:space="preserve"> MERGEFIELD Last </w:instrText>
      </w:r>
      <w:r w:rsidR="00B150F8" w:rsidRPr="00B54D8C">
        <w:rPr>
          <w:rFonts w:asciiTheme="minorHAnsi" w:hAnsiTheme="minorHAnsi" w:cstheme="minorHAnsi"/>
        </w:rPr>
        <w:fldChar w:fldCharType="separate"/>
      </w:r>
      <w:r w:rsidR="00CC60BC" w:rsidRPr="00B54D8C">
        <w:rPr>
          <w:rFonts w:asciiTheme="minorHAnsi" w:hAnsiTheme="minorHAnsi" w:cstheme="minorHAnsi"/>
          <w:noProof/>
        </w:rPr>
        <w:t>«Last»</w:t>
      </w:r>
      <w:r w:rsidR="00B150F8" w:rsidRPr="00B54D8C">
        <w:rPr>
          <w:rFonts w:asciiTheme="minorHAnsi" w:hAnsiTheme="minorHAnsi" w:cstheme="minorHAnsi"/>
        </w:rPr>
        <w:fldChar w:fldCharType="end"/>
      </w:r>
      <w:r w:rsidRPr="00B54D8C">
        <w:rPr>
          <w:rFonts w:asciiTheme="minorHAnsi" w:hAnsiTheme="minorHAnsi" w:cstheme="minorHAnsi"/>
        </w:rPr>
        <w:t>,</w:t>
      </w:r>
    </w:p>
    <w:p w14:paraId="63E5DA45" w14:textId="77777777" w:rsidR="000B2B20" w:rsidRPr="00B54D8C" w:rsidRDefault="000B2B20" w:rsidP="000B2B20">
      <w:pPr>
        <w:rPr>
          <w:rFonts w:asciiTheme="minorHAnsi" w:hAnsiTheme="minorHAnsi" w:cstheme="minorHAnsi"/>
        </w:rPr>
      </w:pPr>
    </w:p>
    <w:p w14:paraId="0A4AE1D2" w14:textId="03F7C9E4" w:rsidR="005F718C" w:rsidRPr="00B54D8C" w:rsidRDefault="00502A77" w:rsidP="000B2B20">
      <w:pPr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 xml:space="preserve">This is a </w:t>
      </w:r>
      <w:r w:rsidR="000B2B20" w:rsidRPr="00B54D8C">
        <w:rPr>
          <w:rFonts w:asciiTheme="minorHAnsi" w:hAnsiTheme="minorHAnsi" w:cstheme="minorHAnsi"/>
        </w:rPr>
        <w:t xml:space="preserve">gentle reminder that the deadline for completing the </w:t>
      </w:r>
      <w:r w:rsidR="00BE5DC0" w:rsidRPr="00B54D8C">
        <w:rPr>
          <w:rFonts w:asciiTheme="minorHAnsi" w:hAnsiTheme="minorHAnsi" w:cstheme="minorHAnsi"/>
        </w:rPr>
        <w:t xml:space="preserve">web-based </w:t>
      </w:r>
      <w:r w:rsidR="00611BC8" w:rsidRPr="00B54D8C">
        <w:rPr>
          <w:rFonts w:asciiTheme="minorHAnsi" w:hAnsiTheme="minorHAnsi" w:cstheme="minorHAnsi"/>
          <w:i/>
        </w:rPr>
        <w:t xml:space="preserve">Preventative Health and Health Services Block Grant Assessment </w:t>
      </w:r>
      <w:r w:rsidR="00611BC8" w:rsidRPr="00B54D8C">
        <w:rPr>
          <w:rFonts w:asciiTheme="minorHAnsi" w:hAnsiTheme="minorHAnsi" w:cstheme="minorHAnsi"/>
        </w:rPr>
        <w:t xml:space="preserve">is </w:t>
      </w:r>
      <w:r w:rsidR="00B54D8C" w:rsidRPr="00B54D8C">
        <w:rPr>
          <w:rFonts w:asciiTheme="minorHAnsi" w:hAnsiTheme="minorHAnsi" w:cstheme="minorHAnsi"/>
          <w:b/>
        </w:rPr>
        <w:t>MM/DD/2019</w:t>
      </w:r>
      <w:r w:rsidR="000B2B20" w:rsidRPr="00B54D8C">
        <w:rPr>
          <w:rFonts w:asciiTheme="minorHAnsi" w:hAnsiTheme="minorHAnsi" w:cstheme="minorHAnsi"/>
        </w:rPr>
        <w:t xml:space="preserve">.  </w:t>
      </w:r>
    </w:p>
    <w:p w14:paraId="477376DD" w14:textId="77777777" w:rsidR="005F718C" w:rsidRPr="00B54D8C" w:rsidRDefault="005F718C" w:rsidP="000B2B20">
      <w:pPr>
        <w:rPr>
          <w:rFonts w:asciiTheme="minorHAnsi" w:hAnsiTheme="minorHAnsi" w:cstheme="minorHAnsi"/>
        </w:rPr>
      </w:pPr>
    </w:p>
    <w:p w14:paraId="6BECBAB0" w14:textId="4710823F" w:rsidR="001E6C0E" w:rsidRPr="00B54D8C" w:rsidRDefault="00584899" w:rsidP="000B2B20">
      <w:pPr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>The purpose of this assessment is to collect data and information on results or improvements achieved through the PHHS Block Grant from July 1, 201</w:t>
      </w:r>
      <w:r w:rsidR="00B54D8C" w:rsidRPr="00B54D8C">
        <w:rPr>
          <w:rFonts w:asciiTheme="minorHAnsi" w:hAnsiTheme="minorHAnsi" w:cstheme="minorHAnsi"/>
        </w:rPr>
        <w:t>8</w:t>
      </w:r>
      <w:r w:rsidRPr="00B54D8C">
        <w:rPr>
          <w:rFonts w:asciiTheme="minorHAnsi" w:hAnsiTheme="minorHAnsi" w:cstheme="minorHAnsi"/>
        </w:rPr>
        <w:t xml:space="preserve"> through June 30, 201</w:t>
      </w:r>
      <w:r w:rsidR="00B54D8C" w:rsidRPr="00B54D8C">
        <w:rPr>
          <w:rFonts w:asciiTheme="minorHAnsi" w:hAnsiTheme="minorHAnsi" w:cstheme="minorHAnsi"/>
        </w:rPr>
        <w:t>9</w:t>
      </w:r>
      <w:r w:rsidRPr="00B54D8C">
        <w:rPr>
          <w:rFonts w:asciiTheme="minorHAnsi" w:hAnsiTheme="minorHAnsi" w:cstheme="minorHAnsi"/>
        </w:rPr>
        <w:t>. The findings from this assessment will be used to inform CDC of the outputs and cross-cutting outcomes of the PHHS Block Grant</w:t>
      </w:r>
      <w:r w:rsidR="00C1040E" w:rsidRPr="00B54D8C">
        <w:rPr>
          <w:rFonts w:asciiTheme="minorHAnsi" w:hAnsiTheme="minorHAnsi" w:cstheme="minorHAnsi"/>
        </w:rPr>
        <w:t>,</w:t>
      </w:r>
      <w:r w:rsidRPr="00B54D8C">
        <w:rPr>
          <w:rFonts w:asciiTheme="minorHAnsi" w:hAnsiTheme="minorHAnsi" w:cstheme="minorHAnsi"/>
        </w:rPr>
        <w:t xml:space="preserve"> refine existing measures</w:t>
      </w:r>
      <w:r w:rsidR="00C1040E" w:rsidRPr="00B54D8C">
        <w:rPr>
          <w:rFonts w:asciiTheme="minorHAnsi" w:hAnsiTheme="minorHAnsi" w:cstheme="minorHAnsi"/>
        </w:rPr>
        <w:t>,</w:t>
      </w:r>
      <w:r w:rsidRPr="00B54D8C">
        <w:rPr>
          <w:rFonts w:asciiTheme="minorHAnsi" w:hAnsiTheme="minorHAnsi" w:cstheme="minorHAnsi"/>
        </w:rPr>
        <w:t xml:space="preserve"> and inform the development of future measures. Responses will be kept secure and results will be reported only in aggregate form. </w:t>
      </w:r>
      <w:r w:rsidR="00611BC8" w:rsidRPr="00B54D8C">
        <w:rPr>
          <w:rFonts w:asciiTheme="minorHAnsi" w:hAnsiTheme="minorHAnsi" w:cstheme="minorHAnsi"/>
        </w:rPr>
        <w:t>The findings will constitute an important component of the overall assessment of the PHHS Block Grant.</w:t>
      </w:r>
    </w:p>
    <w:p w14:paraId="3E39478D" w14:textId="77777777" w:rsidR="00611BC8" w:rsidRPr="00B54D8C" w:rsidRDefault="00611BC8" w:rsidP="000B2B20">
      <w:pPr>
        <w:rPr>
          <w:rFonts w:asciiTheme="minorHAnsi" w:hAnsiTheme="minorHAnsi" w:cstheme="minorHAnsi"/>
        </w:rPr>
      </w:pPr>
    </w:p>
    <w:p w14:paraId="3F0C94ED" w14:textId="51A729EB" w:rsidR="00611BC8" w:rsidRPr="00B54D8C" w:rsidRDefault="00584899" w:rsidP="00611BC8">
      <w:pPr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 xml:space="preserve">The questionnaire is voluntary and will take approximately </w:t>
      </w:r>
      <w:r w:rsidR="00E17316">
        <w:rPr>
          <w:rFonts w:asciiTheme="minorHAnsi" w:hAnsiTheme="minorHAnsi" w:cstheme="minorHAnsi"/>
        </w:rPr>
        <w:t>45 minutes</w:t>
      </w:r>
      <w:r w:rsidRPr="00B54D8C">
        <w:rPr>
          <w:rFonts w:asciiTheme="minorHAnsi" w:hAnsiTheme="minorHAnsi" w:cstheme="minorHAnsi"/>
        </w:rPr>
        <w:t xml:space="preserve"> to complete. You can access the questionnaire via </w:t>
      </w:r>
      <w:r w:rsidR="00C1040E" w:rsidRPr="00B54D8C">
        <w:rPr>
          <w:rFonts w:asciiTheme="minorHAnsi" w:hAnsiTheme="minorHAnsi" w:cstheme="minorHAnsi"/>
        </w:rPr>
        <w:t>the following unique</w:t>
      </w:r>
      <w:r w:rsidRPr="00B54D8C">
        <w:rPr>
          <w:rFonts w:asciiTheme="minorHAnsi" w:hAnsiTheme="minorHAnsi" w:cstheme="minorHAnsi"/>
        </w:rPr>
        <w:t xml:space="preserve"> link</w:t>
      </w:r>
      <w:r w:rsidR="000B2B20" w:rsidRPr="00B54D8C">
        <w:rPr>
          <w:rFonts w:asciiTheme="minorHAnsi" w:hAnsiTheme="minorHAnsi" w:cstheme="minorHAnsi"/>
        </w:rPr>
        <w:t xml:space="preserve">: </w:t>
      </w:r>
    </w:p>
    <w:p w14:paraId="79EDF2EA" w14:textId="77777777" w:rsidR="00611BC8" w:rsidRPr="00B54D8C" w:rsidRDefault="00611BC8" w:rsidP="00611BC8">
      <w:pPr>
        <w:rPr>
          <w:rFonts w:asciiTheme="minorHAnsi" w:hAnsiTheme="minorHAnsi" w:cstheme="minorHAnsi"/>
        </w:rPr>
      </w:pPr>
    </w:p>
    <w:p w14:paraId="7BC74E10" w14:textId="4186EDD3" w:rsidR="00611BC8" w:rsidRPr="00B54D8C" w:rsidRDefault="00B150F8" w:rsidP="00611BC8">
      <w:pPr>
        <w:rPr>
          <w:rFonts w:asciiTheme="minorHAnsi" w:eastAsia="Calibri" w:hAnsiTheme="minorHAnsi" w:cstheme="minorHAnsi"/>
        </w:rPr>
      </w:pPr>
      <w:r w:rsidRPr="00B54D8C">
        <w:rPr>
          <w:rFonts w:asciiTheme="minorHAnsi" w:eastAsia="Calibri" w:hAnsiTheme="minorHAnsi" w:cstheme="minorHAnsi"/>
        </w:rPr>
        <w:fldChar w:fldCharType="begin"/>
      </w:r>
      <w:r w:rsidRPr="00B54D8C">
        <w:rPr>
          <w:rFonts w:asciiTheme="minorHAnsi" w:eastAsia="Calibri" w:hAnsiTheme="minorHAnsi" w:cstheme="minorHAnsi"/>
        </w:rPr>
        <w:instrText xml:space="preserve"> MERGEFIELD Link </w:instrText>
      </w:r>
      <w:r w:rsidRPr="00B54D8C">
        <w:rPr>
          <w:rFonts w:asciiTheme="minorHAnsi" w:eastAsia="Calibri" w:hAnsiTheme="minorHAnsi" w:cstheme="minorHAnsi"/>
        </w:rPr>
        <w:fldChar w:fldCharType="separate"/>
      </w:r>
      <w:r w:rsidR="00CC60BC" w:rsidRPr="00B54D8C">
        <w:rPr>
          <w:rFonts w:asciiTheme="minorHAnsi" w:eastAsia="Calibri" w:hAnsiTheme="minorHAnsi" w:cstheme="minorHAnsi"/>
          <w:noProof/>
        </w:rPr>
        <w:t>«Link»</w:t>
      </w:r>
      <w:r w:rsidRPr="00B54D8C">
        <w:rPr>
          <w:rFonts w:asciiTheme="minorHAnsi" w:eastAsia="Calibri" w:hAnsiTheme="minorHAnsi" w:cstheme="minorHAnsi"/>
        </w:rPr>
        <w:fldChar w:fldCharType="end"/>
      </w:r>
    </w:p>
    <w:p w14:paraId="4FB7AD8A" w14:textId="4A3569BA" w:rsidR="00DA1EE4" w:rsidRPr="00B54D8C" w:rsidRDefault="00DA1EE4" w:rsidP="000B2B2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C964554" w14:textId="77777777" w:rsidR="00611BC8" w:rsidRPr="00B54D8C" w:rsidRDefault="00987DE5" w:rsidP="00611BC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 xml:space="preserve">We appreciate your time in responding to this assessment.  </w:t>
      </w:r>
    </w:p>
    <w:p w14:paraId="7E6886CB" w14:textId="77777777" w:rsidR="00611BC8" w:rsidRPr="00B54D8C" w:rsidRDefault="00611BC8" w:rsidP="00611BC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A4B2A7" w14:textId="2BEEACD1" w:rsidR="00611BC8" w:rsidRPr="00B54D8C" w:rsidRDefault="00611BC8" w:rsidP="00611BC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54D8C">
        <w:rPr>
          <w:rFonts w:asciiTheme="minorHAnsi" w:hAnsiTheme="minorHAnsi" w:cstheme="minorHAnsi"/>
          <w:b/>
        </w:rPr>
        <w:t>Technical Support</w:t>
      </w:r>
    </w:p>
    <w:p w14:paraId="1865DABF" w14:textId="0FFEBB1C" w:rsidR="00B54D8C" w:rsidRPr="00B54D8C" w:rsidRDefault="00B54D8C" w:rsidP="00B54D8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>For technical support on completing and submitting the questionnaire, please contact Paris Harper-Hardy (</w:t>
      </w:r>
      <w:hyperlink r:id="rId12" w:history="1">
        <w:r w:rsidRPr="00B54D8C">
          <w:rPr>
            <w:rStyle w:val="Hyperlink"/>
            <w:rFonts w:asciiTheme="minorHAnsi" w:hAnsiTheme="minorHAnsi" w:cstheme="minorHAnsi"/>
          </w:rPr>
          <w:t>pharper-hardy@astho.org/571-527-3162</w:t>
        </w:r>
      </w:hyperlink>
      <w:r w:rsidRPr="00B54D8C">
        <w:rPr>
          <w:rFonts w:asciiTheme="minorHAnsi" w:hAnsiTheme="minorHAnsi" w:cstheme="minorHAnsi"/>
        </w:rPr>
        <w:t>).</w:t>
      </w:r>
    </w:p>
    <w:p w14:paraId="6448EB73" w14:textId="77777777" w:rsidR="00B54D8C" w:rsidRPr="00B54D8C" w:rsidRDefault="00B54D8C" w:rsidP="00B54D8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858D42" w14:textId="77777777" w:rsidR="00B54D8C" w:rsidRPr="00B54D8C" w:rsidRDefault="00B54D8C" w:rsidP="00B54D8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 xml:space="preserve">For other questions about this questionnaire, please contact the PHHS Block Grant Evaluation Team at </w:t>
      </w:r>
      <w:hyperlink r:id="rId13" w:history="1">
        <w:r w:rsidRPr="00B54D8C">
          <w:rPr>
            <w:rStyle w:val="Hyperlink"/>
            <w:rFonts w:asciiTheme="minorHAnsi" w:hAnsiTheme="minorHAnsi" w:cstheme="minorHAnsi"/>
          </w:rPr>
          <w:t>phhsblockgranteval@cdc.gov</w:t>
        </w:r>
      </w:hyperlink>
      <w:r w:rsidRPr="00B54D8C">
        <w:rPr>
          <w:rFonts w:asciiTheme="minorHAnsi" w:hAnsiTheme="minorHAnsi" w:cstheme="minorHAnsi"/>
        </w:rPr>
        <w:t>.</w:t>
      </w:r>
    </w:p>
    <w:p w14:paraId="6032D733" w14:textId="02B5DA1D" w:rsidR="00611BC8" w:rsidRPr="00B54D8C" w:rsidRDefault="00611BC8" w:rsidP="00611BC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7D456F" w14:textId="77777777" w:rsidR="003B797B" w:rsidRPr="00B54D8C" w:rsidRDefault="003B797B" w:rsidP="00611BC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9769D57" w14:textId="77777777" w:rsidR="00611BC8" w:rsidRPr="00B54D8C" w:rsidRDefault="00611BC8" w:rsidP="00611BC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>Sincerely,</w:t>
      </w:r>
    </w:p>
    <w:p w14:paraId="4B6B3EE2" w14:textId="767ED5F7" w:rsidR="003F2CCE" w:rsidRPr="00B54D8C" w:rsidRDefault="00611BC8" w:rsidP="00611BC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54D8C">
        <w:rPr>
          <w:rFonts w:asciiTheme="minorHAnsi" w:hAnsiTheme="minorHAnsi" w:cstheme="minorHAnsi"/>
        </w:rPr>
        <w:t>PHHS Block Grant Evaluation Team</w:t>
      </w:r>
    </w:p>
    <w:sectPr w:rsidR="003F2CCE" w:rsidRPr="00B54D8C" w:rsidSect="00EA682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87310" w14:textId="77777777" w:rsidR="00B54D8C" w:rsidRDefault="00B54D8C" w:rsidP="00B54D8C">
      <w:r>
        <w:separator/>
      </w:r>
    </w:p>
  </w:endnote>
  <w:endnote w:type="continuationSeparator" w:id="0">
    <w:p w14:paraId="3C4D18FE" w14:textId="77777777" w:rsidR="00B54D8C" w:rsidRDefault="00B54D8C" w:rsidP="00B5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5BCAF" w14:textId="77777777" w:rsidR="00B54D8C" w:rsidRDefault="00B54D8C" w:rsidP="00B54D8C">
      <w:r>
        <w:separator/>
      </w:r>
    </w:p>
  </w:footnote>
  <w:footnote w:type="continuationSeparator" w:id="0">
    <w:p w14:paraId="02589E22" w14:textId="77777777" w:rsidR="00B54D8C" w:rsidRDefault="00B54D8C" w:rsidP="00B5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5F802" w14:textId="5F46581A" w:rsidR="00B54D8C" w:rsidRDefault="00B54D8C">
    <w:pPr>
      <w:pStyle w:val="Header"/>
    </w:pPr>
    <w:r>
      <w:t xml:space="preserve">Attachment </w:t>
    </w:r>
    <w:r w:rsidR="00E17316">
      <w:t>J</w:t>
    </w:r>
    <w:r>
      <w:t xml:space="preserve"> – Reminder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9"/>
    <w:rsid w:val="00060946"/>
    <w:rsid w:val="0006109B"/>
    <w:rsid w:val="000646DF"/>
    <w:rsid w:val="000722BA"/>
    <w:rsid w:val="000B2B20"/>
    <w:rsid w:val="000C29AD"/>
    <w:rsid w:val="000D6B0A"/>
    <w:rsid w:val="000E388B"/>
    <w:rsid w:val="001245EF"/>
    <w:rsid w:val="00181FBE"/>
    <w:rsid w:val="001B1744"/>
    <w:rsid w:val="001D0568"/>
    <w:rsid w:val="001E6C0E"/>
    <w:rsid w:val="001F4C49"/>
    <w:rsid w:val="0022458B"/>
    <w:rsid w:val="002577A7"/>
    <w:rsid w:val="00261C93"/>
    <w:rsid w:val="002B5AF8"/>
    <w:rsid w:val="002D73E8"/>
    <w:rsid w:val="002E1EE0"/>
    <w:rsid w:val="00380B7A"/>
    <w:rsid w:val="00380EBD"/>
    <w:rsid w:val="003922CA"/>
    <w:rsid w:val="003B4F9A"/>
    <w:rsid w:val="003B797B"/>
    <w:rsid w:val="003E0CAA"/>
    <w:rsid w:val="003F2CCE"/>
    <w:rsid w:val="00502A77"/>
    <w:rsid w:val="005525E1"/>
    <w:rsid w:val="00554604"/>
    <w:rsid w:val="00565675"/>
    <w:rsid w:val="00577AC9"/>
    <w:rsid w:val="00584899"/>
    <w:rsid w:val="005D3367"/>
    <w:rsid w:val="005F4812"/>
    <w:rsid w:val="005F718C"/>
    <w:rsid w:val="00611BC8"/>
    <w:rsid w:val="00620969"/>
    <w:rsid w:val="00630F21"/>
    <w:rsid w:val="00634BE1"/>
    <w:rsid w:val="00657FDD"/>
    <w:rsid w:val="006F0524"/>
    <w:rsid w:val="00717422"/>
    <w:rsid w:val="007465BF"/>
    <w:rsid w:val="0075353F"/>
    <w:rsid w:val="0076338D"/>
    <w:rsid w:val="00780BC3"/>
    <w:rsid w:val="00790725"/>
    <w:rsid w:val="007D09AE"/>
    <w:rsid w:val="007D6B36"/>
    <w:rsid w:val="008163C9"/>
    <w:rsid w:val="0084091D"/>
    <w:rsid w:val="008453E9"/>
    <w:rsid w:val="008668E6"/>
    <w:rsid w:val="008A582B"/>
    <w:rsid w:val="008C704F"/>
    <w:rsid w:val="008F639C"/>
    <w:rsid w:val="00967E2B"/>
    <w:rsid w:val="00987DE5"/>
    <w:rsid w:val="009972CC"/>
    <w:rsid w:val="009A3D72"/>
    <w:rsid w:val="009B6082"/>
    <w:rsid w:val="009C5A53"/>
    <w:rsid w:val="00A44DD2"/>
    <w:rsid w:val="00A932BF"/>
    <w:rsid w:val="00AF2828"/>
    <w:rsid w:val="00B016A1"/>
    <w:rsid w:val="00B150F8"/>
    <w:rsid w:val="00B45177"/>
    <w:rsid w:val="00B54D8C"/>
    <w:rsid w:val="00BA3400"/>
    <w:rsid w:val="00BB5F30"/>
    <w:rsid w:val="00BE5DC0"/>
    <w:rsid w:val="00C07889"/>
    <w:rsid w:val="00C1040E"/>
    <w:rsid w:val="00C74A06"/>
    <w:rsid w:val="00CC60BC"/>
    <w:rsid w:val="00D104A8"/>
    <w:rsid w:val="00D2156E"/>
    <w:rsid w:val="00D63FD3"/>
    <w:rsid w:val="00D82316"/>
    <w:rsid w:val="00D90D64"/>
    <w:rsid w:val="00DA1EE4"/>
    <w:rsid w:val="00DC2797"/>
    <w:rsid w:val="00DD6E33"/>
    <w:rsid w:val="00E15076"/>
    <w:rsid w:val="00E17316"/>
    <w:rsid w:val="00E239F1"/>
    <w:rsid w:val="00E6392A"/>
    <w:rsid w:val="00E94607"/>
    <w:rsid w:val="00EA31D0"/>
    <w:rsid w:val="00EA682D"/>
    <w:rsid w:val="00F50085"/>
    <w:rsid w:val="00F5217E"/>
    <w:rsid w:val="00F5304D"/>
    <w:rsid w:val="00F54FD8"/>
    <w:rsid w:val="00F5794E"/>
    <w:rsid w:val="00F624F4"/>
    <w:rsid w:val="00F93895"/>
    <w:rsid w:val="00FB0653"/>
    <w:rsid w:val="00FE1F15"/>
    <w:rsid w:val="00FE2C52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5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8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hhsblockgranteval@cdc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harper-hardy@astho.org/571-527-316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B70EADD762F40891BA282C02ED3DB" ma:contentTypeVersion="1" ma:contentTypeDescription="Create a new document." ma:contentTypeScope="" ma:versionID="4754edb16d1624e0f3e0fe2c287584a5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3ef5dc7c0513113f3b7b2d03979a3102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W7HXZTKM4QYH-318-89</_dlc_DocId>
    <_dlc_DocIdUrl xmlns="b5c0ca00-073d-4463-9985-b654f14791fe">
      <Url>http://esp.cdc.gov/sites/ostlts/DPHPI/ASREB/_layouts/DocIdRedir.aspx?ID=W7HXZTKM4QYH-318-89</Url>
      <Description>W7HXZTKM4QYH-318-89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687A-5259-4F5B-A134-203BB5299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05E3D-67FA-4113-A04D-6CCFEB6CB0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BBE952-92A8-4015-8993-6C931B087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5790F-0341-4B62-B68C-62E5437133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5c0ca00-073d-4463-9985-b654f14791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09658A1-19E3-4BC4-A879-E4E5477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 - Reminder Email </vt:lpstr>
    </vt:vector>
  </TitlesOfParts>
  <Company>Centers for Disease Control and Prevention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 - Reminder Email </dc:title>
  <dc:creator>Sapkota, Sanjeeb (CDC/OSELS/PHITPO)</dc:creator>
  <cp:lastModifiedBy>SYSTEM</cp:lastModifiedBy>
  <cp:revision>2</cp:revision>
  <dcterms:created xsi:type="dcterms:W3CDTF">2019-01-17T18:20:00Z</dcterms:created>
  <dcterms:modified xsi:type="dcterms:W3CDTF">2019-01-17T18:20:00Z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ab2cde58-4e96-42c4-890a-a2a50459774f</vt:lpwstr>
  </property>
  <property fmtid="{D5CDD505-2E9C-101B-9397-08002B2CF9AE}" pid="3" name="ContentTypeId">
    <vt:lpwstr>0x0101040079ABA1D8F3919E419A4D8FF3AB9B9D780091B4F1412FF7624297071F4CBC2A9427</vt:lpwstr>
  </property>
</Properties>
</file>