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ED456" w14:textId="0031A8C9" w:rsidR="00C258D9" w:rsidRPr="00C258D9" w:rsidRDefault="00B5586F" w:rsidP="00CE33BF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Attachment</w:t>
      </w:r>
      <w:r w:rsidR="00B250FA">
        <w:rPr>
          <w:b/>
          <w:sz w:val="28"/>
          <w:szCs w:val="28"/>
        </w:rPr>
        <w:t xml:space="preserve"> Z</w:t>
      </w:r>
      <w:r>
        <w:rPr>
          <w:b/>
          <w:sz w:val="28"/>
          <w:szCs w:val="28"/>
        </w:rPr>
        <w:t>:</w:t>
      </w:r>
      <w:r w:rsidR="00CE33BF">
        <w:rPr>
          <w:b/>
          <w:sz w:val="28"/>
          <w:szCs w:val="28"/>
        </w:rPr>
        <w:t xml:space="preserve"> Listing of Proposed Items for 2019 </w:t>
      </w:r>
    </w:p>
    <w:p w14:paraId="1D7174F1" w14:textId="3A840504" w:rsidR="00C75842" w:rsidRPr="008832D3" w:rsidRDefault="00C75842" w:rsidP="00C75842">
      <w:r w:rsidRPr="00C75842">
        <w:rPr>
          <w:b/>
          <w:sz w:val="28"/>
          <w:szCs w:val="28"/>
          <w:u w:val="single"/>
        </w:rPr>
        <w:t>Proposed Questions to be asked beginning in 2019</w:t>
      </w:r>
    </w:p>
    <w:tbl>
      <w:tblPr>
        <w:tblStyle w:val="TableGrid"/>
        <w:tblpPr w:leftFromText="180" w:rightFromText="180" w:vertAnchor="text" w:tblpXSpec="center" w:tblpY="1"/>
        <w:tblOverlap w:val="never"/>
        <w:tblW w:w="12325" w:type="dxa"/>
        <w:jc w:val="center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075"/>
        <w:gridCol w:w="7960"/>
        <w:gridCol w:w="2290"/>
      </w:tblGrid>
      <w:tr w:rsidR="00C75842" w:rsidRPr="008832D3" w14:paraId="140280D0" w14:textId="77777777" w:rsidTr="002C5403">
        <w:trPr>
          <w:jc w:val="center"/>
        </w:trPr>
        <w:tc>
          <w:tcPr>
            <w:tcW w:w="2075" w:type="dxa"/>
          </w:tcPr>
          <w:p w14:paraId="249FFC72" w14:textId="77777777" w:rsidR="00C75842" w:rsidRPr="008832D3" w:rsidRDefault="00C75842" w:rsidP="002C5403">
            <w:r w:rsidRPr="008832D3">
              <w:rPr>
                <w:b/>
              </w:rPr>
              <w:t>Section</w:t>
            </w:r>
          </w:p>
        </w:tc>
        <w:tc>
          <w:tcPr>
            <w:tcW w:w="7960" w:type="dxa"/>
          </w:tcPr>
          <w:p w14:paraId="28A4726A" w14:textId="77777777" w:rsidR="00C75842" w:rsidRPr="008832D3" w:rsidRDefault="00C75842" w:rsidP="002C5403">
            <w:r w:rsidRPr="008832D3">
              <w:rPr>
                <w:b/>
              </w:rPr>
              <w:t>Content</w:t>
            </w:r>
          </w:p>
        </w:tc>
        <w:tc>
          <w:tcPr>
            <w:tcW w:w="2290" w:type="dxa"/>
          </w:tcPr>
          <w:p w14:paraId="47C60D8C" w14:textId="77777777" w:rsidR="00C75842" w:rsidRPr="008832D3" w:rsidRDefault="00C75842" w:rsidP="002C5403">
            <w:r w:rsidRPr="008832D3">
              <w:rPr>
                <w:b/>
              </w:rPr>
              <w:t>Source</w:t>
            </w:r>
          </w:p>
        </w:tc>
      </w:tr>
      <w:tr w:rsidR="00C75842" w:rsidRPr="008832D3" w14:paraId="5FBFC649" w14:textId="77777777" w:rsidTr="002C5403">
        <w:trPr>
          <w:jc w:val="center"/>
        </w:trPr>
        <w:tc>
          <w:tcPr>
            <w:tcW w:w="2075" w:type="dxa"/>
          </w:tcPr>
          <w:p w14:paraId="3F1473F2" w14:textId="5468438A" w:rsidR="00C75842" w:rsidRPr="008832D3" w:rsidRDefault="00F56632" w:rsidP="002C5403">
            <w:pPr>
              <w:pStyle w:val="Heading2"/>
              <w:spacing w:before="0"/>
              <w:outlineLvl w:val="1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t>End of Consumption of Alcohol</w:t>
            </w:r>
          </w:p>
          <w:p w14:paraId="0EB0D03A" w14:textId="77777777" w:rsidR="00C75842" w:rsidRPr="008832D3" w:rsidRDefault="00C75842" w:rsidP="002C5403">
            <w:pPr>
              <w:pStyle w:val="Heading2"/>
              <w:spacing w:before="0"/>
              <w:outlineLvl w:val="1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</w:p>
        </w:tc>
        <w:tc>
          <w:tcPr>
            <w:tcW w:w="7960" w:type="dxa"/>
          </w:tcPr>
          <w:p w14:paraId="50E2D5C8" w14:textId="7B22A5D0" w:rsidR="00F56632" w:rsidRPr="002E2CA1" w:rsidRDefault="00F56632" w:rsidP="00F56632">
            <w:pPr>
              <w:rPr>
                <w:i/>
              </w:rPr>
            </w:pPr>
            <w:r w:rsidRPr="002E2CA1">
              <w:rPr>
                <w:i/>
              </w:rPr>
              <w:t>If a respondent has received treatment for alcohol and/ or drug use, they receive the following question on medication-assisted treatment</w:t>
            </w:r>
            <w:r w:rsidR="00C87D25" w:rsidRPr="002E2CA1">
              <w:rPr>
                <w:i/>
              </w:rPr>
              <w:t>:</w:t>
            </w:r>
          </w:p>
          <w:p w14:paraId="483EC7EC" w14:textId="08FFA6C5" w:rsidR="00F56632" w:rsidRDefault="00F56632" w:rsidP="00F56632"/>
          <w:p w14:paraId="52AD9654" w14:textId="5BB745D9" w:rsidR="00C87D25" w:rsidRDefault="00C87D25" w:rsidP="00F56632">
            <w:r>
              <w:t xml:space="preserve">Introduction: </w:t>
            </w:r>
          </w:p>
          <w:p w14:paraId="4FCAFFED" w14:textId="795112DB" w:rsidR="00F56632" w:rsidRPr="00F56632" w:rsidRDefault="00F56632" w:rsidP="002E2CA1">
            <w:r w:rsidRPr="00F56632">
              <w:t>The next question is about medication prescribed by a</w:t>
            </w:r>
            <w:r>
              <w:t xml:space="preserve"> </w:t>
            </w:r>
            <w:r w:rsidRPr="00F56632">
              <w:t xml:space="preserve">doctor or other health professional to help reduce or stop your use of </w:t>
            </w:r>
            <w:r w:rsidRPr="00F56632">
              <w:rPr>
                <w:b/>
                <w:bCs/>
              </w:rPr>
              <w:t>alcohol</w:t>
            </w:r>
            <w:r w:rsidRPr="00F56632">
              <w:t>.</w:t>
            </w:r>
          </w:p>
          <w:p w14:paraId="11E5AB39" w14:textId="77777777" w:rsidR="00F56632" w:rsidRDefault="00F56632" w:rsidP="00F56632"/>
          <w:p w14:paraId="39C90BBA" w14:textId="6E88D1CE" w:rsidR="00F56632" w:rsidRPr="00F56632" w:rsidRDefault="00F56632" w:rsidP="00F56632">
            <w:r w:rsidRPr="00F56632">
              <w:t>Some examples of these medications include:</w:t>
            </w:r>
          </w:p>
          <w:p w14:paraId="727BC3D2" w14:textId="77777777" w:rsidR="00F56632" w:rsidRDefault="00F56632" w:rsidP="00C87D25">
            <w:pPr>
              <w:pStyle w:val="ListParagraph"/>
              <w:ind w:left="360"/>
            </w:pPr>
            <w:r w:rsidRPr="00F56632">
              <w:t>Acamprosate, also known as Campral</w:t>
            </w:r>
          </w:p>
          <w:p w14:paraId="5D58A407" w14:textId="77777777" w:rsidR="00F56632" w:rsidRDefault="00F56632" w:rsidP="00C87D25">
            <w:pPr>
              <w:pStyle w:val="ListParagraph"/>
              <w:ind w:left="360"/>
            </w:pPr>
            <w:r w:rsidRPr="00F56632">
              <w:t>Disulfiram, also known as Antabuse,</w:t>
            </w:r>
          </w:p>
          <w:p w14:paraId="3931AA3C" w14:textId="6506E3AC" w:rsidR="00F56632" w:rsidRDefault="00F56632" w:rsidP="00C87D25">
            <w:pPr>
              <w:pStyle w:val="ListParagraph"/>
              <w:ind w:left="360"/>
            </w:pPr>
            <w:r w:rsidRPr="00F56632">
              <w:t>Naltrexone pills, also known as ReVia or Trexan</w:t>
            </w:r>
          </w:p>
          <w:p w14:paraId="7D4AA7A3" w14:textId="02094892" w:rsidR="00F56632" w:rsidRPr="00F56632" w:rsidRDefault="00F56632" w:rsidP="00C87D25">
            <w:pPr>
              <w:pStyle w:val="ListParagraph"/>
              <w:ind w:left="360"/>
            </w:pPr>
            <w:r w:rsidRPr="00F56632">
              <w:t>Injectable naltrexone, also known as Vivitrol</w:t>
            </w:r>
          </w:p>
          <w:p w14:paraId="4BE4D67C" w14:textId="77777777" w:rsidR="00F56632" w:rsidRDefault="00F56632" w:rsidP="00F56632">
            <w:pPr>
              <w:pStyle w:val="ListParagraph"/>
              <w:ind w:left="360"/>
            </w:pPr>
          </w:p>
          <w:p w14:paraId="2F3EEA08" w14:textId="20FF7E82" w:rsidR="00F56632" w:rsidRPr="00C87D25" w:rsidRDefault="00C87D25" w:rsidP="00C87D25">
            <w:r>
              <w:t xml:space="preserve">(Past 12 month) use of medication to help reduce or stop use of alcohol </w:t>
            </w:r>
          </w:p>
          <w:p w14:paraId="04A5118E" w14:textId="5E72D107" w:rsidR="00C87D25" w:rsidRDefault="00C87D25" w:rsidP="002E2CA1">
            <w:pPr>
              <w:pStyle w:val="ListParagraph"/>
              <w:ind w:left="360"/>
              <w:rPr>
                <w:sz w:val="22"/>
                <w:szCs w:val="22"/>
              </w:rPr>
            </w:pPr>
            <w:r w:rsidRPr="00C87D25">
              <w:rPr>
                <w:i/>
                <w:sz w:val="22"/>
                <w:szCs w:val="22"/>
              </w:rPr>
              <w:t>If yes</w:t>
            </w:r>
            <w:r>
              <w:rPr>
                <w:sz w:val="22"/>
                <w:szCs w:val="22"/>
              </w:rPr>
              <w:t xml:space="preserve">, which of the following medications did you use: </w:t>
            </w:r>
          </w:p>
          <w:p w14:paraId="3BFD99B9" w14:textId="77777777" w:rsidR="00C87D25" w:rsidRPr="00C87D25" w:rsidRDefault="00C87D25" w:rsidP="00C87D25">
            <w:pPr>
              <w:pStyle w:val="ListParagraph"/>
              <w:numPr>
                <w:ilvl w:val="1"/>
                <w:numId w:val="11"/>
              </w:numPr>
              <w:rPr>
                <w:sz w:val="22"/>
                <w:szCs w:val="22"/>
              </w:rPr>
            </w:pPr>
            <w:r w:rsidRPr="00C87D25">
              <w:rPr>
                <w:sz w:val="22"/>
                <w:szCs w:val="22"/>
              </w:rPr>
              <w:t>Acamprosate, also known as Campral</w:t>
            </w:r>
          </w:p>
          <w:p w14:paraId="0AFF2C3F" w14:textId="6248D59A" w:rsidR="00C87D25" w:rsidRPr="00C87D25" w:rsidRDefault="00C87D25" w:rsidP="00C87D25">
            <w:pPr>
              <w:pStyle w:val="ListParagraph"/>
              <w:numPr>
                <w:ilvl w:val="1"/>
                <w:numId w:val="11"/>
              </w:numPr>
              <w:rPr>
                <w:sz w:val="22"/>
                <w:szCs w:val="22"/>
              </w:rPr>
            </w:pPr>
            <w:r w:rsidRPr="00C87D25">
              <w:rPr>
                <w:sz w:val="22"/>
                <w:szCs w:val="22"/>
              </w:rPr>
              <w:t>Disulfiram, also known as Antabuse</w:t>
            </w:r>
          </w:p>
          <w:p w14:paraId="7A511EC9" w14:textId="29B65118" w:rsidR="00C87D25" w:rsidRPr="00C87D25" w:rsidRDefault="00C87D25" w:rsidP="00C87D25">
            <w:pPr>
              <w:pStyle w:val="ListParagraph"/>
              <w:numPr>
                <w:ilvl w:val="1"/>
                <w:numId w:val="11"/>
              </w:numPr>
              <w:rPr>
                <w:sz w:val="22"/>
                <w:szCs w:val="22"/>
              </w:rPr>
            </w:pPr>
            <w:r w:rsidRPr="00C87D25">
              <w:rPr>
                <w:sz w:val="22"/>
                <w:szCs w:val="22"/>
              </w:rPr>
              <w:t>Naltrexone pills, also known as ReVia or Trexan</w:t>
            </w:r>
          </w:p>
          <w:p w14:paraId="1517042D" w14:textId="2A421F64" w:rsidR="00C87D25" w:rsidRPr="00C87D25" w:rsidRDefault="00C87D25" w:rsidP="00C87D25">
            <w:pPr>
              <w:pStyle w:val="ListParagraph"/>
              <w:numPr>
                <w:ilvl w:val="1"/>
                <w:numId w:val="11"/>
              </w:numPr>
              <w:rPr>
                <w:sz w:val="22"/>
                <w:szCs w:val="22"/>
              </w:rPr>
            </w:pPr>
            <w:r w:rsidRPr="00C87D25">
              <w:rPr>
                <w:sz w:val="22"/>
                <w:szCs w:val="22"/>
              </w:rPr>
              <w:t>Injectable naltrexone, also known as Vivitrol</w:t>
            </w:r>
          </w:p>
          <w:p w14:paraId="5E0E7CA0" w14:textId="31BF2677" w:rsidR="00C87D25" w:rsidRPr="00C87D25" w:rsidRDefault="00C87D25" w:rsidP="00C87D25">
            <w:pPr>
              <w:pStyle w:val="ListParagraph"/>
              <w:numPr>
                <w:ilvl w:val="1"/>
                <w:numId w:val="11"/>
              </w:numPr>
              <w:rPr>
                <w:sz w:val="22"/>
                <w:szCs w:val="22"/>
              </w:rPr>
            </w:pPr>
            <w:r w:rsidRPr="00C87D25">
              <w:rPr>
                <w:sz w:val="22"/>
                <w:szCs w:val="22"/>
              </w:rPr>
              <w:t>Some other medication to help reduce or stop</w:t>
            </w:r>
          </w:p>
          <w:p w14:paraId="4938EEEF" w14:textId="0D395B73" w:rsidR="00F56632" w:rsidRDefault="00F56632" w:rsidP="00C87D25"/>
          <w:p w14:paraId="6C75F4BC" w14:textId="043AC5B7" w:rsidR="002E2CA1" w:rsidRDefault="002E2CA1" w:rsidP="00C87D25"/>
          <w:p w14:paraId="5DBFA2DE" w14:textId="1BD810FE" w:rsidR="002E2CA1" w:rsidRDefault="002E2CA1" w:rsidP="00C87D25"/>
          <w:p w14:paraId="4B109ACB" w14:textId="570F3244" w:rsidR="002E2CA1" w:rsidRDefault="002E2CA1" w:rsidP="00C87D25"/>
          <w:p w14:paraId="7D083058" w14:textId="3E339169" w:rsidR="002E2CA1" w:rsidRDefault="002E2CA1" w:rsidP="00C87D25"/>
          <w:p w14:paraId="5B5E4348" w14:textId="4A480EB3" w:rsidR="002E2CA1" w:rsidRDefault="002E2CA1" w:rsidP="00C87D25"/>
          <w:p w14:paraId="4968D84C" w14:textId="563EAB55" w:rsidR="002E2CA1" w:rsidRDefault="002E2CA1" w:rsidP="00C87D25"/>
          <w:p w14:paraId="3D3FBFE9" w14:textId="51B213ED" w:rsidR="002E2CA1" w:rsidRDefault="002E2CA1" w:rsidP="00C87D25"/>
          <w:p w14:paraId="37B35379" w14:textId="77777777" w:rsidR="002E2CA1" w:rsidRDefault="002E2CA1" w:rsidP="00C87D25"/>
          <w:p w14:paraId="70DDF05F" w14:textId="77777777" w:rsidR="002E2CA1" w:rsidRDefault="00C87D25" w:rsidP="00C87D25">
            <w:pPr>
              <w:rPr>
                <w:i/>
              </w:rPr>
            </w:pPr>
            <w:r w:rsidRPr="002E2CA1">
              <w:rPr>
                <w:i/>
              </w:rPr>
              <w:lastRenderedPageBreak/>
              <w:t>If</w:t>
            </w:r>
            <w:r w:rsidR="002E2CA1">
              <w:rPr>
                <w:i/>
              </w:rPr>
              <w:t xml:space="preserve"> a respondent reports use of heroin and/ or prescription pain relievers, they receive the following question on medication-assisted treatment:</w:t>
            </w:r>
          </w:p>
          <w:p w14:paraId="04D9F783" w14:textId="5283C77B" w:rsidR="002E2CA1" w:rsidRDefault="002E2CA1" w:rsidP="00C87D25"/>
          <w:p w14:paraId="2488A1FC" w14:textId="0B3325EE" w:rsidR="002E2CA1" w:rsidRDefault="002E2CA1" w:rsidP="00C87D25">
            <w:r>
              <w:t>Introduction</w:t>
            </w:r>
          </w:p>
          <w:p w14:paraId="012D2A41" w14:textId="77777777" w:rsidR="002E2CA1" w:rsidRDefault="002E2CA1" w:rsidP="002E2CA1">
            <w:r w:rsidRPr="002E2CA1">
              <w:t>The next question is about medication</w:t>
            </w:r>
            <w:r>
              <w:t>-</w:t>
            </w:r>
            <w:r w:rsidRPr="002E2CA1">
              <w:t>assisted</w:t>
            </w:r>
            <w:r>
              <w:t xml:space="preserve"> </w:t>
            </w:r>
            <w:r w:rsidRPr="002E2CA1">
              <w:t>treatment prescribed by a doctor or other health professional to</w:t>
            </w:r>
            <w:r>
              <w:t xml:space="preserve"> </w:t>
            </w:r>
            <w:r w:rsidRPr="002E2CA1">
              <w:t>help reduce or stop your use of [</w:t>
            </w:r>
            <w:r>
              <w:t>heroin/ prescription pain relievers</w:t>
            </w:r>
            <w:r w:rsidRPr="002E2CA1">
              <w:rPr>
                <w:b/>
                <w:bCs/>
              </w:rPr>
              <w:t>]</w:t>
            </w:r>
            <w:r w:rsidRPr="002E2CA1">
              <w:t>. It is different from</w:t>
            </w:r>
            <w:r>
              <w:t xml:space="preserve"> </w:t>
            </w:r>
            <w:r w:rsidRPr="002E2CA1">
              <w:t xml:space="preserve">medications given to stop a drug overdose. </w:t>
            </w:r>
          </w:p>
          <w:p w14:paraId="61C2E789" w14:textId="77777777" w:rsidR="002E2CA1" w:rsidRDefault="002E2CA1" w:rsidP="002E2CA1"/>
          <w:p w14:paraId="43E63A04" w14:textId="2BD824EF" w:rsidR="002E2CA1" w:rsidRPr="002E2CA1" w:rsidRDefault="002E2CA1" w:rsidP="002E2CA1">
            <w:r w:rsidRPr="002E2CA1">
              <w:t>Some examples of medication</w:t>
            </w:r>
            <w:r>
              <w:t>-</w:t>
            </w:r>
            <w:r w:rsidRPr="002E2CA1">
              <w:t>assisted</w:t>
            </w:r>
            <w:r>
              <w:t xml:space="preserve"> </w:t>
            </w:r>
            <w:r w:rsidRPr="002E2CA1">
              <w:t>treatment include:</w:t>
            </w:r>
          </w:p>
          <w:p w14:paraId="724C7C39" w14:textId="138B3240" w:rsidR="002E2CA1" w:rsidRPr="002E2CA1" w:rsidRDefault="002E2CA1" w:rsidP="002E2CA1">
            <w:pPr>
              <w:ind w:left="720"/>
            </w:pPr>
            <w:r w:rsidRPr="002E2CA1">
              <w:t>Buprenorphine or buprenorphine-naloxone pills or film taken by</w:t>
            </w:r>
          </w:p>
          <w:p w14:paraId="555DCBB1" w14:textId="77777777" w:rsidR="002E2CA1" w:rsidRDefault="002E2CA1" w:rsidP="002E2CA1">
            <w:pPr>
              <w:ind w:left="720"/>
            </w:pPr>
            <w:r w:rsidRPr="002E2CA1">
              <w:t>mouth, also known as Suboxone, Zubsolv, Bunavail, or Subutex</w:t>
            </w:r>
            <w:r>
              <w:t xml:space="preserve"> </w:t>
            </w:r>
          </w:p>
          <w:p w14:paraId="799BC8DE" w14:textId="5248FEA4" w:rsidR="002E2CA1" w:rsidRDefault="002E2CA1" w:rsidP="002E2CA1">
            <w:pPr>
              <w:ind w:left="720"/>
            </w:pPr>
            <w:r w:rsidRPr="002E2CA1">
              <w:t>Injectable buprenorphine, also known as Sublocade</w:t>
            </w:r>
            <w:r>
              <w:t xml:space="preserve"> </w:t>
            </w:r>
          </w:p>
          <w:p w14:paraId="5D91CC0A" w14:textId="49666E21" w:rsidR="002E2CA1" w:rsidRPr="002E2CA1" w:rsidRDefault="002E2CA1" w:rsidP="002E2CA1">
            <w:pPr>
              <w:ind w:left="720"/>
            </w:pPr>
            <w:r>
              <w:t>B</w:t>
            </w:r>
            <w:r w:rsidRPr="002E2CA1">
              <w:t>uprenorphine implant placed under the skin, also known as</w:t>
            </w:r>
            <w:r>
              <w:t xml:space="preserve"> </w:t>
            </w:r>
            <w:r w:rsidRPr="002E2CA1">
              <w:t>Probuphine</w:t>
            </w:r>
          </w:p>
          <w:p w14:paraId="3D4D89DA" w14:textId="0E40220D" w:rsidR="002E2CA1" w:rsidRPr="002E2CA1" w:rsidRDefault="002E2CA1" w:rsidP="002E2CA1">
            <w:pPr>
              <w:ind w:left="720"/>
            </w:pPr>
            <w:r w:rsidRPr="002E2CA1">
              <w:t>Methadone</w:t>
            </w:r>
          </w:p>
          <w:p w14:paraId="62AE5173" w14:textId="0708ED77" w:rsidR="002E2CA1" w:rsidRPr="002E2CA1" w:rsidRDefault="002E2CA1" w:rsidP="002E2CA1">
            <w:pPr>
              <w:ind w:left="720"/>
            </w:pPr>
            <w:r w:rsidRPr="002E2CA1">
              <w:t>Naltrexone pills, also known as ReVia or Trexan</w:t>
            </w:r>
          </w:p>
          <w:p w14:paraId="480F3525" w14:textId="6E47C477" w:rsidR="002E2CA1" w:rsidRDefault="002E2CA1" w:rsidP="002E2CA1">
            <w:pPr>
              <w:ind w:left="720"/>
              <w:rPr>
                <w:i/>
              </w:rPr>
            </w:pPr>
            <w:r w:rsidRPr="002E2CA1">
              <w:t>Injectable naltrexone, also known as Vivitrol</w:t>
            </w:r>
          </w:p>
          <w:p w14:paraId="078AAAAA" w14:textId="77777777" w:rsidR="002E2CA1" w:rsidRDefault="002E2CA1" w:rsidP="00C87D25">
            <w:pPr>
              <w:rPr>
                <w:i/>
              </w:rPr>
            </w:pPr>
          </w:p>
          <w:p w14:paraId="5774E60A" w14:textId="5CFCA73F" w:rsidR="002E2CA1" w:rsidRPr="00C87D25" w:rsidRDefault="00C87D25" w:rsidP="002E2CA1">
            <w:r w:rsidRPr="002E2CA1">
              <w:rPr>
                <w:i/>
              </w:rPr>
              <w:t xml:space="preserve"> </w:t>
            </w:r>
            <w:r w:rsidR="002E2CA1">
              <w:t xml:space="preserve">(Past 12 month) use of medication to help reduce or stop use of heroin/ prescription pain relievers </w:t>
            </w:r>
          </w:p>
          <w:p w14:paraId="3AA9E3CD" w14:textId="77777777" w:rsidR="002E2CA1" w:rsidRDefault="002E2CA1" w:rsidP="002E2CA1">
            <w:pPr>
              <w:pStyle w:val="ListParagraph"/>
              <w:ind w:left="360"/>
              <w:rPr>
                <w:sz w:val="22"/>
                <w:szCs w:val="22"/>
              </w:rPr>
            </w:pPr>
            <w:r w:rsidRPr="00C87D25">
              <w:rPr>
                <w:i/>
                <w:sz w:val="22"/>
                <w:szCs w:val="22"/>
              </w:rPr>
              <w:t>If yes</w:t>
            </w:r>
            <w:r>
              <w:rPr>
                <w:sz w:val="22"/>
                <w:szCs w:val="22"/>
              </w:rPr>
              <w:t xml:space="preserve">, which of the following medications did you use: </w:t>
            </w:r>
          </w:p>
          <w:p w14:paraId="27A21276" w14:textId="77777777" w:rsidR="002E2CA1" w:rsidRPr="002E2CA1" w:rsidRDefault="002E2CA1" w:rsidP="002E2CA1">
            <w:pPr>
              <w:pStyle w:val="ListParagraph"/>
              <w:numPr>
                <w:ilvl w:val="0"/>
                <w:numId w:val="13"/>
              </w:numPr>
            </w:pPr>
            <w:r w:rsidRPr="002E2CA1">
              <w:t>Buprenorphine or buprenorphine-naloxone pills or film taken by</w:t>
            </w:r>
          </w:p>
          <w:p w14:paraId="0FAAF39D" w14:textId="77777777" w:rsidR="002E2CA1" w:rsidRPr="002E2CA1" w:rsidRDefault="002E2CA1" w:rsidP="002E2CA1">
            <w:pPr>
              <w:ind w:left="1080"/>
            </w:pPr>
            <w:r w:rsidRPr="002E2CA1">
              <w:t>mouth, also known as Suboxone, Zubsolv, Bunavail, or Subutex</w:t>
            </w:r>
          </w:p>
          <w:p w14:paraId="2C509119" w14:textId="5101C02F" w:rsidR="002E2CA1" w:rsidRPr="002E2CA1" w:rsidRDefault="002E2CA1" w:rsidP="002E2CA1">
            <w:pPr>
              <w:pStyle w:val="ListParagraph"/>
              <w:numPr>
                <w:ilvl w:val="0"/>
                <w:numId w:val="13"/>
              </w:numPr>
            </w:pPr>
            <w:r w:rsidRPr="002E2CA1">
              <w:t>Injectable buprenorphine, also known as Sublocade</w:t>
            </w:r>
          </w:p>
          <w:p w14:paraId="599AFCFC" w14:textId="32A9BC86" w:rsidR="002E2CA1" w:rsidRPr="002E2CA1" w:rsidRDefault="002E2CA1" w:rsidP="002E2CA1">
            <w:pPr>
              <w:pStyle w:val="ListParagraph"/>
              <w:numPr>
                <w:ilvl w:val="0"/>
                <w:numId w:val="13"/>
              </w:numPr>
            </w:pPr>
            <w:r w:rsidRPr="002E2CA1">
              <w:t>Buprenorphine implant placed under the skin, also known as</w:t>
            </w:r>
            <w:r>
              <w:t xml:space="preserve"> </w:t>
            </w:r>
            <w:r w:rsidRPr="002E2CA1">
              <w:t>Probuphine</w:t>
            </w:r>
          </w:p>
          <w:p w14:paraId="29E84556" w14:textId="644A121A" w:rsidR="002E2CA1" w:rsidRPr="002E2CA1" w:rsidRDefault="002E2CA1" w:rsidP="002E2CA1">
            <w:pPr>
              <w:pStyle w:val="ListParagraph"/>
              <w:numPr>
                <w:ilvl w:val="0"/>
                <w:numId w:val="13"/>
              </w:numPr>
            </w:pPr>
            <w:r w:rsidRPr="002E2CA1">
              <w:t>Methadone</w:t>
            </w:r>
          </w:p>
          <w:p w14:paraId="4EB8BC66" w14:textId="6C59D4A8" w:rsidR="002E2CA1" w:rsidRPr="002E2CA1" w:rsidRDefault="002E2CA1" w:rsidP="002E2CA1">
            <w:pPr>
              <w:pStyle w:val="ListParagraph"/>
              <w:numPr>
                <w:ilvl w:val="0"/>
                <w:numId w:val="13"/>
              </w:numPr>
            </w:pPr>
            <w:r w:rsidRPr="002E2CA1">
              <w:t>Naltrexone pills, also known as ReVia or Trexan</w:t>
            </w:r>
          </w:p>
          <w:p w14:paraId="20206BD3" w14:textId="10CC5CB2" w:rsidR="002E2CA1" w:rsidRPr="002E2CA1" w:rsidRDefault="002E2CA1" w:rsidP="002E2CA1">
            <w:pPr>
              <w:pStyle w:val="ListParagraph"/>
              <w:numPr>
                <w:ilvl w:val="0"/>
                <w:numId w:val="13"/>
              </w:numPr>
            </w:pPr>
            <w:r w:rsidRPr="002E2CA1">
              <w:t>Injectable naltrexone, also known as Vivitrol</w:t>
            </w:r>
          </w:p>
          <w:p w14:paraId="42287E79" w14:textId="77777777" w:rsidR="002E2CA1" w:rsidRDefault="002E2CA1" w:rsidP="002E2CA1">
            <w:pPr>
              <w:rPr>
                <w:i/>
              </w:rPr>
            </w:pPr>
          </w:p>
          <w:p w14:paraId="6EA44BBD" w14:textId="77777777" w:rsidR="002E2CA1" w:rsidRDefault="002E2CA1" w:rsidP="002E2CA1">
            <w:pPr>
              <w:rPr>
                <w:i/>
              </w:rPr>
            </w:pPr>
            <w:r>
              <w:rPr>
                <w:i/>
              </w:rPr>
              <w:t>If yes to use medication-assisted treatment:</w:t>
            </w:r>
          </w:p>
          <w:p w14:paraId="131EB8A8" w14:textId="191DC367" w:rsidR="00F56632" w:rsidRPr="002E2CA1" w:rsidRDefault="002E2CA1" w:rsidP="002E2CA1">
            <w:pPr>
              <w:ind w:left="360"/>
            </w:pPr>
            <w:r>
              <w:rPr>
                <w:i/>
              </w:rPr>
              <w:t xml:space="preserve"> </w:t>
            </w:r>
            <w:r>
              <w:t xml:space="preserve">How many </w:t>
            </w:r>
            <w:r>
              <w:rPr>
                <w:b/>
              </w:rPr>
              <w:t>days</w:t>
            </w:r>
            <w:r>
              <w:t xml:space="preserve"> in the past 12 months did you use [MAT drug</w:t>
            </w:r>
            <w:r w:rsidR="00CC1F59">
              <w:t>(s)</w:t>
            </w:r>
            <w:r>
              <w:t xml:space="preserve">] </w:t>
            </w:r>
          </w:p>
          <w:p w14:paraId="1166ACE7" w14:textId="77777777" w:rsidR="00F56632" w:rsidRPr="002E2CA1" w:rsidRDefault="00F56632" w:rsidP="002E2CA1"/>
          <w:p w14:paraId="3B27F33A" w14:textId="572BB368" w:rsidR="00C75842" w:rsidRPr="00CC1F59" w:rsidRDefault="00C75842" w:rsidP="00CC1F59"/>
        </w:tc>
        <w:tc>
          <w:tcPr>
            <w:tcW w:w="2290" w:type="dxa"/>
          </w:tcPr>
          <w:p w14:paraId="06AAC121" w14:textId="52A297F7" w:rsidR="00C75842" w:rsidRPr="008832D3" w:rsidRDefault="00F767BE" w:rsidP="00F767BE">
            <w:r>
              <w:lastRenderedPageBreak/>
              <w:t xml:space="preserve">New proposed questions. </w:t>
            </w:r>
            <w:r w:rsidRPr="00F7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67BE">
              <w:t>The passage of the 21</w:t>
            </w:r>
            <w:r w:rsidRPr="00F767BE">
              <w:rPr>
                <w:vertAlign w:val="superscript"/>
              </w:rPr>
              <w:t>st</w:t>
            </w:r>
            <w:r w:rsidRPr="00F767BE">
              <w:t xml:space="preserve"> Century Cures Act includes expanding the use of MAT to combat the opioid crisis. </w:t>
            </w:r>
            <w:r w:rsidRPr="00F767B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F767BE">
              <w:t xml:space="preserve">By including these </w:t>
            </w:r>
            <w:r>
              <w:t xml:space="preserve">questions </w:t>
            </w:r>
            <w:r w:rsidRPr="00F767BE">
              <w:t>estimates may be generated of MAT use among those with opioid use disorder in the general population</w:t>
            </w:r>
            <w:r>
              <w:t>.</w:t>
            </w:r>
            <w:r w:rsidRPr="00F767BE">
              <w:t xml:space="preserve"> </w:t>
            </w:r>
          </w:p>
        </w:tc>
      </w:tr>
      <w:tr w:rsidR="00C75842" w:rsidRPr="008832D3" w14:paraId="1F3A9CC6" w14:textId="77777777" w:rsidTr="002C5403">
        <w:trPr>
          <w:jc w:val="center"/>
        </w:trPr>
        <w:tc>
          <w:tcPr>
            <w:tcW w:w="2075" w:type="dxa"/>
          </w:tcPr>
          <w:p w14:paraId="30F3B7A2" w14:textId="77777777" w:rsidR="00CC1F59" w:rsidRPr="008832D3" w:rsidRDefault="00CC1F59" w:rsidP="00CC1F59">
            <w:pPr>
              <w:pStyle w:val="Heading2"/>
              <w:spacing w:before="0"/>
              <w:outlineLvl w:val="1"/>
              <w:rPr>
                <w:rFonts w:asciiTheme="minorHAnsi" w:hAnsiTheme="minorHAns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color w:val="auto"/>
                <w:sz w:val="22"/>
                <w:szCs w:val="22"/>
              </w:rPr>
              <w:lastRenderedPageBreak/>
              <w:t>End of Consumption of Alcohol</w:t>
            </w:r>
          </w:p>
          <w:p w14:paraId="77C62FBA" w14:textId="77777777" w:rsidR="00C75842" w:rsidRPr="008832D3" w:rsidRDefault="00C75842" w:rsidP="002C5403"/>
          <w:p w14:paraId="0921FA45" w14:textId="77777777" w:rsidR="00C75842" w:rsidRPr="008832D3" w:rsidRDefault="00C75842" w:rsidP="002C5403">
            <w:pPr>
              <w:jc w:val="center"/>
            </w:pPr>
          </w:p>
        </w:tc>
        <w:tc>
          <w:tcPr>
            <w:tcW w:w="7960" w:type="dxa"/>
          </w:tcPr>
          <w:p w14:paraId="30BA1A63" w14:textId="77777777" w:rsidR="00C75842" w:rsidRDefault="00CC1F59" w:rsidP="00CC1F59">
            <w:r>
              <w:t>Introduction</w:t>
            </w:r>
          </w:p>
          <w:p w14:paraId="0BC5BE5F" w14:textId="77777777" w:rsidR="00CC1F59" w:rsidRDefault="00CC1F59" w:rsidP="00CC1F59"/>
          <w:p w14:paraId="438991A3" w14:textId="468F8A9F" w:rsidR="00CC1F59" w:rsidRPr="00CC1F59" w:rsidRDefault="00CC1F59" w:rsidP="00CC1F59">
            <w:r w:rsidRPr="00CC1F59">
              <w:t xml:space="preserve">This next question is about kratom, which can come in forms such as powder, pills, or leaf. </w:t>
            </w:r>
          </w:p>
          <w:p w14:paraId="710C1BEF" w14:textId="77777777" w:rsidR="00CC1F59" w:rsidRDefault="00CC1F59" w:rsidP="00CC1F59"/>
          <w:p w14:paraId="2A09CAB6" w14:textId="77777777" w:rsidR="00CC1F59" w:rsidRPr="00CC1F59" w:rsidRDefault="00CC1F59" w:rsidP="00CC1F59">
            <w:r w:rsidRPr="00CC1F59">
              <w:t xml:space="preserve">Have you </w:t>
            </w:r>
            <w:r w:rsidRPr="00CC1F59">
              <w:rPr>
                <w:b/>
                <w:bCs/>
              </w:rPr>
              <w:t>ever</w:t>
            </w:r>
            <w:r w:rsidRPr="00CC1F59">
              <w:t xml:space="preserve">, even once, used kratom? </w:t>
            </w:r>
          </w:p>
          <w:p w14:paraId="4C30CEB8" w14:textId="5A72F2AE" w:rsidR="00CC1F59" w:rsidRDefault="00CC1F59" w:rsidP="00CC1F59">
            <w:r>
              <w:rPr>
                <w:i/>
              </w:rPr>
              <w:t xml:space="preserve">    If yes, </w:t>
            </w:r>
            <w:r>
              <w:t xml:space="preserve">How long has it been since you last used kratom? </w:t>
            </w:r>
          </w:p>
          <w:p w14:paraId="07774516" w14:textId="77777777" w:rsidR="00CC1F59" w:rsidRPr="00CC1F59" w:rsidRDefault="00CC1F59" w:rsidP="00CC1F59">
            <w:pPr>
              <w:ind w:left="720"/>
              <w:rPr>
                <w:i/>
              </w:rPr>
            </w:pPr>
            <w:r w:rsidRPr="00CC1F59">
              <w:rPr>
                <w:i/>
              </w:rPr>
              <w:t xml:space="preserve">Within the past 30 days – that is, since </w:t>
            </w:r>
            <w:r w:rsidRPr="00CC1F59">
              <w:rPr>
                <w:b/>
                <w:bCs/>
                <w:i/>
              </w:rPr>
              <w:t>[DATEFILL]</w:t>
            </w:r>
          </w:p>
          <w:p w14:paraId="05A2011D" w14:textId="2BC31604" w:rsidR="00CC1F59" w:rsidRPr="00CC1F59" w:rsidRDefault="00CC1F59" w:rsidP="00CC1F59">
            <w:pPr>
              <w:ind w:left="720"/>
              <w:rPr>
                <w:i/>
              </w:rPr>
            </w:pPr>
            <w:r w:rsidRPr="00CC1F59">
              <w:rPr>
                <w:i/>
              </w:rPr>
              <w:t>More than 30 days ago but within the past 12 months</w:t>
            </w:r>
          </w:p>
          <w:p w14:paraId="331157C7" w14:textId="2CDFADDF" w:rsidR="00CC1F59" w:rsidRPr="00CC1F59" w:rsidRDefault="00CC1F59" w:rsidP="00CC1F59">
            <w:pPr>
              <w:ind w:left="720"/>
              <w:rPr>
                <w:i/>
              </w:rPr>
            </w:pPr>
            <w:r w:rsidRPr="00CC1F59">
              <w:rPr>
                <w:i/>
              </w:rPr>
              <w:t>More than 12 months ago</w:t>
            </w:r>
          </w:p>
          <w:p w14:paraId="0AAD7494" w14:textId="1CAA4BF6" w:rsidR="00CC1F59" w:rsidRPr="00CC1F59" w:rsidRDefault="00CC1F59" w:rsidP="00CC1F59">
            <w:pPr>
              <w:ind w:left="720"/>
            </w:pPr>
          </w:p>
        </w:tc>
        <w:tc>
          <w:tcPr>
            <w:tcW w:w="2290" w:type="dxa"/>
          </w:tcPr>
          <w:p w14:paraId="20F62D75" w14:textId="23588814" w:rsidR="00C75842" w:rsidRPr="008832D3" w:rsidRDefault="00C75842" w:rsidP="00145D32">
            <w:r w:rsidRPr="008832D3">
              <w:t>New proposed questions</w:t>
            </w:r>
            <w:r w:rsidR="00F767BE">
              <w:t>.</w:t>
            </w:r>
            <w:r w:rsidRPr="008832D3">
              <w:t xml:space="preserve"> </w:t>
            </w:r>
            <w:r w:rsidR="00F767BE" w:rsidRPr="00F767BE">
              <w:t xml:space="preserve">The two questions on kratom will allow SAMHSA to estimate the prevalence use of kratom in </w:t>
            </w:r>
            <w:r w:rsidR="00145D32">
              <w:t xml:space="preserve">the United States. </w:t>
            </w:r>
          </w:p>
        </w:tc>
      </w:tr>
    </w:tbl>
    <w:p w14:paraId="2DD8B825" w14:textId="77777777" w:rsidR="00716783" w:rsidRPr="008832D3" w:rsidRDefault="00716783"/>
    <w:sectPr w:rsidR="00716783" w:rsidRPr="008832D3" w:rsidSect="00ED0BF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B1858"/>
    <w:multiLevelType w:val="hybridMultilevel"/>
    <w:tmpl w:val="C9044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05793"/>
    <w:multiLevelType w:val="hybridMultilevel"/>
    <w:tmpl w:val="D87475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7E0691"/>
    <w:multiLevelType w:val="hybridMultilevel"/>
    <w:tmpl w:val="9F68D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A267A0"/>
    <w:multiLevelType w:val="hybridMultilevel"/>
    <w:tmpl w:val="C7CEC9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750F42"/>
    <w:multiLevelType w:val="hybridMultilevel"/>
    <w:tmpl w:val="B1186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D090ED0"/>
    <w:multiLevelType w:val="hybridMultilevel"/>
    <w:tmpl w:val="8F6EFA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4587D3A"/>
    <w:multiLevelType w:val="hybridMultilevel"/>
    <w:tmpl w:val="35D22D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7F05C81"/>
    <w:multiLevelType w:val="hybridMultilevel"/>
    <w:tmpl w:val="161811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9AC5290"/>
    <w:multiLevelType w:val="hybridMultilevel"/>
    <w:tmpl w:val="FE4C59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8F12A2"/>
    <w:multiLevelType w:val="hybridMultilevel"/>
    <w:tmpl w:val="E41459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84F4B55"/>
    <w:multiLevelType w:val="hybridMultilevel"/>
    <w:tmpl w:val="7E4805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EB773BB"/>
    <w:multiLevelType w:val="hybridMultilevel"/>
    <w:tmpl w:val="3C4EE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343968"/>
    <w:multiLevelType w:val="hybridMultilevel"/>
    <w:tmpl w:val="1EC610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9"/>
  </w:num>
  <w:num w:numId="4">
    <w:abstractNumId w:val="4"/>
  </w:num>
  <w:num w:numId="5">
    <w:abstractNumId w:val="11"/>
  </w:num>
  <w:num w:numId="6">
    <w:abstractNumId w:val="8"/>
  </w:num>
  <w:num w:numId="7">
    <w:abstractNumId w:val="3"/>
  </w:num>
  <w:num w:numId="8">
    <w:abstractNumId w:val="0"/>
  </w:num>
  <w:num w:numId="9">
    <w:abstractNumId w:val="1"/>
  </w:num>
  <w:num w:numId="10">
    <w:abstractNumId w:val="10"/>
  </w:num>
  <w:num w:numId="11">
    <w:abstractNumId w:val="6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8DC"/>
    <w:rsid w:val="00011958"/>
    <w:rsid w:val="000B16BF"/>
    <w:rsid w:val="00145D32"/>
    <w:rsid w:val="00166740"/>
    <w:rsid w:val="002B5929"/>
    <w:rsid w:val="002E0F49"/>
    <w:rsid w:val="002E1C3F"/>
    <w:rsid w:val="002E2CA1"/>
    <w:rsid w:val="003738DC"/>
    <w:rsid w:val="00386F1B"/>
    <w:rsid w:val="003A6D16"/>
    <w:rsid w:val="003F018A"/>
    <w:rsid w:val="00422E5F"/>
    <w:rsid w:val="00426843"/>
    <w:rsid w:val="00483466"/>
    <w:rsid w:val="005D78F2"/>
    <w:rsid w:val="006917C5"/>
    <w:rsid w:val="00716783"/>
    <w:rsid w:val="0072248E"/>
    <w:rsid w:val="007A36D9"/>
    <w:rsid w:val="007B2AA4"/>
    <w:rsid w:val="007D650B"/>
    <w:rsid w:val="007F2FE2"/>
    <w:rsid w:val="00837232"/>
    <w:rsid w:val="008832D3"/>
    <w:rsid w:val="008F2B28"/>
    <w:rsid w:val="00A16AC2"/>
    <w:rsid w:val="00AA2BA7"/>
    <w:rsid w:val="00AC23B9"/>
    <w:rsid w:val="00B250FA"/>
    <w:rsid w:val="00B5586F"/>
    <w:rsid w:val="00BF4BF7"/>
    <w:rsid w:val="00C258D9"/>
    <w:rsid w:val="00C33837"/>
    <w:rsid w:val="00C75842"/>
    <w:rsid w:val="00C87D25"/>
    <w:rsid w:val="00C87F46"/>
    <w:rsid w:val="00CC1F59"/>
    <w:rsid w:val="00CD500D"/>
    <w:rsid w:val="00CE33BF"/>
    <w:rsid w:val="00CE5FD5"/>
    <w:rsid w:val="00CF3903"/>
    <w:rsid w:val="00D07123"/>
    <w:rsid w:val="00D2202C"/>
    <w:rsid w:val="00D64561"/>
    <w:rsid w:val="00D77FEF"/>
    <w:rsid w:val="00DB2223"/>
    <w:rsid w:val="00EB00C7"/>
    <w:rsid w:val="00EC75CE"/>
    <w:rsid w:val="00ED0BF5"/>
    <w:rsid w:val="00F2650F"/>
    <w:rsid w:val="00F56632"/>
    <w:rsid w:val="00F76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047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38D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3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738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738DC"/>
    <w:pPr>
      <w:spacing w:after="0" w:line="240" w:lineRule="auto"/>
      <w:ind w:left="720"/>
      <w:contextualSpacing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A6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D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D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D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D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3903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F390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738D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38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3738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3738DC"/>
    <w:pPr>
      <w:spacing w:after="0" w:line="240" w:lineRule="auto"/>
      <w:ind w:left="720"/>
      <w:contextualSpacing/>
    </w:pPr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A6D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6D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6D1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6D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6D1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D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D1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F3903"/>
    <w:pPr>
      <w:tabs>
        <w:tab w:val="center" w:pos="4680"/>
        <w:tab w:val="right" w:pos="9360"/>
      </w:tabs>
      <w:spacing w:after="0" w:line="240" w:lineRule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CF390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3201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Gindi, Renee (CDC/OPHSS/NCHS)</dc:creator>
  <cp:keywords/>
  <dc:description/>
  <cp:lastModifiedBy>SYSTEM</cp:lastModifiedBy>
  <cp:revision>2</cp:revision>
  <dcterms:created xsi:type="dcterms:W3CDTF">2019-03-11T21:45:00Z</dcterms:created>
  <dcterms:modified xsi:type="dcterms:W3CDTF">2019-03-11T21:45:00Z</dcterms:modified>
</cp:coreProperties>
</file>