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91109" w14:textId="0449560B" w:rsidR="001C5737" w:rsidRPr="004C4032" w:rsidRDefault="00DA2A40" w:rsidP="004F1C4F">
      <w:pPr>
        <w:spacing w:after="0" w:line="240" w:lineRule="auto"/>
        <w:jc w:val="center"/>
        <w:rPr>
          <w:rFonts w:ascii="Times New Roman" w:eastAsia="Times New Roman" w:hAnsi="Times New Roman" w:cs="Times New Roman"/>
          <w:b/>
          <w:sz w:val="24"/>
          <w:szCs w:val="24"/>
        </w:rPr>
      </w:pPr>
      <w:bookmarkStart w:id="0" w:name="_GoBack"/>
      <w:bookmarkEnd w:id="0"/>
      <w:r w:rsidRPr="004C4032">
        <w:rPr>
          <w:rFonts w:ascii="Times New Roman" w:eastAsia="Times New Roman" w:hAnsi="Times New Roman" w:cs="Times New Roman"/>
          <w:b/>
          <w:w w:val="107"/>
          <w:sz w:val="24"/>
          <w:szCs w:val="24"/>
        </w:rPr>
        <w:t>Supporting</w:t>
      </w:r>
      <w:r w:rsidRPr="004C4032">
        <w:rPr>
          <w:rFonts w:ascii="Times New Roman" w:eastAsia="Times New Roman" w:hAnsi="Times New Roman" w:cs="Times New Roman"/>
          <w:b/>
          <w:spacing w:val="6"/>
          <w:w w:val="107"/>
          <w:sz w:val="24"/>
          <w:szCs w:val="24"/>
        </w:rPr>
        <w:t xml:space="preserve"> St</w:t>
      </w:r>
      <w:r w:rsidRPr="004C4032">
        <w:rPr>
          <w:rFonts w:ascii="Times New Roman" w:eastAsia="Times New Roman" w:hAnsi="Times New Roman" w:cs="Times New Roman"/>
          <w:b/>
          <w:w w:val="107"/>
          <w:sz w:val="24"/>
          <w:szCs w:val="24"/>
        </w:rPr>
        <w:t>atement</w:t>
      </w:r>
      <w:r w:rsidR="00627285" w:rsidRPr="004C4032">
        <w:rPr>
          <w:rFonts w:ascii="Times New Roman" w:eastAsia="Times New Roman" w:hAnsi="Times New Roman" w:cs="Times New Roman"/>
          <w:b/>
          <w:w w:val="107"/>
          <w:sz w:val="24"/>
          <w:szCs w:val="24"/>
        </w:rPr>
        <w:t xml:space="preserve"> </w:t>
      </w:r>
      <w:r w:rsidR="000D5578" w:rsidRPr="004C4032">
        <w:rPr>
          <w:rFonts w:ascii="Times New Roman" w:eastAsia="Times New Roman" w:hAnsi="Times New Roman" w:cs="Times New Roman"/>
          <w:b/>
          <w:w w:val="107"/>
          <w:sz w:val="24"/>
          <w:szCs w:val="24"/>
        </w:rPr>
        <w:t xml:space="preserve">Part </w:t>
      </w:r>
      <w:r w:rsidR="00627285" w:rsidRPr="004C4032">
        <w:rPr>
          <w:rFonts w:ascii="Times New Roman" w:eastAsia="Times New Roman" w:hAnsi="Times New Roman" w:cs="Times New Roman"/>
          <w:b/>
          <w:w w:val="107"/>
          <w:sz w:val="24"/>
          <w:szCs w:val="24"/>
        </w:rPr>
        <w:t>A</w:t>
      </w:r>
    </w:p>
    <w:p w14:paraId="2DA7B118" w14:textId="69E968F0" w:rsidR="001C5737" w:rsidRPr="004C4032" w:rsidRDefault="00DA2A40" w:rsidP="004F1C4F">
      <w:pPr>
        <w:spacing w:after="0" w:line="240" w:lineRule="auto"/>
        <w:jc w:val="center"/>
        <w:rPr>
          <w:rFonts w:ascii="Times New Roman" w:eastAsia="Times New Roman" w:hAnsi="Times New Roman" w:cs="Times New Roman"/>
          <w:b/>
          <w:sz w:val="24"/>
          <w:szCs w:val="24"/>
        </w:rPr>
      </w:pPr>
      <w:r w:rsidRPr="004C4032">
        <w:rPr>
          <w:rFonts w:ascii="Times New Roman" w:eastAsia="Times New Roman" w:hAnsi="Times New Roman" w:cs="Times New Roman"/>
          <w:b/>
          <w:sz w:val="24"/>
          <w:szCs w:val="24"/>
        </w:rPr>
        <w:t>Income</w:t>
      </w:r>
      <w:r w:rsidRPr="004C4032">
        <w:rPr>
          <w:rFonts w:ascii="Times New Roman" w:eastAsia="Times New Roman" w:hAnsi="Times New Roman" w:cs="Times New Roman"/>
          <w:b/>
          <w:spacing w:val="30"/>
          <w:sz w:val="24"/>
          <w:szCs w:val="24"/>
        </w:rPr>
        <w:t xml:space="preserve"> </w:t>
      </w:r>
      <w:r w:rsidRPr="004C4032">
        <w:rPr>
          <w:rFonts w:ascii="Times New Roman" w:eastAsia="Times New Roman" w:hAnsi="Times New Roman" w:cs="Times New Roman"/>
          <w:b/>
          <w:sz w:val="24"/>
          <w:szCs w:val="24"/>
        </w:rPr>
        <w:t>and</w:t>
      </w:r>
      <w:r w:rsidRPr="004C4032">
        <w:rPr>
          <w:rFonts w:ascii="Times New Roman" w:eastAsia="Times New Roman" w:hAnsi="Times New Roman" w:cs="Times New Roman"/>
          <w:b/>
          <w:spacing w:val="42"/>
          <w:sz w:val="24"/>
          <w:szCs w:val="24"/>
        </w:rPr>
        <w:t xml:space="preserve"> </w:t>
      </w:r>
      <w:r w:rsidRPr="004C4032">
        <w:rPr>
          <w:rFonts w:ascii="Times New Roman" w:eastAsia="Times New Roman" w:hAnsi="Times New Roman" w:cs="Times New Roman"/>
          <w:b/>
          <w:sz w:val="24"/>
          <w:szCs w:val="24"/>
        </w:rPr>
        <w:t>Eligibility</w:t>
      </w:r>
      <w:r w:rsidRPr="004C4032">
        <w:rPr>
          <w:rFonts w:ascii="Times New Roman" w:eastAsia="Times New Roman" w:hAnsi="Times New Roman" w:cs="Times New Roman"/>
          <w:b/>
          <w:spacing w:val="18"/>
          <w:sz w:val="24"/>
          <w:szCs w:val="24"/>
        </w:rPr>
        <w:t xml:space="preserve"> </w:t>
      </w:r>
      <w:r w:rsidRPr="004C4032">
        <w:rPr>
          <w:rFonts w:ascii="Times New Roman" w:eastAsia="Times New Roman" w:hAnsi="Times New Roman" w:cs="Times New Roman"/>
          <w:b/>
          <w:sz w:val="24"/>
          <w:szCs w:val="24"/>
        </w:rPr>
        <w:t>Verification</w:t>
      </w:r>
      <w:r w:rsidRPr="004C4032">
        <w:rPr>
          <w:rFonts w:ascii="Times New Roman" w:eastAsia="Times New Roman" w:hAnsi="Times New Roman" w:cs="Times New Roman"/>
          <w:b/>
          <w:spacing w:val="46"/>
          <w:sz w:val="24"/>
          <w:szCs w:val="24"/>
        </w:rPr>
        <w:t xml:space="preserve"> </w:t>
      </w:r>
      <w:r w:rsidRPr="004C4032">
        <w:rPr>
          <w:rFonts w:ascii="Times New Roman" w:eastAsia="Times New Roman" w:hAnsi="Times New Roman" w:cs="Times New Roman"/>
          <w:b/>
          <w:sz w:val="24"/>
          <w:szCs w:val="24"/>
        </w:rPr>
        <w:t>System</w:t>
      </w:r>
    </w:p>
    <w:p w14:paraId="1541A902" w14:textId="77777777" w:rsidR="001C5737" w:rsidRPr="004C4032" w:rsidRDefault="00DA2A40" w:rsidP="004F1C4F">
      <w:pPr>
        <w:spacing w:after="0" w:line="240" w:lineRule="auto"/>
        <w:jc w:val="center"/>
        <w:rPr>
          <w:rFonts w:ascii="Times New Roman" w:eastAsia="Times New Roman" w:hAnsi="Times New Roman" w:cs="Times New Roman"/>
          <w:b/>
          <w:sz w:val="24"/>
          <w:szCs w:val="24"/>
        </w:rPr>
      </w:pPr>
      <w:r w:rsidRPr="004C4032">
        <w:rPr>
          <w:rFonts w:ascii="Times New Roman" w:eastAsia="Times New Roman" w:hAnsi="Times New Roman" w:cs="Times New Roman"/>
          <w:b/>
          <w:sz w:val="24"/>
          <w:szCs w:val="24"/>
        </w:rPr>
        <w:t>CMS-R-74,</w:t>
      </w:r>
      <w:r w:rsidRPr="004C4032">
        <w:rPr>
          <w:rFonts w:ascii="Times New Roman" w:eastAsia="Times New Roman" w:hAnsi="Times New Roman" w:cs="Times New Roman"/>
          <w:b/>
          <w:spacing w:val="18"/>
          <w:sz w:val="24"/>
          <w:szCs w:val="24"/>
        </w:rPr>
        <w:t xml:space="preserve"> </w:t>
      </w:r>
      <w:r w:rsidRPr="004C4032">
        <w:rPr>
          <w:rFonts w:ascii="Times New Roman" w:eastAsia="Times New Roman" w:hAnsi="Times New Roman" w:cs="Times New Roman"/>
          <w:b/>
          <w:sz w:val="24"/>
          <w:szCs w:val="24"/>
        </w:rPr>
        <w:t>OMB</w:t>
      </w:r>
      <w:r w:rsidRPr="004C4032">
        <w:rPr>
          <w:rFonts w:ascii="Times New Roman" w:eastAsia="Times New Roman" w:hAnsi="Times New Roman" w:cs="Times New Roman"/>
          <w:b/>
          <w:spacing w:val="11"/>
          <w:sz w:val="24"/>
          <w:szCs w:val="24"/>
        </w:rPr>
        <w:t xml:space="preserve"> </w:t>
      </w:r>
      <w:r w:rsidRPr="004C4032">
        <w:rPr>
          <w:rFonts w:ascii="Times New Roman" w:eastAsia="Times New Roman" w:hAnsi="Times New Roman" w:cs="Times New Roman"/>
          <w:b/>
          <w:w w:val="101"/>
          <w:sz w:val="24"/>
          <w:szCs w:val="24"/>
        </w:rPr>
        <w:t>0938-0467</w:t>
      </w:r>
    </w:p>
    <w:p w14:paraId="12FD698D" w14:textId="77777777" w:rsidR="001C5737" w:rsidRPr="004C4032" w:rsidRDefault="001C5737" w:rsidP="004F1C4F">
      <w:pPr>
        <w:spacing w:after="0" w:line="240" w:lineRule="auto"/>
        <w:jc w:val="center"/>
        <w:rPr>
          <w:rFonts w:ascii="Times New Roman" w:hAnsi="Times New Roman" w:cs="Times New Roman"/>
          <w:sz w:val="24"/>
          <w:szCs w:val="24"/>
        </w:rPr>
      </w:pPr>
    </w:p>
    <w:p w14:paraId="1EC70610" w14:textId="77777777" w:rsidR="001C5737" w:rsidRPr="004C4032" w:rsidRDefault="00DA2A40" w:rsidP="004F1C4F">
      <w:pPr>
        <w:spacing w:after="0" w:line="240" w:lineRule="auto"/>
        <w:rPr>
          <w:rFonts w:ascii="Times New Roman" w:eastAsia="Times New Roman" w:hAnsi="Times New Roman" w:cs="Times New Roman"/>
          <w:b/>
          <w:sz w:val="24"/>
          <w:szCs w:val="24"/>
        </w:rPr>
      </w:pPr>
      <w:r w:rsidRPr="004C4032">
        <w:rPr>
          <w:rFonts w:ascii="Times New Roman" w:eastAsia="Times New Roman" w:hAnsi="Times New Roman" w:cs="Times New Roman"/>
          <w:b/>
          <w:w w:val="103"/>
          <w:sz w:val="24"/>
          <w:szCs w:val="24"/>
        </w:rPr>
        <w:t>BACKGROUND</w:t>
      </w:r>
    </w:p>
    <w:p w14:paraId="5440645C" w14:textId="77777777" w:rsidR="001C5737" w:rsidRPr="004C4032" w:rsidRDefault="001C5737" w:rsidP="00387DAB">
      <w:pPr>
        <w:spacing w:before="20" w:after="0" w:line="240" w:lineRule="exact"/>
        <w:rPr>
          <w:rFonts w:ascii="Times New Roman" w:hAnsi="Times New Roman" w:cs="Times New Roman"/>
          <w:sz w:val="24"/>
          <w:szCs w:val="24"/>
        </w:rPr>
      </w:pPr>
    </w:p>
    <w:p w14:paraId="45570160" w14:textId="06FEBC39" w:rsidR="001C5737" w:rsidRPr="004C4032" w:rsidRDefault="00DA2A40" w:rsidP="00387DAB">
      <w:pPr>
        <w:spacing w:after="0" w:line="252" w:lineRule="auto"/>
        <w:ind w:right="151"/>
        <w:rPr>
          <w:rFonts w:ascii="Times New Roman" w:eastAsia="Times New Roman" w:hAnsi="Times New Roman" w:cs="Times New Roman"/>
          <w:w w:val="103"/>
          <w:sz w:val="24"/>
          <w:szCs w:val="24"/>
        </w:rPr>
      </w:pP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information</w:t>
      </w:r>
      <w:r w:rsidRPr="004C4032">
        <w:rPr>
          <w:rFonts w:ascii="Times New Roman" w:eastAsia="Times New Roman" w:hAnsi="Times New Roman" w:cs="Times New Roman"/>
          <w:spacing w:val="22"/>
          <w:sz w:val="24"/>
          <w:szCs w:val="24"/>
        </w:rPr>
        <w:t xml:space="preserve"> </w:t>
      </w:r>
      <w:r w:rsidRPr="004C4032">
        <w:rPr>
          <w:rFonts w:ascii="Times New Roman" w:eastAsia="Times New Roman" w:hAnsi="Times New Roman" w:cs="Times New Roman"/>
          <w:sz w:val="24"/>
          <w:szCs w:val="24"/>
        </w:rPr>
        <w:t>collected</w:t>
      </w:r>
      <w:r w:rsidRPr="004C4032">
        <w:rPr>
          <w:rFonts w:ascii="Times New Roman" w:eastAsia="Times New Roman" w:hAnsi="Times New Roman" w:cs="Times New Roman"/>
          <w:spacing w:val="25"/>
          <w:sz w:val="24"/>
          <w:szCs w:val="24"/>
        </w:rPr>
        <w:t xml:space="preserve"> </w:t>
      </w:r>
      <w:r w:rsidRPr="004C4032">
        <w:rPr>
          <w:rFonts w:ascii="Times New Roman" w:eastAsia="Times New Roman" w:hAnsi="Times New Roman" w:cs="Times New Roman"/>
          <w:sz w:val="24"/>
          <w:szCs w:val="24"/>
        </w:rPr>
        <w:t>is</w:t>
      </w:r>
      <w:r w:rsidRPr="004C4032">
        <w:rPr>
          <w:rFonts w:ascii="Times New Roman" w:eastAsia="Times New Roman" w:hAnsi="Times New Roman" w:cs="Times New Roman"/>
          <w:spacing w:val="8"/>
          <w:sz w:val="24"/>
          <w:szCs w:val="24"/>
        </w:rPr>
        <w:t xml:space="preserve"> </w:t>
      </w:r>
      <w:r w:rsidRPr="004C4032">
        <w:rPr>
          <w:rFonts w:ascii="Times New Roman" w:eastAsia="Times New Roman" w:hAnsi="Times New Roman" w:cs="Times New Roman"/>
          <w:sz w:val="24"/>
          <w:szCs w:val="24"/>
        </w:rPr>
        <w:t>used</w:t>
      </w:r>
      <w:r w:rsidRPr="004C4032">
        <w:rPr>
          <w:rFonts w:ascii="Times New Roman" w:eastAsia="Times New Roman" w:hAnsi="Times New Roman" w:cs="Times New Roman"/>
          <w:spacing w:val="7"/>
          <w:sz w:val="24"/>
          <w:szCs w:val="24"/>
        </w:rPr>
        <w:t xml:space="preserve"> </w:t>
      </w:r>
      <w:r w:rsidRPr="004C4032">
        <w:rPr>
          <w:rFonts w:ascii="Times New Roman" w:eastAsia="Times New Roman" w:hAnsi="Times New Roman" w:cs="Times New Roman"/>
          <w:sz w:val="24"/>
          <w:szCs w:val="24"/>
        </w:rPr>
        <w:t>to</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verify</w:t>
      </w:r>
      <w:r w:rsidRPr="004C4032">
        <w:rPr>
          <w:rFonts w:ascii="Times New Roman" w:eastAsia="Times New Roman" w:hAnsi="Times New Roman" w:cs="Times New Roman"/>
          <w:spacing w:val="8"/>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income</w:t>
      </w:r>
      <w:r w:rsidRPr="004C4032">
        <w:rPr>
          <w:rFonts w:ascii="Times New Roman" w:eastAsia="Times New Roman" w:hAnsi="Times New Roman" w:cs="Times New Roman"/>
          <w:spacing w:val="7"/>
          <w:sz w:val="24"/>
          <w:szCs w:val="24"/>
        </w:rPr>
        <w:t xml:space="preserve"> </w:t>
      </w:r>
      <w:r w:rsidRPr="004C4032">
        <w:rPr>
          <w:rFonts w:ascii="Times New Roman" w:eastAsia="Times New Roman" w:hAnsi="Times New Roman" w:cs="Times New Roman"/>
          <w:sz w:val="24"/>
          <w:szCs w:val="24"/>
        </w:rPr>
        <w:t>and</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eligibility</w:t>
      </w:r>
      <w:r w:rsidRPr="004C4032">
        <w:rPr>
          <w:rFonts w:ascii="Times New Roman" w:eastAsia="Times New Roman" w:hAnsi="Times New Roman" w:cs="Times New Roman"/>
          <w:spacing w:val="18"/>
          <w:sz w:val="24"/>
          <w:szCs w:val="24"/>
        </w:rPr>
        <w:t xml:space="preserve"> </w:t>
      </w:r>
      <w:r w:rsidRPr="004C4032">
        <w:rPr>
          <w:rFonts w:ascii="Times New Roman" w:eastAsia="Times New Roman" w:hAnsi="Times New Roman" w:cs="Times New Roman"/>
          <w:sz w:val="24"/>
          <w:szCs w:val="24"/>
        </w:rPr>
        <w:t>of</w:t>
      </w:r>
      <w:r w:rsidRPr="004C4032">
        <w:rPr>
          <w:rFonts w:ascii="Times New Roman" w:eastAsia="Times New Roman" w:hAnsi="Times New Roman" w:cs="Times New Roman"/>
          <w:spacing w:val="7"/>
          <w:sz w:val="24"/>
          <w:szCs w:val="24"/>
        </w:rPr>
        <w:t xml:space="preserve"> </w:t>
      </w:r>
      <w:r w:rsidRPr="004C4032">
        <w:rPr>
          <w:rFonts w:ascii="Times New Roman" w:eastAsia="Times New Roman" w:hAnsi="Times New Roman" w:cs="Times New Roman"/>
          <w:sz w:val="24"/>
          <w:szCs w:val="24"/>
        </w:rPr>
        <w:t>Medicaid</w:t>
      </w:r>
      <w:r w:rsidRPr="004C4032">
        <w:rPr>
          <w:rFonts w:ascii="Times New Roman" w:eastAsia="Times New Roman" w:hAnsi="Times New Roman" w:cs="Times New Roman"/>
          <w:spacing w:val="27"/>
          <w:sz w:val="24"/>
          <w:szCs w:val="24"/>
        </w:rPr>
        <w:t xml:space="preserve"> </w:t>
      </w:r>
      <w:r w:rsidRPr="004C4032">
        <w:rPr>
          <w:rFonts w:ascii="Times New Roman" w:eastAsia="Times New Roman" w:hAnsi="Times New Roman" w:cs="Times New Roman"/>
          <w:sz w:val="24"/>
          <w:szCs w:val="24"/>
        </w:rPr>
        <w:t>applicants</w:t>
      </w:r>
      <w:r w:rsidRPr="004C4032">
        <w:rPr>
          <w:rFonts w:ascii="Times New Roman" w:eastAsia="Times New Roman" w:hAnsi="Times New Roman" w:cs="Times New Roman"/>
          <w:spacing w:val="33"/>
          <w:sz w:val="24"/>
          <w:szCs w:val="24"/>
        </w:rPr>
        <w:t xml:space="preserve"> </w:t>
      </w:r>
      <w:r w:rsidRPr="004C4032">
        <w:rPr>
          <w:rFonts w:ascii="Times New Roman" w:eastAsia="Times New Roman" w:hAnsi="Times New Roman" w:cs="Times New Roman"/>
          <w:w w:val="102"/>
          <w:sz w:val="24"/>
          <w:szCs w:val="24"/>
        </w:rPr>
        <w:t xml:space="preserve">and </w:t>
      </w:r>
      <w:r w:rsidRPr="004C4032">
        <w:rPr>
          <w:rFonts w:ascii="Times New Roman" w:eastAsia="Times New Roman" w:hAnsi="Times New Roman" w:cs="Times New Roman"/>
          <w:w w:val="103"/>
          <w:sz w:val="24"/>
          <w:szCs w:val="24"/>
        </w:rPr>
        <w:t>recipients</w:t>
      </w:r>
      <w:r w:rsidRPr="004C4032">
        <w:rPr>
          <w:rFonts w:ascii="Times New Roman" w:eastAsia="Times New Roman" w:hAnsi="Times New Roman" w:cs="Times New Roman"/>
          <w:w w:val="104"/>
          <w:sz w:val="24"/>
          <w:szCs w:val="24"/>
        </w:rPr>
        <w:t>,</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as</w:t>
      </w:r>
      <w:r w:rsidRPr="004C4032">
        <w:rPr>
          <w:rFonts w:ascii="Times New Roman" w:eastAsia="Times New Roman" w:hAnsi="Times New Roman" w:cs="Times New Roman"/>
          <w:spacing w:val="12"/>
          <w:sz w:val="24"/>
          <w:szCs w:val="24"/>
        </w:rPr>
        <w:t xml:space="preserve"> </w:t>
      </w:r>
      <w:r w:rsidRPr="004C4032">
        <w:rPr>
          <w:rFonts w:ascii="Times New Roman" w:eastAsia="Times New Roman" w:hAnsi="Times New Roman" w:cs="Times New Roman"/>
          <w:sz w:val="24"/>
          <w:szCs w:val="24"/>
        </w:rPr>
        <w:t>required</w:t>
      </w:r>
      <w:r w:rsidRPr="004C4032">
        <w:rPr>
          <w:rFonts w:ascii="Times New Roman" w:eastAsia="Times New Roman" w:hAnsi="Times New Roman" w:cs="Times New Roman"/>
          <w:spacing w:val="33"/>
          <w:sz w:val="24"/>
          <w:szCs w:val="24"/>
        </w:rPr>
        <w:t xml:space="preserve"> </w:t>
      </w:r>
      <w:r w:rsidRPr="004C4032">
        <w:rPr>
          <w:rFonts w:ascii="Times New Roman" w:eastAsia="Times New Roman" w:hAnsi="Times New Roman" w:cs="Times New Roman"/>
          <w:sz w:val="24"/>
          <w:szCs w:val="24"/>
        </w:rPr>
        <w:t>by</w:t>
      </w:r>
      <w:r w:rsidRPr="004C4032">
        <w:rPr>
          <w:rFonts w:ascii="Times New Roman" w:eastAsia="Times New Roman" w:hAnsi="Times New Roman" w:cs="Times New Roman"/>
          <w:spacing w:val="2"/>
          <w:sz w:val="24"/>
          <w:szCs w:val="24"/>
        </w:rPr>
        <w:t xml:space="preserve"> </w:t>
      </w:r>
      <w:r w:rsidRPr="004C4032">
        <w:rPr>
          <w:rFonts w:ascii="Times New Roman" w:eastAsia="Times New Roman" w:hAnsi="Times New Roman" w:cs="Times New Roman"/>
          <w:sz w:val="24"/>
          <w:szCs w:val="24"/>
        </w:rPr>
        <w:t>Section</w:t>
      </w:r>
      <w:r w:rsidRPr="004C4032">
        <w:rPr>
          <w:rFonts w:ascii="Times New Roman" w:eastAsia="Times New Roman" w:hAnsi="Times New Roman" w:cs="Times New Roman"/>
          <w:spacing w:val="23"/>
          <w:sz w:val="24"/>
          <w:szCs w:val="24"/>
        </w:rPr>
        <w:t xml:space="preserve"> </w:t>
      </w:r>
      <w:r w:rsidRPr="004C4032">
        <w:rPr>
          <w:rFonts w:ascii="Times New Roman" w:eastAsia="Times New Roman" w:hAnsi="Times New Roman" w:cs="Times New Roman"/>
          <w:sz w:val="24"/>
          <w:szCs w:val="24"/>
        </w:rPr>
        <w:t>1137</w:t>
      </w:r>
      <w:r w:rsidRPr="004C4032">
        <w:rPr>
          <w:rFonts w:ascii="Times New Roman" w:eastAsia="Times New Roman" w:hAnsi="Times New Roman" w:cs="Times New Roman"/>
          <w:spacing w:val="18"/>
          <w:sz w:val="24"/>
          <w:szCs w:val="24"/>
        </w:rPr>
        <w:t xml:space="preserve"> </w:t>
      </w:r>
      <w:r w:rsidRPr="004C4032">
        <w:rPr>
          <w:rFonts w:ascii="Times New Roman" w:eastAsia="Times New Roman" w:hAnsi="Times New Roman" w:cs="Times New Roman"/>
          <w:sz w:val="24"/>
          <w:szCs w:val="24"/>
        </w:rPr>
        <w:t>of</w:t>
      </w:r>
      <w:r w:rsidRPr="004C4032">
        <w:rPr>
          <w:rFonts w:ascii="Times New Roman" w:eastAsia="Times New Roman" w:hAnsi="Times New Roman" w:cs="Times New Roman"/>
          <w:spacing w:val="8"/>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7"/>
          <w:sz w:val="24"/>
          <w:szCs w:val="24"/>
        </w:rPr>
        <w:t xml:space="preserve"> </w:t>
      </w:r>
      <w:r w:rsidRPr="004C4032">
        <w:rPr>
          <w:rFonts w:ascii="Times New Roman" w:eastAsia="Times New Roman" w:hAnsi="Times New Roman" w:cs="Times New Roman"/>
          <w:sz w:val="24"/>
          <w:szCs w:val="24"/>
        </w:rPr>
        <w:t>Social</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Security</w:t>
      </w:r>
      <w:r w:rsidRPr="004C4032">
        <w:rPr>
          <w:rFonts w:ascii="Times New Roman" w:eastAsia="Times New Roman" w:hAnsi="Times New Roman" w:cs="Times New Roman"/>
          <w:spacing w:val="17"/>
          <w:sz w:val="24"/>
          <w:szCs w:val="24"/>
        </w:rPr>
        <w:t xml:space="preserve"> </w:t>
      </w:r>
      <w:r w:rsidRPr="004C4032">
        <w:rPr>
          <w:rFonts w:ascii="Times New Roman" w:eastAsia="Times New Roman" w:hAnsi="Times New Roman" w:cs="Times New Roman"/>
          <w:sz w:val="24"/>
          <w:szCs w:val="24"/>
        </w:rPr>
        <w:t xml:space="preserve">Act. </w:t>
      </w:r>
      <w:r w:rsidRPr="004C4032">
        <w:rPr>
          <w:rFonts w:ascii="Times New Roman" w:eastAsia="Times New Roman" w:hAnsi="Times New Roman" w:cs="Times New Roman"/>
          <w:spacing w:val="20"/>
          <w:sz w:val="24"/>
          <w:szCs w:val="24"/>
        </w:rPr>
        <w:t xml:space="preserve"> </w:t>
      </w:r>
      <w:r w:rsidRPr="004C4032">
        <w:rPr>
          <w:rFonts w:ascii="Times New Roman" w:eastAsia="Times New Roman" w:hAnsi="Times New Roman" w:cs="Times New Roman"/>
          <w:sz w:val="24"/>
          <w:szCs w:val="24"/>
        </w:rPr>
        <w:t>Final</w:t>
      </w:r>
      <w:r w:rsidRPr="004C4032">
        <w:rPr>
          <w:rFonts w:ascii="Times New Roman" w:eastAsia="Times New Roman" w:hAnsi="Times New Roman" w:cs="Times New Roman"/>
          <w:spacing w:val="18"/>
          <w:sz w:val="24"/>
          <w:szCs w:val="24"/>
        </w:rPr>
        <w:t xml:space="preserve"> </w:t>
      </w:r>
      <w:r w:rsidRPr="004C4032">
        <w:rPr>
          <w:rFonts w:ascii="Times New Roman" w:eastAsia="Times New Roman" w:hAnsi="Times New Roman" w:cs="Times New Roman"/>
          <w:sz w:val="24"/>
          <w:szCs w:val="24"/>
        </w:rPr>
        <w:t>regulations</w:t>
      </w:r>
      <w:r w:rsidRPr="004C4032">
        <w:rPr>
          <w:rFonts w:ascii="Times New Roman" w:eastAsia="Times New Roman" w:hAnsi="Times New Roman" w:cs="Times New Roman"/>
          <w:spacing w:val="17"/>
          <w:sz w:val="24"/>
          <w:szCs w:val="24"/>
        </w:rPr>
        <w:t xml:space="preserve"> </w:t>
      </w:r>
      <w:r w:rsidRPr="004C4032">
        <w:rPr>
          <w:rFonts w:ascii="Times New Roman" w:eastAsia="Times New Roman" w:hAnsi="Times New Roman" w:cs="Times New Roman"/>
          <w:sz w:val="24"/>
          <w:szCs w:val="24"/>
        </w:rPr>
        <w:t>to</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implement</w:t>
      </w:r>
      <w:r w:rsidRPr="004C4032">
        <w:rPr>
          <w:rFonts w:ascii="Times New Roman" w:eastAsia="Times New Roman" w:hAnsi="Times New Roman" w:cs="Times New Roman"/>
          <w:spacing w:val="24"/>
          <w:sz w:val="24"/>
          <w:szCs w:val="24"/>
        </w:rPr>
        <w:t xml:space="preserve"> </w:t>
      </w:r>
      <w:r w:rsidRPr="004C4032">
        <w:rPr>
          <w:rFonts w:ascii="Times New Roman" w:eastAsia="Times New Roman" w:hAnsi="Times New Roman" w:cs="Times New Roman"/>
          <w:w w:val="103"/>
          <w:sz w:val="24"/>
          <w:szCs w:val="24"/>
        </w:rPr>
        <w:t>Section</w:t>
      </w:r>
      <w:r w:rsidR="00FF5DDC" w:rsidRPr="004C4032">
        <w:rPr>
          <w:rFonts w:ascii="Times New Roman" w:eastAsia="Times New Roman" w:hAnsi="Times New Roman" w:cs="Times New Roman"/>
          <w:w w:val="103"/>
          <w:sz w:val="24"/>
          <w:szCs w:val="24"/>
        </w:rPr>
        <w:t xml:space="preserve"> </w:t>
      </w:r>
      <w:r w:rsidRPr="004C4032">
        <w:rPr>
          <w:rFonts w:ascii="Times New Roman" w:eastAsia="Times New Roman" w:hAnsi="Times New Roman" w:cs="Times New Roman"/>
          <w:sz w:val="24"/>
          <w:szCs w:val="24"/>
        </w:rPr>
        <w:t>1137</w:t>
      </w:r>
      <w:r w:rsidRPr="004C4032">
        <w:rPr>
          <w:rFonts w:ascii="Times New Roman" w:eastAsia="Times New Roman" w:hAnsi="Times New Roman" w:cs="Times New Roman"/>
          <w:spacing w:val="23"/>
          <w:sz w:val="24"/>
          <w:szCs w:val="24"/>
        </w:rPr>
        <w:t xml:space="preserve"> </w:t>
      </w:r>
      <w:r w:rsidRPr="004C4032">
        <w:rPr>
          <w:rFonts w:ascii="Times New Roman" w:eastAsia="Times New Roman" w:hAnsi="Times New Roman" w:cs="Times New Roman"/>
          <w:sz w:val="24"/>
          <w:szCs w:val="24"/>
        </w:rPr>
        <w:t>of</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3"/>
          <w:sz w:val="24"/>
          <w:szCs w:val="24"/>
        </w:rPr>
        <w:t xml:space="preserve"> </w:t>
      </w:r>
      <w:r w:rsidRPr="004C4032">
        <w:rPr>
          <w:rFonts w:ascii="Times New Roman" w:eastAsia="Times New Roman" w:hAnsi="Times New Roman" w:cs="Times New Roman"/>
          <w:sz w:val="24"/>
          <w:szCs w:val="24"/>
        </w:rPr>
        <w:t>Act</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were</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published</w:t>
      </w:r>
      <w:r w:rsidRPr="004C4032">
        <w:rPr>
          <w:rFonts w:ascii="Times New Roman" w:eastAsia="Times New Roman" w:hAnsi="Times New Roman" w:cs="Times New Roman"/>
          <w:spacing w:val="32"/>
          <w:sz w:val="24"/>
          <w:szCs w:val="24"/>
        </w:rPr>
        <w:t xml:space="preserve"> </w:t>
      </w:r>
      <w:r w:rsidRPr="004C4032">
        <w:rPr>
          <w:rFonts w:ascii="Times New Roman" w:eastAsia="Times New Roman" w:hAnsi="Times New Roman" w:cs="Times New Roman"/>
          <w:sz w:val="24"/>
          <w:szCs w:val="24"/>
        </w:rPr>
        <w:t>February</w:t>
      </w:r>
      <w:r w:rsidRPr="004C4032">
        <w:rPr>
          <w:rFonts w:ascii="Times New Roman" w:eastAsia="Times New Roman" w:hAnsi="Times New Roman" w:cs="Times New Roman"/>
          <w:spacing w:val="12"/>
          <w:sz w:val="24"/>
          <w:szCs w:val="24"/>
        </w:rPr>
        <w:t xml:space="preserve"> </w:t>
      </w:r>
      <w:r w:rsidRPr="004C4032">
        <w:rPr>
          <w:rFonts w:ascii="Times New Roman" w:eastAsia="Times New Roman" w:hAnsi="Times New Roman" w:cs="Times New Roman"/>
          <w:sz w:val="24"/>
          <w:szCs w:val="24"/>
        </w:rPr>
        <w:t>28,</w:t>
      </w:r>
      <w:r w:rsidRPr="004C4032">
        <w:rPr>
          <w:rFonts w:ascii="Times New Roman" w:eastAsia="Times New Roman" w:hAnsi="Times New Roman" w:cs="Times New Roman"/>
          <w:spacing w:val="8"/>
          <w:sz w:val="24"/>
          <w:szCs w:val="24"/>
        </w:rPr>
        <w:t xml:space="preserve"> </w:t>
      </w:r>
      <w:r w:rsidRPr="004C4032">
        <w:rPr>
          <w:rFonts w:ascii="Times New Roman" w:eastAsia="Times New Roman" w:hAnsi="Times New Roman" w:cs="Times New Roman"/>
          <w:sz w:val="24"/>
          <w:szCs w:val="24"/>
        </w:rPr>
        <w:t xml:space="preserve">1986. </w:t>
      </w:r>
      <w:r w:rsidRPr="004C4032">
        <w:rPr>
          <w:rFonts w:ascii="Times New Roman" w:eastAsia="Times New Roman" w:hAnsi="Times New Roman" w:cs="Times New Roman"/>
          <w:spacing w:val="21"/>
          <w:sz w:val="24"/>
          <w:szCs w:val="24"/>
        </w:rPr>
        <w:t xml:space="preserve"> </w:t>
      </w:r>
      <w:r w:rsidRPr="004C4032">
        <w:rPr>
          <w:rFonts w:ascii="Times New Roman" w:eastAsia="Times New Roman" w:hAnsi="Times New Roman" w:cs="Times New Roman"/>
          <w:sz w:val="24"/>
          <w:szCs w:val="24"/>
        </w:rPr>
        <w:t>Subsequent</w:t>
      </w:r>
      <w:r w:rsidRPr="004C4032">
        <w:rPr>
          <w:rFonts w:ascii="Times New Roman" w:eastAsia="Times New Roman" w:hAnsi="Times New Roman" w:cs="Times New Roman"/>
          <w:spacing w:val="36"/>
          <w:sz w:val="24"/>
          <w:szCs w:val="24"/>
        </w:rPr>
        <w:t xml:space="preserve"> </w:t>
      </w:r>
      <w:r w:rsidRPr="004C4032">
        <w:rPr>
          <w:rFonts w:ascii="Times New Roman" w:eastAsia="Times New Roman" w:hAnsi="Times New Roman" w:cs="Times New Roman"/>
          <w:sz w:val="24"/>
          <w:szCs w:val="24"/>
        </w:rPr>
        <w:t>f</w:t>
      </w:r>
      <w:r w:rsidR="00FF5DDC" w:rsidRPr="004C4032">
        <w:rPr>
          <w:rFonts w:ascii="Times New Roman" w:eastAsia="Times New Roman" w:hAnsi="Times New Roman" w:cs="Times New Roman"/>
          <w:sz w:val="24"/>
          <w:szCs w:val="24"/>
        </w:rPr>
        <w:t>ina</w:t>
      </w:r>
      <w:r w:rsidRPr="004C4032">
        <w:rPr>
          <w:rFonts w:ascii="Times New Roman" w:eastAsia="Times New Roman" w:hAnsi="Times New Roman" w:cs="Times New Roman"/>
          <w:sz w:val="24"/>
          <w:szCs w:val="24"/>
        </w:rPr>
        <w:t>l</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amendments</w:t>
      </w:r>
      <w:r w:rsidRPr="004C4032">
        <w:rPr>
          <w:rFonts w:ascii="Times New Roman" w:eastAsia="Times New Roman" w:hAnsi="Times New Roman" w:cs="Times New Roman"/>
          <w:spacing w:val="31"/>
          <w:sz w:val="24"/>
          <w:szCs w:val="24"/>
        </w:rPr>
        <w:t xml:space="preserve"> </w:t>
      </w:r>
      <w:r w:rsidRPr="004C4032">
        <w:rPr>
          <w:rFonts w:ascii="Times New Roman" w:eastAsia="Times New Roman" w:hAnsi="Times New Roman" w:cs="Times New Roman"/>
          <w:sz w:val="24"/>
          <w:szCs w:val="24"/>
        </w:rPr>
        <w:t>to</w:t>
      </w:r>
      <w:r w:rsidRPr="004C4032">
        <w:rPr>
          <w:rFonts w:ascii="Times New Roman" w:eastAsia="Times New Roman" w:hAnsi="Times New Roman" w:cs="Times New Roman"/>
          <w:spacing w:val="3"/>
          <w:sz w:val="24"/>
          <w:szCs w:val="24"/>
        </w:rPr>
        <w:t xml:space="preserve"> </w:t>
      </w:r>
      <w:r w:rsidRPr="004C4032">
        <w:rPr>
          <w:rFonts w:ascii="Times New Roman" w:eastAsia="Times New Roman" w:hAnsi="Times New Roman" w:cs="Times New Roman"/>
          <w:w w:val="105"/>
          <w:sz w:val="24"/>
          <w:szCs w:val="24"/>
        </w:rPr>
        <w:t xml:space="preserve">the </w:t>
      </w:r>
      <w:r w:rsidRPr="004C4032">
        <w:rPr>
          <w:rFonts w:ascii="Times New Roman" w:eastAsia="Times New Roman" w:hAnsi="Times New Roman" w:cs="Times New Roman"/>
          <w:sz w:val="24"/>
          <w:szCs w:val="24"/>
        </w:rPr>
        <w:t>regulations</w:t>
      </w:r>
      <w:r w:rsidRPr="004C4032">
        <w:rPr>
          <w:rFonts w:ascii="Times New Roman" w:eastAsia="Times New Roman" w:hAnsi="Times New Roman" w:cs="Times New Roman"/>
          <w:spacing w:val="28"/>
          <w:sz w:val="24"/>
          <w:szCs w:val="24"/>
        </w:rPr>
        <w:t xml:space="preserve"> </w:t>
      </w:r>
      <w:r w:rsidRPr="004C4032">
        <w:rPr>
          <w:rFonts w:ascii="Times New Roman" w:eastAsia="Times New Roman" w:hAnsi="Times New Roman" w:cs="Times New Roman"/>
          <w:sz w:val="24"/>
          <w:szCs w:val="24"/>
        </w:rPr>
        <w:t>were</w:t>
      </w:r>
      <w:r w:rsidRPr="004C4032">
        <w:rPr>
          <w:rFonts w:ascii="Times New Roman" w:eastAsia="Times New Roman" w:hAnsi="Times New Roman" w:cs="Times New Roman"/>
          <w:spacing w:val="10"/>
          <w:sz w:val="24"/>
          <w:szCs w:val="24"/>
        </w:rPr>
        <w:t xml:space="preserve"> </w:t>
      </w:r>
      <w:r w:rsidRPr="004C4032">
        <w:rPr>
          <w:rFonts w:ascii="Times New Roman" w:eastAsia="Times New Roman" w:hAnsi="Times New Roman" w:cs="Times New Roman"/>
          <w:sz w:val="24"/>
          <w:szCs w:val="24"/>
        </w:rPr>
        <w:t>published</w:t>
      </w:r>
      <w:r w:rsidRPr="004C4032">
        <w:rPr>
          <w:rFonts w:ascii="Times New Roman" w:eastAsia="Times New Roman" w:hAnsi="Times New Roman" w:cs="Times New Roman"/>
          <w:spacing w:val="28"/>
          <w:sz w:val="24"/>
          <w:szCs w:val="24"/>
        </w:rPr>
        <w:t xml:space="preserve"> </w:t>
      </w:r>
      <w:r w:rsidRPr="004C4032">
        <w:rPr>
          <w:rFonts w:ascii="Times New Roman" w:eastAsia="Times New Roman" w:hAnsi="Times New Roman" w:cs="Times New Roman"/>
          <w:sz w:val="24"/>
          <w:szCs w:val="24"/>
        </w:rPr>
        <w:t>on</w:t>
      </w:r>
      <w:r w:rsidRPr="004C4032">
        <w:rPr>
          <w:rFonts w:ascii="Times New Roman" w:eastAsia="Times New Roman" w:hAnsi="Times New Roman" w:cs="Times New Roman"/>
          <w:spacing w:val="15"/>
          <w:sz w:val="24"/>
          <w:szCs w:val="24"/>
        </w:rPr>
        <w:t xml:space="preserve"> </w:t>
      </w:r>
      <w:r w:rsidRPr="004C4032">
        <w:rPr>
          <w:rFonts w:ascii="Times New Roman" w:eastAsia="Times New Roman" w:hAnsi="Times New Roman" w:cs="Times New Roman"/>
          <w:sz w:val="24"/>
          <w:szCs w:val="24"/>
        </w:rPr>
        <w:t>February</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27,</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1987;</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March</w:t>
      </w:r>
      <w:r w:rsidRPr="004C4032">
        <w:rPr>
          <w:rFonts w:ascii="Times New Roman" w:eastAsia="Times New Roman" w:hAnsi="Times New Roman" w:cs="Times New Roman"/>
          <w:spacing w:val="16"/>
          <w:sz w:val="24"/>
          <w:szCs w:val="24"/>
        </w:rPr>
        <w:t xml:space="preserve"> </w:t>
      </w:r>
      <w:r w:rsidRPr="004C4032">
        <w:rPr>
          <w:rFonts w:ascii="Times New Roman" w:eastAsia="Times New Roman" w:hAnsi="Times New Roman" w:cs="Times New Roman"/>
          <w:sz w:val="24"/>
          <w:szCs w:val="24"/>
        </w:rPr>
        <w:t>2,</w:t>
      </w:r>
      <w:r w:rsidRPr="004C4032">
        <w:rPr>
          <w:rFonts w:ascii="Times New Roman" w:eastAsia="Times New Roman" w:hAnsi="Times New Roman" w:cs="Times New Roman"/>
          <w:spacing w:val="4"/>
          <w:sz w:val="24"/>
          <w:szCs w:val="24"/>
        </w:rPr>
        <w:t xml:space="preserve"> </w:t>
      </w:r>
      <w:r w:rsidRPr="004C4032">
        <w:rPr>
          <w:rFonts w:ascii="Times New Roman" w:eastAsia="Times New Roman" w:hAnsi="Times New Roman" w:cs="Times New Roman"/>
          <w:sz w:val="24"/>
          <w:szCs w:val="24"/>
        </w:rPr>
        <w:t>1989;</w:t>
      </w:r>
      <w:r w:rsidRPr="004C4032">
        <w:rPr>
          <w:rFonts w:ascii="Times New Roman" w:eastAsia="Times New Roman" w:hAnsi="Times New Roman" w:cs="Times New Roman"/>
          <w:spacing w:val="15"/>
          <w:sz w:val="24"/>
          <w:szCs w:val="24"/>
        </w:rPr>
        <w:t xml:space="preserve"> </w:t>
      </w:r>
      <w:r w:rsidRPr="004C4032">
        <w:rPr>
          <w:rFonts w:ascii="Times New Roman" w:eastAsia="Times New Roman" w:hAnsi="Times New Roman" w:cs="Times New Roman"/>
          <w:sz w:val="24"/>
          <w:szCs w:val="24"/>
        </w:rPr>
        <w:t>October</w:t>
      </w:r>
      <w:r w:rsidRPr="004C4032">
        <w:rPr>
          <w:rFonts w:ascii="Times New Roman" w:eastAsia="Times New Roman" w:hAnsi="Times New Roman" w:cs="Times New Roman"/>
          <w:spacing w:val="24"/>
          <w:sz w:val="24"/>
          <w:szCs w:val="24"/>
        </w:rPr>
        <w:t xml:space="preserve"> </w:t>
      </w:r>
      <w:r w:rsidRPr="004C4032">
        <w:rPr>
          <w:rFonts w:ascii="Times New Roman" w:eastAsia="Times New Roman" w:hAnsi="Times New Roman" w:cs="Times New Roman"/>
          <w:sz w:val="24"/>
          <w:szCs w:val="24"/>
        </w:rPr>
        <w:t>7,</w:t>
      </w:r>
      <w:r w:rsidRPr="004C4032">
        <w:rPr>
          <w:rFonts w:ascii="Times New Roman" w:eastAsia="Times New Roman" w:hAnsi="Times New Roman" w:cs="Times New Roman"/>
          <w:spacing w:val="-2"/>
          <w:sz w:val="24"/>
          <w:szCs w:val="24"/>
        </w:rPr>
        <w:t xml:space="preserve"> </w:t>
      </w:r>
      <w:r w:rsidRPr="004C4032">
        <w:rPr>
          <w:rFonts w:ascii="Times New Roman" w:eastAsia="Times New Roman" w:hAnsi="Times New Roman" w:cs="Times New Roman"/>
          <w:sz w:val="24"/>
          <w:szCs w:val="24"/>
        </w:rPr>
        <w:t>1992;</w:t>
      </w:r>
      <w:r w:rsidRPr="004C4032">
        <w:rPr>
          <w:rFonts w:ascii="Times New Roman" w:eastAsia="Times New Roman" w:hAnsi="Times New Roman" w:cs="Times New Roman"/>
          <w:spacing w:val="28"/>
          <w:sz w:val="24"/>
          <w:szCs w:val="24"/>
        </w:rPr>
        <w:t xml:space="preserve"> </w:t>
      </w:r>
      <w:r w:rsidRPr="004C4032">
        <w:rPr>
          <w:rFonts w:ascii="Times New Roman" w:eastAsia="Times New Roman" w:hAnsi="Times New Roman" w:cs="Times New Roman"/>
          <w:sz w:val="24"/>
          <w:szCs w:val="24"/>
        </w:rPr>
        <w:t>January</w:t>
      </w:r>
      <w:r w:rsidRPr="004C4032">
        <w:rPr>
          <w:rFonts w:ascii="Times New Roman" w:eastAsia="Times New Roman" w:hAnsi="Times New Roman" w:cs="Times New Roman"/>
          <w:spacing w:val="20"/>
          <w:sz w:val="24"/>
          <w:szCs w:val="24"/>
        </w:rPr>
        <w:t xml:space="preserve"> </w:t>
      </w:r>
      <w:r w:rsidRPr="004C4032">
        <w:rPr>
          <w:rFonts w:ascii="Times New Roman" w:eastAsia="Times New Roman" w:hAnsi="Times New Roman" w:cs="Times New Roman"/>
          <w:sz w:val="24"/>
          <w:szCs w:val="24"/>
        </w:rPr>
        <w:t>31,</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1994;</w:t>
      </w:r>
      <w:r w:rsidRPr="004C4032">
        <w:rPr>
          <w:rFonts w:ascii="Times New Roman" w:eastAsia="Times New Roman" w:hAnsi="Times New Roman" w:cs="Times New Roman"/>
          <w:spacing w:val="20"/>
          <w:sz w:val="24"/>
          <w:szCs w:val="24"/>
        </w:rPr>
        <w:t xml:space="preserve"> </w:t>
      </w:r>
      <w:r w:rsidRPr="004C4032">
        <w:rPr>
          <w:rFonts w:ascii="Times New Roman" w:eastAsia="Times New Roman" w:hAnsi="Times New Roman" w:cs="Times New Roman"/>
          <w:sz w:val="24"/>
          <w:szCs w:val="24"/>
        </w:rPr>
        <w:t>January</w:t>
      </w:r>
      <w:r w:rsidRPr="004C4032">
        <w:rPr>
          <w:rFonts w:ascii="Times New Roman" w:eastAsia="Times New Roman" w:hAnsi="Times New Roman" w:cs="Times New Roman"/>
          <w:spacing w:val="25"/>
          <w:sz w:val="24"/>
          <w:szCs w:val="24"/>
        </w:rPr>
        <w:t xml:space="preserve"> </w:t>
      </w:r>
      <w:r w:rsidRPr="004C4032">
        <w:rPr>
          <w:rFonts w:ascii="Times New Roman" w:eastAsia="Times New Roman" w:hAnsi="Times New Roman" w:cs="Times New Roman"/>
          <w:sz w:val="24"/>
          <w:szCs w:val="24"/>
        </w:rPr>
        <w:t>11,</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2001</w:t>
      </w:r>
      <w:r w:rsidR="00B374E6">
        <w:rPr>
          <w:rFonts w:ascii="Times New Roman" w:eastAsia="Times New Roman" w:hAnsi="Times New Roman" w:cs="Times New Roman"/>
          <w:sz w:val="24"/>
          <w:szCs w:val="24"/>
        </w:rPr>
        <w:t xml:space="preserve">, </w:t>
      </w:r>
      <w:r w:rsidR="00451688" w:rsidRPr="004C4032">
        <w:rPr>
          <w:rFonts w:ascii="Times New Roman" w:eastAsia="Times New Roman" w:hAnsi="Times New Roman" w:cs="Times New Roman"/>
          <w:sz w:val="24"/>
          <w:szCs w:val="24"/>
        </w:rPr>
        <w:t>March 23, 2012</w:t>
      </w:r>
      <w:r w:rsidR="00B374E6">
        <w:rPr>
          <w:rFonts w:ascii="Times New Roman" w:eastAsia="Times New Roman" w:hAnsi="Times New Roman" w:cs="Times New Roman"/>
          <w:sz w:val="24"/>
          <w:szCs w:val="24"/>
        </w:rPr>
        <w:t xml:space="preserve"> and November 30, 2016</w:t>
      </w:r>
      <w:r w:rsidRPr="004C4032">
        <w:rPr>
          <w:rFonts w:ascii="Times New Roman" w:eastAsia="Times New Roman" w:hAnsi="Times New Roman" w:cs="Times New Roman"/>
          <w:sz w:val="24"/>
          <w:szCs w:val="24"/>
        </w:rPr>
        <w:t xml:space="preserve">. </w:t>
      </w:r>
      <w:r w:rsidR="00E6141A" w:rsidRPr="004C4032">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These</w:t>
      </w:r>
      <w:r w:rsidRPr="004C4032">
        <w:rPr>
          <w:rFonts w:ascii="Times New Roman" w:eastAsia="Times New Roman" w:hAnsi="Times New Roman" w:cs="Times New Roman"/>
          <w:spacing w:val="16"/>
          <w:sz w:val="24"/>
          <w:szCs w:val="24"/>
        </w:rPr>
        <w:t xml:space="preserve"> </w:t>
      </w:r>
      <w:r w:rsidRPr="004C4032">
        <w:rPr>
          <w:rFonts w:ascii="Times New Roman" w:eastAsia="Times New Roman" w:hAnsi="Times New Roman" w:cs="Times New Roman"/>
          <w:sz w:val="24"/>
          <w:szCs w:val="24"/>
        </w:rPr>
        <w:t>regulations</w:t>
      </w:r>
      <w:r w:rsidRPr="004C4032">
        <w:rPr>
          <w:rFonts w:ascii="Times New Roman" w:eastAsia="Times New Roman" w:hAnsi="Times New Roman" w:cs="Times New Roman"/>
          <w:spacing w:val="30"/>
          <w:sz w:val="24"/>
          <w:szCs w:val="24"/>
        </w:rPr>
        <w:t xml:space="preserve"> </w:t>
      </w:r>
      <w:r w:rsidRPr="004C4032">
        <w:rPr>
          <w:rFonts w:ascii="Times New Roman" w:eastAsia="Times New Roman" w:hAnsi="Times New Roman" w:cs="Times New Roman"/>
          <w:sz w:val="24"/>
          <w:szCs w:val="24"/>
        </w:rPr>
        <w:t>provide</w:t>
      </w:r>
      <w:r w:rsidRPr="004C4032">
        <w:rPr>
          <w:rFonts w:ascii="Times New Roman" w:eastAsia="Times New Roman" w:hAnsi="Times New Roman" w:cs="Times New Roman"/>
          <w:spacing w:val="6"/>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5"/>
          <w:sz w:val="24"/>
          <w:szCs w:val="24"/>
        </w:rPr>
        <w:t xml:space="preserve"> </w:t>
      </w:r>
      <w:r w:rsidRPr="004C4032">
        <w:rPr>
          <w:rFonts w:ascii="Times New Roman" w:eastAsia="Times New Roman" w:hAnsi="Times New Roman" w:cs="Times New Roman"/>
          <w:sz w:val="24"/>
          <w:szCs w:val="24"/>
        </w:rPr>
        <w:t>standards</w:t>
      </w:r>
      <w:r w:rsidRPr="004C4032">
        <w:rPr>
          <w:rFonts w:ascii="Times New Roman" w:eastAsia="Times New Roman" w:hAnsi="Times New Roman" w:cs="Times New Roman"/>
          <w:spacing w:val="22"/>
          <w:sz w:val="24"/>
          <w:szCs w:val="24"/>
        </w:rPr>
        <w:t xml:space="preserve"> </w:t>
      </w:r>
      <w:r w:rsidRPr="004C4032">
        <w:rPr>
          <w:rFonts w:ascii="Times New Roman" w:eastAsia="Times New Roman" w:hAnsi="Times New Roman" w:cs="Times New Roman"/>
          <w:sz w:val="24"/>
          <w:szCs w:val="24"/>
        </w:rPr>
        <w:t>States</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use</w:t>
      </w:r>
      <w:r w:rsidRPr="004C4032">
        <w:rPr>
          <w:rFonts w:ascii="Times New Roman" w:eastAsia="Times New Roman" w:hAnsi="Times New Roman" w:cs="Times New Roman"/>
          <w:spacing w:val="2"/>
          <w:sz w:val="24"/>
          <w:szCs w:val="24"/>
        </w:rPr>
        <w:t xml:space="preserve"> </w:t>
      </w:r>
      <w:r w:rsidR="00E6141A" w:rsidRPr="004C4032">
        <w:rPr>
          <w:rFonts w:ascii="Times New Roman" w:eastAsia="Times New Roman" w:hAnsi="Times New Roman" w:cs="Times New Roman"/>
          <w:spacing w:val="2"/>
          <w:sz w:val="24"/>
          <w:szCs w:val="24"/>
        </w:rPr>
        <w:t xml:space="preserve">with respect to the </w:t>
      </w:r>
      <w:r w:rsidR="00451688" w:rsidRPr="004C4032">
        <w:rPr>
          <w:rFonts w:ascii="Times New Roman" w:eastAsia="Times New Roman" w:hAnsi="Times New Roman" w:cs="Times New Roman"/>
          <w:spacing w:val="2"/>
          <w:sz w:val="24"/>
          <w:szCs w:val="24"/>
        </w:rPr>
        <w:t xml:space="preserve">verification of </w:t>
      </w:r>
      <w:r w:rsidR="00E6141A" w:rsidRPr="004C4032">
        <w:rPr>
          <w:rFonts w:ascii="Times New Roman" w:eastAsia="Times New Roman" w:hAnsi="Times New Roman" w:cs="Times New Roman"/>
          <w:spacing w:val="2"/>
          <w:sz w:val="24"/>
          <w:szCs w:val="24"/>
        </w:rPr>
        <w:t xml:space="preserve">applicant and beneficiary eligibility, the requirements related to </w:t>
      </w:r>
      <w:r w:rsidR="00923F49" w:rsidRPr="004C4032">
        <w:rPr>
          <w:rFonts w:ascii="Times New Roman" w:eastAsia="Times New Roman" w:hAnsi="Times New Roman" w:cs="Times New Roman"/>
          <w:spacing w:val="2"/>
          <w:sz w:val="24"/>
          <w:szCs w:val="24"/>
        </w:rPr>
        <w:t>use of an individual’s social security number</w:t>
      </w:r>
      <w:r w:rsidR="00451688" w:rsidRPr="004C4032">
        <w:rPr>
          <w:rFonts w:ascii="Times New Roman" w:eastAsia="Times New Roman" w:hAnsi="Times New Roman" w:cs="Times New Roman"/>
          <w:spacing w:val="2"/>
          <w:sz w:val="24"/>
          <w:szCs w:val="24"/>
        </w:rPr>
        <w:t>,</w:t>
      </w:r>
      <w:r w:rsidR="00923F49" w:rsidRPr="004C4032">
        <w:rPr>
          <w:rFonts w:ascii="Times New Roman" w:eastAsia="Times New Roman" w:hAnsi="Times New Roman" w:cs="Times New Roman"/>
          <w:spacing w:val="2"/>
          <w:sz w:val="24"/>
          <w:szCs w:val="24"/>
        </w:rPr>
        <w:t xml:space="preserve"> as well as </w:t>
      </w:r>
      <w:r w:rsidR="00E6141A" w:rsidRPr="004C4032">
        <w:rPr>
          <w:rFonts w:ascii="Times New Roman" w:eastAsia="Times New Roman" w:hAnsi="Times New Roman" w:cs="Times New Roman"/>
          <w:spacing w:val="2"/>
          <w:sz w:val="24"/>
          <w:szCs w:val="24"/>
        </w:rPr>
        <w:t xml:space="preserve">release of information, </w:t>
      </w:r>
    </w:p>
    <w:p w14:paraId="35DCA58E" w14:textId="77777777" w:rsidR="00FF5DDC" w:rsidRPr="004C4032" w:rsidRDefault="00FF5DDC" w:rsidP="00387DAB">
      <w:pPr>
        <w:spacing w:after="0" w:line="253" w:lineRule="auto"/>
        <w:ind w:right="162" w:firstLine="24"/>
        <w:rPr>
          <w:rFonts w:ascii="Times New Roman" w:eastAsia="Times New Roman" w:hAnsi="Times New Roman" w:cs="Times New Roman"/>
          <w:sz w:val="24"/>
          <w:szCs w:val="24"/>
        </w:rPr>
      </w:pPr>
    </w:p>
    <w:p w14:paraId="5E0CF852" w14:textId="77777777" w:rsidR="00FD5F4D" w:rsidRDefault="00DA2A40" w:rsidP="00387DAB">
      <w:pPr>
        <w:spacing w:after="0" w:line="247" w:lineRule="auto"/>
        <w:ind w:right="558" w:hanging="5"/>
        <w:rPr>
          <w:rFonts w:ascii="Times New Roman" w:eastAsia="Times New Roman" w:hAnsi="Times New Roman" w:cs="Times New Roman"/>
          <w:w w:val="102"/>
          <w:sz w:val="24"/>
          <w:szCs w:val="24"/>
        </w:rPr>
      </w:pP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3"/>
          <w:sz w:val="24"/>
          <w:szCs w:val="24"/>
        </w:rPr>
        <w:t xml:space="preserve"> </w:t>
      </w:r>
      <w:r w:rsidRPr="004C4032">
        <w:rPr>
          <w:rFonts w:ascii="Times New Roman" w:eastAsia="Times New Roman" w:hAnsi="Times New Roman" w:cs="Times New Roman"/>
          <w:sz w:val="24"/>
          <w:szCs w:val="24"/>
        </w:rPr>
        <w:t>Qualifying</w:t>
      </w:r>
      <w:r w:rsidRPr="004C4032">
        <w:rPr>
          <w:rFonts w:ascii="Times New Roman" w:eastAsia="Times New Roman" w:hAnsi="Times New Roman" w:cs="Times New Roman"/>
          <w:spacing w:val="28"/>
          <w:sz w:val="24"/>
          <w:szCs w:val="24"/>
        </w:rPr>
        <w:t xml:space="preserve"> </w:t>
      </w:r>
      <w:r w:rsidRPr="004C4032">
        <w:rPr>
          <w:rFonts w:ascii="Times New Roman" w:eastAsia="Times New Roman" w:hAnsi="Times New Roman" w:cs="Times New Roman"/>
          <w:sz w:val="24"/>
          <w:szCs w:val="24"/>
        </w:rPr>
        <w:t>Individual</w:t>
      </w:r>
      <w:r w:rsidRPr="004C4032">
        <w:rPr>
          <w:rFonts w:ascii="Times New Roman" w:eastAsia="Times New Roman" w:hAnsi="Times New Roman" w:cs="Times New Roman"/>
          <w:spacing w:val="23"/>
          <w:sz w:val="24"/>
          <w:szCs w:val="24"/>
        </w:rPr>
        <w:t xml:space="preserve"> </w:t>
      </w:r>
      <w:r w:rsidRPr="004C4032">
        <w:rPr>
          <w:rFonts w:ascii="Times New Roman" w:eastAsia="Times New Roman" w:hAnsi="Times New Roman" w:cs="Times New Roman"/>
          <w:sz w:val="24"/>
          <w:szCs w:val="24"/>
        </w:rPr>
        <w:t>(QI)</w:t>
      </w:r>
      <w:r w:rsidRPr="004C4032">
        <w:rPr>
          <w:rFonts w:ascii="Times New Roman" w:eastAsia="Times New Roman" w:hAnsi="Times New Roman" w:cs="Times New Roman"/>
          <w:spacing w:val="23"/>
          <w:sz w:val="24"/>
          <w:szCs w:val="24"/>
        </w:rPr>
        <w:t xml:space="preserve"> </w:t>
      </w:r>
      <w:r w:rsidRPr="004C4032">
        <w:rPr>
          <w:rFonts w:ascii="Times New Roman" w:eastAsia="Times New Roman" w:hAnsi="Times New Roman" w:cs="Times New Roman"/>
          <w:sz w:val="24"/>
          <w:szCs w:val="24"/>
        </w:rPr>
        <w:t>Program</w:t>
      </w:r>
      <w:r w:rsidRPr="004C4032">
        <w:rPr>
          <w:rFonts w:ascii="Times New Roman" w:eastAsia="Times New Roman" w:hAnsi="Times New Roman" w:cs="Times New Roman"/>
          <w:spacing w:val="10"/>
          <w:sz w:val="24"/>
          <w:szCs w:val="24"/>
        </w:rPr>
        <w:t xml:space="preserve"> </w:t>
      </w:r>
      <w:r w:rsidRPr="004C4032">
        <w:rPr>
          <w:rFonts w:ascii="Times New Roman" w:eastAsia="Times New Roman" w:hAnsi="Times New Roman" w:cs="Times New Roman"/>
          <w:sz w:val="24"/>
          <w:szCs w:val="24"/>
        </w:rPr>
        <w:t>Supplemental</w:t>
      </w:r>
      <w:r w:rsidRPr="004C4032">
        <w:rPr>
          <w:rFonts w:ascii="Times New Roman" w:eastAsia="Times New Roman" w:hAnsi="Times New Roman" w:cs="Times New Roman"/>
          <w:spacing w:val="39"/>
          <w:sz w:val="24"/>
          <w:szCs w:val="24"/>
        </w:rPr>
        <w:t xml:space="preserve"> </w:t>
      </w:r>
      <w:r w:rsidRPr="004C4032">
        <w:rPr>
          <w:rFonts w:ascii="Times New Roman" w:eastAsia="Times New Roman" w:hAnsi="Times New Roman" w:cs="Times New Roman"/>
          <w:sz w:val="24"/>
          <w:szCs w:val="24"/>
        </w:rPr>
        <w:t>Funding</w:t>
      </w:r>
      <w:r w:rsidRPr="004C4032">
        <w:rPr>
          <w:rFonts w:ascii="Times New Roman" w:eastAsia="Times New Roman" w:hAnsi="Times New Roman" w:cs="Times New Roman"/>
          <w:spacing w:val="28"/>
          <w:sz w:val="24"/>
          <w:szCs w:val="24"/>
        </w:rPr>
        <w:t xml:space="preserve"> </w:t>
      </w:r>
      <w:r w:rsidRPr="004C4032">
        <w:rPr>
          <w:rFonts w:ascii="Times New Roman" w:eastAsia="Times New Roman" w:hAnsi="Times New Roman" w:cs="Times New Roman"/>
          <w:sz w:val="24"/>
          <w:szCs w:val="24"/>
        </w:rPr>
        <w:t>Act</w:t>
      </w:r>
      <w:r w:rsidRPr="004C4032">
        <w:rPr>
          <w:rFonts w:ascii="Times New Roman" w:eastAsia="Times New Roman" w:hAnsi="Times New Roman" w:cs="Times New Roman"/>
          <w:spacing w:val="10"/>
          <w:sz w:val="24"/>
          <w:szCs w:val="24"/>
        </w:rPr>
        <w:t xml:space="preserve"> </w:t>
      </w:r>
      <w:r w:rsidRPr="004C4032">
        <w:rPr>
          <w:rFonts w:ascii="Times New Roman" w:eastAsia="Times New Roman" w:hAnsi="Times New Roman" w:cs="Times New Roman"/>
          <w:w w:val="115"/>
          <w:sz w:val="24"/>
          <w:szCs w:val="24"/>
        </w:rPr>
        <w:t>of</w:t>
      </w:r>
      <w:r w:rsidR="00FF5DDC" w:rsidRPr="004C4032">
        <w:rPr>
          <w:rFonts w:ascii="Times New Roman" w:eastAsia="Times New Roman" w:hAnsi="Times New Roman" w:cs="Times New Roman"/>
          <w:w w:val="115"/>
          <w:sz w:val="24"/>
          <w:szCs w:val="24"/>
        </w:rPr>
        <w:t xml:space="preserve"> </w:t>
      </w:r>
      <w:r w:rsidRPr="004C4032">
        <w:rPr>
          <w:rFonts w:ascii="Times New Roman" w:eastAsia="Times New Roman" w:hAnsi="Times New Roman" w:cs="Times New Roman"/>
          <w:w w:val="115"/>
          <w:sz w:val="24"/>
          <w:szCs w:val="24"/>
        </w:rPr>
        <w:t>2008</w:t>
      </w:r>
      <w:r w:rsidRPr="004C4032">
        <w:rPr>
          <w:rFonts w:ascii="Times New Roman" w:eastAsia="Times New Roman" w:hAnsi="Times New Roman" w:cs="Times New Roman"/>
          <w:spacing w:val="-11"/>
          <w:w w:val="115"/>
          <w:sz w:val="24"/>
          <w:szCs w:val="24"/>
        </w:rPr>
        <w:t xml:space="preserve"> </w:t>
      </w:r>
      <w:r w:rsidRPr="004C4032">
        <w:rPr>
          <w:rFonts w:ascii="Times New Roman" w:eastAsia="Times New Roman" w:hAnsi="Times New Roman" w:cs="Times New Roman"/>
          <w:sz w:val="24"/>
          <w:szCs w:val="24"/>
        </w:rPr>
        <w:t>amended</w:t>
      </w:r>
      <w:r w:rsidRPr="004C4032">
        <w:rPr>
          <w:rFonts w:ascii="Times New Roman" w:eastAsia="Times New Roman" w:hAnsi="Times New Roman" w:cs="Times New Roman"/>
          <w:spacing w:val="37"/>
          <w:sz w:val="24"/>
          <w:szCs w:val="24"/>
        </w:rPr>
        <w:t xml:space="preserve"> </w:t>
      </w:r>
      <w:r w:rsidRPr="004C4032">
        <w:rPr>
          <w:rFonts w:ascii="Times New Roman" w:eastAsia="Times New Roman" w:hAnsi="Times New Roman" w:cs="Times New Roman"/>
          <w:sz w:val="24"/>
          <w:szCs w:val="24"/>
        </w:rPr>
        <w:t>Section</w:t>
      </w:r>
      <w:r w:rsidRPr="004C4032">
        <w:rPr>
          <w:rFonts w:ascii="Times New Roman" w:eastAsia="Times New Roman" w:hAnsi="Times New Roman" w:cs="Times New Roman"/>
          <w:spacing w:val="28"/>
          <w:sz w:val="24"/>
          <w:szCs w:val="24"/>
        </w:rPr>
        <w:t xml:space="preserve"> </w:t>
      </w:r>
      <w:r w:rsidRPr="004C4032">
        <w:rPr>
          <w:rFonts w:ascii="Times New Roman" w:eastAsia="Times New Roman" w:hAnsi="Times New Roman" w:cs="Times New Roman"/>
          <w:sz w:val="24"/>
          <w:szCs w:val="24"/>
        </w:rPr>
        <w:t>1903(r)</w:t>
      </w:r>
      <w:r w:rsidRPr="004C4032">
        <w:rPr>
          <w:rFonts w:ascii="Times New Roman" w:eastAsia="Times New Roman" w:hAnsi="Times New Roman" w:cs="Times New Roman"/>
          <w:spacing w:val="28"/>
          <w:sz w:val="24"/>
          <w:szCs w:val="24"/>
        </w:rPr>
        <w:t xml:space="preserve"> </w:t>
      </w:r>
      <w:r w:rsidRPr="004C4032">
        <w:rPr>
          <w:rFonts w:ascii="Times New Roman" w:eastAsia="Times New Roman" w:hAnsi="Times New Roman" w:cs="Times New Roman"/>
          <w:w w:val="106"/>
          <w:sz w:val="24"/>
          <w:szCs w:val="24"/>
        </w:rPr>
        <w:t xml:space="preserve">of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2"/>
          <w:sz w:val="24"/>
          <w:szCs w:val="24"/>
        </w:rPr>
        <w:t xml:space="preserve"> </w:t>
      </w:r>
      <w:r w:rsidRPr="004C4032">
        <w:rPr>
          <w:rFonts w:ascii="Times New Roman" w:eastAsia="Times New Roman" w:hAnsi="Times New Roman" w:cs="Times New Roman"/>
          <w:sz w:val="24"/>
          <w:szCs w:val="24"/>
        </w:rPr>
        <w:t>Social</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Security</w:t>
      </w:r>
      <w:r w:rsidRPr="004C4032">
        <w:rPr>
          <w:rFonts w:ascii="Times New Roman" w:eastAsia="Times New Roman" w:hAnsi="Times New Roman" w:cs="Times New Roman"/>
          <w:spacing w:val="24"/>
          <w:sz w:val="24"/>
          <w:szCs w:val="24"/>
        </w:rPr>
        <w:t xml:space="preserve"> </w:t>
      </w:r>
      <w:r w:rsidRPr="004C4032">
        <w:rPr>
          <w:rFonts w:ascii="Times New Roman" w:eastAsia="Times New Roman" w:hAnsi="Times New Roman" w:cs="Times New Roman"/>
          <w:sz w:val="24"/>
          <w:szCs w:val="24"/>
        </w:rPr>
        <w:t>Act</w:t>
      </w:r>
      <w:r w:rsidRPr="004C4032">
        <w:rPr>
          <w:rFonts w:ascii="Times New Roman" w:eastAsia="Times New Roman" w:hAnsi="Times New Roman" w:cs="Times New Roman"/>
          <w:spacing w:val="4"/>
          <w:sz w:val="24"/>
          <w:szCs w:val="24"/>
        </w:rPr>
        <w:t xml:space="preserve"> </w:t>
      </w:r>
      <w:r w:rsidRPr="004C4032">
        <w:rPr>
          <w:rFonts w:ascii="Times New Roman" w:eastAsia="Times New Roman" w:hAnsi="Times New Roman" w:cs="Times New Roman"/>
          <w:sz w:val="24"/>
          <w:szCs w:val="24"/>
        </w:rPr>
        <w:t>to</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incorporate</w:t>
      </w:r>
      <w:r w:rsidRPr="004C4032">
        <w:rPr>
          <w:rFonts w:ascii="Times New Roman" w:eastAsia="Times New Roman" w:hAnsi="Times New Roman" w:cs="Times New Roman"/>
          <w:spacing w:val="24"/>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requirement</w:t>
      </w:r>
      <w:r w:rsidRPr="004C4032">
        <w:rPr>
          <w:rFonts w:ascii="Times New Roman" w:eastAsia="Times New Roman" w:hAnsi="Times New Roman" w:cs="Times New Roman"/>
          <w:spacing w:val="18"/>
          <w:sz w:val="24"/>
          <w:szCs w:val="24"/>
        </w:rPr>
        <w:t xml:space="preserve"> </w:t>
      </w:r>
      <w:r w:rsidRPr="004C4032">
        <w:rPr>
          <w:rFonts w:ascii="Times New Roman" w:eastAsia="Times New Roman" w:hAnsi="Times New Roman" w:cs="Times New Roman"/>
          <w:sz w:val="24"/>
          <w:szCs w:val="24"/>
        </w:rPr>
        <w:t>that</w:t>
      </w:r>
      <w:r w:rsidRPr="004C4032">
        <w:rPr>
          <w:rFonts w:ascii="Times New Roman" w:eastAsia="Times New Roman" w:hAnsi="Times New Roman" w:cs="Times New Roman"/>
          <w:spacing w:val="13"/>
          <w:sz w:val="24"/>
          <w:szCs w:val="24"/>
        </w:rPr>
        <w:t xml:space="preserve"> </w:t>
      </w:r>
      <w:r w:rsidRPr="004C4032">
        <w:rPr>
          <w:rFonts w:ascii="Times New Roman" w:eastAsia="Times New Roman" w:hAnsi="Times New Roman" w:cs="Times New Roman"/>
          <w:sz w:val="24"/>
          <w:szCs w:val="24"/>
        </w:rPr>
        <w:t>States</w:t>
      </w:r>
      <w:r w:rsidRPr="004C4032">
        <w:rPr>
          <w:rFonts w:ascii="Times New Roman" w:eastAsia="Times New Roman" w:hAnsi="Times New Roman" w:cs="Times New Roman"/>
          <w:spacing w:val="25"/>
          <w:sz w:val="24"/>
          <w:szCs w:val="24"/>
        </w:rPr>
        <w:t xml:space="preserve"> </w:t>
      </w:r>
      <w:r w:rsidRPr="004C4032">
        <w:rPr>
          <w:rFonts w:ascii="Times New Roman" w:eastAsia="Times New Roman" w:hAnsi="Times New Roman" w:cs="Times New Roman"/>
          <w:sz w:val="24"/>
          <w:szCs w:val="24"/>
        </w:rPr>
        <w:t>include</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data</w:t>
      </w:r>
      <w:r w:rsidRPr="004C4032">
        <w:rPr>
          <w:rFonts w:ascii="Times New Roman" w:eastAsia="Times New Roman" w:hAnsi="Times New Roman" w:cs="Times New Roman"/>
          <w:spacing w:val="17"/>
          <w:sz w:val="24"/>
          <w:szCs w:val="24"/>
        </w:rPr>
        <w:t xml:space="preserve"> </w:t>
      </w:r>
      <w:r w:rsidRPr="004C4032">
        <w:rPr>
          <w:rFonts w:ascii="Times New Roman" w:eastAsia="Times New Roman" w:hAnsi="Times New Roman" w:cs="Times New Roman"/>
          <w:sz w:val="24"/>
          <w:szCs w:val="24"/>
        </w:rPr>
        <w:t>matching</w:t>
      </w:r>
      <w:r w:rsidRPr="004C4032">
        <w:rPr>
          <w:rFonts w:ascii="Times New Roman" w:eastAsia="Times New Roman" w:hAnsi="Times New Roman" w:cs="Times New Roman"/>
          <w:spacing w:val="23"/>
          <w:sz w:val="24"/>
          <w:szCs w:val="24"/>
        </w:rPr>
        <w:t xml:space="preserve"> </w:t>
      </w:r>
      <w:r w:rsidRPr="004C4032">
        <w:rPr>
          <w:rFonts w:ascii="Times New Roman" w:eastAsia="Times New Roman" w:hAnsi="Times New Roman" w:cs="Times New Roman"/>
          <w:sz w:val="24"/>
          <w:szCs w:val="24"/>
        </w:rPr>
        <w:t>through</w:t>
      </w:r>
      <w:r w:rsidRPr="004C4032">
        <w:rPr>
          <w:rFonts w:ascii="Times New Roman" w:eastAsia="Times New Roman" w:hAnsi="Times New Roman" w:cs="Times New Roman"/>
          <w:spacing w:val="23"/>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7"/>
          <w:sz w:val="24"/>
          <w:szCs w:val="24"/>
        </w:rPr>
        <w:t xml:space="preserve"> </w:t>
      </w:r>
      <w:r w:rsidRPr="004C4032">
        <w:rPr>
          <w:rFonts w:ascii="Times New Roman" w:eastAsia="Times New Roman" w:hAnsi="Times New Roman" w:cs="Times New Roman"/>
          <w:w w:val="104"/>
          <w:sz w:val="24"/>
          <w:szCs w:val="24"/>
        </w:rPr>
        <w:t xml:space="preserve">Public </w:t>
      </w:r>
      <w:r w:rsidRPr="004C4032">
        <w:rPr>
          <w:rFonts w:ascii="Times New Roman" w:eastAsia="Times New Roman" w:hAnsi="Times New Roman" w:cs="Times New Roman"/>
          <w:sz w:val="24"/>
          <w:szCs w:val="24"/>
        </w:rPr>
        <w:t>Assistance</w:t>
      </w:r>
      <w:r w:rsidRPr="004C4032">
        <w:rPr>
          <w:rFonts w:ascii="Times New Roman" w:eastAsia="Times New Roman" w:hAnsi="Times New Roman" w:cs="Times New Roman"/>
          <w:spacing w:val="22"/>
          <w:sz w:val="24"/>
          <w:szCs w:val="24"/>
        </w:rPr>
        <w:t xml:space="preserve"> </w:t>
      </w:r>
      <w:r w:rsidRPr="004C4032">
        <w:rPr>
          <w:rFonts w:ascii="Times New Roman" w:eastAsia="Times New Roman" w:hAnsi="Times New Roman" w:cs="Times New Roman"/>
          <w:sz w:val="24"/>
          <w:szCs w:val="24"/>
        </w:rPr>
        <w:t>Reporting</w:t>
      </w:r>
      <w:r w:rsidRPr="004C4032">
        <w:rPr>
          <w:rFonts w:ascii="Times New Roman" w:eastAsia="Times New Roman" w:hAnsi="Times New Roman" w:cs="Times New Roman"/>
          <w:spacing w:val="26"/>
          <w:sz w:val="24"/>
          <w:szCs w:val="24"/>
        </w:rPr>
        <w:t xml:space="preserve"> </w:t>
      </w:r>
      <w:r w:rsidRPr="004C4032">
        <w:rPr>
          <w:rFonts w:ascii="Times New Roman" w:eastAsia="Times New Roman" w:hAnsi="Times New Roman" w:cs="Times New Roman"/>
          <w:sz w:val="24"/>
          <w:szCs w:val="24"/>
        </w:rPr>
        <w:t>Information</w:t>
      </w:r>
      <w:r w:rsidRPr="004C4032">
        <w:rPr>
          <w:rFonts w:ascii="Times New Roman" w:eastAsia="Times New Roman" w:hAnsi="Times New Roman" w:cs="Times New Roman"/>
          <w:spacing w:val="21"/>
          <w:sz w:val="24"/>
          <w:szCs w:val="24"/>
        </w:rPr>
        <w:t xml:space="preserve"> </w:t>
      </w:r>
      <w:r w:rsidRPr="004C4032">
        <w:rPr>
          <w:rFonts w:ascii="Times New Roman" w:eastAsia="Times New Roman" w:hAnsi="Times New Roman" w:cs="Times New Roman"/>
          <w:sz w:val="24"/>
          <w:szCs w:val="24"/>
        </w:rPr>
        <w:t>System</w:t>
      </w:r>
      <w:r w:rsidRPr="004C4032">
        <w:rPr>
          <w:rFonts w:ascii="Times New Roman" w:eastAsia="Times New Roman" w:hAnsi="Times New Roman" w:cs="Times New Roman"/>
          <w:spacing w:val="5"/>
          <w:sz w:val="24"/>
          <w:szCs w:val="24"/>
        </w:rPr>
        <w:t xml:space="preserve"> </w:t>
      </w:r>
      <w:r w:rsidRPr="004C4032">
        <w:rPr>
          <w:rFonts w:ascii="Times New Roman" w:eastAsia="Times New Roman" w:hAnsi="Times New Roman" w:cs="Times New Roman"/>
          <w:sz w:val="24"/>
          <w:szCs w:val="24"/>
        </w:rPr>
        <w:t>(PARIS)</w:t>
      </w:r>
      <w:r w:rsidRPr="004C4032">
        <w:rPr>
          <w:rFonts w:ascii="Times New Roman" w:eastAsia="Times New Roman" w:hAnsi="Times New Roman" w:cs="Times New Roman"/>
          <w:spacing w:val="28"/>
          <w:sz w:val="24"/>
          <w:szCs w:val="24"/>
        </w:rPr>
        <w:t xml:space="preserve"> </w:t>
      </w:r>
      <w:r w:rsidRPr="004C4032">
        <w:rPr>
          <w:rFonts w:ascii="Times New Roman" w:eastAsia="Times New Roman" w:hAnsi="Times New Roman" w:cs="Times New Roman"/>
          <w:sz w:val="24"/>
          <w:szCs w:val="24"/>
        </w:rPr>
        <w:t>in</w:t>
      </w:r>
      <w:r w:rsidRPr="004C4032">
        <w:rPr>
          <w:rFonts w:ascii="Times New Roman" w:eastAsia="Times New Roman" w:hAnsi="Times New Roman" w:cs="Times New Roman"/>
          <w:spacing w:val="2"/>
          <w:sz w:val="24"/>
          <w:szCs w:val="24"/>
        </w:rPr>
        <w:t xml:space="preserve"> </w:t>
      </w:r>
      <w:r w:rsidRPr="004C4032">
        <w:rPr>
          <w:rFonts w:ascii="Times New Roman" w:eastAsia="Times New Roman" w:hAnsi="Times New Roman" w:cs="Times New Roman"/>
          <w:sz w:val="24"/>
          <w:szCs w:val="24"/>
        </w:rPr>
        <w:t>their</w:t>
      </w:r>
      <w:r w:rsidRPr="004C4032">
        <w:rPr>
          <w:rFonts w:ascii="Times New Roman" w:eastAsia="Times New Roman" w:hAnsi="Times New Roman" w:cs="Times New Roman"/>
          <w:spacing w:val="18"/>
          <w:sz w:val="24"/>
          <w:szCs w:val="24"/>
        </w:rPr>
        <w:t xml:space="preserve"> </w:t>
      </w:r>
      <w:r w:rsidRPr="004C4032">
        <w:rPr>
          <w:rFonts w:ascii="Times New Roman" w:eastAsia="Times New Roman" w:hAnsi="Times New Roman" w:cs="Times New Roman"/>
          <w:sz w:val="24"/>
          <w:szCs w:val="24"/>
        </w:rPr>
        <w:t>Income</w:t>
      </w:r>
      <w:r w:rsidRPr="004C4032">
        <w:rPr>
          <w:rFonts w:ascii="Times New Roman" w:eastAsia="Times New Roman" w:hAnsi="Times New Roman" w:cs="Times New Roman"/>
          <w:spacing w:val="8"/>
          <w:sz w:val="24"/>
          <w:szCs w:val="24"/>
        </w:rPr>
        <w:t xml:space="preserve"> </w:t>
      </w:r>
      <w:r w:rsidRPr="004C4032">
        <w:rPr>
          <w:rFonts w:ascii="Times New Roman" w:eastAsia="Times New Roman" w:hAnsi="Times New Roman" w:cs="Times New Roman"/>
          <w:sz w:val="24"/>
          <w:szCs w:val="24"/>
        </w:rPr>
        <w:t>and</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Eligibility</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Verification</w:t>
      </w:r>
      <w:r w:rsidRPr="004C4032">
        <w:rPr>
          <w:rFonts w:ascii="Times New Roman" w:eastAsia="Times New Roman" w:hAnsi="Times New Roman" w:cs="Times New Roman"/>
          <w:spacing w:val="36"/>
          <w:sz w:val="24"/>
          <w:szCs w:val="24"/>
        </w:rPr>
        <w:t xml:space="preserve"> </w:t>
      </w:r>
      <w:r w:rsidRPr="004C4032">
        <w:rPr>
          <w:rFonts w:ascii="Times New Roman" w:eastAsia="Times New Roman" w:hAnsi="Times New Roman" w:cs="Times New Roman"/>
          <w:w w:val="102"/>
          <w:sz w:val="24"/>
          <w:szCs w:val="24"/>
        </w:rPr>
        <w:t xml:space="preserve">Systems </w:t>
      </w:r>
      <w:r w:rsidRPr="004C4032">
        <w:rPr>
          <w:rFonts w:ascii="Times New Roman" w:eastAsia="Times New Roman" w:hAnsi="Times New Roman" w:cs="Times New Roman"/>
          <w:sz w:val="24"/>
          <w:szCs w:val="24"/>
        </w:rPr>
        <w:t xml:space="preserve">(IEVS). </w:t>
      </w:r>
      <w:r w:rsidRPr="004C4032">
        <w:rPr>
          <w:rFonts w:ascii="Times New Roman" w:eastAsia="Times New Roman" w:hAnsi="Times New Roman" w:cs="Times New Roman"/>
          <w:spacing w:val="26"/>
          <w:sz w:val="24"/>
          <w:szCs w:val="24"/>
        </w:rPr>
        <w:t xml:space="preserve"> </w:t>
      </w:r>
      <w:r w:rsidRPr="004C4032">
        <w:rPr>
          <w:rFonts w:ascii="Times New Roman" w:eastAsia="Times New Roman" w:hAnsi="Times New Roman" w:cs="Times New Roman"/>
          <w:sz w:val="24"/>
          <w:szCs w:val="24"/>
        </w:rPr>
        <w:t>PARIS</w:t>
      </w:r>
      <w:r w:rsidRPr="004C4032">
        <w:rPr>
          <w:rFonts w:ascii="Times New Roman" w:eastAsia="Times New Roman" w:hAnsi="Times New Roman" w:cs="Times New Roman"/>
          <w:spacing w:val="29"/>
          <w:sz w:val="24"/>
          <w:szCs w:val="24"/>
        </w:rPr>
        <w:t xml:space="preserve"> </w:t>
      </w:r>
      <w:r w:rsidRPr="004C4032">
        <w:rPr>
          <w:rFonts w:ascii="Times New Roman" w:eastAsia="Times New Roman" w:hAnsi="Times New Roman" w:cs="Times New Roman"/>
          <w:sz w:val="24"/>
          <w:szCs w:val="24"/>
        </w:rPr>
        <w:t>is</w:t>
      </w:r>
      <w:r w:rsidRPr="004C4032">
        <w:rPr>
          <w:rFonts w:ascii="Times New Roman" w:eastAsia="Times New Roman" w:hAnsi="Times New Roman" w:cs="Times New Roman"/>
          <w:spacing w:val="-5"/>
          <w:sz w:val="24"/>
          <w:szCs w:val="24"/>
        </w:rPr>
        <w:t xml:space="preserve"> </w:t>
      </w:r>
      <w:r w:rsidRPr="004C4032">
        <w:rPr>
          <w:rFonts w:ascii="Times New Roman" w:eastAsia="Times New Roman" w:hAnsi="Times New Roman" w:cs="Times New Roman"/>
          <w:sz w:val="24"/>
          <w:szCs w:val="24"/>
        </w:rPr>
        <w:t>a</w:t>
      </w:r>
      <w:r w:rsidRPr="004C4032">
        <w:rPr>
          <w:rFonts w:ascii="Times New Roman" w:eastAsia="Times New Roman" w:hAnsi="Times New Roman" w:cs="Times New Roman"/>
          <w:spacing w:val="4"/>
          <w:sz w:val="24"/>
          <w:szCs w:val="24"/>
        </w:rPr>
        <w:t xml:space="preserve"> </w:t>
      </w:r>
      <w:r w:rsidRPr="004C4032">
        <w:rPr>
          <w:rFonts w:ascii="Times New Roman" w:eastAsia="Times New Roman" w:hAnsi="Times New Roman" w:cs="Times New Roman"/>
          <w:sz w:val="24"/>
          <w:szCs w:val="24"/>
        </w:rPr>
        <w:t>system</w:t>
      </w:r>
      <w:r w:rsidRPr="004C4032">
        <w:rPr>
          <w:rFonts w:ascii="Times New Roman" w:eastAsia="Times New Roman" w:hAnsi="Times New Roman" w:cs="Times New Roman"/>
          <w:spacing w:val="12"/>
          <w:sz w:val="24"/>
          <w:szCs w:val="24"/>
        </w:rPr>
        <w:t xml:space="preserve"> </w:t>
      </w:r>
      <w:r w:rsidRPr="004C4032">
        <w:rPr>
          <w:rFonts w:ascii="Times New Roman" w:eastAsia="Times New Roman" w:hAnsi="Times New Roman" w:cs="Times New Roman"/>
          <w:sz w:val="24"/>
          <w:szCs w:val="24"/>
        </w:rPr>
        <w:t>for</w:t>
      </w:r>
      <w:r w:rsidRPr="004C4032">
        <w:rPr>
          <w:rFonts w:ascii="Times New Roman" w:eastAsia="Times New Roman" w:hAnsi="Times New Roman" w:cs="Times New Roman"/>
          <w:spacing w:val="16"/>
          <w:sz w:val="24"/>
          <w:szCs w:val="24"/>
        </w:rPr>
        <w:t xml:space="preserve"> </w:t>
      </w:r>
      <w:r w:rsidRPr="004C4032">
        <w:rPr>
          <w:rFonts w:ascii="Times New Roman" w:eastAsia="Times New Roman" w:hAnsi="Times New Roman" w:cs="Times New Roman"/>
          <w:sz w:val="24"/>
          <w:szCs w:val="24"/>
        </w:rPr>
        <w:t>matching</w:t>
      </w:r>
      <w:r w:rsidRPr="004C4032">
        <w:rPr>
          <w:rFonts w:ascii="Times New Roman" w:eastAsia="Times New Roman" w:hAnsi="Times New Roman" w:cs="Times New Roman"/>
          <w:spacing w:val="18"/>
          <w:sz w:val="24"/>
          <w:szCs w:val="24"/>
        </w:rPr>
        <w:t xml:space="preserve"> </w:t>
      </w:r>
      <w:r w:rsidRPr="004C4032">
        <w:rPr>
          <w:rFonts w:ascii="Times New Roman" w:eastAsia="Times New Roman" w:hAnsi="Times New Roman" w:cs="Times New Roman"/>
          <w:sz w:val="24"/>
          <w:szCs w:val="24"/>
        </w:rPr>
        <w:t>data</w:t>
      </w:r>
      <w:r w:rsidRPr="004C4032">
        <w:rPr>
          <w:rFonts w:ascii="Times New Roman" w:eastAsia="Times New Roman" w:hAnsi="Times New Roman" w:cs="Times New Roman"/>
          <w:spacing w:val="10"/>
          <w:sz w:val="24"/>
          <w:szCs w:val="24"/>
        </w:rPr>
        <w:t xml:space="preserve"> </w:t>
      </w:r>
      <w:r w:rsidRPr="004C4032">
        <w:rPr>
          <w:rFonts w:ascii="Times New Roman" w:eastAsia="Times New Roman" w:hAnsi="Times New Roman" w:cs="Times New Roman"/>
          <w:sz w:val="24"/>
          <w:szCs w:val="24"/>
        </w:rPr>
        <w:t>from</w:t>
      </w:r>
      <w:r w:rsidRPr="004C4032">
        <w:rPr>
          <w:rFonts w:ascii="Times New Roman" w:eastAsia="Times New Roman" w:hAnsi="Times New Roman" w:cs="Times New Roman"/>
          <w:spacing w:val="13"/>
          <w:sz w:val="24"/>
          <w:szCs w:val="24"/>
        </w:rPr>
        <w:t xml:space="preserve"> </w:t>
      </w:r>
      <w:r w:rsidRPr="004C4032">
        <w:rPr>
          <w:rFonts w:ascii="Times New Roman" w:eastAsia="Times New Roman" w:hAnsi="Times New Roman" w:cs="Times New Roman"/>
          <w:sz w:val="24"/>
          <w:szCs w:val="24"/>
        </w:rPr>
        <w:t>certain</w:t>
      </w:r>
      <w:r w:rsidRPr="004C4032">
        <w:rPr>
          <w:rFonts w:ascii="Times New Roman" w:eastAsia="Times New Roman" w:hAnsi="Times New Roman" w:cs="Times New Roman"/>
          <w:spacing w:val="21"/>
          <w:sz w:val="24"/>
          <w:szCs w:val="24"/>
        </w:rPr>
        <w:t xml:space="preserve"> </w:t>
      </w:r>
      <w:r w:rsidRPr="004C4032">
        <w:rPr>
          <w:rFonts w:ascii="Times New Roman" w:eastAsia="Times New Roman" w:hAnsi="Times New Roman" w:cs="Times New Roman"/>
          <w:sz w:val="24"/>
          <w:szCs w:val="24"/>
        </w:rPr>
        <w:t>public</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assistance</w:t>
      </w:r>
      <w:r w:rsidRPr="004C4032">
        <w:rPr>
          <w:rFonts w:ascii="Times New Roman" w:eastAsia="Times New Roman" w:hAnsi="Times New Roman" w:cs="Times New Roman"/>
          <w:spacing w:val="20"/>
          <w:sz w:val="24"/>
          <w:szCs w:val="24"/>
        </w:rPr>
        <w:t xml:space="preserve"> </w:t>
      </w:r>
      <w:r w:rsidRPr="004C4032">
        <w:rPr>
          <w:rFonts w:ascii="Times New Roman" w:eastAsia="Times New Roman" w:hAnsi="Times New Roman" w:cs="Times New Roman"/>
          <w:sz w:val="24"/>
          <w:szCs w:val="24"/>
        </w:rPr>
        <w:t>programs,</w:t>
      </w:r>
      <w:r w:rsidRPr="004C4032">
        <w:rPr>
          <w:rFonts w:ascii="Times New Roman" w:eastAsia="Times New Roman" w:hAnsi="Times New Roman" w:cs="Times New Roman"/>
          <w:spacing w:val="23"/>
          <w:sz w:val="24"/>
          <w:szCs w:val="24"/>
        </w:rPr>
        <w:t xml:space="preserve"> </w:t>
      </w:r>
      <w:r w:rsidRPr="004C4032">
        <w:rPr>
          <w:rFonts w:ascii="Times New Roman" w:eastAsia="Times New Roman" w:hAnsi="Times New Roman" w:cs="Times New Roman"/>
          <w:sz w:val="24"/>
          <w:szCs w:val="24"/>
        </w:rPr>
        <w:t>including</w:t>
      </w:r>
      <w:r w:rsidRPr="004C4032">
        <w:rPr>
          <w:rFonts w:ascii="Times New Roman" w:eastAsia="Times New Roman" w:hAnsi="Times New Roman" w:cs="Times New Roman"/>
          <w:spacing w:val="30"/>
          <w:sz w:val="24"/>
          <w:szCs w:val="24"/>
        </w:rPr>
        <w:t xml:space="preserve"> </w:t>
      </w:r>
      <w:r w:rsidRPr="004C4032">
        <w:rPr>
          <w:rFonts w:ascii="Times New Roman" w:eastAsia="Times New Roman" w:hAnsi="Times New Roman" w:cs="Times New Roman"/>
          <w:w w:val="103"/>
          <w:sz w:val="24"/>
          <w:szCs w:val="24"/>
        </w:rPr>
        <w:t xml:space="preserve">State </w:t>
      </w:r>
      <w:r w:rsidRPr="004C4032">
        <w:rPr>
          <w:rFonts w:ascii="Times New Roman" w:eastAsia="Times New Roman" w:hAnsi="Times New Roman" w:cs="Times New Roman"/>
          <w:sz w:val="24"/>
          <w:szCs w:val="24"/>
        </w:rPr>
        <w:t>Medicaid</w:t>
      </w:r>
      <w:r w:rsidRPr="004C4032">
        <w:rPr>
          <w:rFonts w:ascii="Times New Roman" w:eastAsia="Times New Roman" w:hAnsi="Times New Roman" w:cs="Times New Roman"/>
          <w:spacing w:val="28"/>
          <w:sz w:val="24"/>
          <w:szCs w:val="24"/>
        </w:rPr>
        <w:t xml:space="preserve"> </w:t>
      </w:r>
      <w:r w:rsidRPr="004C4032">
        <w:rPr>
          <w:rFonts w:ascii="Times New Roman" w:eastAsia="Times New Roman" w:hAnsi="Times New Roman" w:cs="Times New Roman"/>
          <w:sz w:val="24"/>
          <w:szCs w:val="24"/>
        </w:rPr>
        <w:t>programs,</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with</w:t>
      </w:r>
      <w:r w:rsidRPr="004C4032">
        <w:rPr>
          <w:rFonts w:ascii="Times New Roman" w:eastAsia="Times New Roman" w:hAnsi="Times New Roman" w:cs="Times New Roman"/>
          <w:spacing w:val="7"/>
          <w:sz w:val="24"/>
          <w:szCs w:val="24"/>
        </w:rPr>
        <w:t xml:space="preserve"> </w:t>
      </w:r>
      <w:r w:rsidRPr="004C4032">
        <w:rPr>
          <w:rFonts w:ascii="Times New Roman" w:eastAsia="Times New Roman" w:hAnsi="Times New Roman" w:cs="Times New Roman"/>
          <w:sz w:val="24"/>
          <w:szCs w:val="24"/>
        </w:rPr>
        <w:t>selected</w:t>
      </w:r>
      <w:r w:rsidRPr="004C4032">
        <w:rPr>
          <w:rFonts w:ascii="Times New Roman" w:eastAsia="Times New Roman" w:hAnsi="Times New Roman" w:cs="Times New Roman"/>
          <w:spacing w:val="23"/>
          <w:sz w:val="24"/>
          <w:szCs w:val="24"/>
        </w:rPr>
        <w:t xml:space="preserve"> </w:t>
      </w:r>
      <w:r w:rsidRPr="004C4032">
        <w:rPr>
          <w:rFonts w:ascii="Times New Roman" w:eastAsia="Times New Roman" w:hAnsi="Times New Roman" w:cs="Times New Roman"/>
          <w:sz w:val="24"/>
          <w:szCs w:val="24"/>
        </w:rPr>
        <w:t>Federal</w:t>
      </w:r>
      <w:r w:rsidRPr="004C4032">
        <w:rPr>
          <w:rFonts w:ascii="Times New Roman" w:eastAsia="Times New Roman" w:hAnsi="Times New Roman" w:cs="Times New Roman"/>
          <w:spacing w:val="17"/>
          <w:sz w:val="24"/>
          <w:szCs w:val="24"/>
        </w:rPr>
        <w:t xml:space="preserve"> </w:t>
      </w:r>
      <w:r w:rsidRPr="004C4032">
        <w:rPr>
          <w:rFonts w:ascii="Times New Roman" w:eastAsia="Times New Roman" w:hAnsi="Times New Roman" w:cs="Times New Roman"/>
          <w:sz w:val="24"/>
          <w:szCs w:val="24"/>
        </w:rPr>
        <w:t>and</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State</w:t>
      </w:r>
      <w:r w:rsidRPr="004C4032">
        <w:rPr>
          <w:rFonts w:ascii="Times New Roman" w:eastAsia="Times New Roman" w:hAnsi="Times New Roman" w:cs="Times New Roman"/>
          <w:spacing w:val="8"/>
          <w:sz w:val="24"/>
          <w:szCs w:val="24"/>
        </w:rPr>
        <w:t xml:space="preserve"> </w:t>
      </w:r>
      <w:r w:rsidRPr="004C4032">
        <w:rPr>
          <w:rFonts w:ascii="Times New Roman" w:eastAsia="Times New Roman" w:hAnsi="Times New Roman" w:cs="Times New Roman"/>
          <w:sz w:val="24"/>
          <w:szCs w:val="24"/>
        </w:rPr>
        <w:t>data</w:t>
      </w:r>
      <w:r w:rsidRPr="004C4032">
        <w:rPr>
          <w:rFonts w:ascii="Times New Roman" w:eastAsia="Times New Roman" w:hAnsi="Times New Roman" w:cs="Times New Roman"/>
          <w:spacing w:val="10"/>
          <w:sz w:val="24"/>
          <w:szCs w:val="24"/>
        </w:rPr>
        <w:t xml:space="preserve"> </w:t>
      </w:r>
      <w:r w:rsidRPr="004C4032">
        <w:rPr>
          <w:rFonts w:ascii="Times New Roman" w:eastAsia="Times New Roman" w:hAnsi="Times New Roman" w:cs="Times New Roman"/>
          <w:sz w:val="24"/>
          <w:szCs w:val="24"/>
        </w:rPr>
        <w:t>for</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purposes</w:t>
      </w:r>
      <w:r w:rsidRPr="004C4032">
        <w:rPr>
          <w:rFonts w:ascii="Times New Roman" w:eastAsia="Times New Roman" w:hAnsi="Times New Roman" w:cs="Times New Roman"/>
          <w:spacing w:val="21"/>
          <w:sz w:val="24"/>
          <w:szCs w:val="24"/>
        </w:rPr>
        <w:t xml:space="preserve"> </w:t>
      </w:r>
      <w:r w:rsidRPr="004C4032">
        <w:rPr>
          <w:rFonts w:ascii="Times New Roman" w:eastAsia="Times New Roman" w:hAnsi="Times New Roman" w:cs="Times New Roman"/>
          <w:sz w:val="24"/>
          <w:szCs w:val="24"/>
        </w:rPr>
        <w:t>of</w:t>
      </w:r>
      <w:r w:rsidRPr="004C4032">
        <w:rPr>
          <w:rFonts w:ascii="Times New Roman" w:eastAsia="Times New Roman" w:hAnsi="Times New Roman" w:cs="Times New Roman"/>
          <w:spacing w:val="7"/>
          <w:sz w:val="24"/>
          <w:szCs w:val="24"/>
        </w:rPr>
        <w:t xml:space="preserve"> </w:t>
      </w:r>
      <w:r w:rsidRPr="004C4032">
        <w:rPr>
          <w:rFonts w:ascii="Times New Roman" w:eastAsia="Times New Roman" w:hAnsi="Times New Roman" w:cs="Times New Roman"/>
          <w:sz w:val="24"/>
          <w:szCs w:val="24"/>
        </w:rPr>
        <w:t>facilitating</w:t>
      </w:r>
      <w:r w:rsidRPr="004C4032">
        <w:rPr>
          <w:rFonts w:ascii="Times New Roman" w:eastAsia="Times New Roman" w:hAnsi="Times New Roman" w:cs="Times New Roman"/>
          <w:spacing w:val="21"/>
          <w:sz w:val="24"/>
          <w:szCs w:val="24"/>
        </w:rPr>
        <w:t xml:space="preserve"> </w:t>
      </w:r>
      <w:r w:rsidRPr="004C4032">
        <w:rPr>
          <w:rFonts w:ascii="Times New Roman" w:eastAsia="Times New Roman" w:hAnsi="Times New Roman" w:cs="Times New Roman"/>
          <w:sz w:val="24"/>
          <w:szCs w:val="24"/>
        </w:rPr>
        <w:t>appropriate</w:t>
      </w:r>
      <w:r w:rsidRPr="004C4032">
        <w:rPr>
          <w:rFonts w:ascii="Times New Roman" w:eastAsia="Times New Roman" w:hAnsi="Times New Roman" w:cs="Times New Roman"/>
          <w:spacing w:val="37"/>
          <w:sz w:val="24"/>
          <w:szCs w:val="24"/>
        </w:rPr>
        <w:t xml:space="preserve"> </w:t>
      </w:r>
      <w:r w:rsidRPr="004C4032">
        <w:rPr>
          <w:rFonts w:ascii="Times New Roman" w:eastAsia="Times New Roman" w:hAnsi="Times New Roman" w:cs="Times New Roman"/>
          <w:w w:val="103"/>
          <w:sz w:val="24"/>
          <w:szCs w:val="24"/>
        </w:rPr>
        <w:t xml:space="preserve">enrollment </w:t>
      </w:r>
      <w:r w:rsidRPr="004C4032">
        <w:rPr>
          <w:rFonts w:ascii="Times New Roman" w:eastAsia="Times New Roman" w:hAnsi="Times New Roman" w:cs="Times New Roman"/>
          <w:sz w:val="24"/>
          <w:szCs w:val="24"/>
        </w:rPr>
        <w:t>and</w:t>
      </w:r>
      <w:r w:rsidRPr="004C4032">
        <w:rPr>
          <w:rFonts w:ascii="Times New Roman" w:eastAsia="Times New Roman" w:hAnsi="Times New Roman" w:cs="Times New Roman"/>
          <w:spacing w:val="16"/>
          <w:sz w:val="24"/>
          <w:szCs w:val="24"/>
        </w:rPr>
        <w:t xml:space="preserve"> </w:t>
      </w:r>
      <w:r w:rsidRPr="004C4032">
        <w:rPr>
          <w:rFonts w:ascii="Times New Roman" w:eastAsia="Times New Roman" w:hAnsi="Times New Roman" w:cs="Times New Roman"/>
          <w:sz w:val="24"/>
          <w:szCs w:val="24"/>
        </w:rPr>
        <w:t>retention</w:t>
      </w:r>
      <w:r w:rsidRPr="004C4032">
        <w:rPr>
          <w:rFonts w:ascii="Times New Roman" w:eastAsia="Times New Roman" w:hAnsi="Times New Roman" w:cs="Times New Roman"/>
          <w:spacing w:val="30"/>
          <w:sz w:val="24"/>
          <w:szCs w:val="24"/>
        </w:rPr>
        <w:t xml:space="preserve"> </w:t>
      </w:r>
      <w:r w:rsidRPr="004C4032">
        <w:rPr>
          <w:rFonts w:ascii="Times New Roman" w:eastAsia="Times New Roman" w:hAnsi="Times New Roman" w:cs="Times New Roman"/>
          <w:sz w:val="24"/>
          <w:szCs w:val="24"/>
        </w:rPr>
        <w:t>in</w:t>
      </w:r>
      <w:r w:rsidRPr="004C4032">
        <w:rPr>
          <w:rFonts w:ascii="Times New Roman" w:eastAsia="Times New Roman" w:hAnsi="Times New Roman" w:cs="Times New Roman"/>
          <w:spacing w:val="5"/>
          <w:sz w:val="24"/>
          <w:szCs w:val="24"/>
        </w:rPr>
        <w:t xml:space="preserve"> </w:t>
      </w:r>
      <w:r w:rsidRPr="004C4032">
        <w:rPr>
          <w:rFonts w:ascii="Times New Roman" w:eastAsia="Times New Roman" w:hAnsi="Times New Roman" w:cs="Times New Roman"/>
          <w:sz w:val="24"/>
          <w:szCs w:val="24"/>
        </w:rPr>
        <w:t>public</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 xml:space="preserve">programs. </w:t>
      </w:r>
      <w:r w:rsidRPr="004C4032">
        <w:rPr>
          <w:rFonts w:ascii="Times New Roman" w:eastAsia="Times New Roman" w:hAnsi="Times New Roman" w:cs="Times New Roman"/>
          <w:spacing w:val="18"/>
          <w:sz w:val="24"/>
          <w:szCs w:val="24"/>
        </w:rPr>
        <w:t xml:space="preserve"> </w:t>
      </w:r>
      <w:r w:rsidRPr="004C4032">
        <w:rPr>
          <w:rFonts w:ascii="Times New Roman" w:eastAsia="Times New Roman" w:hAnsi="Times New Roman" w:cs="Times New Roman"/>
          <w:sz w:val="24"/>
          <w:szCs w:val="24"/>
        </w:rPr>
        <w:t>Effective</w:t>
      </w:r>
      <w:r w:rsidRPr="004C4032">
        <w:rPr>
          <w:rFonts w:ascii="Times New Roman" w:eastAsia="Times New Roman" w:hAnsi="Times New Roman" w:cs="Times New Roman"/>
          <w:spacing w:val="18"/>
          <w:sz w:val="24"/>
          <w:szCs w:val="24"/>
        </w:rPr>
        <w:t xml:space="preserve"> </w:t>
      </w:r>
      <w:r w:rsidRPr="004C4032">
        <w:rPr>
          <w:rFonts w:ascii="Times New Roman" w:eastAsia="Times New Roman" w:hAnsi="Times New Roman" w:cs="Times New Roman"/>
          <w:sz w:val="24"/>
          <w:szCs w:val="24"/>
        </w:rPr>
        <w:t>October</w:t>
      </w:r>
      <w:r w:rsidRPr="004C4032">
        <w:rPr>
          <w:rFonts w:ascii="Times New Roman" w:eastAsia="Times New Roman" w:hAnsi="Times New Roman" w:cs="Times New Roman"/>
          <w:spacing w:val="22"/>
          <w:sz w:val="24"/>
          <w:szCs w:val="24"/>
        </w:rPr>
        <w:t xml:space="preserve"> </w:t>
      </w:r>
      <w:r w:rsidRPr="004C4032">
        <w:rPr>
          <w:rFonts w:ascii="Times New Roman" w:eastAsia="Times New Roman" w:hAnsi="Times New Roman" w:cs="Times New Roman"/>
          <w:sz w:val="24"/>
          <w:szCs w:val="24"/>
        </w:rPr>
        <w:t>1,</w:t>
      </w:r>
      <w:r w:rsidRPr="004C4032">
        <w:rPr>
          <w:rFonts w:ascii="Times New Roman" w:eastAsia="Times New Roman" w:hAnsi="Times New Roman" w:cs="Times New Roman"/>
          <w:spacing w:val="2"/>
          <w:sz w:val="24"/>
          <w:szCs w:val="24"/>
        </w:rPr>
        <w:t xml:space="preserve"> </w:t>
      </w:r>
      <w:r w:rsidRPr="004C4032">
        <w:rPr>
          <w:rFonts w:ascii="Times New Roman" w:eastAsia="Times New Roman" w:hAnsi="Times New Roman" w:cs="Times New Roman"/>
          <w:sz w:val="24"/>
          <w:szCs w:val="24"/>
        </w:rPr>
        <w:t>2009,</w:t>
      </w:r>
      <w:r w:rsidRPr="004C4032">
        <w:rPr>
          <w:rFonts w:ascii="Times New Roman" w:eastAsia="Times New Roman" w:hAnsi="Times New Roman" w:cs="Times New Roman"/>
          <w:spacing w:val="27"/>
          <w:sz w:val="24"/>
          <w:szCs w:val="24"/>
        </w:rPr>
        <w:t xml:space="preserve"> </w:t>
      </w:r>
      <w:r w:rsidRPr="004C4032">
        <w:rPr>
          <w:rFonts w:ascii="Times New Roman" w:eastAsia="Times New Roman" w:hAnsi="Times New Roman" w:cs="Times New Roman"/>
          <w:sz w:val="24"/>
          <w:szCs w:val="24"/>
        </w:rPr>
        <w:t>based</w:t>
      </w:r>
      <w:r w:rsidRPr="004C4032">
        <w:rPr>
          <w:rFonts w:ascii="Times New Roman" w:eastAsia="Times New Roman" w:hAnsi="Times New Roman" w:cs="Times New Roman"/>
          <w:spacing w:val="13"/>
          <w:sz w:val="24"/>
          <w:szCs w:val="24"/>
        </w:rPr>
        <w:t xml:space="preserve"> </w:t>
      </w:r>
      <w:r w:rsidRPr="004C4032">
        <w:rPr>
          <w:rFonts w:ascii="Times New Roman" w:eastAsia="Times New Roman" w:hAnsi="Times New Roman" w:cs="Times New Roman"/>
          <w:sz w:val="24"/>
          <w:szCs w:val="24"/>
        </w:rPr>
        <w:t>on</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provisions</w:t>
      </w:r>
      <w:r w:rsidRPr="004C4032">
        <w:rPr>
          <w:rFonts w:ascii="Times New Roman" w:eastAsia="Times New Roman" w:hAnsi="Times New Roman" w:cs="Times New Roman"/>
          <w:spacing w:val="18"/>
          <w:sz w:val="24"/>
          <w:szCs w:val="24"/>
        </w:rPr>
        <w:t xml:space="preserve"> </w:t>
      </w:r>
      <w:r w:rsidRPr="004C4032">
        <w:rPr>
          <w:rFonts w:ascii="Times New Roman" w:eastAsia="Times New Roman" w:hAnsi="Times New Roman" w:cs="Times New Roman"/>
          <w:sz w:val="24"/>
          <w:szCs w:val="24"/>
        </w:rPr>
        <w:t>of</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3"/>
          <w:sz w:val="24"/>
          <w:szCs w:val="24"/>
        </w:rPr>
        <w:t xml:space="preserve"> </w:t>
      </w:r>
      <w:r w:rsidRPr="004C4032">
        <w:rPr>
          <w:rFonts w:ascii="Times New Roman" w:eastAsia="Times New Roman" w:hAnsi="Times New Roman" w:cs="Times New Roman"/>
          <w:w w:val="103"/>
          <w:sz w:val="24"/>
          <w:szCs w:val="24"/>
        </w:rPr>
        <w:t xml:space="preserve">Qualifying </w:t>
      </w:r>
      <w:r w:rsidRPr="004C4032">
        <w:rPr>
          <w:rFonts w:ascii="Times New Roman" w:eastAsia="Times New Roman" w:hAnsi="Times New Roman" w:cs="Times New Roman"/>
          <w:sz w:val="24"/>
          <w:szCs w:val="24"/>
        </w:rPr>
        <w:t>Individual</w:t>
      </w:r>
      <w:r w:rsidRPr="004C4032">
        <w:rPr>
          <w:rFonts w:ascii="Times New Roman" w:eastAsia="Times New Roman" w:hAnsi="Times New Roman" w:cs="Times New Roman"/>
          <w:spacing w:val="22"/>
          <w:sz w:val="24"/>
          <w:szCs w:val="24"/>
        </w:rPr>
        <w:t xml:space="preserve"> </w:t>
      </w:r>
      <w:r w:rsidRPr="004C4032">
        <w:rPr>
          <w:rFonts w:ascii="Times New Roman" w:eastAsia="Times New Roman" w:hAnsi="Times New Roman" w:cs="Times New Roman"/>
          <w:sz w:val="24"/>
          <w:szCs w:val="24"/>
        </w:rPr>
        <w:t>Funding</w:t>
      </w:r>
      <w:r w:rsidRPr="004C4032">
        <w:rPr>
          <w:rFonts w:ascii="Times New Roman" w:eastAsia="Times New Roman" w:hAnsi="Times New Roman" w:cs="Times New Roman"/>
          <w:spacing w:val="35"/>
          <w:sz w:val="24"/>
          <w:szCs w:val="24"/>
        </w:rPr>
        <w:t xml:space="preserve"> </w:t>
      </w:r>
      <w:r w:rsidRPr="004C4032">
        <w:rPr>
          <w:rFonts w:ascii="Times New Roman" w:eastAsia="Times New Roman" w:hAnsi="Times New Roman" w:cs="Times New Roman"/>
          <w:sz w:val="24"/>
          <w:szCs w:val="24"/>
        </w:rPr>
        <w:t>Act,</w:t>
      </w:r>
      <w:r w:rsidRPr="004C4032">
        <w:rPr>
          <w:rFonts w:ascii="Times New Roman" w:eastAsia="Times New Roman" w:hAnsi="Times New Roman" w:cs="Times New Roman"/>
          <w:spacing w:val="8"/>
          <w:sz w:val="24"/>
          <w:szCs w:val="24"/>
        </w:rPr>
        <w:t xml:space="preserve"> </w:t>
      </w:r>
      <w:r w:rsidRPr="004C4032">
        <w:rPr>
          <w:rFonts w:ascii="Times New Roman" w:eastAsia="Times New Roman" w:hAnsi="Times New Roman" w:cs="Times New Roman"/>
          <w:sz w:val="24"/>
          <w:szCs w:val="24"/>
        </w:rPr>
        <w:t>all</w:t>
      </w:r>
      <w:r w:rsidRPr="004C4032">
        <w:rPr>
          <w:rFonts w:ascii="Times New Roman" w:eastAsia="Times New Roman" w:hAnsi="Times New Roman" w:cs="Times New Roman"/>
          <w:spacing w:val="12"/>
          <w:sz w:val="24"/>
          <w:szCs w:val="24"/>
        </w:rPr>
        <w:t xml:space="preserve"> </w:t>
      </w:r>
      <w:r w:rsidRPr="004C4032">
        <w:rPr>
          <w:rFonts w:ascii="Times New Roman" w:eastAsia="Times New Roman" w:hAnsi="Times New Roman" w:cs="Times New Roman"/>
          <w:sz w:val="24"/>
          <w:szCs w:val="24"/>
        </w:rPr>
        <w:t>States</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are</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required</w:t>
      </w:r>
      <w:r w:rsidRPr="004C4032">
        <w:rPr>
          <w:rFonts w:ascii="Times New Roman" w:eastAsia="Times New Roman" w:hAnsi="Times New Roman" w:cs="Times New Roman"/>
          <w:spacing w:val="18"/>
          <w:sz w:val="24"/>
          <w:szCs w:val="24"/>
        </w:rPr>
        <w:t xml:space="preserve"> </w:t>
      </w:r>
      <w:r w:rsidRPr="004C4032">
        <w:rPr>
          <w:rFonts w:ascii="Times New Roman" w:eastAsia="Times New Roman" w:hAnsi="Times New Roman" w:cs="Times New Roman"/>
          <w:sz w:val="24"/>
          <w:szCs w:val="24"/>
        </w:rPr>
        <w:t>to</w:t>
      </w:r>
      <w:r w:rsidRPr="004C4032">
        <w:rPr>
          <w:rFonts w:ascii="Times New Roman" w:eastAsia="Times New Roman" w:hAnsi="Times New Roman" w:cs="Times New Roman"/>
          <w:spacing w:val="5"/>
          <w:sz w:val="24"/>
          <w:szCs w:val="24"/>
        </w:rPr>
        <w:t xml:space="preserve"> </w:t>
      </w:r>
      <w:r w:rsidRPr="004C4032">
        <w:rPr>
          <w:rFonts w:ascii="Times New Roman" w:eastAsia="Times New Roman" w:hAnsi="Times New Roman" w:cs="Times New Roman"/>
          <w:sz w:val="24"/>
          <w:szCs w:val="24"/>
        </w:rPr>
        <w:t>sign</w:t>
      </w:r>
      <w:r w:rsidRPr="004C4032">
        <w:rPr>
          <w:rFonts w:ascii="Times New Roman" w:eastAsia="Times New Roman" w:hAnsi="Times New Roman" w:cs="Times New Roman"/>
          <w:spacing w:val="8"/>
          <w:sz w:val="24"/>
          <w:szCs w:val="24"/>
        </w:rPr>
        <w:t xml:space="preserve"> </w:t>
      </w:r>
      <w:r w:rsidRPr="004C4032">
        <w:rPr>
          <w:rFonts w:ascii="Times New Roman" w:eastAsia="Times New Roman" w:hAnsi="Times New Roman" w:cs="Times New Roman"/>
          <w:sz w:val="24"/>
          <w:szCs w:val="24"/>
        </w:rPr>
        <w:t>an</w:t>
      </w:r>
      <w:r w:rsidRPr="004C4032">
        <w:rPr>
          <w:rFonts w:ascii="Times New Roman" w:eastAsia="Times New Roman" w:hAnsi="Times New Roman" w:cs="Times New Roman"/>
          <w:spacing w:val="12"/>
          <w:sz w:val="24"/>
          <w:szCs w:val="24"/>
        </w:rPr>
        <w:t xml:space="preserve"> </w:t>
      </w:r>
      <w:r w:rsidRPr="004C4032">
        <w:rPr>
          <w:rFonts w:ascii="Times New Roman" w:eastAsia="Times New Roman" w:hAnsi="Times New Roman" w:cs="Times New Roman"/>
          <w:sz w:val="24"/>
          <w:szCs w:val="24"/>
        </w:rPr>
        <w:t>agreement</w:t>
      </w:r>
      <w:r w:rsidRPr="004C4032">
        <w:rPr>
          <w:rFonts w:ascii="Times New Roman" w:eastAsia="Times New Roman" w:hAnsi="Times New Roman" w:cs="Times New Roman"/>
          <w:spacing w:val="15"/>
          <w:sz w:val="24"/>
          <w:szCs w:val="24"/>
        </w:rPr>
        <w:t xml:space="preserve"> </w:t>
      </w:r>
      <w:r w:rsidRPr="004C4032">
        <w:rPr>
          <w:rFonts w:ascii="Times New Roman" w:eastAsia="Times New Roman" w:hAnsi="Times New Roman" w:cs="Times New Roman"/>
          <w:sz w:val="24"/>
          <w:szCs w:val="24"/>
        </w:rPr>
        <w:t>to</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participate</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in</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PARIS</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as</w:t>
      </w:r>
      <w:r w:rsidRPr="004C4032">
        <w:rPr>
          <w:rFonts w:ascii="Times New Roman" w:eastAsia="Times New Roman" w:hAnsi="Times New Roman" w:cs="Times New Roman"/>
          <w:spacing w:val="6"/>
          <w:sz w:val="24"/>
          <w:szCs w:val="24"/>
        </w:rPr>
        <w:t xml:space="preserve"> </w:t>
      </w:r>
      <w:r w:rsidRPr="004C4032">
        <w:rPr>
          <w:rFonts w:ascii="Times New Roman" w:eastAsia="Times New Roman" w:hAnsi="Times New Roman" w:cs="Times New Roman"/>
          <w:sz w:val="24"/>
          <w:szCs w:val="24"/>
        </w:rPr>
        <w:t>a</w:t>
      </w:r>
      <w:r w:rsidRPr="004C4032">
        <w:rPr>
          <w:rFonts w:ascii="Times New Roman" w:eastAsia="Times New Roman" w:hAnsi="Times New Roman" w:cs="Times New Roman"/>
          <w:spacing w:val="7"/>
          <w:sz w:val="24"/>
          <w:szCs w:val="24"/>
        </w:rPr>
        <w:t xml:space="preserve"> </w:t>
      </w:r>
      <w:r w:rsidRPr="004C4032">
        <w:rPr>
          <w:rFonts w:ascii="Times New Roman" w:eastAsia="Times New Roman" w:hAnsi="Times New Roman" w:cs="Times New Roman"/>
          <w:w w:val="103"/>
          <w:sz w:val="24"/>
          <w:szCs w:val="24"/>
        </w:rPr>
        <w:t xml:space="preserve">condition </w:t>
      </w:r>
      <w:r w:rsidRPr="004C4032">
        <w:rPr>
          <w:rFonts w:ascii="Times New Roman" w:eastAsia="Times New Roman" w:hAnsi="Times New Roman" w:cs="Times New Roman"/>
          <w:w w:val="106"/>
          <w:sz w:val="24"/>
          <w:szCs w:val="24"/>
        </w:rPr>
        <w:t>of</w:t>
      </w:r>
      <w:r w:rsidRPr="004C4032">
        <w:rPr>
          <w:rFonts w:ascii="Times New Roman" w:eastAsia="Times New Roman" w:hAnsi="Times New Roman" w:cs="Times New Roman"/>
          <w:spacing w:val="-1"/>
          <w:w w:val="106"/>
          <w:sz w:val="24"/>
          <w:szCs w:val="24"/>
        </w:rPr>
        <w:t xml:space="preserve"> </w:t>
      </w:r>
      <w:r w:rsidRPr="004C4032">
        <w:rPr>
          <w:rFonts w:ascii="Times New Roman" w:eastAsia="Times New Roman" w:hAnsi="Times New Roman" w:cs="Times New Roman"/>
          <w:sz w:val="24"/>
          <w:szCs w:val="24"/>
        </w:rPr>
        <w:t>receiving</w:t>
      </w:r>
      <w:r w:rsidRPr="004C4032">
        <w:rPr>
          <w:rFonts w:ascii="Times New Roman" w:eastAsia="Times New Roman" w:hAnsi="Times New Roman" w:cs="Times New Roman"/>
          <w:spacing w:val="22"/>
          <w:sz w:val="24"/>
          <w:szCs w:val="24"/>
        </w:rPr>
        <w:t xml:space="preserve"> </w:t>
      </w:r>
      <w:r w:rsidRPr="004C4032">
        <w:rPr>
          <w:rFonts w:ascii="Times New Roman" w:eastAsia="Times New Roman" w:hAnsi="Times New Roman" w:cs="Times New Roman"/>
          <w:sz w:val="24"/>
          <w:szCs w:val="24"/>
        </w:rPr>
        <w:t>Medicaid</w:t>
      </w:r>
      <w:r w:rsidRPr="004C4032">
        <w:rPr>
          <w:rFonts w:ascii="Times New Roman" w:eastAsia="Times New Roman" w:hAnsi="Times New Roman" w:cs="Times New Roman"/>
          <w:spacing w:val="27"/>
          <w:sz w:val="24"/>
          <w:szCs w:val="24"/>
        </w:rPr>
        <w:t xml:space="preserve"> </w:t>
      </w:r>
      <w:r w:rsidRPr="004C4032">
        <w:rPr>
          <w:rFonts w:ascii="Times New Roman" w:eastAsia="Times New Roman" w:hAnsi="Times New Roman" w:cs="Times New Roman"/>
          <w:sz w:val="24"/>
          <w:szCs w:val="24"/>
        </w:rPr>
        <w:t>funding</w:t>
      </w:r>
      <w:r w:rsidRPr="004C4032">
        <w:rPr>
          <w:rFonts w:ascii="Times New Roman" w:eastAsia="Times New Roman" w:hAnsi="Times New Roman" w:cs="Times New Roman"/>
          <w:spacing w:val="31"/>
          <w:sz w:val="24"/>
          <w:szCs w:val="24"/>
        </w:rPr>
        <w:t xml:space="preserve"> </w:t>
      </w:r>
      <w:r w:rsidRPr="004C4032">
        <w:rPr>
          <w:rFonts w:ascii="Times New Roman" w:eastAsia="Times New Roman" w:hAnsi="Times New Roman" w:cs="Times New Roman"/>
          <w:sz w:val="24"/>
          <w:szCs w:val="24"/>
        </w:rPr>
        <w:t>for</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automated</w:t>
      </w:r>
      <w:r w:rsidRPr="004C4032">
        <w:rPr>
          <w:rFonts w:ascii="Times New Roman" w:eastAsia="Times New Roman" w:hAnsi="Times New Roman" w:cs="Times New Roman"/>
          <w:spacing w:val="22"/>
          <w:sz w:val="24"/>
          <w:szCs w:val="24"/>
        </w:rPr>
        <w:t xml:space="preserve"> </w:t>
      </w:r>
      <w:r w:rsidRPr="004C4032">
        <w:rPr>
          <w:rFonts w:ascii="Times New Roman" w:eastAsia="Times New Roman" w:hAnsi="Times New Roman" w:cs="Times New Roman"/>
          <w:sz w:val="24"/>
          <w:szCs w:val="24"/>
        </w:rPr>
        <w:t>data</w:t>
      </w:r>
      <w:r w:rsidRPr="004C4032">
        <w:rPr>
          <w:rFonts w:ascii="Times New Roman" w:eastAsia="Times New Roman" w:hAnsi="Times New Roman" w:cs="Times New Roman"/>
          <w:spacing w:val="6"/>
          <w:sz w:val="24"/>
          <w:szCs w:val="24"/>
        </w:rPr>
        <w:t xml:space="preserve"> </w:t>
      </w:r>
      <w:r w:rsidRPr="004C4032">
        <w:rPr>
          <w:rFonts w:ascii="Times New Roman" w:eastAsia="Times New Roman" w:hAnsi="Times New Roman" w:cs="Times New Roman"/>
          <w:sz w:val="24"/>
          <w:szCs w:val="24"/>
        </w:rPr>
        <w:t>systems</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(including</w:t>
      </w:r>
      <w:r w:rsidRPr="004C4032">
        <w:rPr>
          <w:rFonts w:ascii="Times New Roman" w:eastAsia="Times New Roman" w:hAnsi="Times New Roman" w:cs="Times New Roman"/>
          <w:spacing w:val="30"/>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2"/>
          <w:sz w:val="24"/>
          <w:szCs w:val="24"/>
        </w:rPr>
        <w:t xml:space="preserve"> </w:t>
      </w:r>
      <w:r w:rsidRPr="004C4032">
        <w:rPr>
          <w:rFonts w:ascii="Times New Roman" w:eastAsia="Times New Roman" w:hAnsi="Times New Roman" w:cs="Times New Roman"/>
          <w:sz w:val="24"/>
          <w:szCs w:val="24"/>
        </w:rPr>
        <w:t>Medicaid</w:t>
      </w:r>
      <w:r w:rsidRPr="004C4032">
        <w:rPr>
          <w:rFonts w:ascii="Times New Roman" w:eastAsia="Times New Roman" w:hAnsi="Times New Roman" w:cs="Times New Roman"/>
          <w:spacing w:val="27"/>
          <w:sz w:val="24"/>
          <w:szCs w:val="24"/>
        </w:rPr>
        <w:t xml:space="preserve"> </w:t>
      </w:r>
      <w:r w:rsidRPr="004C4032">
        <w:rPr>
          <w:rFonts w:ascii="Times New Roman" w:eastAsia="Times New Roman" w:hAnsi="Times New Roman" w:cs="Times New Roman"/>
          <w:w w:val="103"/>
          <w:sz w:val="24"/>
          <w:szCs w:val="24"/>
        </w:rPr>
        <w:t xml:space="preserve">Management </w:t>
      </w:r>
      <w:r w:rsidRPr="004C4032">
        <w:rPr>
          <w:rFonts w:ascii="Times New Roman" w:eastAsia="Times New Roman" w:hAnsi="Times New Roman" w:cs="Times New Roman"/>
          <w:w w:val="102"/>
          <w:sz w:val="24"/>
          <w:szCs w:val="24"/>
        </w:rPr>
        <w:t xml:space="preserve">Information </w:t>
      </w:r>
      <w:r w:rsidRPr="004C4032">
        <w:rPr>
          <w:rFonts w:ascii="Times New Roman" w:eastAsia="Times New Roman" w:hAnsi="Times New Roman" w:cs="Times New Roman"/>
          <w:sz w:val="24"/>
          <w:szCs w:val="24"/>
        </w:rPr>
        <w:t>System).</w:t>
      </w:r>
      <w:r w:rsidRPr="004C4032">
        <w:rPr>
          <w:rFonts w:ascii="Times New Roman" w:eastAsia="Times New Roman" w:hAnsi="Times New Roman" w:cs="Times New Roman"/>
          <w:spacing w:val="16"/>
          <w:sz w:val="24"/>
          <w:szCs w:val="24"/>
        </w:rPr>
        <w:t xml:space="preserve"> </w:t>
      </w:r>
      <w:r w:rsidR="00451688" w:rsidRPr="004C4032">
        <w:rPr>
          <w:rFonts w:ascii="Times New Roman" w:eastAsia="Times New Roman" w:hAnsi="Times New Roman" w:cs="Times New Roman"/>
          <w:spacing w:val="16"/>
          <w:sz w:val="24"/>
          <w:szCs w:val="24"/>
        </w:rPr>
        <w:t xml:space="preserve"> </w:t>
      </w:r>
      <w:r w:rsidRPr="004C4032">
        <w:rPr>
          <w:rFonts w:ascii="Times New Roman" w:eastAsia="Times New Roman" w:hAnsi="Times New Roman" w:cs="Times New Roman"/>
          <w:sz w:val="24"/>
          <w:szCs w:val="24"/>
        </w:rPr>
        <w:t>States</w:t>
      </w:r>
      <w:r w:rsidRPr="004C4032">
        <w:rPr>
          <w:rFonts w:ascii="Times New Roman" w:eastAsia="Times New Roman" w:hAnsi="Times New Roman" w:cs="Times New Roman"/>
          <w:spacing w:val="18"/>
          <w:sz w:val="24"/>
          <w:szCs w:val="24"/>
        </w:rPr>
        <w:t xml:space="preserve"> </w:t>
      </w:r>
      <w:r w:rsidRPr="004C4032">
        <w:rPr>
          <w:rFonts w:ascii="Times New Roman" w:eastAsia="Times New Roman" w:hAnsi="Times New Roman" w:cs="Times New Roman"/>
          <w:sz w:val="24"/>
          <w:szCs w:val="24"/>
        </w:rPr>
        <w:t>must</w:t>
      </w:r>
      <w:r w:rsidRPr="004C4032">
        <w:rPr>
          <w:rFonts w:ascii="Times New Roman" w:eastAsia="Times New Roman" w:hAnsi="Times New Roman" w:cs="Times New Roman"/>
          <w:spacing w:val="12"/>
          <w:sz w:val="24"/>
          <w:szCs w:val="24"/>
        </w:rPr>
        <w:t xml:space="preserve"> </w:t>
      </w:r>
      <w:r w:rsidRPr="004C4032">
        <w:rPr>
          <w:rFonts w:ascii="Times New Roman" w:eastAsia="Times New Roman" w:hAnsi="Times New Roman" w:cs="Times New Roman"/>
          <w:sz w:val="24"/>
          <w:szCs w:val="24"/>
        </w:rPr>
        <w:t>submit</w:t>
      </w:r>
      <w:r w:rsidRPr="004C4032">
        <w:rPr>
          <w:rFonts w:ascii="Times New Roman" w:eastAsia="Times New Roman" w:hAnsi="Times New Roman" w:cs="Times New Roman"/>
          <w:spacing w:val="15"/>
          <w:sz w:val="24"/>
          <w:szCs w:val="24"/>
        </w:rPr>
        <w:t xml:space="preserve"> </w:t>
      </w:r>
      <w:r w:rsidRPr="004C4032">
        <w:rPr>
          <w:rFonts w:ascii="Times New Roman" w:eastAsia="Times New Roman" w:hAnsi="Times New Roman" w:cs="Times New Roman"/>
          <w:sz w:val="24"/>
          <w:szCs w:val="24"/>
        </w:rPr>
        <w:t>a</w:t>
      </w:r>
      <w:r w:rsidRPr="004C4032">
        <w:rPr>
          <w:rFonts w:ascii="Times New Roman" w:eastAsia="Times New Roman" w:hAnsi="Times New Roman" w:cs="Times New Roman"/>
          <w:spacing w:val="6"/>
          <w:sz w:val="24"/>
          <w:szCs w:val="24"/>
        </w:rPr>
        <w:t xml:space="preserve"> </w:t>
      </w:r>
      <w:r w:rsidRPr="004C4032">
        <w:rPr>
          <w:rFonts w:ascii="Times New Roman" w:eastAsia="Times New Roman" w:hAnsi="Times New Roman" w:cs="Times New Roman"/>
          <w:sz w:val="24"/>
          <w:szCs w:val="24"/>
        </w:rPr>
        <w:t>State</w:t>
      </w:r>
      <w:r w:rsidRPr="004C4032">
        <w:rPr>
          <w:rFonts w:ascii="Times New Roman" w:eastAsia="Times New Roman" w:hAnsi="Times New Roman" w:cs="Times New Roman"/>
          <w:spacing w:val="12"/>
          <w:sz w:val="24"/>
          <w:szCs w:val="24"/>
        </w:rPr>
        <w:t xml:space="preserve"> </w:t>
      </w:r>
      <w:r w:rsidRPr="004C4032">
        <w:rPr>
          <w:rFonts w:ascii="Times New Roman" w:eastAsia="Times New Roman" w:hAnsi="Times New Roman" w:cs="Times New Roman"/>
          <w:sz w:val="24"/>
          <w:szCs w:val="24"/>
        </w:rPr>
        <w:t>Plan</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Amendment</w:t>
      </w:r>
      <w:r w:rsidRPr="004C4032">
        <w:rPr>
          <w:rFonts w:ascii="Times New Roman" w:eastAsia="Times New Roman" w:hAnsi="Times New Roman" w:cs="Times New Roman"/>
          <w:spacing w:val="28"/>
          <w:sz w:val="24"/>
          <w:szCs w:val="24"/>
        </w:rPr>
        <w:t xml:space="preserve"> </w:t>
      </w:r>
      <w:r w:rsidRPr="004C4032">
        <w:rPr>
          <w:rFonts w:ascii="Times New Roman" w:eastAsia="Times New Roman" w:hAnsi="Times New Roman" w:cs="Times New Roman"/>
          <w:sz w:val="24"/>
          <w:szCs w:val="24"/>
        </w:rPr>
        <w:t>(SPA)</w:t>
      </w:r>
      <w:r w:rsidRPr="004C4032">
        <w:rPr>
          <w:rFonts w:ascii="Times New Roman" w:eastAsia="Times New Roman" w:hAnsi="Times New Roman" w:cs="Times New Roman"/>
          <w:spacing w:val="24"/>
          <w:sz w:val="24"/>
          <w:szCs w:val="24"/>
        </w:rPr>
        <w:t xml:space="preserve"> </w:t>
      </w:r>
      <w:r w:rsidRPr="004C4032">
        <w:rPr>
          <w:rFonts w:ascii="Times New Roman" w:eastAsia="Times New Roman" w:hAnsi="Times New Roman" w:cs="Times New Roman"/>
          <w:sz w:val="24"/>
          <w:szCs w:val="24"/>
        </w:rPr>
        <w:t>to</w:t>
      </w:r>
      <w:r w:rsidRPr="004C4032">
        <w:rPr>
          <w:rFonts w:ascii="Times New Roman" w:eastAsia="Times New Roman" w:hAnsi="Times New Roman" w:cs="Times New Roman"/>
          <w:spacing w:val="7"/>
          <w:sz w:val="24"/>
          <w:szCs w:val="24"/>
        </w:rPr>
        <w:t xml:space="preserve"> </w:t>
      </w:r>
      <w:r w:rsidRPr="004C4032">
        <w:rPr>
          <w:rFonts w:ascii="Times New Roman" w:eastAsia="Times New Roman" w:hAnsi="Times New Roman" w:cs="Times New Roman"/>
          <w:sz w:val="24"/>
          <w:szCs w:val="24"/>
        </w:rPr>
        <w:t>CMS</w:t>
      </w:r>
      <w:r w:rsidRPr="004C4032">
        <w:rPr>
          <w:rFonts w:ascii="Times New Roman" w:eastAsia="Times New Roman" w:hAnsi="Times New Roman" w:cs="Times New Roman"/>
          <w:spacing w:val="17"/>
          <w:sz w:val="24"/>
          <w:szCs w:val="24"/>
        </w:rPr>
        <w:t xml:space="preserve"> </w:t>
      </w:r>
      <w:r w:rsidRPr="004C4032">
        <w:rPr>
          <w:rFonts w:ascii="Times New Roman" w:eastAsia="Times New Roman" w:hAnsi="Times New Roman" w:cs="Times New Roman"/>
          <w:sz w:val="24"/>
          <w:szCs w:val="24"/>
        </w:rPr>
        <w:t>to</w:t>
      </w:r>
      <w:r w:rsidRPr="004C4032">
        <w:rPr>
          <w:rFonts w:ascii="Times New Roman" w:eastAsia="Times New Roman" w:hAnsi="Times New Roman" w:cs="Times New Roman"/>
          <w:spacing w:val="8"/>
          <w:sz w:val="24"/>
          <w:szCs w:val="24"/>
        </w:rPr>
        <w:t xml:space="preserve"> </w:t>
      </w:r>
      <w:r w:rsidRPr="004C4032">
        <w:rPr>
          <w:rFonts w:ascii="Times New Roman" w:eastAsia="Times New Roman" w:hAnsi="Times New Roman" w:cs="Times New Roman"/>
          <w:sz w:val="24"/>
          <w:szCs w:val="24"/>
        </w:rPr>
        <w:t>document</w:t>
      </w:r>
      <w:r w:rsidRPr="004C4032">
        <w:rPr>
          <w:rFonts w:ascii="Times New Roman" w:eastAsia="Times New Roman" w:hAnsi="Times New Roman" w:cs="Times New Roman"/>
          <w:spacing w:val="23"/>
          <w:sz w:val="24"/>
          <w:szCs w:val="24"/>
        </w:rPr>
        <w:t xml:space="preserve"> </w:t>
      </w:r>
      <w:r w:rsidR="00102984" w:rsidRPr="004C4032">
        <w:rPr>
          <w:rFonts w:ascii="Times New Roman" w:eastAsia="Times New Roman" w:hAnsi="Times New Roman" w:cs="Times New Roman"/>
          <w:w w:val="105"/>
          <w:sz w:val="24"/>
          <w:szCs w:val="24"/>
        </w:rPr>
        <w:t xml:space="preserve">their </w:t>
      </w:r>
      <w:r w:rsidR="00CC2EBE" w:rsidRPr="004C4032">
        <w:rPr>
          <w:rFonts w:ascii="Times New Roman" w:eastAsia="Times New Roman" w:hAnsi="Times New Roman" w:cs="Times New Roman"/>
          <w:w w:val="105"/>
          <w:sz w:val="24"/>
          <w:szCs w:val="24"/>
        </w:rPr>
        <w:t xml:space="preserve">established income and eligibility verification system and their </w:t>
      </w:r>
      <w:r w:rsidR="00102984" w:rsidRPr="004C4032">
        <w:rPr>
          <w:rFonts w:ascii="Times New Roman" w:eastAsia="Times New Roman" w:hAnsi="Times New Roman" w:cs="Times New Roman"/>
          <w:w w:val="105"/>
          <w:sz w:val="24"/>
          <w:szCs w:val="24"/>
        </w:rPr>
        <w:t>participation in PARIS</w:t>
      </w:r>
      <w:r w:rsidRPr="004C4032">
        <w:rPr>
          <w:rFonts w:ascii="Times New Roman" w:eastAsia="Times New Roman" w:hAnsi="Times New Roman" w:cs="Times New Roman"/>
          <w:w w:val="102"/>
          <w:sz w:val="24"/>
          <w:szCs w:val="24"/>
        </w:rPr>
        <w:t>.</w:t>
      </w:r>
    </w:p>
    <w:p w14:paraId="4F83B348" w14:textId="329F4405" w:rsidR="00451688" w:rsidRPr="004C4032" w:rsidRDefault="00FD5F4D" w:rsidP="00387DAB">
      <w:pPr>
        <w:spacing w:after="0" w:line="247" w:lineRule="auto"/>
        <w:ind w:right="558" w:hanging="5"/>
        <w:rPr>
          <w:rFonts w:ascii="Times New Roman" w:eastAsia="Times New Roman" w:hAnsi="Times New Roman" w:cs="Times New Roman"/>
          <w:w w:val="102"/>
          <w:sz w:val="24"/>
          <w:szCs w:val="24"/>
        </w:rPr>
      </w:pPr>
      <w:r w:rsidRPr="004C4032">
        <w:rPr>
          <w:rFonts w:ascii="Times New Roman" w:eastAsia="Times New Roman" w:hAnsi="Times New Roman" w:cs="Times New Roman"/>
          <w:w w:val="102"/>
          <w:sz w:val="24"/>
          <w:szCs w:val="24"/>
        </w:rPr>
        <w:t xml:space="preserve"> </w:t>
      </w:r>
    </w:p>
    <w:p w14:paraId="5CF54474" w14:textId="77777777" w:rsidR="00FD5F4D" w:rsidRDefault="00451688" w:rsidP="00FB2B4A">
      <w:pPr>
        <w:spacing w:after="0" w:line="240" w:lineRule="auto"/>
        <w:ind w:right="558" w:hanging="5"/>
        <w:rPr>
          <w:rFonts w:ascii="Times New Roman" w:eastAsia="Times New Roman" w:hAnsi="Times New Roman" w:cs="Times New Roman"/>
          <w:w w:val="102"/>
          <w:sz w:val="24"/>
          <w:szCs w:val="24"/>
        </w:rPr>
      </w:pPr>
      <w:r w:rsidRPr="004C4032">
        <w:rPr>
          <w:rFonts w:ascii="Times New Roman" w:eastAsia="Times New Roman" w:hAnsi="Times New Roman" w:cs="Times New Roman"/>
          <w:w w:val="102"/>
          <w:sz w:val="24"/>
          <w:szCs w:val="24"/>
        </w:rPr>
        <w:t>Section 1413 of the Affordable Care Act (Pub. L. 111-148 as amended by Pub. L. 111-152) established new requirements for streamlining eligibility and enrollment procedures, including more modern and efficient verification processes.  The Affordable Care Act maximized reliance on electronic data sources, allowed for the establishment of a federal data services hub through which states verify certain eligibility criteria, and provided states with flexibility in how and when they verify information needed to determine Medicaid eligibility.  Many of the original provisions implementing section 1137 of the Act were replaced with new requirements to implement these new streamlined processes.</w:t>
      </w:r>
    </w:p>
    <w:p w14:paraId="7E29B656" w14:textId="73CF06A3" w:rsidR="00B374E6" w:rsidRPr="004C4032" w:rsidRDefault="00B374E6" w:rsidP="00FB2B4A">
      <w:pPr>
        <w:spacing w:after="0" w:line="240" w:lineRule="auto"/>
        <w:ind w:right="558" w:hanging="5"/>
        <w:rPr>
          <w:rFonts w:ascii="Times New Roman" w:eastAsia="Times New Roman" w:hAnsi="Times New Roman" w:cs="Times New Roman"/>
          <w:w w:val="102"/>
          <w:sz w:val="24"/>
          <w:szCs w:val="24"/>
        </w:rPr>
      </w:pPr>
    </w:p>
    <w:p w14:paraId="2CEE3A46" w14:textId="17CE113F" w:rsidR="001C5737" w:rsidRDefault="000C6223" w:rsidP="00387DAB">
      <w:pPr>
        <w:spacing w:before="19" w:after="0" w:line="240" w:lineRule="exact"/>
        <w:rPr>
          <w:rFonts w:ascii="Times New Roman" w:hAnsi="Times New Roman" w:cs="Times New Roman"/>
          <w:sz w:val="24"/>
          <w:szCs w:val="24"/>
        </w:rPr>
      </w:pPr>
      <w:r>
        <w:rPr>
          <w:rFonts w:ascii="Times New Roman" w:eastAsia="Times New Roman" w:hAnsi="Times New Roman" w:cs="Times New Roman"/>
          <w:sz w:val="23"/>
          <w:szCs w:val="23"/>
        </w:rPr>
        <w:t>While t</w:t>
      </w:r>
      <w:r w:rsidRPr="000C4A2C">
        <w:rPr>
          <w:rFonts w:ascii="Times New Roman" w:eastAsia="Times New Roman" w:hAnsi="Times New Roman" w:cs="Times New Roman"/>
          <w:sz w:val="23"/>
          <w:szCs w:val="23"/>
        </w:rPr>
        <w:t xml:space="preserve">his </w:t>
      </w:r>
      <w:r>
        <w:rPr>
          <w:rFonts w:ascii="Times New Roman" w:eastAsia="Times New Roman" w:hAnsi="Times New Roman" w:cs="Times New Roman"/>
          <w:sz w:val="23"/>
          <w:szCs w:val="23"/>
        </w:rPr>
        <w:t xml:space="preserve">2018/2019 information collection request </w:t>
      </w:r>
      <w:r w:rsidRPr="000C4A2C">
        <w:rPr>
          <w:rFonts w:ascii="Times New Roman" w:eastAsia="Times New Roman" w:hAnsi="Times New Roman" w:cs="Times New Roman"/>
          <w:sz w:val="23"/>
          <w:szCs w:val="23"/>
        </w:rPr>
        <w:t>does not propose any program changes</w:t>
      </w:r>
      <w:r>
        <w:rPr>
          <w:rFonts w:ascii="Times New Roman" w:eastAsia="Times New Roman" w:hAnsi="Times New Roman" w:cs="Times New Roman"/>
          <w:sz w:val="23"/>
          <w:szCs w:val="23"/>
        </w:rPr>
        <w:t>, we propose to adjust (</w:t>
      </w:r>
      <w:r w:rsidRPr="000C4A2C">
        <w:rPr>
          <w:rFonts w:ascii="Times New Roman" w:eastAsia="Times New Roman" w:hAnsi="Times New Roman" w:cs="Times New Roman"/>
          <w:sz w:val="23"/>
          <w:szCs w:val="23"/>
        </w:rPr>
        <w:t>decrease</w:t>
      </w:r>
      <w:r>
        <w:rPr>
          <w:rFonts w:ascii="Times New Roman" w:eastAsia="Times New Roman" w:hAnsi="Times New Roman" w:cs="Times New Roman"/>
          <w:sz w:val="23"/>
          <w:szCs w:val="23"/>
        </w:rPr>
        <w:t>)</w:t>
      </w:r>
      <w:r w:rsidRPr="000C4A2C">
        <w:rPr>
          <w:rFonts w:ascii="Times New Roman" w:eastAsia="Times New Roman" w:hAnsi="Times New Roman" w:cs="Times New Roman"/>
          <w:sz w:val="23"/>
          <w:szCs w:val="23"/>
        </w:rPr>
        <w:t xml:space="preserve"> the burden on states for submitting state plan amendments </w:t>
      </w:r>
      <w:r>
        <w:rPr>
          <w:rFonts w:ascii="Times New Roman" w:eastAsia="Times New Roman" w:hAnsi="Times New Roman" w:cs="Times New Roman"/>
          <w:sz w:val="23"/>
          <w:szCs w:val="23"/>
        </w:rPr>
        <w:t xml:space="preserve">since </w:t>
      </w:r>
      <w:r w:rsidRPr="000C4A2C">
        <w:rPr>
          <w:rFonts w:ascii="Times New Roman" w:eastAsia="Times New Roman" w:hAnsi="Times New Roman" w:cs="Times New Roman"/>
          <w:sz w:val="23"/>
          <w:szCs w:val="23"/>
        </w:rPr>
        <w:t xml:space="preserve">all states have IEVS approved in their state plan.  </w:t>
      </w:r>
      <w:r w:rsidR="00103807">
        <w:rPr>
          <w:rFonts w:ascii="Times New Roman" w:eastAsia="Times New Roman" w:hAnsi="Times New Roman" w:cs="Times New Roman"/>
          <w:sz w:val="23"/>
          <w:szCs w:val="23"/>
        </w:rPr>
        <w:t>The adjustment would decreased the total number of hours from 1,130 to 1,</w:t>
      </w:r>
      <w:r w:rsidR="009F2428">
        <w:rPr>
          <w:rFonts w:ascii="Times New Roman" w:eastAsia="Times New Roman" w:hAnsi="Times New Roman" w:cs="Times New Roman"/>
          <w:sz w:val="23"/>
          <w:szCs w:val="23"/>
        </w:rPr>
        <w:t>082</w:t>
      </w:r>
      <w:r w:rsidR="00103807">
        <w:rPr>
          <w:rFonts w:ascii="Times New Roman" w:eastAsia="Times New Roman" w:hAnsi="Times New Roman" w:cs="Times New Roman"/>
          <w:sz w:val="23"/>
          <w:szCs w:val="23"/>
        </w:rPr>
        <w:t>, a decrease of 48 hours.</w:t>
      </w:r>
    </w:p>
    <w:p w14:paraId="0F724D1F" w14:textId="77777777" w:rsidR="000C6223" w:rsidRPr="004C4032" w:rsidRDefault="000C6223" w:rsidP="00387DAB">
      <w:pPr>
        <w:spacing w:before="19" w:after="0" w:line="240" w:lineRule="exact"/>
        <w:rPr>
          <w:rFonts w:ascii="Times New Roman" w:hAnsi="Times New Roman" w:cs="Times New Roman"/>
          <w:sz w:val="24"/>
          <w:szCs w:val="24"/>
        </w:rPr>
      </w:pPr>
    </w:p>
    <w:p w14:paraId="4A3E5C88" w14:textId="77777777" w:rsidR="001C5737" w:rsidRPr="004C4032" w:rsidRDefault="00DA2A40" w:rsidP="00387DAB">
      <w:pPr>
        <w:spacing w:after="0" w:line="240" w:lineRule="auto"/>
        <w:ind w:right="-20"/>
        <w:rPr>
          <w:rFonts w:ascii="Times New Roman" w:eastAsia="Times New Roman" w:hAnsi="Times New Roman" w:cs="Times New Roman"/>
          <w:b/>
          <w:sz w:val="24"/>
          <w:szCs w:val="24"/>
        </w:rPr>
      </w:pPr>
      <w:r w:rsidRPr="004C4032">
        <w:rPr>
          <w:rFonts w:ascii="Times New Roman" w:eastAsia="Times New Roman" w:hAnsi="Times New Roman" w:cs="Times New Roman"/>
          <w:b/>
          <w:w w:val="103"/>
          <w:sz w:val="24"/>
          <w:szCs w:val="24"/>
        </w:rPr>
        <w:t>A.</w:t>
      </w:r>
      <w:r w:rsidRPr="004C4032">
        <w:rPr>
          <w:rFonts w:ascii="Times New Roman" w:eastAsia="Times New Roman" w:hAnsi="Times New Roman" w:cs="Times New Roman"/>
          <w:b/>
          <w:spacing w:val="-32"/>
          <w:sz w:val="24"/>
          <w:szCs w:val="24"/>
        </w:rPr>
        <w:t xml:space="preserve"> </w:t>
      </w:r>
      <w:r w:rsidR="00AC0752" w:rsidRPr="004C4032">
        <w:rPr>
          <w:rFonts w:ascii="Times New Roman" w:eastAsia="Times New Roman" w:hAnsi="Times New Roman" w:cs="Times New Roman"/>
          <w:b/>
          <w:spacing w:val="-32"/>
          <w:sz w:val="24"/>
          <w:szCs w:val="24"/>
        </w:rPr>
        <w:t xml:space="preserve"> </w:t>
      </w:r>
      <w:r w:rsidRPr="004C4032">
        <w:rPr>
          <w:rFonts w:ascii="Times New Roman" w:eastAsia="Times New Roman" w:hAnsi="Times New Roman" w:cs="Times New Roman"/>
          <w:b/>
          <w:w w:val="107"/>
          <w:sz w:val="24"/>
          <w:szCs w:val="24"/>
        </w:rPr>
        <w:t>JUSTIFICATION</w:t>
      </w:r>
    </w:p>
    <w:p w14:paraId="5570A3B9" w14:textId="77777777" w:rsidR="001C5737" w:rsidRPr="004C4032" w:rsidRDefault="001C5737" w:rsidP="00387DAB">
      <w:pPr>
        <w:spacing w:before="5" w:after="0" w:line="260" w:lineRule="exact"/>
        <w:rPr>
          <w:rFonts w:ascii="Times New Roman" w:hAnsi="Times New Roman" w:cs="Times New Roman"/>
          <w:sz w:val="24"/>
          <w:szCs w:val="24"/>
        </w:rPr>
      </w:pPr>
    </w:p>
    <w:p w14:paraId="114819F3" w14:textId="77777777" w:rsidR="000151EA" w:rsidRPr="004C4032" w:rsidRDefault="000151EA"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w w:val="106"/>
          <w:sz w:val="24"/>
          <w:szCs w:val="24"/>
          <w:u w:val="single"/>
        </w:rPr>
      </w:pPr>
      <w:r w:rsidRPr="004C4032">
        <w:rPr>
          <w:rFonts w:ascii="Times New Roman" w:eastAsia="Times New Roman" w:hAnsi="Times New Roman" w:cs="Times New Roman"/>
          <w:sz w:val="24"/>
          <w:szCs w:val="24"/>
          <w:u w:val="single"/>
        </w:rPr>
        <w:t>Need</w:t>
      </w:r>
      <w:r w:rsidRPr="004C4032">
        <w:rPr>
          <w:rFonts w:ascii="Times New Roman" w:eastAsia="Times New Roman" w:hAnsi="Times New Roman" w:cs="Times New Roman"/>
          <w:spacing w:val="22"/>
          <w:sz w:val="24"/>
          <w:szCs w:val="24"/>
          <w:u w:val="single"/>
        </w:rPr>
        <w:t xml:space="preserve"> </w:t>
      </w:r>
      <w:r w:rsidRPr="004C4032">
        <w:rPr>
          <w:rFonts w:ascii="Times New Roman" w:eastAsia="Times New Roman" w:hAnsi="Times New Roman" w:cs="Times New Roman"/>
          <w:sz w:val="24"/>
          <w:szCs w:val="24"/>
          <w:u w:val="single"/>
        </w:rPr>
        <w:t>and</w:t>
      </w:r>
      <w:r w:rsidRPr="004C4032">
        <w:rPr>
          <w:rFonts w:ascii="Times New Roman" w:eastAsia="Times New Roman" w:hAnsi="Times New Roman" w:cs="Times New Roman"/>
          <w:spacing w:val="19"/>
          <w:sz w:val="24"/>
          <w:szCs w:val="24"/>
          <w:u w:val="single"/>
        </w:rPr>
        <w:t xml:space="preserve"> </w:t>
      </w:r>
      <w:r w:rsidRPr="004C4032">
        <w:rPr>
          <w:rFonts w:ascii="Times New Roman" w:eastAsia="Times New Roman" w:hAnsi="Times New Roman" w:cs="Times New Roman"/>
          <w:sz w:val="24"/>
          <w:szCs w:val="24"/>
          <w:u w:val="single"/>
        </w:rPr>
        <w:t>Legal</w:t>
      </w:r>
      <w:r w:rsidRPr="004C4032">
        <w:rPr>
          <w:rFonts w:ascii="Times New Roman" w:eastAsia="Times New Roman" w:hAnsi="Times New Roman" w:cs="Times New Roman"/>
          <w:spacing w:val="10"/>
          <w:sz w:val="24"/>
          <w:szCs w:val="24"/>
          <w:u w:val="single"/>
        </w:rPr>
        <w:t xml:space="preserve"> </w:t>
      </w:r>
      <w:r w:rsidRPr="004C4032">
        <w:rPr>
          <w:rFonts w:ascii="Times New Roman" w:eastAsia="Times New Roman" w:hAnsi="Times New Roman" w:cs="Times New Roman"/>
          <w:w w:val="106"/>
          <w:sz w:val="24"/>
          <w:szCs w:val="24"/>
          <w:u w:val="single"/>
        </w:rPr>
        <w:t>Basis</w:t>
      </w:r>
    </w:p>
    <w:p w14:paraId="5AD4EF7A" w14:textId="77777777" w:rsidR="001C5737" w:rsidRPr="004C4032" w:rsidRDefault="001C5737" w:rsidP="00FB2B4A">
      <w:pPr>
        <w:spacing w:after="0" w:line="260" w:lineRule="exact"/>
        <w:rPr>
          <w:rFonts w:ascii="Times New Roman" w:hAnsi="Times New Roman" w:cs="Times New Roman"/>
          <w:sz w:val="24"/>
          <w:szCs w:val="24"/>
        </w:rPr>
      </w:pPr>
    </w:p>
    <w:p w14:paraId="35F3FE4D" w14:textId="6F4C25D2" w:rsidR="001C5737" w:rsidRPr="00387DAB" w:rsidRDefault="00DA2A40" w:rsidP="00FB2B4A">
      <w:pPr>
        <w:spacing w:after="0" w:line="240" w:lineRule="auto"/>
        <w:ind w:right="259"/>
        <w:rPr>
          <w:rFonts w:ascii="Times New Roman" w:eastAsia="Times New Roman" w:hAnsi="Times New Roman" w:cs="Times New Roman"/>
          <w:sz w:val="24"/>
          <w:szCs w:val="24"/>
        </w:rPr>
      </w:pPr>
      <w:r w:rsidRPr="004C4032">
        <w:rPr>
          <w:rFonts w:ascii="Times New Roman" w:eastAsia="Times New Roman" w:hAnsi="Times New Roman" w:cs="Times New Roman"/>
          <w:sz w:val="24"/>
          <w:szCs w:val="24"/>
        </w:rPr>
        <w:lastRenderedPageBreak/>
        <w:t>Section</w:t>
      </w:r>
      <w:r w:rsidRPr="004C4032">
        <w:rPr>
          <w:rFonts w:ascii="Times New Roman" w:eastAsia="Times New Roman" w:hAnsi="Times New Roman" w:cs="Times New Roman"/>
          <w:spacing w:val="24"/>
          <w:sz w:val="24"/>
          <w:szCs w:val="24"/>
        </w:rPr>
        <w:t xml:space="preserve"> </w:t>
      </w:r>
      <w:r w:rsidRPr="004C4032">
        <w:rPr>
          <w:rFonts w:ascii="Times New Roman" w:eastAsia="Times New Roman" w:hAnsi="Times New Roman" w:cs="Times New Roman"/>
          <w:sz w:val="24"/>
          <w:szCs w:val="24"/>
        </w:rPr>
        <w:t>1137</w:t>
      </w:r>
      <w:r w:rsidRPr="004C4032">
        <w:rPr>
          <w:rFonts w:ascii="Times New Roman" w:eastAsia="Times New Roman" w:hAnsi="Times New Roman" w:cs="Times New Roman"/>
          <w:spacing w:val="31"/>
          <w:sz w:val="24"/>
          <w:szCs w:val="24"/>
        </w:rPr>
        <w:t xml:space="preserve"> </w:t>
      </w:r>
      <w:r w:rsidRPr="004C4032">
        <w:rPr>
          <w:rFonts w:ascii="Times New Roman" w:eastAsia="Times New Roman" w:hAnsi="Times New Roman" w:cs="Times New Roman"/>
          <w:sz w:val="24"/>
          <w:szCs w:val="24"/>
        </w:rPr>
        <w:t>of</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Act</w:t>
      </w:r>
      <w:r w:rsidRPr="004C4032">
        <w:rPr>
          <w:rFonts w:ascii="Times New Roman" w:eastAsia="Times New Roman" w:hAnsi="Times New Roman" w:cs="Times New Roman"/>
          <w:spacing w:val="10"/>
          <w:sz w:val="24"/>
          <w:szCs w:val="24"/>
        </w:rPr>
        <w:t xml:space="preserve"> </w:t>
      </w:r>
      <w:r w:rsidRPr="004C4032">
        <w:rPr>
          <w:rFonts w:ascii="Times New Roman" w:eastAsia="Times New Roman" w:hAnsi="Times New Roman" w:cs="Times New Roman"/>
          <w:sz w:val="24"/>
          <w:szCs w:val="24"/>
        </w:rPr>
        <w:t>requires</w:t>
      </w:r>
      <w:r w:rsidRPr="004C4032">
        <w:rPr>
          <w:rFonts w:ascii="Times New Roman" w:eastAsia="Times New Roman" w:hAnsi="Times New Roman" w:cs="Times New Roman"/>
          <w:spacing w:val="15"/>
          <w:sz w:val="24"/>
          <w:szCs w:val="24"/>
        </w:rPr>
        <w:t xml:space="preserve"> </w:t>
      </w:r>
      <w:r w:rsidRPr="004C4032">
        <w:rPr>
          <w:rFonts w:ascii="Times New Roman" w:eastAsia="Times New Roman" w:hAnsi="Times New Roman" w:cs="Times New Roman"/>
          <w:sz w:val="24"/>
          <w:szCs w:val="24"/>
        </w:rPr>
        <w:t>that</w:t>
      </w:r>
      <w:r w:rsidRPr="004C4032">
        <w:rPr>
          <w:rFonts w:ascii="Times New Roman" w:eastAsia="Times New Roman" w:hAnsi="Times New Roman" w:cs="Times New Roman"/>
          <w:spacing w:val="18"/>
          <w:sz w:val="24"/>
          <w:szCs w:val="24"/>
        </w:rPr>
        <w:t xml:space="preserve"> </w:t>
      </w:r>
      <w:r w:rsidRPr="004C4032">
        <w:rPr>
          <w:rFonts w:ascii="Times New Roman" w:eastAsia="Times New Roman" w:hAnsi="Times New Roman" w:cs="Times New Roman"/>
          <w:sz w:val="24"/>
          <w:szCs w:val="24"/>
        </w:rPr>
        <w:t>States</w:t>
      </w:r>
      <w:r w:rsidRPr="004C4032">
        <w:rPr>
          <w:rFonts w:ascii="Times New Roman" w:eastAsia="Times New Roman" w:hAnsi="Times New Roman" w:cs="Times New Roman"/>
          <w:spacing w:val="15"/>
          <w:sz w:val="24"/>
          <w:szCs w:val="24"/>
        </w:rPr>
        <w:t xml:space="preserve"> </w:t>
      </w:r>
      <w:r w:rsidRPr="004C4032">
        <w:rPr>
          <w:rFonts w:ascii="Times New Roman" w:eastAsia="Times New Roman" w:hAnsi="Times New Roman" w:cs="Times New Roman"/>
          <w:sz w:val="24"/>
          <w:szCs w:val="24"/>
        </w:rPr>
        <w:t>verify</w:t>
      </w:r>
      <w:r w:rsidRPr="004C4032">
        <w:rPr>
          <w:rFonts w:ascii="Times New Roman" w:eastAsia="Times New Roman" w:hAnsi="Times New Roman" w:cs="Times New Roman"/>
          <w:spacing w:val="13"/>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income</w:t>
      </w:r>
      <w:r w:rsidRPr="004C4032">
        <w:rPr>
          <w:rFonts w:ascii="Times New Roman" w:eastAsia="Times New Roman" w:hAnsi="Times New Roman" w:cs="Times New Roman"/>
          <w:spacing w:val="12"/>
          <w:sz w:val="24"/>
          <w:szCs w:val="24"/>
        </w:rPr>
        <w:t xml:space="preserve"> </w:t>
      </w:r>
      <w:r w:rsidRPr="004C4032">
        <w:rPr>
          <w:rFonts w:ascii="Times New Roman" w:eastAsia="Times New Roman" w:hAnsi="Times New Roman" w:cs="Times New Roman"/>
          <w:sz w:val="24"/>
          <w:szCs w:val="24"/>
        </w:rPr>
        <w:t>and</w:t>
      </w:r>
      <w:r w:rsidRPr="004C4032">
        <w:rPr>
          <w:rFonts w:ascii="Times New Roman" w:eastAsia="Times New Roman" w:hAnsi="Times New Roman" w:cs="Times New Roman"/>
          <w:spacing w:val="12"/>
          <w:sz w:val="24"/>
          <w:szCs w:val="24"/>
        </w:rPr>
        <w:t xml:space="preserve"> </w:t>
      </w:r>
      <w:r w:rsidRPr="004C4032">
        <w:rPr>
          <w:rFonts w:ascii="Times New Roman" w:eastAsia="Times New Roman" w:hAnsi="Times New Roman" w:cs="Times New Roman"/>
          <w:sz w:val="24"/>
          <w:szCs w:val="24"/>
        </w:rPr>
        <w:t>eligibility</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information</w:t>
      </w:r>
      <w:r w:rsidRPr="004C4032">
        <w:rPr>
          <w:rFonts w:ascii="Times New Roman" w:eastAsia="Times New Roman" w:hAnsi="Times New Roman" w:cs="Times New Roman"/>
          <w:spacing w:val="28"/>
          <w:sz w:val="24"/>
          <w:szCs w:val="24"/>
        </w:rPr>
        <w:t xml:space="preserve"> </w:t>
      </w:r>
      <w:r w:rsidRPr="004C4032">
        <w:rPr>
          <w:rFonts w:ascii="Times New Roman" w:eastAsia="Times New Roman" w:hAnsi="Times New Roman" w:cs="Times New Roman"/>
          <w:sz w:val="24"/>
          <w:szCs w:val="24"/>
        </w:rPr>
        <w:t>contained</w:t>
      </w:r>
      <w:r w:rsidRPr="004C4032">
        <w:rPr>
          <w:rFonts w:ascii="Times New Roman" w:eastAsia="Times New Roman" w:hAnsi="Times New Roman" w:cs="Times New Roman"/>
          <w:spacing w:val="29"/>
          <w:sz w:val="24"/>
          <w:szCs w:val="24"/>
        </w:rPr>
        <w:t xml:space="preserve"> </w:t>
      </w:r>
      <w:r w:rsidRPr="004C4032">
        <w:rPr>
          <w:rFonts w:ascii="Times New Roman" w:eastAsia="Times New Roman" w:hAnsi="Times New Roman" w:cs="Times New Roman"/>
          <w:sz w:val="24"/>
          <w:szCs w:val="24"/>
        </w:rPr>
        <w:t>on</w:t>
      </w:r>
      <w:r w:rsidRPr="004C4032">
        <w:rPr>
          <w:rFonts w:ascii="Times New Roman" w:eastAsia="Times New Roman" w:hAnsi="Times New Roman" w:cs="Times New Roman"/>
          <w:spacing w:val="12"/>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8"/>
          <w:sz w:val="24"/>
          <w:szCs w:val="24"/>
        </w:rPr>
        <w:t xml:space="preserve"> </w:t>
      </w:r>
      <w:r w:rsidRPr="004C4032">
        <w:rPr>
          <w:rFonts w:ascii="Times New Roman" w:eastAsia="Times New Roman" w:hAnsi="Times New Roman" w:cs="Times New Roman"/>
          <w:w w:val="108"/>
          <w:sz w:val="24"/>
          <w:szCs w:val="24"/>
        </w:rPr>
        <w:t xml:space="preserve">applicant's </w:t>
      </w:r>
      <w:r w:rsidRPr="004C4032">
        <w:rPr>
          <w:rFonts w:ascii="Times New Roman" w:eastAsia="Times New Roman" w:hAnsi="Times New Roman" w:cs="Times New Roman"/>
          <w:sz w:val="24"/>
          <w:szCs w:val="24"/>
        </w:rPr>
        <w:t>application</w:t>
      </w:r>
      <w:r w:rsidRPr="004C4032">
        <w:rPr>
          <w:rFonts w:ascii="Times New Roman" w:eastAsia="Times New Roman" w:hAnsi="Times New Roman" w:cs="Times New Roman"/>
          <w:spacing w:val="31"/>
          <w:sz w:val="24"/>
          <w:szCs w:val="24"/>
        </w:rPr>
        <w:t xml:space="preserve"> </w:t>
      </w:r>
      <w:r w:rsidR="00D24918">
        <w:rPr>
          <w:rFonts w:ascii="Times New Roman" w:eastAsia="Times New Roman" w:hAnsi="Times New Roman" w:cs="Times New Roman"/>
          <w:spacing w:val="31"/>
          <w:sz w:val="24"/>
          <w:szCs w:val="24"/>
        </w:rPr>
        <w:t xml:space="preserve">and in the applicant’s case file </w:t>
      </w:r>
      <w:r w:rsidRPr="004C4032">
        <w:rPr>
          <w:rFonts w:ascii="Times New Roman" w:eastAsia="Times New Roman" w:hAnsi="Times New Roman" w:cs="Times New Roman"/>
          <w:sz w:val="24"/>
          <w:szCs w:val="24"/>
        </w:rPr>
        <w:t>through</w:t>
      </w:r>
      <w:r w:rsidRPr="004C4032">
        <w:rPr>
          <w:rFonts w:ascii="Times New Roman" w:eastAsia="Times New Roman" w:hAnsi="Times New Roman" w:cs="Times New Roman"/>
          <w:spacing w:val="29"/>
          <w:sz w:val="24"/>
          <w:szCs w:val="24"/>
        </w:rPr>
        <w:t xml:space="preserve"> </w:t>
      </w:r>
      <w:r w:rsidRPr="004C4032">
        <w:rPr>
          <w:rFonts w:ascii="Times New Roman" w:eastAsia="Times New Roman" w:hAnsi="Times New Roman" w:cs="Times New Roman"/>
          <w:sz w:val="24"/>
          <w:szCs w:val="24"/>
        </w:rPr>
        <w:t>data</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matches</w:t>
      </w:r>
      <w:r w:rsidRPr="004C4032">
        <w:rPr>
          <w:rFonts w:ascii="Times New Roman" w:eastAsia="Times New Roman" w:hAnsi="Times New Roman" w:cs="Times New Roman"/>
          <w:spacing w:val="27"/>
          <w:sz w:val="24"/>
          <w:szCs w:val="24"/>
        </w:rPr>
        <w:t xml:space="preserve"> </w:t>
      </w:r>
      <w:r w:rsidRPr="004C4032">
        <w:rPr>
          <w:rFonts w:ascii="Times New Roman" w:eastAsia="Times New Roman" w:hAnsi="Times New Roman" w:cs="Times New Roman"/>
          <w:sz w:val="24"/>
          <w:szCs w:val="24"/>
        </w:rPr>
        <w:t>with</w:t>
      </w:r>
      <w:r w:rsidRPr="004C4032">
        <w:rPr>
          <w:rFonts w:ascii="Times New Roman" w:eastAsia="Times New Roman" w:hAnsi="Times New Roman" w:cs="Times New Roman"/>
          <w:spacing w:val="2"/>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3"/>
          <w:sz w:val="24"/>
          <w:szCs w:val="24"/>
        </w:rPr>
        <w:t xml:space="preserve"> </w:t>
      </w:r>
      <w:r w:rsidRPr="004C4032">
        <w:rPr>
          <w:rFonts w:ascii="Times New Roman" w:eastAsia="Times New Roman" w:hAnsi="Times New Roman" w:cs="Times New Roman"/>
          <w:sz w:val="24"/>
          <w:szCs w:val="24"/>
        </w:rPr>
        <w:t>agencies</w:t>
      </w:r>
      <w:r w:rsidRPr="00D24918">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and</w:t>
      </w:r>
      <w:r w:rsidRPr="00D24918">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entities</w:t>
      </w:r>
      <w:r w:rsidRPr="00D24918">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identified</w:t>
      </w:r>
      <w:r w:rsidRPr="00D24918">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in</w:t>
      </w:r>
      <w:r w:rsidRPr="00D24918">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this</w:t>
      </w:r>
      <w:r w:rsidRPr="00D24918">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section.</w:t>
      </w:r>
    </w:p>
    <w:p w14:paraId="6C6FA7C9" w14:textId="77777777" w:rsidR="001C5737" w:rsidRPr="00387DAB" w:rsidRDefault="001C5737" w:rsidP="00387DAB">
      <w:pPr>
        <w:spacing w:before="15" w:after="0" w:line="240" w:lineRule="exact"/>
        <w:rPr>
          <w:rFonts w:ascii="Times New Roman" w:hAnsi="Times New Roman" w:cs="Times New Roman"/>
          <w:sz w:val="24"/>
          <w:szCs w:val="24"/>
        </w:rPr>
      </w:pPr>
    </w:p>
    <w:p w14:paraId="1284C5BB" w14:textId="55C29AAA" w:rsidR="001C5737" w:rsidRPr="00D24918"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D24918">
        <w:rPr>
          <w:rFonts w:ascii="Times New Roman" w:eastAsia="Times New Roman" w:hAnsi="Times New Roman" w:cs="Times New Roman"/>
          <w:sz w:val="24"/>
          <w:szCs w:val="24"/>
          <w:u w:val="single"/>
        </w:rPr>
        <w:t>Information Users</w:t>
      </w:r>
    </w:p>
    <w:p w14:paraId="0AA24638" w14:textId="77777777" w:rsidR="001C5737" w:rsidRPr="00387DAB" w:rsidRDefault="001C5737" w:rsidP="00387DAB">
      <w:pPr>
        <w:spacing w:before="3" w:after="0" w:line="260" w:lineRule="exact"/>
        <w:rPr>
          <w:rFonts w:ascii="Times New Roman" w:hAnsi="Times New Roman" w:cs="Times New Roman"/>
          <w:sz w:val="24"/>
          <w:szCs w:val="24"/>
        </w:rPr>
      </w:pPr>
    </w:p>
    <w:p w14:paraId="17F83087" w14:textId="3DEE4472" w:rsidR="00387DAB" w:rsidRPr="007B37AB" w:rsidRDefault="00387DAB" w:rsidP="007B37AB">
      <w:pPr>
        <w:tabs>
          <w:tab w:val="left" w:pos="720"/>
        </w:tabs>
        <w:spacing w:after="0" w:line="240" w:lineRule="auto"/>
        <w:ind w:right="-20"/>
        <w:rPr>
          <w:rFonts w:ascii="Times New Roman" w:eastAsia="Times New Roman" w:hAnsi="Times New Roman" w:cs="Times New Roman"/>
          <w:sz w:val="24"/>
          <w:szCs w:val="24"/>
        </w:rPr>
      </w:pPr>
      <w:r w:rsidRPr="007B37AB">
        <w:rPr>
          <w:rFonts w:ascii="Times New Roman" w:eastAsia="Times New Roman" w:hAnsi="Times New Roman" w:cs="Times New Roman"/>
          <w:sz w:val="24"/>
          <w:szCs w:val="24"/>
        </w:rPr>
        <w:t>The</w:t>
      </w:r>
      <w:r w:rsidRPr="007B37AB">
        <w:rPr>
          <w:rFonts w:ascii="Times New Roman" w:eastAsia="Times New Roman" w:hAnsi="Times New Roman" w:cs="Times New Roman"/>
          <w:spacing w:val="15"/>
          <w:sz w:val="24"/>
          <w:szCs w:val="24"/>
        </w:rPr>
        <w:t xml:space="preserve"> </w:t>
      </w:r>
      <w:r w:rsidRPr="007B37AB">
        <w:rPr>
          <w:rFonts w:ascii="Times New Roman" w:eastAsia="Times New Roman" w:hAnsi="Times New Roman" w:cs="Times New Roman"/>
          <w:sz w:val="24"/>
          <w:szCs w:val="24"/>
        </w:rPr>
        <w:t>State</w:t>
      </w:r>
      <w:r w:rsidRPr="007B37AB">
        <w:rPr>
          <w:rFonts w:ascii="Times New Roman" w:eastAsia="Times New Roman" w:hAnsi="Times New Roman" w:cs="Times New Roman"/>
          <w:spacing w:val="25"/>
          <w:sz w:val="24"/>
          <w:szCs w:val="24"/>
        </w:rPr>
        <w:t xml:space="preserve"> </w:t>
      </w:r>
      <w:r w:rsidRPr="007B37AB">
        <w:rPr>
          <w:rFonts w:ascii="Times New Roman" w:eastAsia="Times New Roman" w:hAnsi="Times New Roman" w:cs="Times New Roman"/>
          <w:sz w:val="24"/>
          <w:szCs w:val="24"/>
        </w:rPr>
        <w:t>Medicaid</w:t>
      </w:r>
      <w:r w:rsidRPr="007B37AB">
        <w:rPr>
          <w:rFonts w:ascii="Times New Roman" w:eastAsia="Times New Roman" w:hAnsi="Times New Roman" w:cs="Times New Roman"/>
          <w:spacing w:val="28"/>
          <w:sz w:val="24"/>
          <w:szCs w:val="24"/>
        </w:rPr>
        <w:t>/</w:t>
      </w:r>
      <w:r w:rsidRPr="007B37AB">
        <w:rPr>
          <w:rFonts w:ascii="Times New Roman" w:eastAsia="Times New Roman" w:hAnsi="Times New Roman" w:cs="Times New Roman"/>
          <w:sz w:val="24"/>
          <w:szCs w:val="24"/>
        </w:rPr>
        <w:t>CHIP</w:t>
      </w:r>
      <w:r w:rsidRPr="007B37AB">
        <w:rPr>
          <w:rFonts w:ascii="Times New Roman" w:eastAsia="Times New Roman" w:hAnsi="Times New Roman" w:cs="Times New Roman"/>
          <w:spacing w:val="10"/>
          <w:sz w:val="24"/>
          <w:szCs w:val="24"/>
        </w:rPr>
        <w:t xml:space="preserve"> </w:t>
      </w:r>
      <w:r w:rsidRPr="007B37AB">
        <w:rPr>
          <w:rFonts w:ascii="Times New Roman" w:eastAsia="Times New Roman" w:hAnsi="Times New Roman" w:cs="Times New Roman"/>
          <w:sz w:val="24"/>
          <w:szCs w:val="24"/>
        </w:rPr>
        <w:t>agency</w:t>
      </w:r>
      <w:r w:rsidRPr="007B37AB">
        <w:rPr>
          <w:rFonts w:ascii="Times New Roman" w:eastAsia="Times New Roman" w:hAnsi="Times New Roman" w:cs="Times New Roman"/>
          <w:spacing w:val="32"/>
          <w:sz w:val="24"/>
          <w:szCs w:val="24"/>
        </w:rPr>
        <w:t xml:space="preserve"> </w:t>
      </w:r>
      <w:r w:rsidRPr="007B37AB">
        <w:rPr>
          <w:rFonts w:ascii="Times New Roman" w:eastAsia="Times New Roman" w:hAnsi="Times New Roman" w:cs="Times New Roman"/>
          <w:sz w:val="24"/>
          <w:szCs w:val="24"/>
        </w:rPr>
        <w:t>will</w:t>
      </w:r>
      <w:r w:rsidRPr="007B37AB">
        <w:rPr>
          <w:rFonts w:ascii="Times New Roman" w:eastAsia="Times New Roman" w:hAnsi="Times New Roman" w:cs="Times New Roman"/>
          <w:spacing w:val="14"/>
          <w:sz w:val="24"/>
          <w:szCs w:val="24"/>
        </w:rPr>
        <w:t xml:space="preserve"> report the existence of a system to </w:t>
      </w:r>
      <w:r w:rsidRPr="007B37AB">
        <w:rPr>
          <w:rFonts w:ascii="Times New Roman" w:eastAsia="Times New Roman" w:hAnsi="Times New Roman" w:cs="Times New Roman"/>
          <w:sz w:val="24"/>
          <w:szCs w:val="24"/>
        </w:rPr>
        <w:t>collect all information needed to determine and redetermine eligibility for Medicaid and CHIP.  The State Medicaid/CHIP agency will attest to using the PARIS system in determining beneficiary eligibility in Medicaid or CHIP benefit programs</w:t>
      </w:r>
      <w:r w:rsidRPr="007B37AB">
        <w:rPr>
          <w:rFonts w:ascii="Times New Roman" w:eastAsia="Times New Roman" w:hAnsi="Times New Roman" w:cs="Times New Roman"/>
          <w:w w:val="104"/>
          <w:sz w:val="24"/>
          <w:szCs w:val="24"/>
        </w:rPr>
        <w:t>.</w:t>
      </w:r>
    </w:p>
    <w:p w14:paraId="7220546F" w14:textId="77777777" w:rsidR="00495D3B" w:rsidRPr="004C4032" w:rsidRDefault="00495D3B" w:rsidP="00387DAB">
      <w:pPr>
        <w:spacing w:before="13" w:after="0" w:line="240" w:lineRule="exact"/>
        <w:rPr>
          <w:rFonts w:ascii="Times New Roman" w:hAnsi="Times New Roman" w:cs="Times New Roman"/>
          <w:sz w:val="24"/>
          <w:szCs w:val="24"/>
        </w:rPr>
      </w:pPr>
    </w:p>
    <w:p w14:paraId="5D542C4B" w14:textId="52A01A3B" w:rsidR="001C5737" w:rsidRPr="00D24918"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D24918">
        <w:rPr>
          <w:rFonts w:ascii="Times New Roman" w:eastAsia="Times New Roman" w:hAnsi="Times New Roman" w:cs="Times New Roman"/>
          <w:sz w:val="24"/>
          <w:szCs w:val="24"/>
          <w:u w:val="single"/>
        </w:rPr>
        <w:t>Improved Information Technology</w:t>
      </w:r>
    </w:p>
    <w:p w14:paraId="013430C3" w14:textId="77777777" w:rsidR="001C5737" w:rsidRPr="004C4032" w:rsidRDefault="001C5737" w:rsidP="00387DAB">
      <w:pPr>
        <w:spacing w:before="12" w:after="0" w:line="260" w:lineRule="exact"/>
        <w:rPr>
          <w:rFonts w:ascii="Times New Roman" w:hAnsi="Times New Roman" w:cs="Times New Roman"/>
          <w:sz w:val="24"/>
          <w:szCs w:val="24"/>
        </w:rPr>
      </w:pPr>
    </w:p>
    <w:p w14:paraId="7A2493D9" w14:textId="1B6E18FA" w:rsidR="001C5737" w:rsidRDefault="00361E32" w:rsidP="00FD5F4D">
      <w:pPr>
        <w:spacing w:after="0" w:line="254" w:lineRule="auto"/>
        <w:ind w:right="154" w:firstLine="5"/>
        <w:rPr>
          <w:rFonts w:ascii="Times New Roman" w:eastAsia="Times New Roman" w:hAnsi="Times New Roman" w:cs="Times New Roman"/>
          <w:sz w:val="24"/>
          <w:szCs w:val="24"/>
        </w:rPr>
      </w:pPr>
      <w:r w:rsidRPr="004C4032">
        <w:rPr>
          <w:rFonts w:ascii="Times New Roman" w:eastAsia="Times New Roman" w:hAnsi="Times New Roman" w:cs="Times New Roman"/>
          <w:sz w:val="24"/>
          <w:szCs w:val="24"/>
        </w:rPr>
        <w:t xml:space="preserve">While </w:t>
      </w:r>
      <w:r w:rsidR="00DA2A40" w:rsidRPr="004C4032">
        <w:rPr>
          <w:rFonts w:ascii="Times New Roman" w:eastAsia="Times New Roman" w:hAnsi="Times New Roman" w:cs="Times New Roman"/>
          <w:sz w:val="24"/>
          <w:szCs w:val="24"/>
        </w:rPr>
        <w:t>State</w:t>
      </w:r>
      <w:r w:rsidR="00DA2A40" w:rsidRPr="004C4032">
        <w:rPr>
          <w:rFonts w:ascii="Times New Roman" w:eastAsia="Times New Roman" w:hAnsi="Times New Roman" w:cs="Times New Roman"/>
          <w:spacing w:val="21"/>
          <w:sz w:val="24"/>
          <w:szCs w:val="24"/>
        </w:rPr>
        <w:t xml:space="preserve"> </w:t>
      </w:r>
      <w:r w:rsidR="00DA2A40" w:rsidRPr="004C4032">
        <w:rPr>
          <w:rFonts w:ascii="Times New Roman" w:eastAsia="Times New Roman" w:hAnsi="Times New Roman" w:cs="Times New Roman"/>
          <w:sz w:val="24"/>
          <w:szCs w:val="24"/>
        </w:rPr>
        <w:t>agencies</w:t>
      </w:r>
      <w:r w:rsidR="00DA2A40" w:rsidRPr="004C4032">
        <w:rPr>
          <w:rFonts w:ascii="Times New Roman" w:eastAsia="Times New Roman" w:hAnsi="Times New Roman" w:cs="Times New Roman"/>
          <w:spacing w:val="29"/>
          <w:sz w:val="24"/>
          <w:szCs w:val="24"/>
        </w:rPr>
        <w:t xml:space="preserve"> </w:t>
      </w:r>
      <w:r w:rsidRPr="004C4032">
        <w:rPr>
          <w:rFonts w:ascii="Times New Roman" w:eastAsia="Times New Roman" w:hAnsi="Times New Roman" w:cs="Times New Roman"/>
          <w:sz w:val="24"/>
          <w:szCs w:val="24"/>
        </w:rPr>
        <w:t>continue to</w:t>
      </w:r>
      <w:r w:rsidRPr="004C4032">
        <w:rPr>
          <w:rFonts w:ascii="Times New Roman" w:eastAsia="Times New Roman" w:hAnsi="Times New Roman" w:cs="Times New Roman"/>
          <w:spacing w:val="29"/>
          <w:sz w:val="24"/>
          <w:szCs w:val="24"/>
        </w:rPr>
        <w:t xml:space="preserve"> </w:t>
      </w:r>
      <w:r w:rsidR="00DA2A40" w:rsidRPr="004C4032">
        <w:rPr>
          <w:rFonts w:ascii="Times New Roman" w:eastAsia="Times New Roman" w:hAnsi="Times New Roman" w:cs="Times New Roman"/>
          <w:sz w:val="24"/>
          <w:szCs w:val="24"/>
        </w:rPr>
        <w:t>have</w:t>
      </w:r>
      <w:r w:rsidR="00DA2A40" w:rsidRPr="004C4032">
        <w:rPr>
          <w:rFonts w:ascii="Times New Roman" w:eastAsia="Times New Roman" w:hAnsi="Times New Roman" w:cs="Times New Roman"/>
          <w:spacing w:val="13"/>
          <w:sz w:val="24"/>
          <w:szCs w:val="24"/>
        </w:rPr>
        <w:t xml:space="preserve"> </w:t>
      </w:r>
      <w:r w:rsidR="00DA2A40" w:rsidRPr="004C4032">
        <w:rPr>
          <w:rFonts w:ascii="Times New Roman" w:eastAsia="Times New Roman" w:hAnsi="Times New Roman" w:cs="Times New Roman"/>
          <w:sz w:val="24"/>
          <w:szCs w:val="24"/>
        </w:rPr>
        <w:t>varying</w:t>
      </w:r>
      <w:r w:rsidR="00DA2A40" w:rsidRPr="004C4032">
        <w:rPr>
          <w:rFonts w:ascii="Times New Roman" w:eastAsia="Times New Roman" w:hAnsi="Times New Roman" w:cs="Times New Roman"/>
          <w:spacing w:val="24"/>
          <w:sz w:val="24"/>
          <w:szCs w:val="24"/>
        </w:rPr>
        <w:t xml:space="preserve"> </w:t>
      </w:r>
      <w:r w:rsidR="00DA2A40" w:rsidRPr="004C4032">
        <w:rPr>
          <w:rFonts w:ascii="Times New Roman" w:eastAsia="Times New Roman" w:hAnsi="Times New Roman" w:cs="Times New Roman"/>
          <w:sz w:val="24"/>
          <w:szCs w:val="24"/>
        </w:rPr>
        <w:t>levels</w:t>
      </w:r>
      <w:r w:rsidR="00DA2A40" w:rsidRPr="004C4032">
        <w:rPr>
          <w:rFonts w:ascii="Times New Roman" w:eastAsia="Times New Roman" w:hAnsi="Times New Roman" w:cs="Times New Roman"/>
          <w:spacing w:val="9"/>
          <w:sz w:val="24"/>
          <w:szCs w:val="24"/>
        </w:rPr>
        <w:t xml:space="preserve"> </w:t>
      </w:r>
      <w:r w:rsidR="00DA2A40" w:rsidRPr="004C4032">
        <w:rPr>
          <w:rFonts w:ascii="Times New Roman" w:eastAsia="Times New Roman" w:hAnsi="Times New Roman" w:cs="Times New Roman"/>
          <w:sz w:val="24"/>
          <w:szCs w:val="24"/>
        </w:rPr>
        <w:t>of</w:t>
      </w:r>
      <w:r w:rsidR="00DA2A40" w:rsidRPr="004C4032">
        <w:rPr>
          <w:rFonts w:ascii="Times New Roman" w:eastAsia="Times New Roman" w:hAnsi="Times New Roman" w:cs="Times New Roman"/>
          <w:spacing w:val="9"/>
          <w:sz w:val="24"/>
          <w:szCs w:val="24"/>
        </w:rPr>
        <w:t xml:space="preserve"> </w:t>
      </w:r>
      <w:r w:rsidR="00DA2A40" w:rsidRPr="004C4032">
        <w:rPr>
          <w:rFonts w:ascii="Times New Roman" w:eastAsia="Times New Roman" w:hAnsi="Times New Roman" w:cs="Times New Roman"/>
          <w:sz w:val="24"/>
          <w:szCs w:val="24"/>
        </w:rPr>
        <w:t>computer</w:t>
      </w:r>
      <w:r w:rsidR="00DA2A40" w:rsidRPr="004C4032">
        <w:rPr>
          <w:rFonts w:ascii="Times New Roman" w:eastAsia="Times New Roman" w:hAnsi="Times New Roman" w:cs="Times New Roman"/>
          <w:spacing w:val="23"/>
          <w:sz w:val="24"/>
          <w:szCs w:val="24"/>
        </w:rPr>
        <w:t xml:space="preserve"> </w:t>
      </w:r>
      <w:r w:rsidR="00DA2A40" w:rsidRPr="004C4032">
        <w:rPr>
          <w:rFonts w:ascii="Times New Roman" w:eastAsia="Times New Roman" w:hAnsi="Times New Roman" w:cs="Times New Roman"/>
          <w:sz w:val="24"/>
          <w:szCs w:val="24"/>
        </w:rPr>
        <w:t>capabilities</w:t>
      </w:r>
      <w:r w:rsidRPr="004C4032">
        <w:rPr>
          <w:rFonts w:ascii="Times New Roman" w:eastAsia="Times New Roman" w:hAnsi="Times New Roman" w:cs="Times New Roman"/>
          <w:sz w:val="24"/>
          <w:szCs w:val="24"/>
        </w:rPr>
        <w:t>, the streamlined enrollment processes established by the Affordable Care Act, and the subsequent regulations implementing those requirements, resulted in the development of automated electronic verification processes in every state</w:t>
      </w:r>
      <w:r w:rsidR="00DA2A40" w:rsidRPr="004C4032">
        <w:rPr>
          <w:rFonts w:ascii="Times New Roman" w:eastAsia="Times New Roman" w:hAnsi="Times New Roman" w:cs="Times New Roman"/>
          <w:sz w:val="24"/>
          <w:szCs w:val="24"/>
        </w:rPr>
        <w:t>.</w:t>
      </w:r>
    </w:p>
    <w:p w14:paraId="69C0F759" w14:textId="77777777" w:rsidR="00EC7E95" w:rsidRPr="00FD5F4D" w:rsidRDefault="00EC7E95" w:rsidP="00FD5F4D">
      <w:pPr>
        <w:spacing w:after="0" w:line="254" w:lineRule="auto"/>
        <w:ind w:right="154" w:firstLine="5"/>
        <w:rPr>
          <w:rFonts w:ascii="Times New Roman" w:eastAsia="Times New Roman" w:hAnsi="Times New Roman" w:cs="Times New Roman"/>
          <w:sz w:val="24"/>
          <w:szCs w:val="24"/>
        </w:rPr>
      </w:pPr>
    </w:p>
    <w:p w14:paraId="6848E6CA" w14:textId="011F983B" w:rsidR="001C5737" w:rsidRPr="00D24918"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D24918">
        <w:rPr>
          <w:rFonts w:ascii="Times New Roman" w:eastAsia="Times New Roman" w:hAnsi="Times New Roman" w:cs="Times New Roman"/>
          <w:sz w:val="24"/>
          <w:szCs w:val="24"/>
          <w:u w:val="single"/>
        </w:rPr>
        <w:t>Duplication of Similar Information</w:t>
      </w:r>
    </w:p>
    <w:p w14:paraId="4FCAB012" w14:textId="77777777" w:rsidR="001C5737" w:rsidRPr="004C4032" w:rsidRDefault="001C5737" w:rsidP="00387DAB">
      <w:pPr>
        <w:spacing w:before="7" w:after="0" w:line="260" w:lineRule="exact"/>
        <w:rPr>
          <w:rFonts w:ascii="Times New Roman" w:hAnsi="Times New Roman" w:cs="Times New Roman"/>
          <w:sz w:val="24"/>
          <w:szCs w:val="24"/>
        </w:rPr>
      </w:pPr>
    </w:p>
    <w:p w14:paraId="2DD17077" w14:textId="77777777" w:rsidR="001C5737" w:rsidRPr="004C4032" w:rsidRDefault="00DA2A40" w:rsidP="00387DAB">
      <w:pPr>
        <w:spacing w:after="0" w:line="256" w:lineRule="auto"/>
        <w:ind w:right="128"/>
        <w:rPr>
          <w:rFonts w:ascii="Times New Roman" w:eastAsia="Times New Roman" w:hAnsi="Times New Roman" w:cs="Times New Roman"/>
          <w:sz w:val="24"/>
          <w:szCs w:val="24"/>
        </w:rPr>
      </w:pPr>
      <w:r w:rsidRPr="004C4032">
        <w:rPr>
          <w:rFonts w:ascii="Times New Roman" w:eastAsia="Times New Roman" w:hAnsi="Times New Roman" w:cs="Times New Roman"/>
          <w:sz w:val="24"/>
          <w:szCs w:val="24"/>
        </w:rPr>
        <w:t>Our</w:t>
      </w:r>
      <w:r w:rsidRPr="004C4032">
        <w:rPr>
          <w:rFonts w:ascii="Times New Roman" w:eastAsia="Times New Roman" w:hAnsi="Times New Roman" w:cs="Times New Roman"/>
          <w:spacing w:val="20"/>
          <w:sz w:val="24"/>
          <w:szCs w:val="24"/>
        </w:rPr>
        <w:t xml:space="preserve"> </w:t>
      </w:r>
      <w:r w:rsidRPr="004C4032">
        <w:rPr>
          <w:rFonts w:ascii="Times New Roman" w:eastAsia="Times New Roman" w:hAnsi="Times New Roman" w:cs="Times New Roman"/>
          <w:sz w:val="24"/>
          <w:szCs w:val="24"/>
        </w:rPr>
        <w:t>regulations</w:t>
      </w:r>
      <w:r w:rsidRPr="004C4032">
        <w:rPr>
          <w:rFonts w:ascii="Times New Roman" w:eastAsia="Times New Roman" w:hAnsi="Times New Roman" w:cs="Times New Roman"/>
          <w:spacing w:val="31"/>
          <w:sz w:val="24"/>
          <w:szCs w:val="24"/>
        </w:rPr>
        <w:t xml:space="preserve"> </w:t>
      </w:r>
      <w:r w:rsidRPr="004C4032">
        <w:rPr>
          <w:rFonts w:ascii="Times New Roman" w:eastAsia="Times New Roman" w:hAnsi="Times New Roman" w:cs="Times New Roman"/>
          <w:sz w:val="24"/>
          <w:szCs w:val="24"/>
        </w:rPr>
        <w:t>provide</w:t>
      </w:r>
      <w:r w:rsidRPr="004C4032">
        <w:rPr>
          <w:rFonts w:ascii="Times New Roman" w:eastAsia="Times New Roman" w:hAnsi="Times New Roman" w:cs="Times New Roman"/>
          <w:spacing w:val="13"/>
          <w:sz w:val="24"/>
          <w:szCs w:val="24"/>
        </w:rPr>
        <w:t xml:space="preserve"> </w:t>
      </w:r>
      <w:r w:rsidRPr="004C4032">
        <w:rPr>
          <w:rFonts w:ascii="Times New Roman" w:eastAsia="Times New Roman" w:hAnsi="Times New Roman" w:cs="Times New Roman"/>
          <w:sz w:val="24"/>
          <w:szCs w:val="24"/>
        </w:rPr>
        <w:t>for</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avoidance</w:t>
      </w:r>
      <w:r w:rsidRPr="004C4032">
        <w:rPr>
          <w:rFonts w:ascii="Times New Roman" w:eastAsia="Times New Roman" w:hAnsi="Times New Roman" w:cs="Times New Roman"/>
          <w:spacing w:val="21"/>
          <w:sz w:val="24"/>
          <w:szCs w:val="24"/>
        </w:rPr>
        <w:t xml:space="preserve"> </w:t>
      </w:r>
      <w:r w:rsidRPr="004C4032">
        <w:rPr>
          <w:rFonts w:ascii="Times New Roman" w:eastAsia="Times New Roman" w:hAnsi="Times New Roman" w:cs="Times New Roman"/>
          <w:sz w:val="24"/>
          <w:szCs w:val="24"/>
        </w:rPr>
        <w:t>of</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duplication</w:t>
      </w:r>
      <w:r w:rsidRPr="004C4032">
        <w:rPr>
          <w:rFonts w:ascii="Times New Roman" w:eastAsia="Times New Roman" w:hAnsi="Times New Roman" w:cs="Times New Roman"/>
          <w:spacing w:val="31"/>
          <w:sz w:val="24"/>
          <w:szCs w:val="24"/>
        </w:rPr>
        <w:t xml:space="preserve"> </w:t>
      </w:r>
      <w:r w:rsidRPr="004C4032">
        <w:rPr>
          <w:rFonts w:ascii="Times New Roman" w:eastAsia="Times New Roman" w:hAnsi="Times New Roman" w:cs="Times New Roman"/>
          <w:sz w:val="24"/>
          <w:szCs w:val="24"/>
        </w:rPr>
        <w:t>through</w:t>
      </w:r>
      <w:r w:rsidRPr="004C4032">
        <w:rPr>
          <w:rFonts w:ascii="Times New Roman" w:eastAsia="Times New Roman" w:hAnsi="Times New Roman" w:cs="Times New Roman"/>
          <w:spacing w:val="22"/>
          <w:sz w:val="24"/>
          <w:szCs w:val="24"/>
        </w:rPr>
        <w:t xml:space="preserve"> </w:t>
      </w:r>
      <w:r w:rsidRPr="004C4032">
        <w:rPr>
          <w:rFonts w:ascii="Times New Roman" w:eastAsia="Times New Roman" w:hAnsi="Times New Roman" w:cs="Times New Roman"/>
          <w:sz w:val="24"/>
          <w:szCs w:val="24"/>
        </w:rPr>
        <w:t>exemption</w:t>
      </w:r>
      <w:r w:rsidRPr="004C4032">
        <w:rPr>
          <w:rFonts w:ascii="Times New Roman" w:eastAsia="Times New Roman" w:hAnsi="Times New Roman" w:cs="Times New Roman"/>
          <w:spacing w:val="29"/>
          <w:sz w:val="24"/>
          <w:szCs w:val="24"/>
        </w:rPr>
        <w:t xml:space="preserve"> </w:t>
      </w:r>
      <w:r w:rsidRPr="004C4032">
        <w:rPr>
          <w:rFonts w:ascii="Times New Roman" w:eastAsia="Times New Roman" w:hAnsi="Times New Roman" w:cs="Times New Roman"/>
          <w:sz w:val="24"/>
          <w:szCs w:val="24"/>
        </w:rPr>
        <w:t>for</w:t>
      </w:r>
      <w:r w:rsidRPr="004C4032">
        <w:rPr>
          <w:rFonts w:ascii="Times New Roman" w:eastAsia="Times New Roman" w:hAnsi="Times New Roman" w:cs="Times New Roman"/>
          <w:spacing w:val="12"/>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3"/>
          <w:sz w:val="24"/>
          <w:szCs w:val="24"/>
        </w:rPr>
        <w:t xml:space="preserve"> </w:t>
      </w:r>
      <w:r w:rsidRPr="004C4032">
        <w:rPr>
          <w:rFonts w:ascii="Times New Roman" w:eastAsia="Times New Roman" w:hAnsi="Times New Roman" w:cs="Times New Roman"/>
          <w:sz w:val="24"/>
          <w:szCs w:val="24"/>
        </w:rPr>
        <w:t>Medicaid</w:t>
      </w:r>
      <w:r w:rsidRPr="004C4032">
        <w:rPr>
          <w:rFonts w:ascii="Times New Roman" w:eastAsia="Times New Roman" w:hAnsi="Times New Roman" w:cs="Times New Roman"/>
          <w:spacing w:val="28"/>
          <w:sz w:val="24"/>
          <w:szCs w:val="24"/>
        </w:rPr>
        <w:t xml:space="preserve"> </w:t>
      </w:r>
      <w:r w:rsidRPr="004C4032">
        <w:rPr>
          <w:rFonts w:ascii="Times New Roman" w:eastAsia="Times New Roman" w:hAnsi="Times New Roman" w:cs="Times New Roman"/>
          <w:sz w:val="24"/>
          <w:szCs w:val="24"/>
        </w:rPr>
        <w:t>agency</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from</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w w:val="105"/>
          <w:sz w:val="24"/>
          <w:szCs w:val="24"/>
        </w:rPr>
        <w:t xml:space="preserve">the </w:t>
      </w:r>
      <w:r w:rsidRPr="004C4032">
        <w:rPr>
          <w:rFonts w:ascii="Times New Roman" w:eastAsia="Times New Roman" w:hAnsi="Times New Roman" w:cs="Times New Roman"/>
          <w:sz w:val="24"/>
          <w:szCs w:val="24"/>
        </w:rPr>
        <w:t>statutory</w:t>
      </w:r>
      <w:r w:rsidRPr="004C4032">
        <w:rPr>
          <w:rFonts w:ascii="Times New Roman" w:eastAsia="Times New Roman" w:hAnsi="Times New Roman" w:cs="Times New Roman"/>
          <w:spacing w:val="25"/>
          <w:sz w:val="24"/>
          <w:szCs w:val="24"/>
        </w:rPr>
        <w:t xml:space="preserve"> </w:t>
      </w:r>
      <w:r w:rsidRPr="004C4032">
        <w:rPr>
          <w:rFonts w:ascii="Times New Roman" w:eastAsia="Times New Roman" w:hAnsi="Times New Roman" w:cs="Times New Roman"/>
          <w:sz w:val="24"/>
          <w:szCs w:val="24"/>
        </w:rPr>
        <w:t>requirement</w:t>
      </w:r>
      <w:r w:rsidRPr="004C4032">
        <w:rPr>
          <w:rFonts w:ascii="Times New Roman" w:eastAsia="Times New Roman" w:hAnsi="Times New Roman" w:cs="Times New Roman"/>
          <w:spacing w:val="34"/>
          <w:sz w:val="24"/>
          <w:szCs w:val="24"/>
        </w:rPr>
        <w:t xml:space="preserve"> </w:t>
      </w:r>
      <w:r w:rsidRPr="004C4032">
        <w:rPr>
          <w:rFonts w:ascii="Times New Roman" w:eastAsia="Times New Roman" w:hAnsi="Times New Roman" w:cs="Times New Roman"/>
          <w:sz w:val="24"/>
          <w:szCs w:val="24"/>
        </w:rPr>
        <w:t>where</w:t>
      </w:r>
      <w:r w:rsidRPr="004C4032">
        <w:rPr>
          <w:rFonts w:ascii="Times New Roman" w:eastAsia="Times New Roman" w:hAnsi="Times New Roman" w:cs="Times New Roman"/>
          <w:spacing w:val="16"/>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information</w:t>
      </w:r>
      <w:r w:rsidRPr="004C4032">
        <w:rPr>
          <w:rFonts w:ascii="Times New Roman" w:eastAsia="Times New Roman" w:hAnsi="Times New Roman" w:cs="Times New Roman"/>
          <w:spacing w:val="28"/>
          <w:sz w:val="24"/>
          <w:szCs w:val="24"/>
        </w:rPr>
        <w:t xml:space="preserve"> </w:t>
      </w:r>
      <w:r w:rsidRPr="004C4032">
        <w:rPr>
          <w:rFonts w:ascii="Times New Roman" w:eastAsia="Times New Roman" w:hAnsi="Times New Roman" w:cs="Times New Roman"/>
          <w:sz w:val="24"/>
          <w:szCs w:val="24"/>
        </w:rPr>
        <w:t>has</w:t>
      </w:r>
      <w:r w:rsidRPr="004C4032">
        <w:rPr>
          <w:rFonts w:ascii="Times New Roman" w:eastAsia="Times New Roman" w:hAnsi="Times New Roman" w:cs="Times New Roman"/>
          <w:spacing w:val="5"/>
          <w:sz w:val="24"/>
          <w:szCs w:val="24"/>
        </w:rPr>
        <w:t xml:space="preserve"> </w:t>
      </w:r>
      <w:r w:rsidRPr="004C4032">
        <w:rPr>
          <w:rFonts w:ascii="Times New Roman" w:eastAsia="Times New Roman" w:hAnsi="Times New Roman" w:cs="Times New Roman"/>
          <w:sz w:val="24"/>
          <w:szCs w:val="24"/>
        </w:rPr>
        <w:t>already</w:t>
      </w:r>
      <w:r w:rsidRPr="004C4032">
        <w:rPr>
          <w:rFonts w:ascii="Times New Roman" w:eastAsia="Times New Roman" w:hAnsi="Times New Roman" w:cs="Times New Roman"/>
          <w:spacing w:val="17"/>
          <w:sz w:val="24"/>
          <w:szCs w:val="24"/>
        </w:rPr>
        <w:t xml:space="preserve"> </w:t>
      </w:r>
      <w:r w:rsidRPr="004C4032">
        <w:rPr>
          <w:rFonts w:ascii="Times New Roman" w:eastAsia="Times New Roman" w:hAnsi="Times New Roman" w:cs="Times New Roman"/>
          <w:sz w:val="24"/>
          <w:szCs w:val="24"/>
        </w:rPr>
        <w:t>been</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verified</w:t>
      </w:r>
      <w:r w:rsidRPr="004C4032">
        <w:rPr>
          <w:rFonts w:ascii="Times New Roman" w:eastAsia="Times New Roman" w:hAnsi="Times New Roman" w:cs="Times New Roman"/>
          <w:spacing w:val="25"/>
          <w:sz w:val="24"/>
          <w:szCs w:val="24"/>
        </w:rPr>
        <w:t xml:space="preserve"> </w:t>
      </w:r>
      <w:r w:rsidRPr="004C4032">
        <w:rPr>
          <w:rFonts w:ascii="Times New Roman" w:eastAsia="Times New Roman" w:hAnsi="Times New Roman" w:cs="Times New Roman"/>
          <w:sz w:val="24"/>
          <w:szCs w:val="24"/>
        </w:rPr>
        <w:t>by</w:t>
      </w:r>
      <w:r w:rsidRPr="004C4032">
        <w:rPr>
          <w:rFonts w:ascii="Times New Roman" w:eastAsia="Times New Roman" w:hAnsi="Times New Roman" w:cs="Times New Roman"/>
          <w:spacing w:val="-2"/>
          <w:sz w:val="24"/>
          <w:szCs w:val="24"/>
        </w:rPr>
        <w:t xml:space="preserve"> </w:t>
      </w:r>
      <w:r w:rsidRPr="004C4032">
        <w:rPr>
          <w:rFonts w:ascii="Times New Roman" w:eastAsia="Times New Roman" w:hAnsi="Times New Roman" w:cs="Times New Roman"/>
          <w:sz w:val="24"/>
          <w:szCs w:val="24"/>
        </w:rPr>
        <w:t>another</w:t>
      </w:r>
      <w:r w:rsidRPr="004C4032">
        <w:rPr>
          <w:rFonts w:ascii="Times New Roman" w:eastAsia="Times New Roman" w:hAnsi="Times New Roman" w:cs="Times New Roman"/>
          <w:spacing w:val="33"/>
          <w:sz w:val="24"/>
          <w:szCs w:val="24"/>
        </w:rPr>
        <w:t xml:space="preserve"> </w:t>
      </w:r>
      <w:r w:rsidRPr="004C4032">
        <w:rPr>
          <w:rFonts w:ascii="Times New Roman" w:eastAsia="Times New Roman" w:hAnsi="Times New Roman" w:cs="Times New Roman"/>
          <w:sz w:val="24"/>
          <w:szCs w:val="24"/>
        </w:rPr>
        <w:t>program</w:t>
      </w:r>
      <w:r w:rsidRPr="004C4032">
        <w:rPr>
          <w:rFonts w:ascii="Times New Roman" w:eastAsia="Times New Roman" w:hAnsi="Times New Roman" w:cs="Times New Roman"/>
          <w:spacing w:val="20"/>
          <w:sz w:val="24"/>
          <w:szCs w:val="24"/>
        </w:rPr>
        <w:t xml:space="preserve"> </w:t>
      </w:r>
      <w:r w:rsidRPr="004C4032">
        <w:rPr>
          <w:rFonts w:ascii="Times New Roman" w:eastAsia="Times New Roman" w:hAnsi="Times New Roman" w:cs="Times New Roman"/>
          <w:w w:val="102"/>
          <w:sz w:val="24"/>
          <w:szCs w:val="24"/>
        </w:rPr>
        <w:t xml:space="preserve">which </w:t>
      </w:r>
      <w:r w:rsidRPr="004C4032">
        <w:rPr>
          <w:rFonts w:ascii="Times New Roman" w:eastAsia="Times New Roman" w:hAnsi="Times New Roman" w:cs="Times New Roman"/>
          <w:sz w:val="24"/>
          <w:szCs w:val="24"/>
        </w:rPr>
        <w:t>automatically</w:t>
      </w:r>
      <w:r w:rsidRPr="004C4032">
        <w:rPr>
          <w:rFonts w:ascii="Times New Roman" w:eastAsia="Times New Roman" w:hAnsi="Times New Roman" w:cs="Times New Roman"/>
          <w:spacing w:val="37"/>
          <w:sz w:val="24"/>
          <w:szCs w:val="24"/>
        </w:rPr>
        <w:t xml:space="preserve"> </w:t>
      </w:r>
      <w:r w:rsidRPr="004C4032">
        <w:rPr>
          <w:rFonts w:ascii="Times New Roman" w:eastAsia="Times New Roman" w:hAnsi="Times New Roman" w:cs="Times New Roman"/>
          <w:sz w:val="24"/>
          <w:szCs w:val="24"/>
        </w:rPr>
        <w:t>makes</w:t>
      </w:r>
      <w:r w:rsidRPr="004C4032">
        <w:rPr>
          <w:rFonts w:ascii="Times New Roman" w:eastAsia="Times New Roman" w:hAnsi="Times New Roman" w:cs="Times New Roman"/>
          <w:spacing w:val="15"/>
          <w:sz w:val="24"/>
          <w:szCs w:val="24"/>
        </w:rPr>
        <w:t xml:space="preserve"> </w:t>
      </w:r>
      <w:r w:rsidRPr="004C4032">
        <w:rPr>
          <w:rFonts w:ascii="Times New Roman" w:eastAsia="Times New Roman" w:hAnsi="Times New Roman" w:cs="Times New Roman"/>
          <w:sz w:val="24"/>
          <w:szCs w:val="24"/>
        </w:rPr>
        <w:t>Medicaid</w:t>
      </w:r>
      <w:r w:rsidRPr="004C4032">
        <w:rPr>
          <w:rFonts w:ascii="Times New Roman" w:eastAsia="Times New Roman" w:hAnsi="Times New Roman" w:cs="Times New Roman"/>
          <w:spacing w:val="35"/>
          <w:sz w:val="24"/>
          <w:szCs w:val="24"/>
        </w:rPr>
        <w:t xml:space="preserve"> </w:t>
      </w:r>
      <w:r w:rsidRPr="004C4032">
        <w:rPr>
          <w:rFonts w:ascii="Times New Roman" w:eastAsia="Times New Roman" w:hAnsi="Times New Roman" w:cs="Times New Roman"/>
          <w:sz w:val="24"/>
          <w:szCs w:val="24"/>
        </w:rPr>
        <w:t>eligible</w:t>
      </w:r>
      <w:r w:rsidRPr="004C4032">
        <w:rPr>
          <w:rFonts w:ascii="Times New Roman" w:eastAsia="Times New Roman" w:hAnsi="Times New Roman" w:cs="Times New Roman"/>
          <w:spacing w:val="15"/>
          <w:sz w:val="24"/>
          <w:szCs w:val="24"/>
        </w:rPr>
        <w:t xml:space="preserve"> </w:t>
      </w:r>
      <w:r w:rsidRPr="004C4032">
        <w:rPr>
          <w:rFonts w:ascii="Times New Roman" w:eastAsia="Times New Roman" w:hAnsi="Times New Roman" w:cs="Times New Roman"/>
          <w:sz w:val="24"/>
          <w:szCs w:val="24"/>
        </w:rPr>
        <w:t>those</w:t>
      </w:r>
      <w:r w:rsidRPr="004C4032">
        <w:rPr>
          <w:rFonts w:ascii="Times New Roman" w:eastAsia="Times New Roman" w:hAnsi="Times New Roman" w:cs="Times New Roman"/>
          <w:spacing w:val="20"/>
          <w:sz w:val="24"/>
          <w:szCs w:val="24"/>
        </w:rPr>
        <w:t xml:space="preserve"> </w:t>
      </w:r>
      <w:r w:rsidRPr="004C4032">
        <w:rPr>
          <w:rFonts w:ascii="Times New Roman" w:eastAsia="Times New Roman" w:hAnsi="Times New Roman" w:cs="Times New Roman"/>
          <w:sz w:val="24"/>
          <w:szCs w:val="24"/>
        </w:rPr>
        <w:t>individuals</w:t>
      </w:r>
      <w:r w:rsidRPr="004C4032">
        <w:rPr>
          <w:rFonts w:ascii="Times New Roman" w:eastAsia="Times New Roman" w:hAnsi="Times New Roman" w:cs="Times New Roman"/>
          <w:spacing w:val="28"/>
          <w:sz w:val="24"/>
          <w:szCs w:val="24"/>
        </w:rPr>
        <w:t xml:space="preserve"> </w:t>
      </w:r>
      <w:r w:rsidRPr="004C4032">
        <w:rPr>
          <w:rFonts w:ascii="Times New Roman" w:eastAsia="Times New Roman" w:hAnsi="Times New Roman" w:cs="Times New Roman"/>
          <w:sz w:val="24"/>
          <w:szCs w:val="24"/>
        </w:rPr>
        <w:t>who</w:t>
      </w:r>
      <w:r w:rsidRPr="004C4032">
        <w:rPr>
          <w:rFonts w:ascii="Times New Roman" w:eastAsia="Times New Roman" w:hAnsi="Times New Roman" w:cs="Times New Roman"/>
          <w:spacing w:val="10"/>
          <w:sz w:val="24"/>
          <w:szCs w:val="24"/>
        </w:rPr>
        <w:t xml:space="preserve"> </w:t>
      </w:r>
      <w:r w:rsidRPr="004C4032">
        <w:rPr>
          <w:rFonts w:ascii="Times New Roman" w:eastAsia="Times New Roman" w:hAnsi="Times New Roman" w:cs="Times New Roman"/>
          <w:sz w:val="24"/>
          <w:szCs w:val="24"/>
        </w:rPr>
        <w:t>are</w:t>
      </w:r>
      <w:r w:rsidRPr="004C4032">
        <w:rPr>
          <w:rFonts w:ascii="Times New Roman" w:eastAsia="Times New Roman" w:hAnsi="Times New Roman" w:cs="Times New Roman"/>
          <w:spacing w:val="5"/>
          <w:sz w:val="24"/>
          <w:szCs w:val="24"/>
        </w:rPr>
        <w:t xml:space="preserve"> </w:t>
      </w:r>
      <w:r w:rsidRPr="004C4032">
        <w:rPr>
          <w:rFonts w:ascii="Times New Roman" w:eastAsia="Times New Roman" w:hAnsi="Times New Roman" w:cs="Times New Roman"/>
          <w:sz w:val="24"/>
          <w:szCs w:val="24"/>
        </w:rPr>
        <w:t>eligible</w:t>
      </w:r>
      <w:r w:rsidRPr="004C4032">
        <w:rPr>
          <w:rFonts w:ascii="Times New Roman" w:eastAsia="Times New Roman" w:hAnsi="Times New Roman" w:cs="Times New Roman"/>
          <w:spacing w:val="25"/>
          <w:sz w:val="24"/>
          <w:szCs w:val="24"/>
        </w:rPr>
        <w:t xml:space="preserve"> </w:t>
      </w:r>
      <w:r w:rsidRPr="004C4032">
        <w:rPr>
          <w:rFonts w:ascii="Times New Roman" w:eastAsia="Times New Roman" w:hAnsi="Times New Roman" w:cs="Times New Roman"/>
          <w:sz w:val="24"/>
          <w:szCs w:val="24"/>
        </w:rPr>
        <w:t>for</w:t>
      </w:r>
      <w:r w:rsidRPr="004C4032">
        <w:rPr>
          <w:rFonts w:ascii="Times New Roman" w:eastAsia="Times New Roman" w:hAnsi="Times New Roman" w:cs="Times New Roman"/>
          <w:spacing w:val="6"/>
          <w:sz w:val="24"/>
          <w:szCs w:val="24"/>
        </w:rPr>
        <w:t xml:space="preserve"> </w:t>
      </w:r>
      <w:r w:rsidRPr="004C4032">
        <w:rPr>
          <w:rFonts w:ascii="Times New Roman" w:eastAsia="Times New Roman" w:hAnsi="Times New Roman" w:cs="Times New Roman"/>
          <w:sz w:val="24"/>
          <w:szCs w:val="24"/>
        </w:rPr>
        <w:t>a</w:t>
      </w:r>
      <w:r w:rsidRPr="004C4032">
        <w:rPr>
          <w:rFonts w:ascii="Times New Roman" w:eastAsia="Times New Roman" w:hAnsi="Times New Roman" w:cs="Times New Roman"/>
          <w:spacing w:val="15"/>
          <w:sz w:val="24"/>
          <w:szCs w:val="24"/>
        </w:rPr>
        <w:t xml:space="preserve"> </w:t>
      </w:r>
      <w:r w:rsidRPr="004C4032">
        <w:rPr>
          <w:rFonts w:ascii="Times New Roman" w:eastAsia="Times New Roman" w:hAnsi="Times New Roman" w:cs="Times New Roman"/>
          <w:sz w:val="24"/>
          <w:szCs w:val="24"/>
        </w:rPr>
        <w:t>program</w:t>
      </w:r>
      <w:r w:rsidRPr="004C4032">
        <w:rPr>
          <w:rFonts w:ascii="Times New Roman" w:eastAsia="Times New Roman" w:hAnsi="Times New Roman" w:cs="Times New Roman"/>
          <w:spacing w:val="16"/>
          <w:sz w:val="24"/>
          <w:szCs w:val="24"/>
        </w:rPr>
        <w:t xml:space="preserve"> </w:t>
      </w:r>
      <w:r w:rsidRPr="004C4032">
        <w:rPr>
          <w:rFonts w:ascii="Times New Roman" w:eastAsia="Times New Roman" w:hAnsi="Times New Roman" w:cs="Times New Roman"/>
          <w:sz w:val="24"/>
          <w:szCs w:val="24"/>
        </w:rPr>
        <w:t>such</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w w:val="104"/>
          <w:sz w:val="24"/>
          <w:szCs w:val="24"/>
        </w:rPr>
        <w:t xml:space="preserve">as </w:t>
      </w:r>
      <w:r w:rsidRPr="004C4032">
        <w:rPr>
          <w:rFonts w:ascii="Times New Roman" w:eastAsia="Times New Roman" w:hAnsi="Times New Roman" w:cs="Times New Roman"/>
          <w:sz w:val="24"/>
          <w:szCs w:val="24"/>
        </w:rPr>
        <w:t>Supplemental</w:t>
      </w:r>
      <w:r w:rsidRPr="004C4032">
        <w:rPr>
          <w:rFonts w:ascii="Times New Roman" w:eastAsia="Times New Roman" w:hAnsi="Times New Roman" w:cs="Times New Roman"/>
          <w:spacing w:val="48"/>
          <w:sz w:val="24"/>
          <w:szCs w:val="24"/>
        </w:rPr>
        <w:t xml:space="preserve"> </w:t>
      </w:r>
      <w:r w:rsidRPr="004C4032">
        <w:rPr>
          <w:rFonts w:ascii="Times New Roman" w:eastAsia="Times New Roman" w:hAnsi="Times New Roman" w:cs="Times New Roman"/>
          <w:sz w:val="24"/>
          <w:szCs w:val="24"/>
        </w:rPr>
        <w:t>Security</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w w:val="103"/>
          <w:sz w:val="24"/>
          <w:szCs w:val="24"/>
        </w:rPr>
        <w:t>Income.</w:t>
      </w:r>
    </w:p>
    <w:p w14:paraId="56D45B79" w14:textId="77777777" w:rsidR="001C5737" w:rsidRPr="004C4032" w:rsidRDefault="001C5737" w:rsidP="00387DAB">
      <w:pPr>
        <w:spacing w:after="0"/>
        <w:rPr>
          <w:rFonts w:ascii="Times New Roman" w:hAnsi="Times New Roman" w:cs="Times New Roman"/>
          <w:sz w:val="24"/>
          <w:szCs w:val="24"/>
        </w:rPr>
      </w:pPr>
    </w:p>
    <w:p w14:paraId="64AE3FC0" w14:textId="619BD04B" w:rsidR="00387DAB" w:rsidRPr="00D24918"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D24918">
        <w:rPr>
          <w:rFonts w:ascii="Times New Roman" w:eastAsia="Times New Roman" w:hAnsi="Times New Roman" w:cs="Times New Roman"/>
          <w:sz w:val="24"/>
          <w:szCs w:val="24"/>
          <w:u w:val="single"/>
        </w:rPr>
        <w:t>Small Businesses</w:t>
      </w:r>
    </w:p>
    <w:p w14:paraId="67FDA141" w14:textId="77777777" w:rsidR="001C5737" w:rsidRPr="004C4032" w:rsidRDefault="001C5737" w:rsidP="00387DAB">
      <w:pPr>
        <w:spacing w:before="3" w:after="0" w:line="260" w:lineRule="exact"/>
        <w:rPr>
          <w:rFonts w:ascii="Times New Roman" w:hAnsi="Times New Roman" w:cs="Times New Roman"/>
          <w:sz w:val="24"/>
          <w:szCs w:val="24"/>
        </w:rPr>
      </w:pPr>
    </w:p>
    <w:p w14:paraId="08201D39" w14:textId="77777777" w:rsidR="001C5737" w:rsidRPr="004C4032" w:rsidRDefault="00DA2A40" w:rsidP="00387DAB">
      <w:pPr>
        <w:spacing w:after="0" w:line="257" w:lineRule="auto"/>
        <w:ind w:right="524"/>
        <w:rPr>
          <w:rFonts w:ascii="Times New Roman" w:eastAsia="Times New Roman" w:hAnsi="Times New Roman" w:cs="Times New Roman"/>
          <w:sz w:val="24"/>
          <w:szCs w:val="24"/>
        </w:rPr>
      </w:pP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0"/>
          <w:sz w:val="24"/>
          <w:szCs w:val="24"/>
        </w:rPr>
        <w:t xml:space="preserve"> </w:t>
      </w:r>
      <w:r w:rsidRPr="004C4032">
        <w:rPr>
          <w:rFonts w:ascii="Times New Roman" w:eastAsia="Times New Roman" w:hAnsi="Times New Roman" w:cs="Times New Roman"/>
          <w:sz w:val="24"/>
          <w:szCs w:val="24"/>
        </w:rPr>
        <w:t>statute's requirements</w:t>
      </w:r>
      <w:r w:rsidRPr="004C4032">
        <w:rPr>
          <w:rFonts w:ascii="Times New Roman" w:eastAsia="Times New Roman" w:hAnsi="Times New Roman" w:cs="Times New Roman"/>
          <w:spacing w:val="33"/>
          <w:sz w:val="24"/>
          <w:szCs w:val="24"/>
        </w:rPr>
        <w:t xml:space="preserve"> </w:t>
      </w:r>
      <w:r w:rsidRPr="004C4032">
        <w:rPr>
          <w:rFonts w:ascii="Times New Roman" w:eastAsia="Times New Roman" w:hAnsi="Times New Roman" w:cs="Times New Roman"/>
          <w:sz w:val="24"/>
          <w:szCs w:val="24"/>
        </w:rPr>
        <w:t>do</w:t>
      </w:r>
      <w:r w:rsidRPr="004C4032">
        <w:rPr>
          <w:rFonts w:ascii="Times New Roman" w:eastAsia="Times New Roman" w:hAnsi="Times New Roman" w:cs="Times New Roman"/>
          <w:spacing w:val="18"/>
          <w:sz w:val="24"/>
          <w:szCs w:val="24"/>
        </w:rPr>
        <w:t xml:space="preserve"> </w:t>
      </w:r>
      <w:r w:rsidRPr="004C4032">
        <w:rPr>
          <w:rFonts w:ascii="Times New Roman" w:eastAsia="Times New Roman" w:hAnsi="Times New Roman" w:cs="Times New Roman"/>
          <w:sz w:val="24"/>
          <w:szCs w:val="24"/>
        </w:rPr>
        <w:t>not</w:t>
      </w:r>
      <w:r w:rsidRPr="004C4032">
        <w:rPr>
          <w:rFonts w:ascii="Times New Roman" w:eastAsia="Times New Roman" w:hAnsi="Times New Roman" w:cs="Times New Roman"/>
          <w:spacing w:val="8"/>
          <w:sz w:val="24"/>
          <w:szCs w:val="24"/>
        </w:rPr>
        <w:t xml:space="preserve"> </w:t>
      </w:r>
      <w:r w:rsidRPr="004C4032">
        <w:rPr>
          <w:rFonts w:ascii="Times New Roman" w:eastAsia="Times New Roman" w:hAnsi="Times New Roman" w:cs="Times New Roman"/>
          <w:sz w:val="24"/>
          <w:szCs w:val="24"/>
        </w:rPr>
        <w:t>affect</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small</w:t>
      </w:r>
      <w:r w:rsidRPr="004C4032">
        <w:rPr>
          <w:rFonts w:ascii="Times New Roman" w:eastAsia="Times New Roman" w:hAnsi="Times New Roman" w:cs="Times New Roman"/>
          <w:spacing w:val="20"/>
          <w:sz w:val="24"/>
          <w:szCs w:val="24"/>
        </w:rPr>
        <w:t xml:space="preserve"> </w:t>
      </w:r>
      <w:r w:rsidRPr="004C4032">
        <w:rPr>
          <w:rFonts w:ascii="Times New Roman" w:eastAsia="Times New Roman" w:hAnsi="Times New Roman" w:cs="Times New Roman"/>
          <w:sz w:val="24"/>
          <w:szCs w:val="24"/>
        </w:rPr>
        <w:t xml:space="preserve">businesses. </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requirement</w:t>
      </w:r>
      <w:r w:rsidRPr="004C4032">
        <w:rPr>
          <w:rFonts w:ascii="Times New Roman" w:eastAsia="Times New Roman" w:hAnsi="Times New Roman" w:cs="Times New Roman"/>
          <w:spacing w:val="34"/>
          <w:sz w:val="24"/>
          <w:szCs w:val="24"/>
        </w:rPr>
        <w:t xml:space="preserve"> </w:t>
      </w:r>
      <w:r w:rsidRPr="004C4032">
        <w:rPr>
          <w:rFonts w:ascii="Times New Roman" w:eastAsia="Times New Roman" w:hAnsi="Times New Roman" w:cs="Times New Roman"/>
          <w:sz w:val="24"/>
          <w:szCs w:val="24"/>
        </w:rPr>
        <w:t>is</w:t>
      </w:r>
      <w:r w:rsidRPr="004C4032">
        <w:rPr>
          <w:rFonts w:ascii="Times New Roman" w:eastAsia="Times New Roman" w:hAnsi="Times New Roman" w:cs="Times New Roman"/>
          <w:spacing w:val="5"/>
          <w:sz w:val="24"/>
          <w:szCs w:val="24"/>
        </w:rPr>
        <w:t xml:space="preserve"> </w:t>
      </w:r>
      <w:r w:rsidRPr="004C4032">
        <w:rPr>
          <w:rFonts w:ascii="Times New Roman" w:eastAsia="Times New Roman" w:hAnsi="Times New Roman" w:cs="Times New Roman"/>
          <w:sz w:val="24"/>
          <w:szCs w:val="24"/>
        </w:rPr>
        <w:t>imposed</w:t>
      </w:r>
      <w:r w:rsidRPr="004C4032">
        <w:rPr>
          <w:rFonts w:ascii="Times New Roman" w:eastAsia="Times New Roman" w:hAnsi="Times New Roman" w:cs="Times New Roman"/>
          <w:spacing w:val="18"/>
          <w:sz w:val="24"/>
          <w:szCs w:val="24"/>
        </w:rPr>
        <w:t xml:space="preserve"> </w:t>
      </w:r>
      <w:r w:rsidRPr="004C4032">
        <w:rPr>
          <w:rFonts w:ascii="Times New Roman" w:eastAsia="Times New Roman" w:hAnsi="Times New Roman" w:cs="Times New Roman"/>
          <w:sz w:val="24"/>
          <w:szCs w:val="24"/>
        </w:rPr>
        <w:t>only</w:t>
      </w:r>
      <w:r w:rsidRPr="004C4032">
        <w:rPr>
          <w:rFonts w:ascii="Times New Roman" w:eastAsia="Times New Roman" w:hAnsi="Times New Roman" w:cs="Times New Roman"/>
          <w:spacing w:val="8"/>
          <w:sz w:val="24"/>
          <w:szCs w:val="24"/>
        </w:rPr>
        <w:t xml:space="preserve"> </w:t>
      </w:r>
      <w:r w:rsidRPr="004C4032">
        <w:rPr>
          <w:rFonts w:ascii="Times New Roman" w:eastAsia="Times New Roman" w:hAnsi="Times New Roman" w:cs="Times New Roman"/>
          <w:sz w:val="24"/>
          <w:szCs w:val="24"/>
        </w:rPr>
        <w:t>on</w:t>
      </w:r>
      <w:r w:rsidRPr="004C4032">
        <w:rPr>
          <w:rFonts w:ascii="Times New Roman" w:eastAsia="Times New Roman" w:hAnsi="Times New Roman" w:cs="Times New Roman"/>
          <w:spacing w:val="15"/>
          <w:sz w:val="24"/>
          <w:szCs w:val="24"/>
        </w:rPr>
        <w:t xml:space="preserve"> </w:t>
      </w:r>
      <w:r w:rsidRPr="004C4032">
        <w:rPr>
          <w:rFonts w:ascii="Times New Roman" w:eastAsia="Times New Roman" w:hAnsi="Times New Roman" w:cs="Times New Roman"/>
          <w:w w:val="104"/>
          <w:sz w:val="24"/>
          <w:szCs w:val="24"/>
        </w:rPr>
        <w:t xml:space="preserve">States </w:t>
      </w:r>
      <w:r w:rsidRPr="004C4032">
        <w:rPr>
          <w:rFonts w:ascii="Times New Roman" w:eastAsia="Times New Roman" w:hAnsi="Times New Roman" w:cs="Times New Roman"/>
          <w:sz w:val="24"/>
          <w:szCs w:val="24"/>
        </w:rPr>
        <w:t>administering</w:t>
      </w:r>
      <w:r w:rsidRPr="004C4032">
        <w:rPr>
          <w:rFonts w:ascii="Times New Roman" w:eastAsia="Times New Roman" w:hAnsi="Times New Roman" w:cs="Times New Roman"/>
          <w:spacing w:val="45"/>
          <w:sz w:val="24"/>
          <w:szCs w:val="24"/>
        </w:rPr>
        <w:t xml:space="preserve"> </w:t>
      </w:r>
      <w:r w:rsidRPr="004C4032">
        <w:rPr>
          <w:rFonts w:ascii="Times New Roman" w:eastAsia="Times New Roman" w:hAnsi="Times New Roman" w:cs="Times New Roman"/>
          <w:sz w:val="24"/>
          <w:szCs w:val="24"/>
        </w:rPr>
        <w:t>Medicaid</w:t>
      </w:r>
      <w:r w:rsidRPr="004C4032">
        <w:rPr>
          <w:rFonts w:ascii="Times New Roman" w:eastAsia="Times New Roman" w:hAnsi="Times New Roman" w:cs="Times New Roman"/>
          <w:spacing w:val="36"/>
          <w:sz w:val="24"/>
          <w:szCs w:val="24"/>
        </w:rPr>
        <w:t xml:space="preserve"> </w:t>
      </w:r>
      <w:r w:rsidR="00361E32" w:rsidRPr="004C4032">
        <w:rPr>
          <w:rFonts w:ascii="Times New Roman" w:eastAsia="Times New Roman" w:hAnsi="Times New Roman" w:cs="Times New Roman"/>
          <w:sz w:val="24"/>
          <w:szCs w:val="24"/>
        </w:rPr>
        <w:t>and CHIP</w:t>
      </w:r>
      <w:r w:rsidR="00361E32" w:rsidRPr="004C4032">
        <w:rPr>
          <w:rFonts w:ascii="Times New Roman" w:eastAsia="Times New Roman" w:hAnsi="Times New Roman" w:cs="Times New Roman"/>
          <w:spacing w:val="36"/>
          <w:sz w:val="24"/>
          <w:szCs w:val="24"/>
        </w:rPr>
        <w:t xml:space="preserve"> </w:t>
      </w:r>
      <w:r w:rsidRPr="004C4032">
        <w:rPr>
          <w:rFonts w:ascii="Times New Roman" w:eastAsia="Times New Roman" w:hAnsi="Times New Roman" w:cs="Times New Roman"/>
          <w:w w:val="102"/>
          <w:sz w:val="24"/>
          <w:szCs w:val="24"/>
        </w:rPr>
        <w:t>programs.</w:t>
      </w:r>
    </w:p>
    <w:p w14:paraId="530DC8AE" w14:textId="77777777" w:rsidR="001C5737" w:rsidRPr="004C4032" w:rsidRDefault="001C5737" w:rsidP="00387DAB">
      <w:pPr>
        <w:spacing w:before="10" w:after="0" w:line="240" w:lineRule="exact"/>
        <w:rPr>
          <w:rFonts w:ascii="Times New Roman" w:hAnsi="Times New Roman" w:cs="Times New Roman"/>
          <w:sz w:val="24"/>
          <w:szCs w:val="24"/>
        </w:rPr>
      </w:pPr>
    </w:p>
    <w:p w14:paraId="52D8A529" w14:textId="4C1183CC" w:rsidR="001C5737" w:rsidRPr="00D24918"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D24918">
        <w:rPr>
          <w:rFonts w:ascii="Times New Roman" w:eastAsia="Times New Roman" w:hAnsi="Times New Roman" w:cs="Times New Roman"/>
          <w:sz w:val="24"/>
          <w:szCs w:val="24"/>
          <w:u w:val="single"/>
        </w:rPr>
        <w:t>Less Frequent Collection</w:t>
      </w:r>
    </w:p>
    <w:p w14:paraId="5C44E997" w14:textId="77777777" w:rsidR="001C5737" w:rsidRPr="004C4032" w:rsidRDefault="001C5737" w:rsidP="00387DAB">
      <w:pPr>
        <w:spacing w:before="12" w:after="0" w:line="260" w:lineRule="exact"/>
        <w:rPr>
          <w:rFonts w:ascii="Times New Roman" w:hAnsi="Times New Roman" w:cs="Times New Roman"/>
          <w:sz w:val="24"/>
          <w:szCs w:val="24"/>
        </w:rPr>
      </w:pPr>
    </w:p>
    <w:p w14:paraId="4B251010" w14:textId="77777777" w:rsidR="00EC7E95" w:rsidRDefault="00593F0A" w:rsidP="00387DAB">
      <w:pPr>
        <w:spacing w:after="0" w:line="257" w:lineRule="auto"/>
        <w:ind w:right="214" w:firstLine="5"/>
        <w:rPr>
          <w:rFonts w:ascii="Times New Roman" w:eastAsia="Times New Roman" w:hAnsi="Times New Roman" w:cs="Times New Roman"/>
          <w:w w:val="103"/>
          <w:sz w:val="24"/>
          <w:szCs w:val="24"/>
        </w:rPr>
      </w:pPr>
      <w:r>
        <w:rPr>
          <w:rFonts w:ascii="Times New Roman" w:eastAsia="Times New Roman" w:hAnsi="Times New Roman" w:cs="Times New Roman"/>
          <w:sz w:val="24"/>
          <w:szCs w:val="24"/>
        </w:rPr>
        <w:t xml:space="preserve">Section 1137 of the Social Security Act requires states to verify the income and eligibility of applicants and recipients.  </w:t>
      </w:r>
      <w:r w:rsidR="00DA2A40" w:rsidRPr="004C4032">
        <w:rPr>
          <w:rFonts w:ascii="Times New Roman" w:eastAsia="Times New Roman" w:hAnsi="Times New Roman" w:cs="Times New Roman"/>
          <w:sz w:val="24"/>
          <w:szCs w:val="24"/>
        </w:rPr>
        <w:t>Information</w:t>
      </w:r>
      <w:r w:rsidR="00DA2A40" w:rsidRPr="00593F0A">
        <w:rPr>
          <w:rFonts w:ascii="Times New Roman" w:eastAsia="Times New Roman" w:hAnsi="Times New Roman" w:cs="Times New Roman"/>
          <w:sz w:val="24"/>
          <w:szCs w:val="24"/>
        </w:rPr>
        <w:t xml:space="preserve"> </w:t>
      </w:r>
      <w:r w:rsidRPr="00593F0A">
        <w:rPr>
          <w:rFonts w:ascii="Times New Roman" w:eastAsia="Times New Roman" w:hAnsi="Times New Roman" w:cs="Times New Roman"/>
          <w:sz w:val="24"/>
          <w:szCs w:val="24"/>
        </w:rPr>
        <w:t xml:space="preserve">needed for such verification </w:t>
      </w:r>
      <w:r w:rsidR="00DA2A40" w:rsidRPr="004C4032">
        <w:rPr>
          <w:rFonts w:ascii="Times New Roman" w:eastAsia="Times New Roman" w:hAnsi="Times New Roman" w:cs="Times New Roman"/>
          <w:sz w:val="24"/>
          <w:szCs w:val="24"/>
        </w:rPr>
        <w:t>must</w:t>
      </w:r>
      <w:r w:rsidR="00DA2A40" w:rsidRPr="00593F0A">
        <w:rPr>
          <w:rFonts w:ascii="Times New Roman" w:eastAsia="Times New Roman" w:hAnsi="Times New Roman" w:cs="Times New Roman"/>
          <w:sz w:val="24"/>
          <w:szCs w:val="24"/>
        </w:rPr>
        <w:t xml:space="preserve"> </w:t>
      </w:r>
      <w:r w:rsidR="00DA2A40" w:rsidRPr="004C4032">
        <w:rPr>
          <w:rFonts w:ascii="Times New Roman" w:eastAsia="Times New Roman" w:hAnsi="Times New Roman" w:cs="Times New Roman"/>
          <w:sz w:val="24"/>
          <w:szCs w:val="24"/>
        </w:rPr>
        <w:t>be</w:t>
      </w:r>
      <w:r w:rsidR="00DA2A40" w:rsidRPr="00593F0A">
        <w:rPr>
          <w:rFonts w:ascii="Times New Roman" w:eastAsia="Times New Roman" w:hAnsi="Times New Roman" w:cs="Times New Roman"/>
          <w:sz w:val="24"/>
          <w:szCs w:val="24"/>
        </w:rPr>
        <w:t xml:space="preserve"> </w:t>
      </w:r>
      <w:r w:rsidR="00DA2A40" w:rsidRPr="004C4032">
        <w:rPr>
          <w:rFonts w:ascii="Times New Roman" w:eastAsia="Times New Roman" w:hAnsi="Times New Roman" w:cs="Times New Roman"/>
          <w:sz w:val="24"/>
          <w:szCs w:val="24"/>
        </w:rPr>
        <w:t>obtained</w:t>
      </w:r>
      <w:r w:rsidR="00361E32" w:rsidRPr="004C4032">
        <w:rPr>
          <w:rFonts w:ascii="Times New Roman" w:eastAsia="Times New Roman" w:hAnsi="Times New Roman" w:cs="Times New Roman"/>
          <w:sz w:val="24"/>
          <w:szCs w:val="24"/>
        </w:rPr>
        <w:t>,</w:t>
      </w:r>
      <w:r w:rsidR="00DA2A40" w:rsidRPr="00593F0A">
        <w:rPr>
          <w:rFonts w:ascii="Times New Roman" w:eastAsia="Times New Roman" w:hAnsi="Times New Roman" w:cs="Times New Roman"/>
          <w:sz w:val="24"/>
          <w:szCs w:val="24"/>
        </w:rPr>
        <w:t xml:space="preserve"> </w:t>
      </w:r>
      <w:r w:rsidR="00DA2A40" w:rsidRPr="004C4032">
        <w:rPr>
          <w:rFonts w:ascii="Times New Roman" w:eastAsia="Times New Roman" w:hAnsi="Times New Roman" w:cs="Times New Roman"/>
          <w:sz w:val="24"/>
          <w:szCs w:val="24"/>
        </w:rPr>
        <w:t>matched</w:t>
      </w:r>
      <w:r w:rsidR="00361E32" w:rsidRPr="004C4032">
        <w:rPr>
          <w:rFonts w:ascii="Times New Roman" w:eastAsia="Times New Roman" w:hAnsi="Times New Roman" w:cs="Times New Roman"/>
          <w:sz w:val="24"/>
          <w:szCs w:val="24"/>
        </w:rPr>
        <w:t>, and maintained in an individual’s record</w:t>
      </w:r>
      <w:r w:rsidR="00DA2A40" w:rsidRPr="00593F0A">
        <w:rPr>
          <w:rFonts w:ascii="Times New Roman" w:eastAsia="Times New Roman" w:hAnsi="Times New Roman" w:cs="Times New Roman"/>
          <w:sz w:val="24"/>
          <w:szCs w:val="24"/>
        </w:rPr>
        <w:t xml:space="preserve"> </w:t>
      </w:r>
      <w:r w:rsidR="00DA2A40" w:rsidRPr="004C4032">
        <w:rPr>
          <w:rFonts w:ascii="Times New Roman" w:eastAsia="Times New Roman" w:hAnsi="Times New Roman" w:cs="Times New Roman"/>
          <w:sz w:val="24"/>
          <w:szCs w:val="24"/>
        </w:rPr>
        <w:t>at</w:t>
      </w:r>
      <w:r w:rsidR="00DA2A40" w:rsidRPr="00593F0A">
        <w:rPr>
          <w:rFonts w:ascii="Times New Roman" w:eastAsia="Times New Roman" w:hAnsi="Times New Roman" w:cs="Times New Roman"/>
          <w:sz w:val="24"/>
          <w:szCs w:val="24"/>
        </w:rPr>
        <w:t xml:space="preserve"> </w:t>
      </w:r>
      <w:r w:rsidR="00361E32" w:rsidRPr="00593F0A">
        <w:rPr>
          <w:rFonts w:ascii="Times New Roman" w:eastAsia="Times New Roman" w:hAnsi="Times New Roman" w:cs="Times New Roman"/>
          <w:sz w:val="24"/>
          <w:szCs w:val="24"/>
        </w:rPr>
        <w:t xml:space="preserve">initial </w:t>
      </w:r>
      <w:r w:rsidR="00DA2A40" w:rsidRPr="00593F0A">
        <w:rPr>
          <w:rFonts w:ascii="Times New Roman" w:eastAsia="Times New Roman" w:hAnsi="Times New Roman" w:cs="Times New Roman"/>
          <w:sz w:val="24"/>
          <w:szCs w:val="24"/>
        </w:rPr>
        <w:t>application</w:t>
      </w:r>
      <w:r w:rsidR="00361E32" w:rsidRPr="00593F0A">
        <w:rPr>
          <w:rFonts w:ascii="Times New Roman" w:eastAsia="Times New Roman" w:hAnsi="Times New Roman" w:cs="Times New Roman"/>
          <w:sz w:val="24"/>
          <w:szCs w:val="24"/>
        </w:rPr>
        <w:t xml:space="preserve"> and upon renewal</w:t>
      </w:r>
      <w:r w:rsidR="00361E32" w:rsidRPr="004C4032">
        <w:rPr>
          <w:rFonts w:ascii="Times New Roman" w:eastAsia="Times New Roman" w:hAnsi="Times New Roman" w:cs="Times New Roman"/>
          <w:w w:val="103"/>
          <w:sz w:val="24"/>
          <w:szCs w:val="24"/>
        </w:rPr>
        <w:t xml:space="preserve"> of eligibility</w:t>
      </w:r>
      <w:r w:rsidR="00DA2A40" w:rsidRPr="004C4032">
        <w:rPr>
          <w:rFonts w:ascii="Times New Roman" w:eastAsia="Times New Roman" w:hAnsi="Times New Roman" w:cs="Times New Roman"/>
          <w:w w:val="103"/>
          <w:sz w:val="24"/>
          <w:szCs w:val="24"/>
        </w:rPr>
        <w:t>.</w:t>
      </w:r>
      <w:r>
        <w:rPr>
          <w:rFonts w:ascii="Times New Roman" w:eastAsia="Times New Roman" w:hAnsi="Times New Roman" w:cs="Times New Roman"/>
          <w:w w:val="103"/>
          <w:sz w:val="24"/>
          <w:szCs w:val="24"/>
        </w:rPr>
        <w:t xml:space="preserve">  </w:t>
      </w:r>
      <w:r w:rsidR="00224B00">
        <w:rPr>
          <w:rFonts w:ascii="Times New Roman" w:eastAsia="Times New Roman" w:hAnsi="Times New Roman" w:cs="Times New Roman"/>
          <w:w w:val="103"/>
          <w:sz w:val="24"/>
          <w:szCs w:val="24"/>
        </w:rPr>
        <w:t>For individuals whose Medicaid eligibility is based on modified adjusted gross income (MAGI), eligibility must be renewed once every 12 months, and for individuals eligible on a non-MAGI basis, eligibility must be renewed at least every 12 months.</w:t>
      </w:r>
    </w:p>
    <w:p w14:paraId="340FC11F" w14:textId="67E6096E" w:rsidR="003B5E14" w:rsidRDefault="00EC7E95" w:rsidP="00387DAB">
      <w:pPr>
        <w:spacing w:after="0" w:line="257" w:lineRule="auto"/>
        <w:ind w:right="214" w:firstLine="5"/>
        <w:rPr>
          <w:rFonts w:ascii="Times New Roman" w:eastAsia="Times New Roman" w:hAnsi="Times New Roman" w:cs="Times New Roman"/>
          <w:w w:val="103"/>
          <w:sz w:val="24"/>
          <w:szCs w:val="24"/>
        </w:rPr>
      </w:pPr>
      <w:r>
        <w:rPr>
          <w:rFonts w:ascii="Times New Roman" w:eastAsia="Times New Roman" w:hAnsi="Times New Roman" w:cs="Times New Roman"/>
          <w:w w:val="103"/>
          <w:sz w:val="24"/>
          <w:szCs w:val="24"/>
        </w:rPr>
        <w:t xml:space="preserve"> </w:t>
      </w:r>
    </w:p>
    <w:p w14:paraId="27F153F3" w14:textId="51EC7683" w:rsidR="003B5E14" w:rsidRPr="004C4032" w:rsidRDefault="003B5E14" w:rsidP="00387DAB">
      <w:pPr>
        <w:spacing w:after="0" w:line="257" w:lineRule="auto"/>
        <w:ind w:right="214" w:firstLine="5"/>
        <w:rPr>
          <w:rFonts w:ascii="Times New Roman" w:eastAsia="Times New Roman" w:hAnsi="Times New Roman" w:cs="Times New Roman"/>
          <w:sz w:val="24"/>
          <w:szCs w:val="24"/>
        </w:rPr>
      </w:pPr>
      <w:r>
        <w:rPr>
          <w:rFonts w:ascii="Times New Roman" w:eastAsia="Times New Roman" w:hAnsi="Times New Roman" w:cs="Times New Roman"/>
          <w:w w:val="103"/>
          <w:sz w:val="24"/>
          <w:szCs w:val="24"/>
        </w:rPr>
        <w:t>As described at 42 CFR 435.945, states must furnish income and eligibility information to other state agencies upon request.</w:t>
      </w:r>
    </w:p>
    <w:p w14:paraId="56B62F6D" w14:textId="77777777" w:rsidR="003B5E14" w:rsidRPr="004C4032" w:rsidRDefault="003B5E14" w:rsidP="00387DAB">
      <w:pPr>
        <w:spacing w:before="15" w:after="0" w:line="240" w:lineRule="exact"/>
        <w:rPr>
          <w:rFonts w:ascii="Times New Roman" w:hAnsi="Times New Roman" w:cs="Times New Roman"/>
          <w:sz w:val="24"/>
          <w:szCs w:val="24"/>
        </w:rPr>
      </w:pPr>
    </w:p>
    <w:p w14:paraId="585319A5" w14:textId="23DB61AE" w:rsidR="001C5737" w:rsidRPr="00D24918"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D24918">
        <w:rPr>
          <w:rFonts w:ascii="Times New Roman" w:eastAsia="Times New Roman" w:hAnsi="Times New Roman" w:cs="Times New Roman"/>
          <w:sz w:val="24"/>
          <w:szCs w:val="24"/>
          <w:u w:val="single"/>
        </w:rPr>
        <w:t>Special Circumstances</w:t>
      </w:r>
    </w:p>
    <w:p w14:paraId="41D424C8" w14:textId="77777777" w:rsidR="00387DAB" w:rsidRPr="004C4032" w:rsidRDefault="00387DAB" w:rsidP="00387DAB">
      <w:pPr>
        <w:tabs>
          <w:tab w:val="left" w:pos="700"/>
        </w:tabs>
        <w:spacing w:after="0" w:line="240" w:lineRule="auto"/>
        <w:ind w:right="-20" w:hanging="360"/>
        <w:rPr>
          <w:rFonts w:ascii="Times New Roman" w:eastAsia="Times New Roman" w:hAnsi="Times New Roman" w:cs="Times New Roman"/>
          <w:sz w:val="24"/>
          <w:szCs w:val="24"/>
        </w:rPr>
      </w:pPr>
    </w:p>
    <w:p w14:paraId="16612631" w14:textId="77777777" w:rsidR="00A95CAB" w:rsidRPr="004C4032" w:rsidRDefault="00A95CAB" w:rsidP="00387DAB">
      <w:pPr>
        <w:spacing w:after="0" w:line="240" w:lineRule="auto"/>
        <w:ind w:right="-20"/>
        <w:rPr>
          <w:rFonts w:ascii="Times New Roman" w:eastAsia="Times New Roman" w:hAnsi="Times New Roman" w:cs="Times New Roman"/>
          <w:sz w:val="24"/>
          <w:szCs w:val="24"/>
        </w:rPr>
      </w:pPr>
      <w:r w:rsidRPr="004C4032">
        <w:rPr>
          <w:rFonts w:ascii="Times New Roman" w:eastAsia="Times New Roman" w:hAnsi="Times New Roman" w:cs="Times New Roman"/>
          <w:sz w:val="24"/>
          <w:szCs w:val="24"/>
        </w:rPr>
        <w:t>There are no special circumstances that would require an information collection to be conducted in a manner that requires respondents to:</w:t>
      </w:r>
    </w:p>
    <w:p w14:paraId="15754701" w14:textId="77777777" w:rsidR="00435DDE" w:rsidRDefault="00435DDE" w:rsidP="00435DDE">
      <w:pPr>
        <w:spacing w:after="0" w:line="240" w:lineRule="auto"/>
        <w:ind w:right="-20"/>
        <w:rPr>
          <w:rFonts w:ascii="Times New Roman" w:eastAsia="Times New Roman" w:hAnsi="Times New Roman" w:cs="Times New Roman"/>
          <w:sz w:val="24"/>
          <w:szCs w:val="24"/>
        </w:rPr>
      </w:pPr>
    </w:p>
    <w:p w14:paraId="76C1CBB8" w14:textId="3B9B2E57" w:rsidR="00435DDE" w:rsidRDefault="00A95CAB" w:rsidP="00435DDE">
      <w:pPr>
        <w:pStyle w:val="ListParagraph"/>
        <w:numPr>
          <w:ilvl w:val="0"/>
          <w:numId w:val="17"/>
        </w:numPr>
      </w:pPr>
      <w:r w:rsidRPr="00B500E0">
        <w:rPr>
          <w:rFonts w:ascii="Times New Roman" w:eastAsia="Times New Roman" w:hAnsi="Times New Roman" w:cs="Times New Roman"/>
          <w:sz w:val="24"/>
          <w:szCs w:val="24"/>
        </w:rPr>
        <w:t>Report information to the agency more often than quarterly;</w:t>
      </w:r>
    </w:p>
    <w:p w14:paraId="72D13020" w14:textId="4B4D8DE8" w:rsidR="00435DDE" w:rsidRPr="00435DDE" w:rsidRDefault="00A95CAB" w:rsidP="00435DDE">
      <w:pPr>
        <w:pStyle w:val="ListParagraph"/>
        <w:numPr>
          <w:ilvl w:val="0"/>
          <w:numId w:val="17"/>
        </w:numPr>
      </w:pPr>
      <w:r w:rsidRPr="00B500E0">
        <w:rPr>
          <w:rFonts w:ascii="Times New Roman" w:eastAsia="Times New Roman" w:hAnsi="Times New Roman" w:cs="Times New Roman"/>
          <w:sz w:val="24"/>
          <w:szCs w:val="24"/>
        </w:rPr>
        <w:t>Prepare a written response to a collection of information in fewer than 30 days after receipt of it;</w:t>
      </w:r>
    </w:p>
    <w:p w14:paraId="0DBEB383" w14:textId="77777777" w:rsidR="00435DDE" w:rsidRPr="00435DDE" w:rsidRDefault="00A95CAB" w:rsidP="00435DDE">
      <w:pPr>
        <w:pStyle w:val="ListParagraph"/>
        <w:numPr>
          <w:ilvl w:val="0"/>
          <w:numId w:val="17"/>
        </w:numPr>
      </w:pPr>
      <w:r w:rsidRPr="00435DDE">
        <w:rPr>
          <w:rFonts w:ascii="Times New Roman" w:eastAsia="Times New Roman" w:hAnsi="Times New Roman" w:cs="Times New Roman"/>
          <w:sz w:val="24"/>
          <w:szCs w:val="24"/>
        </w:rPr>
        <w:t>Submit more than an original and two copies of any document;</w:t>
      </w:r>
    </w:p>
    <w:p w14:paraId="37410C96" w14:textId="77777777" w:rsidR="00435DDE" w:rsidRPr="00435DDE" w:rsidRDefault="00A95CAB" w:rsidP="00435DDE">
      <w:pPr>
        <w:pStyle w:val="ListParagraph"/>
        <w:numPr>
          <w:ilvl w:val="0"/>
          <w:numId w:val="17"/>
        </w:numPr>
      </w:pPr>
      <w:r w:rsidRPr="00435DDE">
        <w:rPr>
          <w:rFonts w:ascii="Times New Roman" w:eastAsia="Times New Roman" w:hAnsi="Times New Roman" w:cs="Times New Roman"/>
          <w:sz w:val="24"/>
          <w:szCs w:val="24"/>
        </w:rPr>
        <w:t>Retain records, other than health, medical, government contract, grant-in-aid, or tax records for more than three years;</w:t>
      </w:r>
    </w:p>
    <w:p w14:paraId="341DF394" w14:textId="77777777" w:rsidR="00435DDE" w:rsidRPr="00435DDE" w:rsidRDefault="00A95CAB" w:rsidP="00435DDE">
      <w:pPr>
        <w:pStyle w:val="ListParagraph"/>
        <w:numPr>
          <w:ilvl w:val="0"/>
          <w:numId w:val="17"/>
        </w:numPr>
      </w:pPr>
      <w:r w:rsidRPr="00435DDE">
        <w:rPr>
          <w:rFonts w:ascii="Times New Roman" w:eastAsia="Times New Roman" w:hAnsi="Times New Roman" w:cs="Times New Roman"/>
          <w:sz w:val="24"/>
          <w:szCs w:val="24"/>
        </w:rPr>
        <w:t>Collect data in connection with a statistical survey that is not designed to produce valid and reliable results that can be generalized to the universe of study,</w:t>
      </w:r>
    </w:p>
    <w:p w14:paraId="31A2553A" w14:textId="77777777" w:rsidR="00435DDE" w:rsidRPr="00435DDE" w:rsidRDefault="00A95CAB" w:rsidP="00435DDE">
      <w:pPr>
        <w:pStyle w:val="ListParagraph"/>
        <w:numPr>
          <w:ilvl w:val="0"/>
          <w:numId w:val="17"/>
        </w:numPr>
      </w:pPr>
      <w:r w:rsidRPr="00435DDE">
        <w:rPr>
          <w:rFonts w:ascii="Times New Roman" w:eastAsia="Times New Roman" w:hAnsi="Times New Roman" w:cs="Times New Roman"/>
          <w:sz w:val="24"/>
          <w:szCs w:val="24"/>
        </w:rPr>
        <w:t>Use a statistical data classification that has not been reviewed and approved by OMB;</w:t>
      </w:r>
    </w:p>
    <w:p w14:paraId="6A57D0AC" w14:textId="77777777" w:rsidR="00435DDE" w:rsidRPr="00435DDE" w:rsidRDefault="00A95CAB" w:rsidP="00435DDE">
      <w:pPr>
        <w:pStyle w:val="ListParagraph"/>
        <w:numPr>
          <w:ilvl w:val="0"/>
          <w:numId w:val="17"/>
        </w:numPr>
      </w:pPr>
      <w:r w:rsidRPr="00435DDE">
        <w:rPr>
          <w:rFonts w:ascii="Times New Roman" w:eastAsia="Times New Roman" w:hAnsi="Times New Roman" w:cs="Times New Roman"/>
          <w:sz w:val="24"/>
          <w:szCs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BC982FC" w14:textId="7B63DBEE" w:rsidR="00A95CAB" w:rsidRPr="00435DDE" w:rsidRDefault="00A95CAB" w:rsidP="00B500E0">
      <w:pPr>
        <w:pStyle w:val="ListParagraph"/>
        <w:numPr>
          <w:ilvl w:val="0"/>
          <w:numId w:val="17"/>
        </w:numPr>
        <w:spacing w:before="7" w:after="0" w:line="260" w:lineRule="exact"/>
        <w:rPr>
          <w:rFonts w:ascii="Times New Roman" w:hAnsi="Times New Roman" w:cs="Times New Roman"/>
          <w:sz w:val="24"/>
          <w:szCs w:val="24"/>
        </w:rPr>
      </w:pPr>
      <w:r w:rsidRPr="00435DDE">
        <w:rPr>
          <w:rFonts w:ascii="Times New Roman" w:eastAsia="Times New Roman" w:hAnsi="Times New Roman" w:cs="Times New Roman"/>
          <w:sz w:val="24"/>
          <w:szCs w:val="24"/>
        </w:rPr>
        <w:t>Submit proprietary trade secret, or other confidential information unless the agency can demonstrate that it has instituted procedures to protect the information's confidentiality to the extent permitted by law.</w:t>
      </w:r>
    </w:p>
    <w:p w14:paraId="40F94427" w14:textId="77777777" w:rsidR="00435DDE" w:rsidRPr="00435DDE" w:rsidRDefault="00435DDE" w:rsidP="00435DDE">
      <w:pPr>
        <w:pStyle w:val="ListParagraph"/>
        <w:spacing w:before="7" w:after="0" w:line="260" w:lineRule="exact"/>
        <w:ind w:left="1080"/>
        <w:rPr>
          <w:rFonts w:ascii="Times New Roman" w:hAnsi="Times New Roman" w:cs="Times New Roman"/>
          <w:sz w:val="24"/>
          <w:szCs w:val="24"/>
        </w:rPr>
      </w:pPr>
    </w:p>
    <w:p w14:paraId="208D7823" w14:textId="1A31A482" w:rsidR="001C5737" w:rsidRPr="00D24918"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D24918">
        <w:rPr>
          <w:rFonts w:ascii="Times New Roman" w:eastAsia="Times New Roman" w:hAnsi="Times New Roman" w:cs="Times New Roman"/>
          <w:sz w:val="24"/>
          <w:szCs w:val="24"/>
          <w:u w:val="single"/>
        </w:rPr>
        <w:t>Federal Register Notice/Outside Consultation</w:t>
      </w:r>
    </w:p>
    <w:p w14:paraId="6E468E3C" w14:textId="77777777" w:rsidR="001C5737" w:rsidRPr="004C4032" w:rsidRDefault="001C5737" w:rsidP="00387DAB">
      <w:pPr>
        <w:spacing w:before="7" w:after="0" w:line="260" w:lineRule="exact"/>
        <w:rPr>
          <w:rFonts w:ascii="Times New Roman" w:hAnsi="Times New Roman" w:cs="Times New Roman"/>
          <w:sz w:val="24"/>
          <w:szCs w:val="24"/>
        </w:rPr>
      </w:pPr>
    </w:p>
    <w:p w14:paraId="23CB847E" w14:textId="509EBD1D" w:rsidR="001C5737" w:rsidRPr="004C4032" w:rsidRDefault="00DA2A40" w:rsidP="00387DAB">
      <w:pPr>
        <w:spacing w:after="0" w:line="252" w:lineRule="auto"/>
        <w:ind w:right="334" w:firstLine="5"/>
        <w:rPr>
          <w:rFonts w:ascii="Times New Roman" w:eastAsia="Times New Roman" w:hAnsi="Times New Roman" w:cs="Times New Roman"/>
          <w:sz w:val="24"/>
          <w:szCs w:val="24"/>
        </w:rPr>
      </w:pP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60-day</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notice</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published</w:t>
      </w:r>
      <w:r w:rsidRPr="004C4032">
        <w:rPr>
          <w:rFonts w:ascii="Times New Roman" w:eastAsia="Times New Roman" w:hAnsi="Times New Roman" w:cs="Times New Roman"/>
          <w:spacing w:val="25"/>
          <w:sz w:val="24"/>
          <w:szCs w:val="24"/>
        </w:rPr>
        <w:t xml:space="preserve"> </w:t>
      </w:r>
      <w:r w:rsidR="00C454EA">
        <w:rPr>
          <w:rFonts w:ascii="Times New Roman" w:eastAsia="Times New Roman" w:hAnsi="Times New Roman" w:cs="Times New Roman"/>
          <w:spacing w:val="25"/>
          <w:sz w:val="24"/>
          <w:szCs w:val="24"/>
        </w:rPr>
        <w:t xml:space="preserve">in the </w:t>
      </w:r>
      <w:r w:rsidR="00C454EA" w:rsidRPr="004C4032">
        <w:rPr>
          <w:rFonts w:ascii="Times New Roman" w:eastAsia="Times New Roman" w:hAnsi="Times New Roman" w:cs="Times New Roman"/>
          <w:sz w:val="24"/>
          <w:szCs w:val="24"/>
        </w:rPr>
        <w:t>Federal</w:t>
      </w:r>
      <w:r w:rsidR="00C454EA" w:rsidRPr="004C4032">
        <w:rPr>
          <w:rFonts w:ascii="Times New Roman" w:eastAsia="Times New Roman" w:hAnsi="Times New Roman" w:cs="Times New Roman"/>
          <w:spacing w:val="22"/>
          <w:sz w:val="24"/>
          <w:szCs w:val="24"/>
        </w:rPr>
        <w:t xml:space="preserve"> </w:t>
      </w:r>
      <w:r w:rsidR="00C454EA" w:rsidRPr="004C4032">
        <w:rPr>
          <w:rFonts w:ascii="Times New Roman" w:eastAsia="Times New Roman" w:hAnsi="Times New Roman" w:cs="Times New Roman"/>
          <w:sz w:val="24"/>
          <w:szCs w:val="24"/>
        </w:rPr>
        <w:t xml:space="preserve">Register </w:t>
      </w:r>
      <w:r w:rsidRPr="004C4032">
        <w:rPr>
          <w:rFonts w:ascii="Times New Roman" w:eastAsia="Times New Roman" w:hAnsi="Times New Roman" w:cs="Times New Roman"/>
          <w:sz w:val="24"/>
          <w:szCs w:val="24"/>
        </w:rPr>
        <w:t>on</w:t>
      </w:r>
      <w:r w:rsidRPr="004C4032">
        <w:rPr>
          <w:rFonts w:ascii="Times New Roman" w:eastAsia="Times New Roman" w:hAnsi="Times New Roman" w:cs="Times New Roman"/>
          <w:spacing w:val="8"/>
          <w:sz w:val="24"/>
          <w:szCs w:val="24"/>
        </w:rPr>
        <w:t xml:space="preserve"> </w:t>
      </w:r>
      <w:r w:rsidR="00297D4B">
        <w:rPr>
          <w:rFonts w:ascii="Times New Roman" w:eastAsia="Times New Roman" w:hAnsi="Times New Roman" w:cs="Times New Roman"/>
          <w:spacing w:val="8"/>
          <w:sz w:val="24"/>
          <w:szCs w:val="24"/>
        </w:rPr>
        <w:t>October 29, 2018</w:t>
      </w:r>
      <w:r w:rsidRPr="004C4032">
        <w:rPr>
          <w:rFonts w:ascii="Times New Roman" w:eastAsia="Times New Roman" w:hAnsi="Times New Roman" w:cs="Times New Roman"/>
          <w:spacing w:val="22"/>
          <w:sz w:val="24"/>
          <w:szCs w:val="24"/>
        </w:rPr>
        <w:t xml:space="preserve"> </w:t>
      </w:r>
      <w:r w:rsidRPr="004C4032">
        <w:rPr>
          <w:rFonts w:ascii="Times New Roman" w:eastAsia="Times New Roman" w:hAnsi="Times New Roman" w:cs="Times New Roman"/>
          <w:sz w:val="24"/>
          <w:szCs w:val="24"/>
        </w:rPr>
        <w:t>(</w:t>
      </w:r>
      <w:r w:rsidR="00F87077" w:rsidRPr="004C4032">
        <w:rPr>
          <w:rFonts w:ascii="Times New Roman" w:eastAsia="Times New Roman" w:hAnsi="Times New Roman" w:cs="Times New Roman"/>
          <w:sz w:val="24"/>
          <w:szCs w:val="24"/>
        </w:rPr>
        <w:t>8</w:t>
      </w:r>
      <w:r w:rsidR="00C454EA">
        <w:rPr>
          <w:rFonts w:ascii="Times New Roman" w:eastAsia="Times New Roman" w:hAnsi="Times New Roman" w:cs="Times New Roman"/>
          <w:sz w:val="24"/>
          <w:szCs w:val="24"/>
        </w:rPr>
        <w:t>3</w:t>
      </w:r>
      <w:r w:rsidRPr="004C4032">
        <w:rPr>
          <w:rFonts w:ascii="Times New Roman" w:eastAsia="Times New Roman" w:hAnsi="Times New Roman" w:cs="Times New Roman"/>
          <w:spacing w:val="13"/>
          <w:sz w:val="24"/>
          <w:szCs w:val="24"/>
        </w:rPr>
        <w:t xml:space="preserve"> </w:t>
      </w:r>
      <w:r w:rsidRPr="004C4032">
        <w:rPr>
          <w:rFonts w:ascii="Times New Roman" w:eastAsia="Times New Roman" w:hAnsi="Times New Roman" w:cs="Times New Roman"/>
          <w:sz w:val="24"/>
          <w:szCs w:val="24"/>
        </w:rPr>
        <w:t>FR</w:t>
      </w:r>
      <w:r w:rsidRPr="004C4032">
        <w:rPr>
          <w:rFonts w:ascii="Times New Roman" w:eastAsia="Times New Roman" w:hAnsi="Times New Roman" w:cs="Times New Roman"/>
          <w:spacing w:val="20"/>
          <w:sz w:val="24"/>
          <w:szCs w:val="24"/>
        </w:rPr>
        <w:t xml:space="preserve"> </w:t>
      </w:r>
      <w:r w:rsidR="00297D4B" w:rsidRPr="00297D4B">
        <w:rPr>
          <w:rFonts w:ascii="Times New Roman" w:eastAsia="Times New Roman" w:hAnsi="Times New Roman" w:cs="Times New Roman"/>
          <w:spacing w:val="20"/>
          <w:sz w:val="24"/>
          <w:szCs w:val="24"/>
        </w:rPr>
        <w:t>54352</w:t>
      </w:r>
      <w:r w:rsidRPr="004C4032">
        <w:rPr>
          <w:rFonts w:ascii="Times New Roman" w:eastAsia="Times New Roman" w:hAnsi="Times New Roman" w:cs="Times New Roman"/>
          <w:sz w:val="24"/>
          <w:szCs w:val="24"/>
        </w:rPr>
        <w:t>).</w:t>
      </w:r>
      <w:r w:rsidR="00E97A61">
        <w:rPr>
          <w:rFonts w:ascii="Times New Roman" w:eastAsia="Times New Roman" w:hAnsi="Times New Roman" w:cs="Times New Roman"/>
          <w:sz w:val="24"/>
          <w:szCs w:val="24"/>
        </w:rPr>
        <w:t xml:space="preserve"> We did not receive any public comments.</w:t>
      </w:r>
    </w:p>
    <w:p w14:paraId="49D51847" w14:textId="77777777" w:rsidR="009D11C9" w:rsidRDefault="009D11C9" w:rsidP="00224B00">
      <w:pPr>
        <w:tabs>
          <w:tab w:val="left" w:pos="700"/>
        </w:tabs>
        <w:spacing w:after="0" w:line="240" w:lineRule="auto"/>
        <w:ind w:right="-20"/>
        <w:rPr>
          <w:rFonts w:ascii="Times New Roman" w:eastAsia="Times New Roman" w:hAnsi="Times New Roman" w:cs="Times New Roman"/>
          <w:sz w:val="24"/>
          <w:szCs w:val="24"/>
        </w:rPr>
      </w:pPr>
    </w:p>
    <w:p w14:paraId="0F1136D6" w14:textId="3353C46A" w:rsidR="009D11C9" w:rsidRDefault="009D11C9" w:rsidP="00F043C4">
      <w:pPr>
        <w:tabs>
          <w:tab w:val="left" w:pos="700"/>
        </w:tabs>
        <w:spacing w:after="0" w:line="240" w:lineRule="auto"/>
        <w:ind w:right="-20"/>
        <w:rPr>
          <w:rFonts w:ascii="Times New Roman" w:eastAsia="Times New Roman" w:hAnsi="Times New Roman" w:cs="Times New Roman"/>
          <w:sz w:val="24"/>
          <w:szCs w:val="24"/>
        </w:rPr>
      </w:pP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1"/>
          <w:sz w:val="24"/>
          <w:szCs w:val="24"/>
        </w:rPr>
        <w:t xml:space="preserve"> </w:t>
      </w:r>
      <w:r w:rsidR="00924510">
        <w:rPr>
          <w:rFonts w:ascii="Times New Roman" w:eastAsia="Times New Roman" w:hAnsi="Times New Roman" w:cs="Times New Roman"/>
          <w:sz w:val="24"/>
          <w:szCs w:val="24"/>
        </w:rPr>
        <w:t>3</w:t>
      </w:r>
      <w:r w:rsidRPr="004C4032">
        <w:rPr>
          <w:rFonts w:ascii="Times New Roman" w:eastAsia="Times New Roman" w:hAnsi="Times New Roman" w:cs="Times New Roman"/>
          <w:sz w:val="24"/>
          <w:szCs w:val="24"/>
        </w:rPr>
        <w:t>0-day</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notice</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published</w:t>
      </w:r>
      <w:r w:rsidRPr="004C4032">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5"/>
          <w:sz w:val="24"/>
          <w:szCs w:val="24"/>
        </w:rPr>
        <w:t xml:space="preserve">in the </w:t>
      </w:r>
      <w:r w:rsidRPr="004C4032">
        <w:rPr>
          <w:rFonts w:ascii="Times New Roman" w:eastAsia="Times New Roman" w:hAnsi="Times New Roman" w:cs="Times New Roman"/>
          <w:sz w:val="24"/>
          <w:szCs w:val="24"/>
        </w:rPr>
        <w:t>Federal</w:t>
      </w:r>
      <w:r w:rsidRPr="004C4032">
        <w:rPr>
          <w:rFonts w:ascii="Times New Roman" w:eastAsia="Times New Roman" w:hAnsi="Times New Roman" w:cs="Times New Roman"/>
          <w:spacing w:val="22"/>
          <w:sz w:val="24"/>
          <w:szCs w:val="24"/>
        </w:rPr>
        <w:t xml:space="preserve"> </w:t>
      </w:r>
      <w:r w:rsidRPr="004C4032">
        <w:rPr>
          <w:rFonts w:ascii="Times New Roman" w:eastAsia="Times New Roman" w:hAnsi="Times New Roman" w:cs="Times New Roman"/>
          <w:sz w:val="24"/>
          <w:szCs w:val="24"/>
        </w:rPr>
        <w:t>Register on</w:t>
      </w:r>
      <w:r w:rsidRPr="004C4032">
        <w:rPr>
          <w:rFonts w:ascii="Times New Roman" w:eastAsia="Times New Roman" w:hAnsi="Times New Roman" w:cs="Times New Roman"/>
          <w:spacing w:val="8"/>
          <w:sz w:val="24"/>
          <w:szCs w:val="24"/>
        </w:rPr>
        <w:t xml:space="preserve"> </w:t>
      </w:r>
      <w:r w:rsidRPr="009D11C9">
        <w:rPr>
          <w:rFonts w:ascii="Times New Roman" w:eastAsia="Times New Roman" w:hAnsi="Times New Roman" w:cs="Times New Roman"/>
          <w:sz w:val="24"/>
          <w:szCs w:val="24"/>
        </w:rPr>
        <w:t>December 31, 2018</w:t>
      </w:r>
      <w:r w:rsidRPr="004C4032">
        <w:rPr>
          <w:rFonts w:ascii="Times New Roman" w:eastAsia="Times New Roman" w:hAnsi="Times New Roman" w:cs="Times New Roman"/>
          <w:spacing w:val="22"/>
          <w:sz w:val="24"/>
          <w:szCs w:val="24"/>
        </w:rPr>
        <w:t xml:space="preserve"> </w:t>
      </w:r>
      <w:r w:rsidRPr="004C4032">
        <w:rPr>
          <w:rFonts w:ascii="Times New Roman" w:eastAsia="Times New Roman" w:hAnsi="Times New Roman" w:cs="Times New Roman"/>
          <w:sz w:val="24"/>
          <w:szCs w:val="24"/>
        </w:rPr>
        <w:t>(8</w:t>
      </w:r>
      <w:r>
        <w:rPr>
          <w:rFonts w:ascii="Times New Roman" w:eastAsia="Times New Roman" w:hAnsi="Times New Roman" w:cs="Times New Roman"/>
          <w:sz w:val="24"/>
          <w:szCs w:val="24"/>
        </w:rPr>
        <w:t>3</w:t>
      </w:r>
      <w:r w:rsidRPr="004C4032">
        <w:rPr>
          <w:rFonts w:ascii="Times New Roman" w:eastAsia="Times New Roman" w:hAnsi="Times New Roman" w:cs="Times New Roman"/>
          <w:spacing w:val="13"/>
          <w:sz w:val="24"/>
          <w:szCs w:val="24"/>
        </w:rPr>
        <w:t xml:space="preserve"> </w:t>
      </w:r>
      <w:r w:rsidRPr="004C4032">
        <w:rPr>
          <w:rFonts w:ascii="Times New Roman" w:eastAsia="Times New Roman" w:hAnsi="Times New Roman" w:cs="Times New Roman"/>
          <w:sz w:val="24"/>
          <w:szCs w:val="24"/>
        </w:rPr>
        <w:t>FR</w:t>
      </w:r>
      <w:r w:rsidRPr="004C4032">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0"/>
          <w:sz w:val="24"/>
          <w:szCs w:val="24"/>
        </w:rPr>
        <w:t>67722</w:t>
      </w:r>
      <w:r w:rsidRPr="004C4032">
        <w:rPr>
          <w:rFonts w:ascii="Times New Roman" w:eastAsia="Times New Roman" w:hAnsi="Times New Roman" w:cs="Times New Roman"/>
          <w:sz w:val="24"/>
          <w:szCs w:val="24"/>
        </w:rPr>
        <w:t>).</w:t>
      </w:r>
    </w:p>
    <w:p w14:paraId="4589D6F5" w14:textId="02AAAA71" w:rsidR="00F043C4" w:rsidRDefault="00F043C4" w:rsidP="00224B00">
      <w:pPr>
        <w:tabs>
          <w:tab w:val="left" w:pos="70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notice published on the same day as the expiration date, an emergency extension was approved </w:t>
      </w:r>
      <w:r w:rsidR="00E27FDD">
        <w:rPr>
          <w:rFonts w:ascii="Times New Roman" w:eastAsia="Times New Roman" w:hAnsi="Times New Roman" w:cs="Times New Roman"/>
          <w:sz w:val="24"/>
          <w:szCs w:val="24"/>
        </w:rPr>
        <w:t xml:space="preserve">by OMB </w:t>
      </w:r>
      <w:r>
        <w:rPr>
          <w:rFonts w:ascii="Times New Roman" w:eastAsia="Times New Roman" w:hAnsi="Times New Roman" w:cs="Times New Roman"/>
          <w:sz w:val="24"/>
          <w:szCs w:val="24"/>
        </w:rPr>
        <w:t xml:space="preserve">on December 26 which extended the expiration date to January 31, 2019. The extension was </w:t>
      </w:r>
      <w:r w:rsidRPr="00F043C4">
        <w:rPr>
          <w:rFonts w:ascii="Times New Roman" w:eastAsia="Times New Roman" w:hAnsi="Times New Roman" w:cs="Times New Roman"/>
          <w:sz w:val="24"/>
          <w:szCs w:val="24"/>
        </w:rPr>
        <w:t xml:space="preserve">needed to avoid </w:t>
      </w:r>
      <w:r>
        <w:rPr>
          <w:rFonts w:ascii="Times New Roman" w:eastAsia="Times New Roman" w:hAnsi="Times New Roman" w:cs="Times New Roman"/>
          <w:sz w:val="24"/>
          <w:szCs w:val="24"/>
        </w:rPr>
        <w:t xml:space="preserve">any potential violations </w:t>
      </w:r>
      <w:r w:rsidRPr="00F043C4">
        <w:rPr>
          <w:rFonts w:ascii="Times New Roman" w:eastAsia="Times New Roman" w:hAnsi="Times New Roman" w:cs="Times New Roman"/>
          <w:sz w:val="24"/>
          <w:szCs w:val="24"/>
        </w:rPr>
        <w:t xml:space="preserve">associated with </w:t>
      </w:r>
      <w:r>
        <w:rPr>
          <w:rFonts w:ascii="Times New Roman" w:eastAsia="Times New Roman" w:hAnsi="Times New Roman" w:cs="Times New Roman"/>
          <w:sz w:val="24"/>
          <w:szCs w:val="24"/>
        </w:rPr>
        <w:t xml:space="preserve">the 2018/2019 </w:t>
      </w:r>
      <w:r w:rsidRPr="00F043C4">
        <w:rPr>
          <w:rFonts w:ascii="Times New Roman" w:eastAsia="Times New Roman" w:hAnsi="Times New Roman" w:cs="Times New Roman"/>
          <w:sz w:val="24"/>
          <w:szCs w:val="24"/>
        </w:rPr>
        <w:t>partial gov</w:t>
      </w:r>
      <w:r>
        <w:rPr>
          <w:rFonts w:ascii="Times New Roman" w:eastAsia="Times New Roman" w:hAnsi="Times New Roman" w:cs="Times New Roman"/>
          <w:sz w:val="24"/>
          <w:szCs w:val="24"/>
        </w:rPr>
        <w:t xml:space="preserve">ernment </w:t>
      </w:r>
      <w:r w:rsidRPr="00F043C4">
        <w:rPr>
          <w:rFonts w:ascii="Times New Roman" w:eastAsia="Times New Roman" w:hAnsi="Times New Roman" w:cs="Times New Roman"/>
          <w:sz w:val="24"/>
          <w:szCs w:val="24"/>
        </w:rPr>
        <w:t xml:space="preserve">shutdown. </w:t>
      </w:r>
      <w:r>
        <w:rPr>
          <w:rFonts w:ascii="Times New Roman" w:eastAsia="Times New Roman" w:hAnsi="Times New Roman" w:cs="Times New Roman"/>
          <w:sz w:val="24"/>
          <w:szCs w:val="24"/>
        </w:rPr>
        <w:t xml:space="preserve">Without the extension this would have been unavoidable since </w:t>
      </w:r>
      <w:r w:rsidRPr="00F043C4">
        <w:rPr>
          <w:rFonts w:ascii="Times New Roman" w:eastAsia="Times New Roman" w:hAnsi="Times New Roman" w:cs="Times New Roman"/>
          <w:sz w:val="24"/>
          <w:szCs w:val="24"/>
        </w:rPr>
        <w:t xml:space="preserve">ROCIS </w:t>
      </w:r>
      <w:r>
        <w:rPr>
          <w:rFonts w:ascii="Times New Roman" w:eastAsia="Times New Roman" w:hAnsi="Times New Roman" w:cs="Times New Roman"/>
          <w:sz w:val="24"/>
          <w:szCs w:val="24"/>
        </w:rPr>
        <w:t xml:space="preserve">was </w:t>
      </w:r>
      <w:r w:rsidRPr="00F043C4">
        <w:rPr>
          <w:rFonts w:ascii="Times New Roman" w:eastAsia="Times New Roman" w:hAnsi="Times New Roman" w:cs="Times New Roman"/>
          <w:sz w:val="24"/>
          <w:szCs w:val="24"/>
        </w:rPr>
        <w:t xml:space="preserve">down on </w:t>
      </w:r>
      <w:r>
        <w:rPr>
          <w:rFonts w:ascii="Times New Roman" w:eastAsia="Times New Roman" w:hAnsi="Times New Roman" w:cs="Times New Roman"/>
          <w:sz w:val="24"/>
          <w:szCs w:val="24"/>
        </w:rPr>
        <w:t xml:space="preserve">December 31 and </w:t>
      </w:r>
      <w:r w:rsidR="00E27FDD">
        <w:rPr>
          <w:rFonts w:ascii="Times New Roman" w:eastAsia="Times New Roman" w:hAnsi="Times New Roman" w:cs="Times New Roman"/>
          <w:sz w:val="24"/>
          <w:szCs w:val="24"/>
        </w:rPr>
        <w:t xml:space="preserve">the system </w:t>
      </w:r>
      <w:r>
        <w:rPr>
          <w:rFonts w:ascii="Times New Roman" w:eastAsia="Times New Roman" w:hAnsi="Times New Roman" w:cs="Times New Roman"/>
          <w:sz w:val="24"/>
          <w:szCs w:val="24"/>
        </w:rPr>
        <w:t>did not come back up until today (January 7, 2019)</w:t>
      </w:r>
      <w:r w:rsidRPr="00F043C4">
        <w:rPr>
          <w:rFonts w:ascii="Times New Roman" w:eastAsia="Times New Roman" w:hAnsi="Times New Roman" w:cs="Times New Roman"/>
          <w:sz w:val="24"/>
          <w:szCs w:val="24"/>
        </w:rPr>
        <w:t>.</w:t>
      </w:r>
    </w:p>
    <w:p w14:paraId="540846AD" w14:textId="77777777" w:rsidR="00F043C4" w:rsidRDefault="00F043C4" w:rsidP="00224B00">
      <w:pPr>
        <w:tabs>
          <w:tab w:val="left" w:pos="700"/>
        </w:tabs>
        <w:spacing w:after="0" w:line="240" w:lineRule="auto"/>
        <w:ind w:right="-20"/>
        <w:rPr>
          <w:rFonts w:ascii="Times New Roman" w:eastAsia="Times New Roman" w:hAnsi="Times New Roman" w:cs="Times New Roman"/>
          <w:sz w:val="24"/>
          <w:szCs w:val="24"/>
        </w:rPr>
      </w:pPr>
    </w:p>
    <w:p w14:paraId="7E002181" w14:textId="27AAEA3B" w:rsidR="001C5737" w:rsidRPr="00D24918"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D24918">
        <w:rPr>
          <w:rFonts w:ascii="Times New Roman" w:eastAsia="Times New Roman" w:hAnsi="Times New Roman" w:cs="Times New Roman"/>
          <w:sz w:val="24"/>
          <w:szCs w:val="24"/>
          <w:u w:val="single"/>
        </w:rPr>
        <w:t>Payment/Gift to Respondent</w:t>
      </w:r>
    </w:p>
    <w:p w14:paraId="661245A0" w14:textId="77777777" w:rsidR="001C5737" w:rsidRPr="004C4032" w:rsidRDefault="001C5737" w:rsidP="00387DAB">
      <w:pPr>
        <w:spacing w:before="7" w:after="0" w:line="260" w:lineRule="exact"/>
        <w:rPr>
          <w:rFonts w:ascii="Times New Roman" w:hAnsi="Times New Roman" w:cs="Times New Roman"/>
          <w:sz w:val="24"/>
          <w:szCs w:val="24"/>
        </w:rPr>
      </w:pPr>
    </w:p>
    <w:p w14:paraId="6605FD63" w14:textId="2DAFC43C" w:rsidR="001C5737" w:rsidRPr="004C4032" w:rsidRDefault="00DA2A40" w:rsidP="00387DAB">
      <w:pPr>
        <w:spacing w:after="0" w:line="240" w:lineRule="auto"/>
        <w:ind w:right="-20"/>
        <w:rPr>
          <w:rFonts w:ascii="Times New Roman" w:eastAsia="Times New Roman" w:hAnsi="Times New Roman" w:cs="Times New Roman"/>
          <w:sz w:val="24"/>
          <w:szCs w:val="24"/>
        </w:rPr>
      </w:pPr>
      <w:r w:rsidRPr="004C4032">
        <w:rPr>
          <w:rFonts w:ascii="Times New Roman" w:eastAsia="Times New Roman" w:hAnsi="Times New Roman" w:cs="Times New Roman"/>
          <w:sz w:val="24"/>
          <w:szCs w:val="24"/>
        </w:rPr>
        <w:t>No</w:t>
      </w:r>
      <w:r w:rsidRPr="004C4032">
        <w:rPr>
          <w:rFonts w:ascii="Times New Roman" w:eastAsia="Times New Roman" w:hAnsi="Times New Roman" w:cs="Times New Roman"/>
          <w:spacing w:val="13"/>
          <w:sz w:val="24"/>
          <w:szCs w:val="24"/>
        </w:rPr>
        <w:t xml:space="preserve"> </w:t>
      </w:r>
      <w:r w:rsidRPr="004C4032">
        <w:rPr>
          <w:rFonts w:ascii="Times New Roman" w:eastAsia="Times New Roman" w:hAnsi="Times New Roman" w:cs="Times New Roman"/>
          <w:sz w:val="24"/>
          <w:szCs w:val="24"/>
        </w:rPr>
        <w:t>gifts</w:t>
      </w:r>
      <w:r w:rsidR="00435DDE">
        <w:rPr>
          <w:rFonts w:ascii="Times New Roman" w:eastAsia="Times New Roman" w:hAnsi="Times New Roman" w:cs="Times New Roman"/>
          <w:sz w:val="24"/>
          <w:szCs w:val="24"/>
        </w:rPr>
        <w:t xml:space="preserve">, payments, or other financial incentives will be </w:t>
      </w:r>
      <w:r w:rsidRPr="004C4032">
        <w:rPr>
          <w:rFonts w:ascii="Times New Roman" w:eastAsia="Times New Roman" w:hAnsi="Times New Roman" w:cs="Times New Roman"/>
          <w:sz w:val="24"/>
          <w:szCs w:val="24"/>
        </w:rPr>
        <w:t>made</w:t>
      </w:r>
      <w:r w:rsidRPr="004C4032">
        <w:rPr>
          <w:rFonts w:ascii="Times New Roman" w:eastAsia="Times New Roman" w:hAnsi="Times New Roman" w:cs="Times New Roman"/>
          <w:spacing w:val="10"/>
          <w:sz w:val="24"/>
          <w:szCs w:val="24"/>
        </w:rPr>
        <w:t xml:space="preserve"> </w:t>
      </w:r>
      <w:r w:rsidRPr="004C4032">
        <w:rPr>
          <w:rFonts w:ascii="Times New Roman" w:eastAsia="Times New Roman" w:hAnsi="Times New Roman" w:cs="Times New Roman"/>
          <w:sz w:val="24"/>
          <w:szCs w:val="24"/>
        </w:rPr>
        <w:t>to</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w w:val="103"/>
          <w:sz w:val="24"/>
          <w:szCs w:val="24"/>
        </w:rPr>
        <w:t>respondents.</w:t>
      </w:r>
    </w:p>
    <w:p w14:paraId="52C29601" w14:textId="77777777" w:rsidR="00387DAB" w:rsidRPr="004C4032" w:rsidRDefault="00387DAB" w:rsidP="00387DAB">
      <w:pPr>
        <w:spacing w:before="7" w:after="0" w:line="260" w:lineRule="exact"/>
        <w:rPr>
          <w:rFonts w:ascii="Times New Roman" w:hAnsi="Times New Roman" w:cs="Times New Roman"/>
          <w:sz w:val="24"/>
          <w:szCs w:val="24"/>
        </w:rPr>
      </w:pPr>
    </w:p>
    <w:p w14:paraId="5F738629" w14:textId="2F893F9A" w:rsidR="001C5737" w:rsidRPr="00D24918"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D24918">
        <w:rPr>
          <w:rFonts w:ascii="Times New Roman" w:eastAsia="Times New Roman" w:hAnsi="Times New Roman" w:cs="Times New Roman"/>
          <w:sz w:val="24"/>
          <w:szCs w:val="24"/>
          <w:u w:val="single"/>
        </w:rPr>
        <w:t>Confidentiality</w:t>
      </w:r>
    </w:p>
    <w:p w14:paraId="6DEECE86" w14:textId="77777777" w:rsidR="001C5737" w:rsidRPr="004C4032" w:rsidRDefault="001C5737" w:rsidP="00387DAB">
      <w:pPr>
        <w:spacing w:before="7" w:after="0" w:line="260" w:lineRule="exact"/>
        <w:rPr>
          <w:rFonts w:ascii="Times New Roman" w:hAnsi="Times New Roman" w:cs="Times New Roman"/>
          <w:sz w:val="24"/>
          <w:szCs w:val="24"/>
        </w:rPr>
      </w:pPr>
    </w:p>
    <w:p w14:paraId="34B2F81B" w14:textId="2C348B86" w:rsidR="00387DAB" w:rsidRPr="00E97A61" w:rsidRDefault="00DA2A40" w:rsidP="00BD439F">
      <w:pPr>
        <w:spacing w:after="0" w:line="255" w:lineRule="auto"/>
        <w:ind w:right="346" w:firstLine="5"/>
        <w:rPr>
          <w:rFonts w:ascii="Times New Roman" w:eastAsia="Times New Roman" w:hAnsi="Times New Roman" w:cs="Times New Roman"/>
          <w:w w:val="104"/>
          <w:sz w:val="24"/>
          <w:szCs w:val="24"/>
        </w:rPr>
      </w:pPr>
      <w:r w:rsidRPr="004C4032">
        <w:rPr>
          <w:rFonts w:ascii="Times New Roman" w:eastAsia="Times New Roman" w:hAnsi="Times New Roman" w:cs="Times New Roman"/>
          <w:sz w:val="24"/>
          <w:szCs w:val="24"/>
        </w:rPr>
        <w:t>States</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are</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prohibited</w:t>
      </w:r>
      <w:r w:rsidRPr="004C4032">
        <w:rPr>
          <w:rFonts w:ascii="Times New Roman" w:eastAsia="Times New Roman" w:hAnsi="Times New Roman" w:cs="Times New Roman"/>
          <w:spacing w:val="29"/>
          <w:sz w:val="24"/>
          <w:szCs w:val="24"/>
        </w:rPr>
        <w:t xml:space="preserve"> </w:t>
      </w:r>
      <w:r w:rsidRPr="004C4032">
        <w:rPr>
          <w:rFonts w:ascii="Times New Roman" w:eastAsia="Times New Roman" w:hAnsi="Times New Roman" w:cs="Times New Roman"/>
          <w:sz w:val="24"/>
          <w:szCs w:val="24"/>
        </w:rPr>
        <w:t>from</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using</w:t>
      </w:r>
      <w:r w:rsidRPr="004C4032">
        <w:rPr>
          <w:rFonts w:ascii="Times New Roman" w:eastAsia="Times New Roman" w:hAnsi="Times New Roman" w:cs="Times New Roman"/>
          <w:spacing w:val="13"/>
          <w:sz w:val="24"/>
          <w:szCs w:val="24"/>
        </w:rPr>
        <w:t xml:space="preserve"> </w:t>
      </w:r>
      <w:r w:rsidRPr="004C4032">
        <w:rPr>
          <w:rFonts w:ascii="Times New Roman" w:eastAsia="Times New Roman" w:hAnsi="Times New Roman" w:cs="Times New Roman"/>
          <w:sz w:val="24"/>
          <w:szCs w:val="24"/>
        </w:rPr>
        <w:t>any</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information</w:t>
      </w:r>
      <w:r w:rsidRPr="004C4032">
        <w:rPr>
          <w:rFonts w:ascii="Times New Roman" w:eastAsia="Times New Roman" w:hAnsi="Times New Roman" w:cs="Times New Roman"/>
          <w:spacing w:val="22"/>
          <w:sz w:val="24"/>
          <w:szCs w:val="24"/>
        </w:rPr>
        <w:t xml:space="preserve"> </w:t>
      </w:r>
      <w:r w:rsidRPr="004C4032">
        <w:rPr>
          <w:rFonts w:ascii="Times New Roman" w:eastAsia="Times New Roman" w:hAnsi="Times New Roman" w:cs="Times New Roman"/>
          <w:sz w:val="24"/>
          <w:szCs w:val="24"/>
        </w:rPr>
        <w:t>obtained</w:t>
      </w:r>
      <w:r w:rsidRPr="004C4032">
        <w:rPr>
          <w:rFonts w:ascii="Times New Roman" w:eastAsia="Times New Roman" w:hAnsi="Times New Roman" w:cs="Times New Roman"/>
          <w:spacing w:val="26"/>
          <w:sz w:val="24"/>
          <w:szCs w:val="24"/>
        </w:rPr>
        <w:t xml:space="preserve"> </w:t>
      </w:r>
      <w:r w:rsidRPr="004C4032">
        <w:rPr>
          <w:rFonts w:ascii="Times New Roman" w:eastAsia="Times New Roman" w:hAnsi="Times New Roman" w:cs="Times New Roman"/>
          <w:sz w:val="24"/>
          <w:szCs w:val="24"/>
        </w:rPr>
        <w:t>about</w:t>
      </w:r>
      <w:r w:rsidRPr="004C4032">
        <w:rPr>
          <w:rFonts w:ascii="Times New Roman" w:eastAsia="Times New Roman" w:hAnsi="Times New Roman" w:cs="Times New Roman"/>
          <w:spacing w:val="12"/>
          <w:sz w:val="24"/>
          <w:szCs w:val="24"/>
        </w:rPr>
        <w:t xml:space="preserve"> </w:t>
      </w:r>
      <w:r w:rsidRPr="004C4032">
        <w:rPr>
          <w:rFonts w:ascii="Times New Roman" w:eastAsia="Times New Roman" w:hAnsi="Times New Roman" w:cs="Times New Roman"/>
          <w:sz w:val="24"/>
          <w:szCs w:val="24"/>
        </w:rPr>
        <w:t>applicants</w:t>
      </w:r>
      <w:r w:rsidRPr="004C4032">
        <w:rPr>
          <w:rFonts w:ascii="Times New Roman" w:eastAsia="Times New Roman" w:hAnsi="Times New Roman" w:cs="Times New Roman"/>
          <w:spacing w:val="33"/>
          <w:sz w:val="24"/>
          <w:szCs w:val="24"/>
        </w:rPr>
        <w:t xml:space="preserve"> </w:t>
      </w:r>
      <w:r w:rsidRPr="004C4032">
        <w:rPr>
          <w:rFonts w:ascii="Times New Roman" w:eastAsia="Times New Roman" w:hAnsi="Times New Roman" w:cs="Times New Roman"/>
          <w:sz w:val="24"/>
          <w:szCs w:val="24"/>
        </w:rPr>
        <w:t>for</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any</w:t>
      </w:r>
      <w:r w:rsidRPr="004C4032">
        <w:rPr>
          <w:rFonts w:ascii="Times New Roman" w:eastAsia="Times New Roman" w:hAnsi="Times New Roman" w:cs="Times New Roman"/>
          <w:spacing w:val="14"/>
          <w:sz w:val="24"/>
          <w:szCs w:val="24"/>
        </w:rPr>
        <w:t xml:space="preserve"> </w:t>
      </w:r>
      <w:r w:rsidRPr="00435DDE">
        <w:rPr>
          <w:rFonts w:ascii="Times New Roman" w:eastAsia="Times New Roman" w:hAnsi="Times New Roman" w:cs="Times New Roman"/>
          <w:sz w:val="24"/>
          <w:szCs w:val="24"/>
        </w:rPr>
        <w:t>purpose</w:t>
      </w:r>
      <w:r w:rsidRPr="00435DDE">
        <w:rPr>
          <w:rFonts w:ascii="Times New Roman" w:eastAsia="Times New Roman" w:hAnsi="Times New Roman" w:cs="Times New Roman"/>
          <w:spacing w:val="27"/>
          <w:sz w:val="24"/>
          <w:szCs w:val="24"/>
        </w:rPr>
        <w:t xml:space="preserve"> </w:t>
      </w:r>
      <w:r w:rsidRPr="00435DDE">
        <w:rPr>
          <w:rFonts w:ascii="Times New Roman" w:eastAsia="Times New Roman" w:hAnsi="Times New Roman" w:cs="Times New Roman"/>
          <w:sz w:val="24"/>
          <w:szCs w:val="24"/>
        </w:rPr>
        <w:t>not</w:t>
      </w:r>
      <w:r w:rsidRPr="00435DDE">
        <w:rPr>
          <w:rFonts w:ascii="Times New Roman" w:eastAsia="Times New Roman" w:hAnsi="Times New Roman" w:cs="Times New Roman"/>
          <w:spacing w:val="9"/>
          <w:sz w:val="24"/>
          <w:szCs w:val="24"/>
        </w:rPr>
        <w:t xml:space="preserve"> </w:t>
      </w:r>
      <w:r w:rsidRPr="00435DDE">
        <w:rPr>
          <w:rFonts w:ascii="Times New Roman" w:eastAsia="Times New Roman" w:hAnsi="Times New Roman" w:cs="Times New Roman"/>
          <w:w w:val="103"/>
          <w:sz w:val="24"/>
          <w:szCs w:val="24"/>
        </w:rPr>
        <w:t xml:space="preserve">directly </w:t>
      </w:r>
      <w:r w:rsidRPr="00435DDE">
        <w:rPr>
          <w:rFonts w:ascii="Times New Roman" w:eastAsia="Times New Roman" w:hAnsi="Times New Roman" w:cs="Times New Roman"/>
          <w:sz w:val="24"/>
          <w:szCs w:val="24"/>
        </w:rPr>
        <w:t>connected</w:t>
      </w:r>
      <w:r w:rsidRPr="00435DDE">
        <w:rPr>
          <w:rFonts w:ascii="Times New Roman" w:eastAsia="Times New Roman" w:hAnsi="Times New Roman" w:cs="Times New Roman"/>
          <w:spacing w:val="31"/>
          <w:sz w:val="24"/>
          <w:szCs w:val="24"/>
        </w:rPr>
        <w:t xml:space="preserve"> </w:t>
      </w:r>
      <w:r w:rsidRPr="00435DDE">
        <w:rPr>
          <w:rFonts w:ascii="Times New Roman" w:eastAsia="Times New Roman" w:hAnsi="Times New Roman" w:cs="Times New Roman"/>
          <w:sz w:val="24"/>
          <w:szCs w:val="24"/>
        </w:rPr>
        <w:t>with</w:t>
      </w:r>
      <w:r w:rsidRPr="00435DDE">
        <w:rPr>
          <w:rFonts w:ascii="Times New Roman" w:eastAsia="Times New Roman" w:hAnsi="Times New Roman" w:cs="Times New Roman"/>
          <w:spacing w:val="18"/>
          <w:sz w:val="24"/>
          <w:szCs w:val="24"/>
        </w:rPr>
        <w:t xml:space="preserve"> </w:t>
      </w:r>
      <w:r w:rsidRPr="00435DDE">
        <w:rPr>
          <w:rFonts w:ascii="Times New Roman" w:eastAsia="Times New Roman" w:hAnsi="Times New Roman" w:cs="Times New Roman"/>
          <w:sz w:val="24"/>
          <w:szCs w:val="24"/>
        </w:rPr>
        <w:t>administration</w:t>
      </w:r>
      <w:r w:rsidRPr="00435DDE">
        <w:rPr>
          <w:rFonts w:ascii="Times New Roman" w:eastAsia="Times New Roman" w:hAnsi="Times New Roman" w:cs="Times New Roman"/>
          <w:spacing w:val="38"/>
          <w:sz w:val="24"/>
          <w:szCs w:val="24"/>
        </w:rPr>
        <w:t xml:space="preserve"> </w:t>
      </w:r>
      <w:r w:rsidRPr="00435DDE">
        <w:rPr>
          <w:rFonts w:ascii="Times New Roman" w:eastAsia="Times New Roman" w:hAnsi="Times New Roman" w:cs="Times New Roman"/>
          <w:sz w:val="24"/>
          <w:szCs w:val="24"/>
        </w:rPr>
        <w:t>of</w:t>
      </w:r>
      <w:r w:rsidRPr="00435DDE">
        <w:rPr>
          <w:rFonts w:ascii="Times New Roman" w:eastAsia="Times New Roman" w:hAnsi="Times New Roman" w:cs="Times New Roman"/>
          <w:spacing w:val="10"/>
          <w:sz w:val="24"/>
          <w:szCs w:val="24"/>
        </w:rPr>
        <w:t xml:space="preserve"> </w:t>
      </w:r>
      <w:r w:rsidRPr="00435DDE">
        <w:rPr>
          <w:rFonts w:ascii="Times New Roman" w:eastAsia="Times New Roman" w:hAnsi="Times New Roman" w:cs="Times New Roman"/>
          <w:sz w:val="24"/>
          <w:szCs w:val="24"/>
        </w:rPr>
        <w:t>the</w:t>
      </w:r>
      <w:r w:rsidRPr="00435DDE">
        <w:rPr>
          <w:rFonts w:ascii="Times New Roman" w:eastAsia="Times New Roman" w:hAnsi="Times New Roman" w:cs="Times New Roman"/>
          <w:spacing w:val="8"/>
          <w:sz w:val="24"/>
          <w:szCs w:val="24"/>
        </w:rPr>
        <w:t xml:space="preserve"> </w:t>
      </w:r>
      <w:r w:rsidRPr="00435DDE">
        <w:rPr>
          <w:rFonts w:ascii="Times New Roman" w:eastAsia="Times New Roman" w:hAnsi="Times New Roman" w:cs="Times New Roman"/>
          <w:sz w:val="24"/>
          <w:szCs w:val="24"/>
        </w:rPr>
        <w:t>Medicaid</w:t>
      </w:r>
      <w:r w:rsidRPr="00435DDE">
        <w:rPr>
          <w:rFonts w:ascii="Times New Roman" w:eastAsia="Times New Roman" w:hAnsi="Times New Roman" w:cs="Times New Roman"/>
          <w:spacing w:val="28"/>
          <w:sz w:val="24"/>
          <w:szCs w:val="24"/>
        </w:rPr>
        <w:t xml:space="preserve"> </w:t>
      </w:r>
      <w:r w:rsidRPr="00435DDE">
        <w:rPr>
          <w:rFonts w:ascii="Times New Roman" w:eastAsia="Times New Roman" w:hAnsi="Times New Roman" w:cs="Times New Roman"/>
          <w:sz w:val="24"/>
          <w:szCs w:val="24"/>
        </w:rPr>
        <w:t>plan;</w:t>
      </w:r>
      <w:r w:rsidRPr="00435DDE">
        <w:rPr>
          <w:rFonts w:ascii="Times New Roman" w:eastAsia="Times New Roman" w:hAnsi="Times New Roman" w:cs="Times New Roman"/>
          <w:spacing w:val="11"/>
          <w:sz w:val="24"/>
          <w:szCs w:val="24"/>
        </w:rPr>
        <w:t xml:space="preserve"> </w:t>
      </w:r>
      <w:r w:rsidRPr="00435DDE">
        <w:rPr>
          <w:rFonts w:ascii="Times New Roman" w:eastAsia="Times New Roman" w:hAnsi="Times New Roman" w:cs="Times New Roman"/>
          <w:sz w:val="24"/>
          <w:szCs w:val="24"/>
        </w:rPr>
        <w:t>in</w:t>
      </w:r>
      <w:r w:rsidRPr="00435DDE">
        <w:rPr>
          <w:rFonts w:ascii="Times New Roman" w:eastAsia="Times New Roman" w:hAnsi="Times New Roman" w:cs="Times New Roman"/>
          <w:spacing w:val="-1"/>
          <w:sz w:val="24"/>
          <w:szCs w:val="24"/>
        </w:rPr>
        <w:t xml:space="preserve"> </w:t>
      </w:r>
      <w:r w:rsidRPr="00435DDE">
        <w:rPr>
          <w:rFonts w:ascii="Times New Roman" w:eastAsia="Times New Roman" w:hAnsi="Times New Roman" w:cs="Times New Roman"/>
          <w:sz w:val="24"/>
          <w:szCs w:val="24"/>
        </w:rPr>
        <w:t>this</w:t>
      </w:r>
      <w:r w:rsidRPr="00435DDE">
        <w:rPr>
          <w:rFonts w:ascii="Times New Roman" w:eastAsia="Times New Roman" w:hAnsi="Times New Roman" w:cs="Times New Roman"/>
          <w:spacing w:val="9"/>
          <w:sz w:val="24"/>
          <w:szCs w:val="24"/>
        </w:rPr>
        <w:t xml:space="preserve"> </w:t>
      </w:r>
      <w:r w:rsidRPr="00435DDE">
        <w:rPr>
          <w:rFonts w:ascii="Times New Roman" w:eastAsia="Times New Roman" w:hAnsi="Times New Roman" w:cs="Times New Roman"/>
          <w:sz w:val="24"/>
          <w:szCs w:val="24"/>
        </w:rPr>
        <w:t>case</w:t>
      </w:r>
      <w:r w:rsidRPr="00435DDE">
        <w:rPr>
          <w:rFonts w:ascii="Times New Roman" w:eastAsia="Times New Roman" w:hAnsi="Times New Roman" w:cs="Times New Roman"/>
          <w:spacing w:val="10"/>
          <w:sz w:val="24"/>
          <w:szCs w:val="24"/>
        </w:rPr>
        <w:t xml:space="preserve"> </w:t>
      </w:r>
      <w:r w:rsidRPr="00E97A61">
        <w:rPr>
          <w:rFonts w:ascii="Times New Roman" w:eastAsia="Times New Roman" w:hAnsi="Times New Roman" w:cs="Times New Roman"/>
          <w:sz w:val="24"/>
          <w:szCs w:val="24"/>
        </w:rPr>
        <w:t>determining</w:t>
      </w:r>
      <w:r w:rsidRPr="00E97A61">
        <w:rPr>
          <w:rFonts w:ascii="Times New Roman" w:eastAsia="Times New Roman" w:hAnsi="Times New Roman" w:cs="Times New Roman"/>
          <w:spacing w:val="29"/>
          <w:sz w:val="24"/>
          <w:szCs w:val="24"/>
        </w:rPr>
        <w:t xml:space="preserve"> </w:t>
      </w:r>
      <w:r w:rsidRPr="00E97A61">
        <w:rPr>
          <w:rFonts w:ascii="Times New Roman" w:eastAsia="Times New Roman" w:hAnsi="Times New Roman" w:cs="Times New Roman"/>
          <w:sz w:val="24"/>
          <w:szCs w:val="24"/>
        </w:rPr>
        <w:t>and</w:t>
      </w:r>
      <w:r w:rsidRPr="00E97A61">
        <w:rPr>
          <w:rFonts w:ascii="Times New Roman" w:eastAsia="Times New Roman" w:hAnsi="Times New Roman" w:cs="Times New Roman"/>
          <w:spacing w:val="19"/>
          <w:sz w:val="24"/>
          <w:szCs w:val="24"/>
        </w:rPr>
        <w:t xml:space="preserve"> </w:t>
      </w:r>
      <w:r w:rsidRPr="00E97A61">
        <w:rPr>
          <w:rFonts w:ascii="Times New Roman" w:eastAsia="Times New Roman" w:hAnsi="Times New Roman" w:cs="Times New Roman"/>
          <w:sz w:val="24"/>
          <w:szCs w:val="24"/>
        </w:rPr>
        <w:t>verifying</w:t>
      </w:r>
      <w:r w:rsidRPr="00E97A61">
        <w:rPr>
          <w:rFonts w:ascii="Times New Roman" w:eastAsia="Times New Roman" w:hAnsi="Times New Roman" w:cs="Times New Roman"/>
          <w:spacing w:val="18"/>
          <w:sz w:val="24"/>
          <w:szCs w:val="24"/>
        </w:rPr>
        <w:t xml:space="preserve"> </w:t>
      </w:r>
      <w:r w:rsidRPr="00E97A61">
        <w:rPr>
          <w:rFonts w:ascii="Times New Roman" w:eastAsia="Times New Roman" w:hAnsi="Times New Roman" w:cs="Times New Roman"/>
          <w:sz w:val="24"/>
          <w:szCs w:val="24"/>
        </w:rPr>
        <w:t>the</w:t>
      </w:r>
      <w:r w:rsidRPr="00E97A61">
        <w:rPr>
          <w:rFonts w:ascii="Times New Roman" w:eastAsia="Times New Roman" w:hAnsi="Times New Roman" w:cs="Times New Roman"/>
          <w:spacing w:val="19"/>
          <w:sz w:val="24"/>
          <w:szCs w:val="24"/>
        </w:rPr>
        <w:t xml:space="preserve"> </w:t>
      </w:r>
      <w:r w:rsidRPr="00E97A61">
        <w:rPr>
          <w:rFonts w:ascii="Times New Roman" w:eastAsia="Times New Roman" w:hAnsi="Times New Roman" w:cs="Times New Roman"/>
          <w:w w:val="102"/>
          <w:sz w:val="24"/>
          <w:szCs w:val="24"/>
        </w:rPr>
        <w:t xml:space="preserve">income </w:t>
      </w:r>
      <w:r w:rsidRPr="00E97A61">
        <w:rPr>
          <w:rFonts w:ascii="Times New Roman" w:eastAsia="Times New Roman" w:hAnsi="Times New Roman" w:cs="Times New Roman"/>
          <w:sz w:val="24"/>
          <w:szCs w:val="24"/>
        </w:rPr>
        <w:t>and/or</w:t>
      </w:r>
      <w:r w:rsidRPr="00E97A61">
        <w:rPr>
          <w:rFonts w:ascii="Times New Roman" w:eastAsia="Times New Roman" w:hAnsi="Times New Roman" w:cs="Times New Roman"/>
          <w:spacing w:val="21"/>
          <w:sz w:val="24"/>
          <w:szCs w:val="24"/>
        </w:rPr>
        <w:t xml:space="preserve"> </w:t>
      </w:r>
      <w:r w:rsidRPr="00E97A61">
        <w:rPr>
          <w:rFonts w:ascii="Times New Roman" w:eastAsia="Times New Roman" w:hAnsi="Times New Roman" w:cs="Times New Roman"/>
          <w:sz w:val="24"/>
          <w:szCs w:val="24"/>
        </w:rPr>
        <w:t>eligibility</w:t>
      </w:r>
      <w:r w:rsidRPr="00E97A61">
        <w:rPr>
          <w:rFonts w:ascii="Times New Roman" w:eastAsia="Times New Roman" w:hAnsi="Times New Roman" w:cs="Times New Roman"/>
          <w:spacing w:val="27"/>
          <w:sz w:val="24"/>
          <w:szCs w:val="24"/>
        </w:rPr>
        <w:t xml:space="preserve"> </w:t>
      </w:r>
      <w:r w:rsidRPr="00E97A61">
        <w:rPr>
          <w:rFonts w:ascii="Times New Roman" w:eastAsia="Times New Roman" w:hAnsi="Times New Roman" w:cs="Times New Roman"/>
          <w:sz w:val="24"/>
          <w:szCs w:val="24"/>
        </w:rPr>
        <w:t>of</w:t>
      </w:r>
      <w:r w:rsidRPr="00E97A61">
        <w:rPr>
          <w:rFonts w:ascii="Times New Roman" w:eastAsia="Times New Roman" w:hAnsi="Times New Roman" w:cs="Times New Roman"/>
          <w:spacing w:val="9"/>
          <w:sz w:val="24"/>
          <w:szCs w:val="24"/>
        </w:rPr>
        <w:t xml:space="preserve"> </w:t>
      </w:r>
      <w:r w:rsidRPr="00E97A61">
        <w:rPr>
          <w:rFonts w:ascii="Times New Roman" w:eastAsia="Times New Roman" w:hAnsi="Times New Roman" w:cs="Times New Roman"/>
          <w:sz w:val="24"/>
          <w:szCs w:val="24"/>
        </w:rPr>
        <w:t>an</w:t>
      </w:r>
      <w:r w:rsidRPr="00E97A61">
        <w:rPr>
          <w:rFonts w:ascii="Times New Roman" w:eastAsia="Times New Roman" w:hAnsi="Times New Roman" w:cs="Times New Roman"/>
          <w:spacing w:val="8"/>
          <w:sz w:val="24"/>
          <w:szCs w:val="24"/>
        </w:rPr>
        <w:t xml:space="preserve"> </w:t>
      </w:r>
      <w:r w:rsidRPr="00E97A61">
        <w:rPr>
          <w:rFonts w:ascii="Times New Roman" w:eastAsia="Times New Roman" w:hAnsi="Times New Roman" w:cs="Times New Roman"/>
          <w:w w:val="104"/>
          <w:sz w:val="24"/>
          <w:szCs w:val="24"/>
        </w:rPr>
        <w:t>applicant</w:t>
      </w:r>
      <w:r w:rsidR="00E97A61" w:rsidRPr="00E97A61">
        <w:rPr>
          <w:rFonts w:ascii="Times New Roman" w:eastAsia="Times New Roman" w:hAnsi="Times New Roman" w:cs="Times New Roman"/>
          <w:w w:val="104"/>
          <w:sz w:val="24"/>
          <w:szCs w:val="24"/>
        </w:rPr>
        <w:t xml:space="preserve"> (s</w:t>
      </w:r>
      <w:r w:rsidR="00C23C7B" w:rsidRPr="00E97A61">
        <w:rPr>
          <w:rFonts w:ascii="Times New Roman" w:eastAsia="Times New Roman" w:hAnsi="Times New Roman" w:cs="Times New Roman"/>
          <w:w w:val="104"/>
          <w:sz w:val="24"/>
          <w:szCs w:val="24"/>
        </w:rPr>
        <w:t>ee 42 CFR 431.306</w:t>
      </w:r>
      <w:r w:rsidR="00E97A61" w:rsidRPr="00E97A61">
        <w:rPr>
          <w:rFonts w:ascii="Times New Roman" w:eastAsia="Times New Roman" w:hAnsi="Times New Roman" w:cs="Times New Roman"/>
          <w:w w:val="104"/>
          <w:sz w:val="24"/>
          <w:szCs w:val="24"/>
        </w:rPr>
        <w:t>)</w:t>
      </w:r>
      <w:r w:rsidR="00387DAB" w:rsidRPr="00E97A61">
        <w:rPr>
          <w:rFonts w:ascii="Times New Roman" w:eastAsia="Times New Roman" w:hAnsi="Times New Roman" w:cs="Times New Roman"/>
          <w:w w:val="104"/>
          <w:sz w:val="24"/>
          <w:szCs w:val="24"/>
        </w:rPr>
        <w:t>.</w:t>
      </w:r>
    </w:p>
    <w:p w14:paraId="7A820AE1" w14:textId="77777777" w:rsidR="00387DAB" w:rsidRPr="00435DDE" w:rsidRDefault="00387DAB" w:rsidP="00BD439F">
      <w:pPr>
        <w:spacing w:after="0" w:line="255" w:lineRule="auto"/>
        <w:ind w:right="346" w:firstLine="5"/>
        <w:rPr>
          <w:rFonts w:ascii="Times New Roman" w:eastAsia="Times New Roman" w:hAnsi="Times New Roman" w:cs="Times New Roman"/>
          <w:w w:val="104"/>
          <w:sz w:val="24"/>
          <w:szCs w:val="24"/>
        </w:rPr>
      </w:pPr>
    </w:p>
    <w:p w14:paraId="2F6AC1AB" w14:textId="50E4F46E" w:rsidR="00387DAB" w:rsidRPr="00BD439F" w:rsidRDefault="00387DAB" w:rsidP="00BD439F">
      <w:pPr>
        <w:spacing w:after="0" w:line="255" w:lineRule="auto"/>
        <w:ind w:right="346" w:firstLine="5"/>
        <w:rPr>
          <w:rFonts w:ascii="Times New Roman" w:eastAsia="Times New Roman" w:hAnsi="Times New Roman" w:cs="Times New Roman"/>
          <w:w w:val="104"/>
          <w:sz w:val="24"/>
          <w:szCs w:val="24"/>
        </w:rPr>
      </w:pPr>
      <w:r w:rsidRPr="00BD439F">
        <w:rPr>
          <w:rFonts w:ascii="Times New Roman" w:eastAsia="Times New Roman" w:hAnsi="Times New Roman" w:cs="Times New Roman"/>
          <w:sz w:val="24"/>
          <w:szCs w:val="24"/>
        </w:rPr>
        <w:t>Because</w:t>
      </w:r>
      <w:r w:rsidRPr="00BD439F">
        <w:rPr>
          <w:rFonts w:ascii="Times New Roman" w:eastAsia="Times New Roman" w:hAnsi="Times New Roman" w:cs="Times New Roman"/>
          <w:spacing w:val="31"/>
          <w:sz w:val="24"/>
          <w:szCs w:val="24"/>
        </w:rPr>
        <w:t xml:space="preserve"> </w:t>
      </w:r>
      <w:r w:rsidRPr="00BD439F">
        <w:rPr>
          <w:rFonts w:ascii="Times New Roman" w:eastAsia="Times New Roman" w:hAnsi="Times New Roman" w:cs="Times New Roman"/>
          <w:sz w:val="24"/>
          <w:szCs w:val="24"/>
        </w:rPr>
        <w:t>no</w:t>
      </w:r>
      <w:r w:rsidRPr="00BD439F">
        <w:rPr>
          <w:rFonts w:ascii="Times New Roman" w:eastAsia="Times New Roman" w:hAnsi="Times New Roman" w:cs="Times New Roman"/>
          <w:spacing w:val="15"/>
          <w:sz w:val="24"/>
          <w:szCs w:val="24"/>
        </w:rPr>
        <w:t xml:space="preserve"> </w:t>
      </w:r>
      <w:r w:rsidRPr="00BD439F">
        <w:rPr>
          <w:rFonts w:ascii="Times New Roman" w:eastAsia="Times New Roman" w:hAnsi="Times New Roman" w:cs="Times New Roman"/>
          <w:sz w:val="24"/>
          <w:szCs w:val="24"/>
        </w:rPr>
        <w:t>personal</w:t>
      </w:r>
      <w:r w:rsidRPr="00BD439F">
        <w:rPr>
          <w:rFonts w:ascii="Times New Roman" w:eastAsia="Times New Roman" w:hAnsi="Times New Roman" w:cs="Times New Roman"/>
          <w:spacing w:val="31"/>
          <w:sz w:val="24"/>
          <w:szCs w:val="24"/>
        </w:rPr>
        <w:t xml:space="preserve"> </w:t>
      </w:r>
      <w:r w:rsidRPr="00BD439F">
        <w:rPr>
          <w:rFonts w:ascii="Times New Roman" w:eastAsia="Times New Roman" w:hAnsi="Times New Roman" w:cs="Times New Roman"/>
          <w:sz w:val="24"/>
          <w:szCs w:val="24"/>
        </w:rPr>
        <w:t>identifying</w:t>
      </w:r>
      <w:r w:rsidRPr="00BD439F">
        <w:rPr>
          <w:rFonts w:ascii="Times New Roman" w:eastAsia="Times New Roman" w:hAnsi="Times New Roman" w:cs="Times New Roman"/>
          <w:spacing w:val="19"/>
          <w:sz w:val="24"/>
          <w:szCs w:val="24"/>
        </w:rPr>
        <w:t xml:space="preserve"> </w:t>
      </w:r>
      <w:r w:rsidRPr="00BD439F">
        <w:rPr>
          <w:rFonts w:ascii="Times New Roman" w:eastAsia="Times New Roman" w:hAnsi="Times New Roman" w:cs="Times New Roman"/>
          <w:sz w:val="24"/>
          <w:szCs w:val="24"/>
        </w:rPr>
        <w:t>information</w:t>
      </w:r>
      <w:r w:rsidRPr="00BD439F">
        <w:rPr>
          <w:rFonts w:ascii="Times New Roman" w:eastAsia="Times New Roman" w:hAnsi="Times New Roman" w:cs="Times New Roman"/>
          <w:spacing w:val="47"/>
          <w:sz w:val="24"/>
          <w:szCs w:val="24"/>
        </w:rPr>
        <w:t xml:space="preserve"> </w:t>
      </w:r>
      <w:r w:rsidRPr="00BD439F">
        <w:rPr>
          <w:rFonts w:ascii="Times New Roman" w:eastAsia="Times New Roman" w:hAnsi="Times New Roman" w:cs="Times New Roman"/>
          <w:sz w:val="24"/>
          <w:szCs w:val="24"/>
        </w:rPr>
        <w:t>is</w:t>
      </w:r>
      <w:r w:rsidRPr="00BD439F">
        <w:rPr>
          <w:rFonts w:ascii="Times New Roman" w:eastAsia="Times New Roman" w:hAnsi="Times New Roman" w:cs="Times New Roman"/>
          <w:spacing w:val="9"/>
          <w:sz w:val="24"/>
          <w:szCs w:val="24"/>
        </w:rPr>
        <w:t xml:space="preserve"> </w:t>
      </w:r>
      <w:r w:rsidRPr="00BD439F">
        <w:rPr>
          <w:rFonts w:ascii="Times New Roman" w:eastAsia="Times New Roman" w:hAnsi="Times New Roman" w:cs="Times New Roman"/>
          <w:sz w:val="24"/>
          <w:szCs w:val="24"/>
        </w:rPr>
        <w:t>being</w:t>
      </w:r>
      <w:r w:rsidRPr="00BD439F">
        <w:rPr>
          <w:rFonts w:ascii="Times New Roman" w:eastAsia="Times New Roman" w:hAnsi="Times New Roman" w:cs="Times New Roman"/>
          <w:spacing w:val="7"/>
          <w:sz w:val="24"/>
          <w:szCs w:val="24"/>
        </w:rPr>
        <w:t xml:space="preserve"> </w:t>
      </w:r>
      <w:r w:rsidRPr="00BD439F">
        <w:rPr>
          <w:rFonts w:ascii="Times New Roman" w:eastAsia="Times New Roman" w:hAnsi="Times New Roman" w:cs="Times New Roman"/>
          <w:sz w:val="24"/>
          <w:szCs w:val="24"/>
        </w:rPr>
        <w:t>collected,</w:t>
      </w:r>
      <w:r w:rsidRPr="00BD439F">
        <w:rPr>
          <w:rFonts w:ascii="Times New Roman" w:eastAsia="Times New Roman" w:hAnsi="Times New Roman" w:cs="Times New Roman"/>
          <w:spacing w:val="28"/>
          <w:sz w:val="24"/>
          <w:szCs w:val="24"/>
        </w:rPr>
        <w:t xml:space="preserve"> </w:t>
      </w:r>
      <w:r w:rsidRPr="00BD439F">
        <w:rPr>
          <w:rFonts w:ascii="Times New Roman" w:eastAsia="Times New Roman" w:hAnsi="Times New Roman" w:cs="Times New Roman"/>
          <w:sz w:val="24"/>
          <w:szCs w:val="24"/>
        </w:rPr>
        <w:t>there</w:t>
      </w:r>
      <w:r w:rsidRPr="00BD439F">
        <w:rPr>
          <w:rFonts w:ascii="Times New Roman" w:eastAsia="Times New Roman" w:hAnsi="Times New Roman" w:cs="Times New Roman"/>
          <w:spacing w:val="18"/>
          <w:sz w:val="24"/>
          <w:szCs w:val="24"/>
        </w:rPr>
        <w:t xml:space="preserve"> </w:t>
      </w:r>
      <w:r w:rsidRPr="00BD439F">
        <w:rPr>
          <w:rFonts w:ascii="Times New Roman" w:eastAsia="Times New Roman" w:hAnsi="Times New Roman" w:cs="Times New Roman"/>
          <w:sz w:val="24"/>
          <w:szCs w:val="24"/>
        </w:rPr>
        <w:t>is</w:t>
      </w:r>
      <w:r w:rsidRPr="00BD439F">
        <w:rPr>
          <w:rFonts w:ascii="Times New Roman" w:eastAsia="Times New Roman" w:hAnsi="Times New Roman" w:cs="Times New Roman"/>
          <w:spacing w:val="13"/>
          <w:sz w:val="24"/>
          <w:szCs w:val="24"/>
        </w:rPr>
        <w:t xml:space="preserve"> </w:t>
      </w:r>
      <w:r w:rsidRPr="00BD439F">
        <w:rPr>
          <w:rFonts w:ascii="Times New Roman" w:eastAsia="Times New Roman" w:hAnsi="Times New Roman" w:cs="Times New Roman"/>
          <w:sz w:val="24"/>
          <w:szCs w:val="24"/>
        </w:rPr>
        <w:t>no</w:t>
      </w:r>
      <w:r w:rsidRPr="00BD439F">
        <w:rPr>
          <w:rFonts w:ascii="Times New Roman" w:eastAsia="Times New Roman" w:hAnsi="Times New Roman" w:cs="Times New Roman"/>
          <w:spacing w:val="7"/>
          <w:sz w:val="24"/>
          <w:szCs w:val="24"/>
        </w:rPr>
        <w:t xml:space="preserve"> </w:t>
      </w:r>
      <w:r w:rsidRPr="00BD439F">
        <w:rPr>
          <w:rFonts w:ascii="Times New Roman" w:eastAsia="Times New Roman" w:hAnsi="Times New Roman" w:cs="Times New Roman"/>
          <w:sz w:val="24"/>
          <w:szCs w:val="24"/>
        </w:rPr>
        <w:t>issue</w:t>
      </w:r>
      <w:r w:rsidRPr="00BD439F">
        <w:rPr>
          <w:rFonts w:ascii="Times New Roman" w:eastAsia="Times New Roman" w:hAnsi="Times New Roman" w:cs="Times New Roman"/>
          <w:spacing w:val="17"/>
          <w:sz w:val="24"/>
          <w:szCs w:val="24"/>
        </w:rPr>
        <w:t xml:space="preserve"> </w:t>
      </w:r>
      <w:r w:rsidRPr="00BD439F">
        <w:rPr>
          <w:rFonts w:ascii="Times New Roman" w:eastAsia="Times New Roman" w:hAnsi="Times New Roman" w:cs="Times New Roman"/>
          <w:w w:val="106"/>
          <w:sz w:val="24"/>
          <w:szCs w:val="24"/>
        </w:rPr>
        <w:t xml:space="preserve">of </w:t>
      </w:r>
      <w:r w:rsidRPr="00BD439F">
        <w:rPr>
          <w:rFonts w:ascii="Times New Roman" w:eastAsia="Times New Roman" w:hAnsi="Times New Roman" w:cs="Times New Roman"/>
          <w:w w:val="104"/>
          <w:sz w:val="24"/>
          <w:szCs w:val="24"/>
        </w:rPr>
        <w:t>confidentiality.</w:t>
      </w:r>
    </w:p>
    <w:p w14:paraId="2310D184" w14:textId="77777777" w:rsidR="00224B00" w:rsidRPr="004C4032" w:rsidRDefault="00224B00" w:rsidP="00387DAB">
      <w:pPr>
        <w:spacing w:before="17" w:after="0" w:line="240" w:lineRule="exact"/>
        <w:rPr>
          <w:rFonts w:ascii="Times New Roman" w:hAnsi="Times New Roman" w:cs="Times New Roman"/>
          <w:sz w:val="24"/>
          <w:szCs w:val="24"/>
        </w:rPr>
      </w:pPr>
    </w:p>
    <w:p w14:paraId="7131A6AA" w14:textId="1CD7D371" w:rsidR="001C5737" w:rsidRPr="00D24918"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4C4032">
        <w:rPr>
          <w:rFonts w:ascii="Times New Roman" w:eastAsia="Times New Roman" w:hAnsi="Times New Roman" w:cs="Times New Roman"/>
          <w:sz w:val="24"/>
          <w:szCs w:val="24"/>
          <w:u w:val="single"/>
        </w:rPr>
        <w:t>Sensitive</w:t>
      </w:r>
      <w:r w:rsidRPr="00D24918">
        <w:rPr>
          <w:rFonts w:ascii="Times New Roman" w:eastAsia="Times New Roman" w:hAnsi="Times New Roman" w:cs="Times New Roman"/>
          <w:sz w:val="24"/>
          <w:szCs w:val="24"/>
          <w:u w:val="single"/>
        </w:rPr>
        <w:t xml:space="preserve"> Questions</w:t>
      </w:r>
    </w:p>
    <w:p w14:paraId="18D3AD5D" w14:textId="77777777" w:rsidR="001C5737" w:rsidRPr="004C4032" w:rsidRDefault="001C5737" w:rsidP="00387DAB">
      <w:pPr>
        <w:spacing w:before="12" w:after="0" w:line="260" w:lineRule="exact"/>
        <w:rPr>
          <w:rFonts w:ascii="Times New Roman" w:hAnsi="Times New Roman" w:cs="Times New Roman"/>
          <w:sz w:val="24"/>
          <w:szCs w:val="24"/>
        </w:rPr>
      </w:pPr>
    </w:p>
    <w:p w14:paraId="3443E505" w14:textId="672FEBE7" w:rsidR="0015624F" w:rsidRPr="004C4032" w:rsidRDefault="0015624F" w:rsidP="00387DAB">
      <w:pPr>
        <w:spacing w:before="11" w:after="0" w:line="280" w:lineRule="exact"/>
        <w:rPr>
          <w:rFonts w:ascii="Times New Roman" w:hAnsi="Times New Roman" w:cs="Times New Roman"/>
          <w:sz w:val="24"/>
          <w:szCs w:val="24"/>
        </w:rPr>
      </w:pPr>
      <w:r w:rsidRPr="004C4032">
        <w:rPr>
          <w:rFonts w:ascii="Times New Roman" w:hAnsi="Times New Roman" w:cs="Times New Roman"/>
          <w:sz w:val="24"/>
          <w:szCs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14:paraId="58959EB7" w14:textId="77777777" w:rsidR="00224B00" w:rsidRPr="004C4032" w:rsidRDefault="00224B00" w:rsidP="00387DAB">
      <w:pPr>
        <w:spacing w:before="11" w:after="0" w:line="280" w:lineRule="exact"/>
        <w:rPr>
          <w:rFonts w:ascii="Times New Roman" w:hAnsi="Times New Roman" w:cs="Times New Roman"/>
          <w:sz w:val="24"/>
          <w:szCs w:val="24"/>
        </w:rPr>
      </w:pPr>
    </w:p>
    <w:p w14:paraId="0B771B6D" w14:textId="531A518F" w:rsidR="001C5737" w:rsidRPr="00D24918"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D24918">
        <w:rPr>
          <w:rFonts w:ascii="Times New Roman" w:eastAsia="Times New Roman" w:hAnsi="Times New Roman" w:cs="Times New Roman"/>
          <w:sz w:val="24"/>
          <w:szCs w:val="24"/>
          <w:u w:val="single"/>
        </w:rPr>
        <w:t>Burden Estimate (Hours and Wages)</w:t>
      </w:r>
    </w:p>
    <w:p w14:paraId="11A4906D" w14:textId="77777777" w:rsidR="00304A3E" w:rsidRDefault="00304A3E" w:rsidP="00387DAB">
      <w:pPr>
        <w:spacing w:after="0" w:line="240" w:lineRule="auto"/>
        <w:ind w:right="-20"/>
        <w:rPr>
          <w:rFonts w:ascii="Times New Roman" w:eastAsia="Times New Roman" w:hAnsi="Times New Roman" w:cs="Times New Roman"/>
          <w:sz w:val="24"/>
          <w:szCs w:val="24"/>
        </w:rPr>
      </w:pPr>
    </w:p>
    <w:p w14:paraId="5C7F3105" w14:textId="77777777" w:rsidR="008608CC" w:rsidRPr="00971F0C" w:rsidRDefault="008608CC" w:rsidP="00387DAB">
      <w:pPr>
        <w:spacing w:after="0" w:line="240" w:lineRule="auto"/>
        <w:rPr>
          <w:rFonts w:ascii="Times New Roman" w:eastAsia="Times New Roman" w:hAnsi="Times New Roman" w:cs="Times New Roman"/>
          <w:i/>
          <w:sz w:val="24"/>
          <w:szCs w:val="24"/>
        </w:rPr>
      </w:pPr>
      <w:r w:rsidRPr="00971F0C">
        <w:rPr>
          <w:rFonts w:ascii="Times New Roman" w:eastAsia="Times New Roman" w:hAnsi="Times New Roman" w:cs="Times New Roman"/>
          <w:i/>
          <w:sz w:val="24"/>
          <w:szCs w:val="24"/>
        </w:rPr>
        <w:t>Wage Estimates</w:t>
      </w:r>
    </w:p>
    <w:p w14:paraId="168864B6" w14:textId="77777777" w:rsidR="008608CC" w:rsidRPr="00E97A61" w:rsidRDefault="008608CC" w:rsidP="00387DAB">
      <w:pPr>
        <w:spacing w:after="0" w:line="240" w:lineRule="auto"/>
        <w:rPr>
          <w:rFonts w:ascii="Times New Roman" w:eastAsia="Times New Roman" w:hAnsi="Times New Roman" w:cs="Times New Roman"/>
          <w:sz w:val="24"/>
          <w:szCs w:val="24"/>
        </w:rPr>
      </w:pPr>
    </w:p>
    <w:p w14:paraId="098C5012" w14:textId="54BB14F2" w:rsidR="008608CC" w:rsidRPr="00E97A61" w:rsidRDefault="008608CC" w:rsidP="00387DAB">
      <w:pPr>
        <w:spacing w:after="0" w:line="240" w:lineRule="auto"/>
        <w:rPr>
          <w:rFonts w:ascii="Times New Roman" w:eastAsia="Times New Roman" w:hAnsi="Times New Roman" w:cs="Times New Roman"/>
          <w:sz w:val="24"/>
          <w:szCs w:val="24"/>
        </w:rPr>
      </w:pPr>
      <w:r w:rsidRPr="00E97A61">
        <w:rPr>
          <w:rFonts w:ascii="Times New Roman" w:eastAsia="Times New Roman" w:hAnsi="Times New Roman" w:cs="Times New Roman"/>
          <w:sz w:val="24"/>
          <w:szCs w:val="24"/>
        </w:rPr>
        <w:t>To derive average costs, we used data from the U.S. Bureau of Labor Statistics’ May 2017 National Occupational Employment and Wage Estimates for all salary estimates (</w:t>
      </w:r>
      <w:hyperlink r:id="rId9" w:tooltip="https://www.bls.gov/oes/current/oes_nat.htm" w:history="1">
        <w:r w:rsidRPr="00E97A61">
          <w:rPr>
            <w:rStyle w:val="Hyperlink"/>
            <w:rFonts w:ascii="Times New Roman" w:hAnsi="Times New Roman" w:cs="Times New Roman"/>
            <w:sz w:val="24"/>
            <w:szCs w:val="24"/>
          </w:rPr>
          <w:t>www.bls.gov/oes/current/oes_nat.htm</w:t>
        </w:r>
      </w:hyperlink>
      <w:r w:rsidRPr="00E97A61">
        <w:rPr>
          <w:rFonts w:ascii="Times New Roman" w:eastAsia="Times New Roman" w:hAnsi="Times New Roman" w:cs="Times New Roman"/>
          <w:sz w:val="24"/>
          <w:szCs w:val="24"/>
        </w:rPr>
        <w:t>). In this regard, the following table presents the mean hourly wage, the cost of fringe benefits, and the adjusted hourly wage.</w:t>
      </w:r>
    </w:p>
    <w:p w14:paraId="66E86D9F" w14:textId="77777777" w:rsidR="008608CC" w:rsidRPr="00E97A61" w:rsidRDefault="008608CC" w:rsidP="00387DAB">
      <w:pPr>
        <w:spacing w:after="0" w:line="240" w:lineRule="auto"/>
        <w:ind w:right="-20" w:firstLine="5"/>
        <w:rPr>
          <w:rFonts w:ascii="Times New Roman" w:eastAsia="Times New Roman" w:hAnsi="Times New Roman" w:cs="Times New Roman"/>
          <w:sz w:val="24"/>
          <w:szCs w:val="24"/>
        </w:rPr>
      </w:pPr>
    </w:p>
    <w:p w14:paraId="7DC2579B" w14:textId="77777777" w:rsidR="008608CC" w:rsidRDefault="008608CC" w:rsidP="00387DAB">
      <w:pPr>
        <w:spacing w:after="0" w:line="240" w:lineRule="auto"/>
        <w:ind w:right="-20" w:firstLine="5"/>
        <w:rPr>
          <w:rFonts w:ascii="Times New Roman" w:eastAsia="Times New Roman" w:hAnsi="Times New Roman" w:cs="Times New Roman"/>
          <w:sz w:val="24"/>
          <w:szCs w:val="24"/>
        </w:rPr>
        <w:sectPr w:rsidR="008608CC" w:rsidSect="0045345E">
          <w:headerReference w:type="default" r:id="rId10"/>
          <w:footerReference w:type="default" r:id="rId11"/>
          <w:pgSz w:w="12260" w:h="15860"/>
          <w:pgMar w:top="1440" w:right="1440" w:bottom="1440" w:left="1440" w:header="0" w:footer="720" w:gutter="0"/>
          <w:cols w:space="720"/>
          <w:docGrid w:linePitch="299"/>
        </w:sectPr>
      </w:pPr>
    </w:p>
    <w:p w14:paraId="23A7D643" w14:textId="77777777" w:rsidR="008608CC" w:rsidRDefault="008608CC" w:rsidP="00387DAB">
      <w:pPr>
        <w:spacing w:after="0" w:line="240" w:lineRule="auto"/>
        <w:ind w:firstLine="5"/>
        <w:rPr>
          <w:rFonts w:ascii="Times New Roman" w:eastAsia="Times New Roman" w:hAnsi="Times New Roman" w:cs="Times New Roman"/>
          <w:sz w:val="24"/>
          <w:szCs w:val="24"/>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09"/>
        <w:gridCol w:w="1733"/>
        <w:gridCol w:w="1738"/>
        <w:gridCol w:w="1767"/>
      </w:tblGrid>
      <w:tr w:rsidR="008608CC" w:rsidRPr="000427C0" w14:paraId="6CF6167D" w14:textId="77777777" w:rsidTr="00FB2B4A">
        <w:trPr>
          <w:cantSplit/>
          <w:tblHeader/>
        </w:trPr>
        <w:tc>
          <w:tcPr>
            <w:tcW w:w="1809" w:type="dxa"/>
            <w:shd w:val="clear" w:color="auto" w:fill="auto"/>
          </w:tcPr>
          <w:p w14:paraId="78D3930A" w14:textId="77777777" w:rsidR="008608CC" w:rsidRPr="000427C0" w:rsidRDefault="008608CC" w:rsidP="000427C0">
            <w:pPr>
              <w:keepNext/>
              <w:spacing w:after="0" w:line="240" w:lineRule="auto"/>
              <w:rPr>
                <w:rFonts w:eastAsia="Calibri"/>
                <w:sz w:val="20"/>
                <w:szCs w:val="20"/>
              </w:rPr>
            </w:pPr>
            <w:r w:rsidRPr="000427C0">
              <w:rPr>
                <w:rFonts w:eastAsia="Calibri"/>
                <w:sz w:val="20"/>
                <w:szCs w:val="20"/>
              </w:rPr>
              <w:t>Occupation Title</w:t>
            </w:r>
          </w:p>
        </w:tc>
        <w:tc>
          <w:tcPr>
            <w:tcW w:w="1809" w:type="dxa"/>
            <w:shd w:val="clear" w:color="auto" w:fill="auto"/>
          </w:tcPr>
          <w:p w14:paraId="67BCEA81" w14:textId="77777777" w:rsidR="008608CC" w:rsidRPr="000427C0" w:rsidRDefault="008608CC" w:rsidP="000427C0">
            <w:pPr>
              <w:keepNext/>
              <w:spacing w:after="0" w:line="240" w:lineRule="auto"/>
              <w:rPr>
                <w:rFonts w:eastAsia="Calibri"/>
                <w:sz w:val="20"/>
                <w:szCs w:val="20"/>
              </w:rPr>
            </w:pPr>
            <w:r w:rsidRPr="000427C0">
              <w:rPr>
                <w:rFonts w:eastAsia="Calibri"/>
                <w:sz w:val="20"/>
                <w:szCs w:val="20"/>
              </w:rPr>
              <w:t>Occupation Code</w:t>
            </w:r>
          </w:p>
        </w:tc>
        <w:tc>
          <w:tcPr>
            <w:tcW w:w="1733" w:type="dxa"/>
            <w:shd w:val="clear" w:color="auto" w:fill="auto"/>
          </w:tcPr>
          <w:p w14:paraId="557D4B13" w14:textId="77777777" w:rsidR="008608CC" w:rsidRPr="000427C0" w:rsidRDefault="008608CC" w:rsidP="000427C0">
            <w:pPr>
              <w:keepNext/>
              <w:spacing w:after="0" w:line="240" w:lineRule="auto"/>
              <w:rPr>
                <w:rFonts w:eastAsia="Calibri"/>
                <w:sz w:val="20"/>
                <w:szCs w:val="20"/>
              </w:rPr>
            </w:pPr>
            <w:r w:rsidRPr="000427C0">
              <w:rPr>
                <w:rFonts w:eastAsia="Calibri"/>
                <w:sz w:val="20"/>
                <w:szCs w:val="20"/>
              </w:rPr>
              <w:t>Mean Hourly Wage ($/hr)</w:t>
            </w:r>
          </w:p>
        </w:tc>
        <w:tc>
          <w:tcPr>
            <w:tcW w:w="1738" w:type="dxa"/>
            <w:shd w:val="clear" w:color="auto" w:fill="auto"/>
          </w:tcPr>
          <w:p w14:paraId="42B60D8A" w14:textId="420C7519" w:rsidR="008608CC" w:rsidRPr="000427C0" w:rsidRDefault="008608CC" w:rsidP="000427C0">
            <w:pPr>
              <w:keepNext/>
              <w:spacing w:after="0" w:line="240" w:lineRule="auto"/>
              <w:rPr>
                <w:rFonts w:eastAsia="Calibri"/>
                <w:sz w:val="20"/>
                <w:szCs w:val="20"/>
              </w:rPr>
            </w:pPr>
            <w:r w:rsidRPr="000427C0">
              <w:rPr>
                <w:rFonts w:eastAsia="Calibri"/>
                <w:sz w:val="20"/>
                <w:szCs w:val="20"/>
              </w:rPr>
              <w:t>Fringe Benefit</w:t>
            </w:r>
            <w:r w:rsidR="002842BB" w:rsidRPr="000427C0">
              <w:rPr>
                <w:rFonts w:eastAsia="Calibri"/>
                <w:sz w:val="20"/>
                <w:szCs w:val="20"/>
              </w:rPr>
              <w:t>s and Overhead</w:t>
            </w:r>
            <w:r w:rsidRPr="000427C0">
              <w:rPr>
                <w:rFonts w:eastAsia="Calibri"/>
                <w:sz w:val="20"/>
                <w:szCs w:val="20"/>
              </w:rPr>
              <w:t xml:space="preserve"> ($/hr)</w:t>
            </w:r>
          </w:p>
        </w:tc>
        <w:tc>
          <w:tcPr>
            <w:tcW w:w="1767" w:type="dxa"/>
            <w:shd w:val="clear" w:color="auto" w:fill="auto"/>
          </w:tcPr>
          <w:p w14:paraId="5D3247B7" w14:textId="77777777" w:rsidR="008608CC" w:rsidRPr="000427C0" w:rsidRDefault="008608CC" w:rsidP="000427C0">
            <w:pPr>
              <w:keepNext/>
              <w:spacing w:after="0" w:line="240" w:lineRule="auto"/>
              <w:rPr>
                <w:rFonts w:eastAsia="Calibri"/>
                <w:sz w:val="20"/>
                <w:szCs w:val="20"/>
              </w:rPr>
            </w:pPr>
            <w:r w:rsidRPr="000427C0">
              <w:rPr>
                <w:rFonts w:eastAsia="Calibri"/>
                <w:sz w:val="20"/>
                <w:szCs w:val="20"/>
              </w:rPr>
              <w:t>Adjusted Hourly Wage ($/hr)</w:t>
            </w:r>
          </w:p>
        </w:tc>
      </w:tr>
      <w:tr w:rsidR="00C70D36" w:rsidRPr="000427C0" w14:paraId="2639D805" w14:textId="77777777" w:rsidTr="00FB2B4A">
        <w:trPr>
          <w:cantSplit/>
          <w:tblHeader/>
        </w:trPr>
        <w:tc>
          <w:tcPr>
            <w:tcW w:w="1809" w:type="dxa"/>
            <w:shd w:val="clear" w:color="auto" w:fill="auto"/>
          </w:tcPr>
          <w:p w14:paraId="5371CF62" w14:textId="1DC5D388" w:rsidR="00C70D36" w:rsidRPr="000427C0" w:rsidRDefault="00C70D36" w:rsidP="000427C0">
            <w:pPr>
              <w:keepNext/>
              <w:spacing w:after="0" w:line="240" w:lineRule="auto"/>
              <w:rPr>
                <w:rFonts w:eastAsia="Calibri"/>
                <w:sz w:val="20"/>
                <w:szCs w:val="20"/>
              </w:rPr>
            </w:pPr>
            <w:r w:rsidRPr="000427C0">
              <w:rPr>
                <w:rFonts w:eastAsia="Calibri"/>
                <w:sz w:val="20"/>
                <w:szCs w:val="20"/>
              </w:rPr>
              <w:t>Information and Records Clerk</w:t>
            </w:r>
          </w:p>
        </w:tc>
        <w:tc>
          <w:tcPr>
            <w:tcW w:w="1809" w:type="dxa"/>
            <w:shd w:val="clear" w:color="auto" w:fill="auto"/>
          </w:tcPr>
          <w:p w14:paraId="502DD2FE" w14:textId="39708320" w:rsidR="00C70D36" w:rsidRPr="000427C0" w:rsidRDefault="00B223CE" w:rsidP="000427C0">
            <w:pPr>
              <w:keepNext/>
              <w:spacing w:after="0" w:line="240" w:lineRule="auto"/>
              <w:rPr>
                <w:rFonts w:eastAsia="Calibri"/>
                <w:sz w:val="20"/>
                <w:szCs w:val="20"/>
              </w:rPr>
            </w:pPr>
            <w:r>
              <w:rPr>
                <w:rFonts w:eastAsia="Calibri"/>
                <w:sz w:val="20"/>
                <w:szCs w:val="20"/>
              </w:rPr>
              <w:t>43-</w:t>
            </w:r>
            <w:r w:rsidRPr="00B223CE">
              <w:rPr>
                <w:rFonts w:eastAsia="Calibri"/>
                <w:sz w:val="20"/>
                <w:szCs w:val="20"/>
              </w:rPr>
              <w:t>4199</w:t>
            </w:r>
          </w:p>
        </w:tc>
        <w:tc>
          <w:tcPr>
            <w:tcW w:w="1733" w:type="dxa"/>
            <w:shd w:val="clear" w:color="auto" w:fill="auto"/>
          </w:tcPr>
          <w:p w14:paraId="090445CD" w14:textId="475A733F" w:rsidR="00C70D36" w:rsidRPr="000427C0" w:rsidRDefault="00B223CE" w:rsidP="000427C0">
            <w:pPr>
              <w:keepNext/>
              <w:spacing w:after="0" w:line="240" w:lineRule="auto"/>
              <w:rPr>
                <w:rFonts w:eastAsia="Calibri"/>
                <w:sz w:val="20"/>
                <w:szCs w:val="20"/>
              </w:rPr>
            </w:pPr>
            <w:r w:rsidRPr="00B223CE">
              <w:rPr>
                <w:rFonts w:eastAsia="Calibri"/>
                <w:sz w:val="20"/>
                <w:szCs w:val="20"/>
              </w:rPr>
              <w:t>19.56</w:t>
            </w:r>
          </w:p>
        </w:tc>
        <w:tc>
          <w:tcPr>
            <w:tcW w:w="1738" w:type="dxa"/>
            <w:shd w:val="clear" w:color="auto" w:fill="auto"/>
          </w:tcPr>
          <w:p w14:paraId="03F66FB1" w14:textId="4D471F1C" w:rsidR="00C70D36" w:rsidRPr="000427C0" w:rsidRDefault="00B223CE" w:rsidP="000427C0">
            <w:pPr>
              <w:keepNext/>
              <w:spacing w:after="0" w:line="240" w:lineRule="auto"/>
              <w:rPr>
                <w:rFonts w:eastAsia="Calibri"/>
                <w:sz w:val="20"/>
                <w:szCs w:val="20"/>
              </w:rPr>
            </w:pPr>
            <w:r w:rsidRPr="00B223CE">
              <w:rPr>
                <w:rFonts w:eastAsia="Calibri"/>
                <w:sz w:val="20"/>
                <w:szCs w:val="20"/>
              </w:rPr>
              <w:t>19.56</w:t>
            </w:r>
          </w:p>
        </w:tc>
        <w:tc>
          <w:tcPr>
            <w:tcW w:w="1767" w:type="dxa"/>
            <w:shd w:val="clear" w:color="auto" w:fill="auto"/>
          </w:tcPr>
          <w:p w14:paraId="20277ED8" w14:textId="7C071428" w:rsidR="00C70D36" w:rsidRPr="000427C0" w:rsidRDefault="00B223CE" w:rsidP="000427C0">
            <w:pPr>
              <w:keepNext/>
              <w:spacing w:after="0" w:line="240" w:lineRule="auto"/>
              <w:rPr>
                <w:rFonts w:eastAsia="Calibri"/>
                <w:sz w:val="20"/>
                <w:szCs w:val="20"/>
              </w:rPr>
            </w:pPr>
            <w:r w:rsidRPr="00B223CE">
              <w:rPr>
                <w:rFonts w:eastAsia="Calibri"/>
                <w:sz w:val="20"/>
                <w:szCs w:val="20"/>
              </w:rPr>
              <w:t>39.12</w:t>
            </w:r>
          </w:p>
        </w:tc>
      </w:tr>
      <w:tr w:rsidR="008608CC" w:rsidRPr="000427C0" w14:paraId="48BFFB48" w14:textId="77777777" w:rsidTr="00FB2B4A">
        <w:trPr>
          <w:cantSplit/>
          <w:tblHeader/>
        </w:trPr>
        <w:tc>
          <w:tcPr>
            <w:tcW w:w="1809" w:type="dxa"/>
            <w:shd w:val="clear" w:color="auto" w:fill="auto"/>
          </w:tcPr>
          <w:p w14:paraId="37C99F8A" w14:textId="4F3AEC1A" w:rsidR="008608CC" w:rsidRPr="000427C0" w:rsidRDefault="00C70D36" w:rsidP="000427C0">
            <w:pPr>
              <w:keepNext/>
              <w:spacing w:after="0" w:line="240" w:lineRule="auto"/>
              <w:rPr>
                <w:rFonts w:eastAsia="Calibri"/>
                <w:sz w:val="20"/>
                <w:szCs w:val="20"/>
              </w:rPr>
            </w:pPr>
            <w:r w:rsidRPr="000427C0">
              <w:rPr>
                <w:rFonts w:eastAsia="Calibri"/>
                <w:sz w:val="20"/>
                <w:szCs w:val="20"/>
              </w:rPr>
              <w:t>Management Analyst</w:t>
            </w:r>
          </w:p>
        </w:tc>
        <w:tc>
          <w:tcPr>
            <w:tcW w:w="1809" w:type="dxa"/>
            <w:shd w:val="clear" w:color="auto" w:fill="auto"/>
          </w:tcPr>
          <w:p w14:paraId="4CFA3AC9" w14:textId="61AF557F" w:rsidR="008608CC" w:rsidRPr="000427C0" w:rsidRDefault="008608CC" w:rsidP="000427C0">
            <w:pPr>
              <w:keepNext/>
              <w:spacing w:after="0" w:line="240" w:lineRule="auto"/>
              <w:rPr>
                <w:rFonts w:eastAsia="Calibri"/>
                <w:sz w:val="20"/>
                <w:szCs w:val="20"/>
              </w:rPr>
            </w:pPr>
            <w:r w:rsidRPr="000427C0">
              <w:rPr>
                <w:rFonts w:eastAsia="Calibri"/>
                <w:sz w:val="20"/>
                <w:szCs w:val="20"/>
              </w:rPr>
              <w:t>13-1</w:t>
            </w:r>
            <w:r w:rsidR="00C70D36" w:rsidRPr="000427C0">
              <w:rPr>
                <w:rFonts w:eastAsia="Calibri"/>
                <w:sz w:val="20"/>
                <w:szCs w:val="20"/>
              </w:rPr>
              <w:t>111</w:t>
            </w:r>
          </w:p>
        </w:tc>
        <w:tc>
          <w:tcPr>
            <w:tcW w:w="1733" w:type="dxa"/>
            <w:shd w:val="clear" w:color="auto" w:fill="auto"/>
          </w:tcPr>
          <w:p w14:paraId="36AE2010" w14:textId="2451CAD8" w:rsidR="008608CC" w:rsidRPr="000427C0" w:rsidRDefault="00C70D36" w:rsidP="000427C0">
            <w:pPr>
              <w:keepNext/>
              <w:spacing w:after="0" w:line="240" w:lineRule="auto"/>
              <w:rPr>
                <w:rFonts w:eastAsia="Calibri"/>
                <w:sz w:val="20"/>
                <w:szCs w:val="20"/>
              </w:rPr>
            </w:pPr>
            <w:r w:rsidRPr="000427C0">
              <w:rPr>
                <w:rFonts w:eastAsia="Calibri"/>
                <w:sz w:val="20"/>
                <w:szCs w:val="20"/>
              </w:rPr>
              <w:t>44.92</w:t>
            </w:r>
          </w:p>
        </w:tc>
        <w:tc>
          <w:tcPr>
            <w:tcW w:w="1738" w:type="dxa"/>
            <w:shd w:val="clear" w:color="auto" w:fill="auto"/>
          </w:tcPr>
          <w:p w14:paraId="5110E6FE" w14:textId="1BA18F29" w:rsidR="008608CC" w:rsidRPr="000427C0" w:rsidRDefault="00C70D36" w:rsidP="000427C0">
            <w:pPr>
              <w:keepNext/>
              <w:spacing w:after="0" w:line="240" w:lineRule="auto"/>
              <w:rPr>
                <w:rFonts w:eastAsia="Calibri"/>
                <w:sz w:val="20"/>
                <w:szCs w:val="20"/>
              </w:rPr>
            </w:pPr>
            <w:r w:rsidRPr="000427C0">
              <w:rPr>
                <w:rFonts w:eastAsia="Calibri"/>
                <w:sz w:val="20"/>
                <w:szCs w:val="20"/>
              </w:rPr>
              <w:t>44.92</w:t>
            </w:r>
          </w:p>
        </w:tc>
        <w:tc>
          <w:tcPr>
            <w:tcW w:w="1767" w:type="dxa"/>
            <w:shd w:val="clear" w:color="auto" w:fill="auto"/>
          </w:tcPr>
          <w:p w14:paraId="107A8EAB" w14:textId="7FA6BBB2" w:rsidR="008608CC" w:rsidRPr="000427C0" w:rsidRDefault="00C70D36" w:rsidP="000427C0">
            <w:pPr>
              <w:keepNext/>
              <w:spacing w:after="0" w:line="240" w:lineRule="auto"/>
              <w:rPr>
                <w:rFonts w:eastAsia="Calibri"/>
                <w:sz w:val="20"/>
                <w:szCs w:val="20"/>
              </w:rPr>
            </w:pPr>
            <w:r w:rsidRPr="000427C0">
              <w:rPr>
                <w:rFonts w:eastAsia="Calibri"/>
                <w:sz w:val="20"/>
                <w:szCs w:val="20"/>
              </w:rPr>
              <w:t>89.84</w:t>
            </w:r>
          </w:p>
        </w:tc>
      </w:tr>
    </w:tbl>
    <w:p w14:paraId="7EAA7FD7" w14:textId="77777777" w:rsidR="008608CC" w:rsidRDefault="008608CC" w:rsidP="00387DAB">
      <w:pPr>
        <w:spacing w:after="0" w:line="240" w:lineRule="auto"/>
        <w:ind w:right="-20" w:firstLine="5"/>
        <w:rPr>
          <w:rFonts w:ascii="Times New Roman" w:eastAsia="Times New Roman" w:hAnsi="Times New Roman" w:cs="Times New Roman"/>
          <w:sz w:val="24"/>
          <w:szCs w:val="24"/>
        </w:rPr>
        <w:sectPr w:rsidR="008608CC" w:rsidSect="0045345E">
          <w:type w:val="continuous"/>
          <w:pgSz w:w="12260" w:h="15860"/>
          <w:pgMar w:top="720" w:right="720" w:bottom="720" w:left="720" w:header="0" w:footer="720" w:gutter="0"/>
          <w:cols w:space="720"/>
          <w:docGrid w:linePitch="299"/>
        </w:sectPr>
      </w:pPr>
    </w:p>
    <w:p w14:paraId="6DF76100" w14:textId="77777777" w:rsidR="008608CC" w:rsidRPr="00116C9F" w:rsidRDefault="008608CC" w:rsidP="00387DAB">
      <w:pPr>
        <w:spacing w:after="0" w:line="240" w:lineRule="auto"/>
        <w:rPr>
          <w:rFonts w:ascii="Times New Roman" w:eastAsia="Times New Roman" w:hAnsi="Times New Roman" w:cs="Times New Roman"/>
          <w:sz w:val="24"/>
          <w:szCs w:val="24"/>
        </w:rPr>
      </w:pPr>
    </w:p>
    <w:p w14:paraId="46512D9E" w14:textId="20AD3F54" w:rsidR="008608CC" w:rsidRDefault="008608CC" w:rsidP="00387DAB">
      <w:pPr>
        <w:spacing w:after="0" w:line="240" w:lineRule="auto"/>
        <w:rPr>
          <w:rFonts w:ascii="Times New Roman" w:eastAsia="Times New Roman" w:hAnsi="Times New Roman" w:cs="Times New Roman"/>
          <w:sz w:val="24"/>
          <w:szCs w:val="24"/>
        </w:rPr>
      </w:pPr>
      <w:r w:rsidRPr="00116C9F">
        <w:rPr>
          <w:rFonts w:ascii="Times New Roman" w:eastAsia="Times New Roman" w:hAnsi="Times New Roman" w:cs="Times New Roman"/>
          <w:sz w:val="24"/>
          <w:szCs w:val="24"/>
        </w:rPr>
        <w:t xml:space="preserve">Except where noted,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w:t>
      </w:r>
      <w:r w:rsidR="00A53F19">
        <w:rPr>
          <w:rFonts w:ascii="Times New Roman" w:eastAsia="Times New Roman" w:hAnsi="Times New Roman" w:cs="Times New Roman"/>
          <w:sz w:val="24"/>
          <w:szCs w:val="24"/>
        </w:rPr>
        <w:t>W</w:t>
      </w:r>
      <w:r w:rsidRPr="00116C9F">
        <w:rPr>
          <w:rFonts w:ascii="Times New Roman" w:eastAsia="Times New Roman" w:hAnsi="Times New Roman" w:cs="Times New Roman"/>
          <w:sz w:val="24"/>
          <w:szCs w:val="24"/>
        </w:rPr>
        <w:t>e believe that doubling the hourly wage to estimate total cost is a reasonably accurate estimation method.</w:t>
      </w:r>
    </w:p>
    <w:p w14:paraId="27EF864D" w14:textId="77777777" w:rsidR="00387DAB" w:rsidRDefault="00387DAB" w:rsidP="00387DAB">
      <w:pPr>
        <w:spacing w:after="0" w:line="240" w:lineRule="auto"/>
        <w:rPr>
          <w:rFonts w:ascii="Times New Roman" w:eastAsia="Times New Roman" w:hAnsi="Times New Roman" w:cs="Times New Roman"/>
          <w:sz w:val="24"/>
          <w:szCs w:val="24"/>
        </w:rPr>
      </w:pPr>
    </w:p>
    <w:p w14:paraId="1A65D551" w14:textId="77777777" w:rsidR="008608CC" w:rsidRPr="00EC6FCE" w:rsidRDefault="008608CC" w:rsidP="00387DAB">
      <w:pPr>
        <w:spacing w:after="0" w:line="240" w:lineRule="auto"/>
        <w:rPr>
          <w:rFonts w:ascii="Times New Roman" w:eastAsia="Times New Roman" w:hAnsi="Times New Roman" w:cs="Times New Roman"/>
          <w:sz w:val="24"/>
          <w:szCs w:val="24"/>
        </w:rPr>
      </w:pPr>
      <w:r w:rsidRPr="00EC6FCE">
        <w:rPr>
          <w:rFonts w:ascii="Times New Roman" w:eastAsia="Times New Roman" w:hAnsi="Times New Roman" w:cs="Times New Roman"/>
          <w:i/>
          <w:sz w:val="24"/>
          <w:szCs w:val="24"/>
        </w:rPr>
        <w:t>Collection of Information Requirements and Associated Burden Estimates</w:t>
      </w:r>
    </w:p>
    <w:p w14:paraId="026C4EF1" w14:textId="2D970279" w:rsidR="00367FDC" w:rsidRPr="00EC6FCE" w:rsidRDefault="00367FDC" w:rsidP="00387DAB">
      <w:pPr>
        <w:spacing w:after="0" w:line="240" w:lineRule="auto"/>
        <w:ind w:right="-20"/>
        <w:rPr>
          <w:rFonts w:ascii="Times New Roman" w:eastAsia="Times New Roman" w:hAnsi="Times New Roman" w:cs="Times New Roman"/>
          <w:w w:val="103"/>
          <w:sz w:val="24"/>
          <w:szCs w:val="24"/>
        </w:rPr>
      </w:pPr>
    </w:p>
    <w:p w14:paraId="7C6DF4D1" w14:textId="1C94FB79" w:rsidR="00EC6FCE" w:rsidRPr="00EC6FCE" w:rsidRDefault="00EC6FCE" w:rsidP="00387DAB">
      <w:pPr>
        <w:spacing w:after="0" w:line="240" w:lineRule="auto"/>
        <w:ind w:right="-20"/>
        <w:rPr>
          <w:rFonts w:ascii="Times New Roman" w:eastAsia="Times New Roman" w:hAnsi="Times New Roman" w:cs="Times New Roman"/>
          <w:sz w:val="24"/>
          <w:szCs w:val="24"/>
        </w:rPr>
      </w:pPr>
      <w:r w:rsidRPr="00EC6FCE">
        <w:rPr>
          <w:rFonts w:ascii="Times New Roman" w:eastAsia="Times New Roman" w:hAnsi="Times New Roman" w:cs="Times New Roman"/>
          <w:sz w:val="24"/>
          <w:szCs w:val="24"/>
        </w:rPr>
        <w:t xml:space="preserve">For purpose of calculating burden, we </w:t>
      </w:r>
      <w:r w:rsidR="00FE0D25">
        <w:rPr>
          <w:rFonts w:ascii="Times New Roman" w:eastAsia="Times New Roman" w:hAnsi="Times New Roman" w:cs="Times New Roman"/>
          <w:sz w:val="24"/>
          <w:szCs w:val="24"/>
        </w:rPr>
        <w:t xml:space="preserve">continue to </w:t>
      </w:r>
      <w:r w:rsidRPr="00EC6FCE">
        <w:rPr>
          <w:rFonts w:ascii="Times New Roman" w:eastAsia="Times New Roman" w:hAnsi="Times New Roman" w:cs="Times New Roman"/>
          <w:sz w:val="24"/>
          <w:szCs w:val="24"/>
        </w:rPr>
        <w:t>us</w:t>
      </w:r>
      <w:r w:rsidR="00FE0D25">
        <w:rPr>
          <w:rFonts w:ascii="Times New Roman" w:eastAsia="Times New Roman" w:hAnsi="Times New Roman" w:cs="Times New Roman"/>
          <w:sz w:val="24"/>
          <w:szCs w:val="24"/>
        </w:rPr>
        <w:t>e</w:t>
      </w:r>
      <w:r w:rsidRPr="00EC6FCE">
        <w:rPr>
          <w:rFonts w:ascii="Times New Roman" w:eastAsia="Times New Roman" w:hAnsi="Times New Roman" w:cs="Times New Roman"/>
          <w:sz w:val="24"/>
          <w:szCs w:val="24"/>
        </w:rPr>
        <w:t xml:space="preserve"> 54 States and U.S. Territories which have Medicaid applicants/recipients for whom IEVS and PARIS data will be requested in order to determine and/or redetermine Medicaid</w:t>
      </w:r>
      <w:r w:rsidRPr="00EC6FCE">
        <w:rPr>
          <w:rFonts w:ascii="Times New Roman" w:eastAsia="Times New Roman" w:hAnsi="Times New Roman" w:cs="Times New Roman"/>
          <w:spacing w:val="35"/>
          <w:sz w:val="24"/>
          <w:szCs w:val="24"/>
        </w:rPr>
        <w:t xml:space="preserve"> </w:t>
      </w:r>
      <w:r w:rsidRPr="00EC6FCE">
        <w:rPr>
          <w:rFonts w:ascii="Times New Roman" w:eastAsia="Times New Roman" w:hAnsi="Times New Roman" w:cs="Times New Roman"/>
          <w:sz w:val="24"/>
          <w:szCs w:val="24"/>
        </w:rPr>
        <w:t>eligibility.</w:t>
      </w:r>
    </w:p>
    <w:p w14:paraId="769446FA" w14:textId="77777777" w:rsidR="00EC6FCE" w:rsidRPr="00EC6FCE" w:rsidRDefault="00EC6FCE" w:rsidP="00387DAB">
      <w:pPr>
        <w:spacing w:after="0" w:line="240" w:lineRule="auto"/>
        <w:ind w:right="-20"/>
        <w:rPr>
          <w:rFonts w:ascii="Times New Roman" w:eastAsia="Times New Roman" w:hAnsi="Times New Roman" w:cs="Times New Roman"/>
          <w:sz w:val="24"/>
          <w:szCs w:val="24"/>
        </w:rPr>
      </w:pPr>
    </w:p>
    <w:p w14:paraId="5753CA3F" w14:textId="46C401E3" w:rsidR="00EC6FCE" w:rsidRPr="00EC6FCE" w:rsidRDefault="00EC6FCE" w:rsidP="00387DAB">
      <w:pPr>
        <w:spacing w:after="0" w:line="240" w:lineRule="auto"/>
        <w:ind w:right="-20"/>
        <w:rPr>
          <w:rFonts w:ascii="Times New Roman" w:eastAsia="Times New Roman" w:hAnsi="Times New Roman" w:cs="Times New Roman"/>
          <w:w w:val="103"/>
          <w:sz w:val="24"/>
          <w:szCs w:val="24"/>
        </w:rPr>
      </w:pPr>
      <w:r w:rsidRPr="00EC6FCE">
        <w:rPr>
          <w:rFonts w:ascii="Times New Roman" w:eastAsia="Times New Roman" w:hAnsi="Times New Roman" w:cs="Times New Roman"/>
          <w:sz w:val="24"/>
          <w:szCs w:val="24"/>
        </w:rPr>
        <w:t>Following passage of the Affordable Care Act, and expansion of Medicaid eligibility in more than half of states,</w:t>
      </w:r>
      <w:r w:rsidRPr="00EC6FCE">
        <w:rPr>
          <w:rFonts w:ascii="Times New Roman" w:eastAsia="Times New Roman" w:hAnsi="Times New Roman" w:cs="Times New Roman"/>
          <w:spacing w:val="34"/>
          <w:sz w:val="24"/>
          <w:szCs w:val="24"/>
        </w:rPr>
        <w:t xml:space="preserve"> </w:t>
      </w:r>
      <w:r w:rsidRPr="00EC6FCE">
        <w:rPr>
          <w:rFonts w:ascii="Times New Roman" w:eastAsia="Times New Roman" w:hAnsi="Times New Roman" w:cs="Times New Roman"/>
          <w:sz w:val="24"/>
          <w:szCs w:val="24"/>
        </w:rPr>
        <w:t>we</w:t>
      </w:r>
      <w:r w:rsidRPr="00EC6FCE">
        <w:rPr>
          <w:rFonts w:ascii="Times New Roman" w:eastAsia="Times New Roman" w:hAnsi="Times New Roman" w:cs="Times New Roman"/>
          <w:spacing w:val="5"/>
          <w:sz w:val="24"/>
          <w:szCs w:val="24"/>
        </w:rPr>
        <w:t xml:space="preserve"> </w:t>
      </w:r>
      <w:r w:rsidRPr="00EC6FCE">
        <w:rPr>
          <w:rFonts w:ascii="Times New Roman" w:eastAsia="Times New Roman" w:hAnsi="Times New Roman" w:cs="Times New Roman"/>
          <w:sz w:val="24"/>
          <w:szCs w:val="24"/>
        </w:rPr>
        <w:t>estimate</w:t>
      </w:r>
      <w:r w:rsidRPr="00EC6FCE">
        <w:rPr>
          <w:rFonts w:ascii="Times New Roman" w:eastAsia="Times New Roman" w:hAnsi="Times New Roman" w:cs="Times New Roman"/>
          <w:spacing w:val="22"/>
          <w:sz w:val="24"/>
          <w:szCs w:val="24"/>
        </w:rPr>
        <w:t xml:space="preserve"> </w:t>
      </w:r>
      <w:r w:rsidRPr="00EC6FCE">
        <w:rPr>
          <w:rFonts w:ascii="Times New Roman" w:eastAsia="Times New Roman" w:hAnsi="Times New Roman" w:cs="Times New Roman"/>
          <w:sz w:val="24"/>
          <w:szCs w:val="24"/>
        </w:rPr>
        <w:t>that</w:t>
      </w:r>
      <w:r w:rsidRPr="00EC6FCE">
        <w:rPr>
          <w:rFonts w:ascii="Times New Roman" w:eastAsia="Times New Roman" w:hAnsi="Times New Roman" w:cs="Times New Roman"/>
          <w:spacing w:val="15"/>
          <w:sz w:val="24"/>
          <w:szCs w:val="24"/>
        </w:rPr>
        <w:t xml:space="preserve"> </w:t>
      </w:r>
      <w:r w:rsidRPr="00EC6FCE">
        <w:rPr>
          <w:rFonts w:ascii="Times New Roman" w:eastAsia="Times New Roman" w:hAnsi="Times New Roman" w:cs="Times New Roman"/>
          <w:sz w:val="24"/>
          <w:szCs w:val="24"/>
        </w:rPr>
        <w:t>verifications will be completed annually for the approximately 73</w:t>
      </w:r>
      <w:r w:rsidRPr="00EC6FCE">
        <w:rPr>
          <w:rFonts w:ascii="Times New Roman" w:eastAsia="Times New Roman" w:hAnsi="Times New Roman" w:cs="Times New Roman"/>
          <w:spacing w:val="17"/>
          <w:sz w:val="24"/>
          <w:szCs w:val="24"/>
        </w:rPr>
        <w:t xml:space="preserve"> </w:t>
      </w:r>
      <w:r w:rsidRPr="00EC6FCE">
        <w:rPr>
          <w:rFonts w:ascii="Times New Roman" w:eastAsia="Times New Roman" w:hAnsi="Times New Roman" w:cs="Times New Roman"/>
          <w:sz w:val="24"/>
          <w:szCs w:val="24"/>
        </w:rPr>
        <w:t>million</w:t>
      </w:r>
      <w:r w:rsidRPr="00EC6FCE">
        <w:rPr>
          <w:rFonts w:ascii="Times New Roman" w:eastAsia="Times New Roman" w:hAnsi="Times New Roman" w:cs="Times New Roman"/>
          <w:spacing w:val="21"/>
          <w:sz w:val="24"/>
          <w:szCs w:val="24"/>
        </w:rPr>
        <w:t xml:space="preserve"> </w:t>
      </w:r>
      <w:r w:rsidRPr="00EC6FCE">
        <w:rPr>
          <w:rFonts w:ascii="Times New Roman" w:eastAsia="Times New Roman" w:hAnsi="Times New Roman" w:cs="Times New Roman"/>
          <w:sz w:val="24"/>
          <w:szCs w:val="24"/>
        </w:rPr>
        <w:t xml:space="preserve">recipients currently enrolled in Medicaid and CHIP. </w:t>
      </w:r>
      <w:r w:rsidRPr="00EC6FCE">
        <w:rPr>
          <w:rFonts w:ascii="Times New Roman" w:eastAsia="Times New Roman" w:hAnsi="Times New Roman" w:cs="Times New Roman"/>
          <w:spacing w:val="22"/>
          <w:sz w:val="24"/>
          <w:szCs w:val="24"/>
        </w:rPr>
        <w:t xml:space="preserve"> </w:t>
      </w:r>
      <w:r w:rsidRPr="00EC6FCE">
        <w:rPr>
          <w:rFonts w:ascii="Times New Roman" w:eastAsia="Times New Roman" w:hAnsi="Times New Roman" w:cs="Times New Roman"/>
          <w:sz w:val="24"/>
          <w:szCs w:val="24"/>
        </w:rPr>
        <w:t>These</w:t>
      </w:r>
      <w:r w:rsidRPr="00EC6FCE">
        <w:rPr>
          <w:rFonts w:ascii="Times New Roman" w:eastAsia="Times New Roman" w:hAnsi="Times New Roman" w:cs="Times New Roman"/>
          <w:spacing w:val="26"/>
          <w:sz w:val="24"/>
          <w:szCs w:val="24"/>
        </w:rPr>
        <w:t xml:space="preserve"> </w:t>
      </w:r>
      <w:r w:rsidRPr="00EC6FCE">
        <w:rPr>
          <w:rFonts w:ascii="Times New Roman" w:eastAsia="Times New Roman" w:hAnsi="Times New Roman" w:cs="Times New Roman"/>
          <w:sz w:val="24"/>
          <w:szCs w:val="24"/>
        </w:rPr>
        <w:t>numbers</w:t>
      </w:r>
      <w:r w:rsidRPr="00EC6FCE">
        <w:rPr>
          <w:rFonts w:ascii="Times New Roman" w:eastAsia="Times New Roman" w:hAnsi="Times New Roman" w:cs="Times New Roman"/>
          <w:spacing w:val="16"/>
          <w:sz w:val="24"/>
          <w:szCs w:val="24"/>
        </w:rPr>
        <w:t xml:space="preserve"> </w:t>
      </w:r>
      <w:r w:rsidRPr="00EC6FCE">
        <w:rPr>
          <w:rFonts w:ascii="Times New Roman" w:eastAsia="Times New Roman" w:hAnsi="Times New Roman" w:cs="Times New Roman"/>
          <w:sz w:val="24"/>
          <w:szCs w:val="24"/>
        </w:rPr>
        <w:t>are</w:t>
      </w:r>
      <w:r w:rsidRPr="00EC6FCE">
        <w:rPr>
          <w:rFonts w:ascii="Times New Roman" w:eastAsia="Times New Roman" w:hAnsi="Times New Roman" w:cs="Times New Roman"/>
          <w:spacing w:val="13"/>
          <w:sz w:val="24"/>
          <w:szCs w:val="24"/>
        </w:rPr>
        <w:t xml:space="preserve"> </w:t>
      </w:r>
      <w:r w:rsidRPr="00EC6FCE">
        <w:rPr>
          <w:rFonts w:ascii="Times New Roman" w:eastAsia="Times New Roman" w:hAnsi="Times New Roman" w:cs="Times New Roman"/>
          <w:sz w:val="24"/>
          <w:szCs w:val="24"/>
        </w:rPr>
        <w:t>based</w:t>
      </w:r>
      <w:r w:rsidRPr="00EC6FCE">
        <w:rPr>
          <w:rFonts w:ascii="Times New Roman" w:eastAsia="Times New Roman" w:hAnsi="Times New Roman" w:cs="Times New Roman"/>
          <w:spacing w:val="14"/>
          <w:sz w:val="24"/>
          <w:szCs w:val="24"/>
        </w:rPr>
        <w:t xml:space="preserve"> </w:t>
      </w:r>
      <w:r w:rsidRPr="00EC6FCE">
        <w:rPr>
          <w:rFonts w:ascii="Times New Roman" w:eastAsia="Times New Roman" w:hAnsi="Times New Roman" w:cs="Times New Roman"/>
          <w:sz w:val="24"/>
          <w:szCs w:val="24"/>
        </w:rPr>
        <w:t>on</w:t>
      </w:r>
      <w:r w:rsidRPr="00EC6FCE">
        <w:rPr>
          <w:rFonts w:ascii="Times New Roman" w:eastAsia="Times New Roman" w:hAnsi="Times New Roman" w:cs="Times New Roman"/>
          <w:spacing w:val="13"/>
          <w:sz w:val="24"/>
          <w:szCs w:val="24"/>
        </w:rPr>
        <w:t xml:space="preserve"> </w:t>
      </w:r>
      <w:r w:rsidRPr="00EC6FCE">
        <w:rPr>
          <w:rFonts w:ascii="Times New Roman" w:eastAsia="Times New Roman" w:hAnsi="Times New Roman" w:cs="Times New Roman"/>
          <w:sz w:val="24"/>
          <w:szCs w:val="24"/>
        </w:rPr>
        <w:t>the most recent information available in the monthly Medicaid and CHIP application, Eligibility Determination and Enrollment Reports available on Medicaid.gov.</w:t>
      </w:r>
    </w:p>
    <w:p w14:paraId="2821701A" w14:textId="77777777" w:rsidR="00EC6FCE" w:rsidRPr="00EC6FCE" w:rsidRDefault="00EC6FCE" w:rsidP="00387DAB">
      <w:pPr>
        <w:spacing w:after="0" w:line="240" w:lineRule="auto"/>
        <w:ind w:right="-20"/>
        <w:rPr>
          <w:rFonts w:ascii="Times New Roman" w:eastAsia="Times New Roman" w:hAnsi="Times New Roman" w:cs="Times New Roman"/>
          <w:w w:val="103"/>
          <w:sz w:val="24"/>
          <w:szCs w:val="24"/>
        </w:rPr>
      </w:pPr>
    </w:p>
    <w:p w14:paraId="728EDE28" w14:textId="4CCF1072" w:rsidR="00307A11" w:rsidRPr="00EC6FCE" w:rsidRDefault="00685597" w:rsidP="00307A11">
      <w:pPr>
        <w:numPr>
          <w:ilvl w:val="0"/>
          <w:numId w:val="18"/>
        </w:numPr>
        <w:rPr>
          <w:rFonts w:ascii="Times New Roman" w:hAnsi="Times New Roman" w:cs="Times New Roman"/>
          <w:i/>
          <w:sz w:val="24"/>
          <w:szCs w:val="24"/>
        </w:rPr>
      </w:pPr>
      <w:r w:rsidRPr="00EC6FCE">
        <w:rPr>
          <w:rFonts w:ascii="Times New Roman" w:hAnsi="Times New Roman" w:cs="Times New Roman"/>
          <w:i/>
          <w:sz w:val="24"/>
          <w:szCs w:val="24"/>
        </w:rPr>
        <w:t>Income and Eligibility Verification System</w:t>
      </w:r>
      <w:r w:rsidR="00307A11" w:rsidRPr="00EC6FCE">
        <w:rPr>
          <w:rFonts w:ascii="Times New Roman" w:hAnsi="Times New Roman" w:cs="Times New Roman"/>
          <w:i/>
          <w:sz w:val="24"/>
          <w:szCs w:val="24"/>
        </w:rPr>
        <w:t xml:space="preserve"> (IEVS)</w:t>
      </w:r>
    </w:p>
    <w:p w14:paraId="3A56CBF7" w14:textId="677C942B" w:rsidR="00685597" w:rsidRPr="00307A11" w:rsidRDefault="00685597" w:rsidP="00307A11">
      <w:pPr>
        <w:spacing w:line="240" w:lineRule="auto"/>
        <w:rPr>
          <w:rFonts w:ascii="Times New Roman" w:eastAsia="Times New Roman" w:hAnsi="Times New Roman" w:cs="Times New Roman"/>
          <w:w w:val="104"/>
          <w:sz w:val="24"/>
          <w:szCs w:val="24"/>
        </w:rPr>
      </w:pPr>
      <w:r w:rsidRPr="00307A11">
        <w:rPr>
          <w:rFonts w:ascii="Times New Roman" w:hAnsi="Times New Roman" w:cs="Times New Roman"/>
          <w:sz w:val="24"/>
          <w:szCs w:val="24"/>
        </w:rPr>
        <w:t>The Medicaid Agency has established a system for income and eligibility verification</w:t>
      </w:r>
      <w:r w:rsidR="003B5E14" w:rsidRPr="00307A11">
        <w:rPr>
          <w:rFonts w:ascii="Times New Roman" w:hAnsi="Times New Roman" w:cs="Times New Roman"/>
          <w:sz w:val="24"/>
          <w:szCs w:val="24"/>
        </w:rPr>
        <w:t>, which includes data matching through the Public Assistance Reporting Information System (PARIS)</w:t>
      </w:r>
      <w:r w:rsidRPr="00307A11">
        <w:rPr>
          <w:rFonts w:ascii="Times New Roman" w:hAnsi="Times New Roman" w:cs="Times New Roman"/>
          <w:sz w:val="24"/>
          <w:szCs w:val="24"/>
        </w:rPr>
        <w:t xml:space="preserve"> in accordance with the requirements of 42 CFR</w:t>
      </w:r>
      <w:r w:rsidR="00224B00" w:rsidRPr="00307A11">
        <w:rPr>
          <w:rFonts w:ascii="Times New Roman" w:hAnsi="Times New Roman" w:cs="Times New Roman"/>
          <w:sz w:val="24"/>
          <w:szCs w:val="24"/>
        </w:rPr>
        <w:t xml:space="preserve"> 431.17 and</w:t>
      </w:r>
      <w:r w:rsidRPr="00307A11">
        <w:rPr>
          <w:rFonts w:ascii="Times New Roman" w:hAnsi="Times New Roman" w:cs="Times New Roman"/>
          <w:sz w:val="24"/>
          <w:szCs w:val="24"/>
        </w:rPr>
        <w:t xml:space="preserve"> 435.940</w:t>
      </w:r>
      <w:r w:rsidR="00403910">
        <w:rPr>
          <w:rFonts w:ascii="Times New Roman" w:hAnsi="Times New Roman" w:cs="Times New Roman"/>
          <w:sz w:val="24"/>
          <w:szCs w:val="24"/>
        </w:rPr>
        <w:t xml:space="preserve"> </w:t>
      </w:r>
      <w:r w:rsidRPr="00307A11">
        <w:rPr>
          <w:rFonts w:ascii="Times New Roman" w:hAnsi="Times New Roman" w:cs="Times New Roman"/>
          <w:sz w:val="24"/>
          <w:szCs w:val="24"/>
        </w:rPr>
        <w:t>-435.960.</w:t>
      </w:r>
    </w:p>
    <w:p w14:paraId="53ECCB2C" w14:textId="184F989D" w:rsidR="00685597" w:rsidRDefault="00685597" w:rsidP="007B37AB">
      <w:pPr>
        <w:spacing w:before="15" w:after="0" w:line="240" w:lineRule="exact"/>
        <w:rPr>
          <w:rFonts w:ascii="Times New Roman" w:eastAsia="Times New Roman" w:hAnsi="Times New Roman" w:cs="Times New Roman"/>
          <w:w w:val="104"/>
          <w:sz w:val="24"/>
          <w:szCs w:val="24"/>
        </w:rPr>
      </w:pPr>
      <w:r w:rsidRPr="007B37AB">
        <w:rPr>
          <w:rFonts w:ascii="Times New Roman" w:hAnsi="Times New Roman" w:cs="Times New Roman"/>
          <w:i/>
          <w:sz w:val="24"/>
          <w:szCs w:val="24"/>
          <w:u w:val="single"/>
        </w:rPr>
        <w:t>Burden</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C23C7B" w:rsidRPr="007B37AB">
        <w:rPr>
          <w:rFonts w:ascii="Times New Roman" w:hAnsi="Times New Roman" w:cs="Times New Roman"/>
          <w:sz w:val="24"/>
          <w:szCs w:val="24"/>
        </w:rPr>
        <w:t>The Secretary established an electronic service</w:t>
      </w:r>
      <w:r w:rsidRPr="007B37AB">
        <w:rPr>
          <w:rFonts w:ascii="Times New Roman" w:hAnsi="Times New Roman" w:cs="Times New Roman"/>
          <w:sz w:val="24"/>
          <w:szCs w:val="24"/>
        </w:rPr>
        <w:t>, the Federal Data Services Hub (Hub),</w:t>
      </w:r>
      <w:r w:rsidR="00C23C7B" w:rsidRPr="007B37AB">
        <w:rPr>
          <w:rFonts w:ascii="Times New Roman" w:hAnsi="Times New Roman" w:cs="Times New Roman"/>
          <w:sz w:val="24"/>
          <w:szCs w:val="24"/>
        </w:rPr>
        <w:t xml:space="preserve"> through which state Medicaid/CHIP agencies may verify certain information with, or obtain such information from, Federal agencies and other data sources, including the Social Security Administration, the Department of Treasury, and the Department of Homeland Security.  To the extent that information related to eligibility for Medicaid and CHIP is available through the electronic service established by the Secretary, agencies must obtain the information through such service unless the state agency obtains a waiver to </w:t>
      </w:r>
      <w:r w:rsidRPr="007B37AB">
        <w:rPr>
          <w:rFonts w:ascii="Times New Roman" w:hAnsi="Times New Roman" w:cs="Times New Roman"/>
          <w:sz w:val="24"/>
          <w:szCs w:val="24"/>
        </w:rPr>
        <w:t xml:space="preserve">forego using the Hub to obtain electronic data pursuant to 42 CFR 435.945(k).  </w:t>
      </w:r>
      <w:r w:rsidR="001A5774" w:rsidRPr="001A5774">
        <w:rPr>
          <w:rFonts w:ascii="Times New Roman" w:hAnsi="Times New Roman" w:cs="Times New Roman"/>
          <w:sz w:val="24"/>
          <w:szCs w:val="24"/>
        </w:rPr>
        <w:t>(</w:t>
      </w:r>
      <w:r w:rsidRPr="001A5774">
        <w:rPr>
          <w:rFonts w:ascii="Times New Roman" w:hAnsi="Times New Roman" w:cs="Times New Roman"/>
          <w:sz w:val="24"/>
          <w:szCs w:val="24"/>
        </w:rPr>
        <w:t>See 42 CFR 435.949</w:t>
      </w:r>
      <w:r w:rsidR="001A5774" w:rsidRPr="001A5774">
        <w:rPr>
          <w:rFonts w:ascii="Times New Roman" w:hAnsi="Times New Roman" w:cs="Times New Roman"/>
          <w:sz w:val="24"/>
          <w:szCs w:val="24"/>
        </w:rPr>
        <w:t>)</w:t>
      </w:r>
    </w:p>
    <w:p w14:paraId="0973AC9D" w14:textId="77777777" w:rsidR="00685597" w:rsidRDefault="00685597" w:rsidP="007B37AB">
      <w:pPr>
        <w:spacing w:before="15" w:after="0" w:line="240" w:lineRule="exact"/>
        <w:rPr>
          <w:rFonts w:eastAsia="Times New Roman"/>
          <w:w w:val="104"/>
        </w:rPr>
      </w:pPr>
    </w:p>
    <w:p w14:paraId="0E2A9DFA" w14:textId="74A5A127" w:rsidR="000812F9" w:rsidRPr="001A5774" w:rsidRDefault="000634F1" w:rsidP="00EC7E95">
      <w:pPr>
        <w:spacing w:before="15" w:after="0" w:line="240" w:lineRule="exact"/>
        <w:rPr>
          <w:rFonts w:ascii="Times New Roman" w:eastAsia="Times New Roman" w:hAnsi="Times New Roman" w:cs="Times New Roman"/>
          <w:w w:val="104"/>
          <w:sz w:val="24"/>
          <w:szCs w:val="24"/>
        </w:rPr>
      </w:pPr>
      <w:r>
        <w:rPr>
          <w:rFonts w:ascii="Times New Roman" w:eastAsia="Times New Roman" w:hAnsi="Times New Roman" w:cs="Times New Roman"/>
          <w:w w:val="104"/>
          <w:sz w:val="24"/>
          <w:szCs w:val="24"/>
        </w:rPr>
        <w:t xml:space="preserve">Outside the Hub, states will continue to receive requests for information from other states, from other state programs such as the supplemental nutrition assistance program and the child support program, and from federal agencies such as the Department of Veterans Affairs.  We estimate </w:t>
      </w:r>
      <w:r w:rsidRPr="001A5774">
        <w:rPr>
          <w:rFonts w:ascii="Times New Roman" w:eastAsia="Times New Roman" w:hAnsi="Times New Roman" w:cs="Times New Roman"/>
          <w:w w:val="104"/>
          <w:sz w:val="24"/>
          <w:szCs w:val="24"/>
        </w:rPr>
        <w:t xml:space="preserve">that each state will receive an average of 5 file requests per month for a total of </w:t>
      </w:r>
      <w:r w:rsidRPr="00D019DE">
        <w:rPr>
          <w:rFonts w:ascii="Times New Roman" w:eastAsia="Times New Roman" w:hAnsi="Times New Roman" w:cs="Times New Roman"/>
          <w:b/>
          <w:w w:val="104"/>
          <w:sz w:val="24"/>
          <w:szCs w:val="24"/>
        </w:rPr>
        <w:t>60 requests per year</w:t>
      </w:r>
      <w:r w:rsidR="00972A9C" w:rsidRPr="001A5774">
        <w:rPr>
          <w:rFonts w:ascii="Times New Roman" w:eastAsia="Times New Roman" w:hAnsi="Times New Roman" w:cs="Times New Roman"/>
          <w:w w:val="104"/>
          <w:sz w:val="24"/>
          <w:szCs w:val="24"/>
        </w:rPr>
        <w:t xml:space="preserve"> (5 responses/month x 12 months)</w:t>
      </w:r>
      <w:r w:rsidR="001A5774">
        <w:rPr>
          <w:rFonts w:ascii="Times New Roman" w:eastAsia="Times New Roman" w:hAnsi="Times New Roman" w:cs="Times New Roman"/>
          <w:w w:val="104"/>
          <w:sz w:val="24"/>
          <w:szCs w:val="24"/>
        </w:rPr>
        <w:t>.</w:t>
      </w:r>
    </w:p>
    <w:p w14:paraId="268A00AE" w14:textId="77777777" w:rsidR="000812F9" w:rsidRDefault="000812F9" w:rsidP="00EC7E95">
      <w:pPr>
        <w:spacing w:before="15" w:after="0" w:line="240" w:lineRule="exact"/>
        <w:rPr>
          <w:rFonts w:ascii="Times New Roman" w:eastAsia="Times New Roman" w:hAnsi="Times New Roman" w:cs="Times New Roman"/>
          <w:w w:val="104"/>
          <w:sz w:val="24"/>
          <w:szCs w:val="24"/>
        </w:rPr>
      </w:pPr>
    </w:p>
    <w:p w14:paraId="1748DF44" w14:textId="4C27B3C3" w:rsidR="000812F9" w:rsidRDefault="000634F1" w:rsidP="00EC7E95">
      <w:pPr>
        <w:spacing w:before="15" w:after="0" w:line="240" w:lineRule="exact"/>
        <w:rPr>
          <w:rFonts w:ascii="Times New Roman" w:eastAsia="Times New Roman" w:hAnsi="Times New Roman" w:cs="Times New Roman"/>
          <w:w w:val="104"/>
          <w:sz w:val="24"/>
          <w:szCs w:val="24"/>
        </w:rPr>
      </w:pPr>
      <w:r>
        <w:rPr>
          <w:rFonts w:ascii="Times New Roman" w:eastAsia="Times New Roman" w:hAnsi="Times New Roman" w:cs="Times New Roman"/>
          <w:w w:val="104"/>
          <w:sz w:val="24"/>
          <w:szCs w:val="24"/>
        </w:rPr>
        <w:t xml:space="preserve">We estimate that it would take an information and records clerk </w:t>
      </w:r>
      <w:r w:rsidRPr="00D019DE">
        <w:rPr>
          <w:rFonts w:ascii="Times New Roman" w:eastAsia="Times New Roman" w:hAnsi="Times New Roman" w:cs="Times New Roman"/>
          <w:b/>
          <w:w w:val="104"/>
          <w:sz w:val="24"/>
          <w:szCs w:val="24"/>
        </w:rPr>
        <w:t xml:space="preserve">20 minutes </w:t>
      </w:r>
      <w:r>
        <w:rPr>
          <w:rFonts w:ascii="Times New Roman" w:eastAsia="Times New Roman" w:hAnsi="Times New Roman" w:cs="Times New Roman"/>
          <w:w w:val="104"/>
          <w:sz w:val="24"/>
          <w:szCs w:val="24"/>
        </w:rPr>
        <w:t>at $</w:t>
      </w:r>
      <w:r w:rsidR="00F10408" w:rsidRPr="00F10408">
        <w:rPr>
          <w:rFonts w:ascii="Times New Roman" w:eastAsia="Times New Roman" w:hAnsi="Times New Roman" w:cs="Times New Roman"/>
          <w:w w:val="104"/>
          <w:sz w:val="24"/>
          <w:szCs w:val="24"/>
        </w:rPr>
        <w:t>39.12</w:t>
      </w:r>
      <w:r>
        <w:rPr>
          <w:rFonts w:ascii="Times New Roman" w:eastAsia="Times New Roman" w:hAnsi="Times New Roman" w:cs="Times New Roman"/>
          <w:w w:val="104"/>
          <w:sz w:val="24"/>
          <w:szCs w:val="24"/>
        </w:rPr>
        <w:t xml:space="preserve">/hr to </w:t>
      </w:r>
      <w:r w:rsidRPr="000634F1">
        <w:rPr>
          <w:rFonts w:ascii="Times New Roman" w:eastAsia="Times New Roman" w:hAnsi="Times New Roman" w:cs="Times New Roman"/>
          <w:w w:val="104"/>
          <w:sz w:val="24"/>
          <w:szCs w:val="24"/>
        </w:rPr>
        <w:t xml:space="preserve">match each request file against the Medicaid file of recipients, extract information, and prepare a file to furnish to the requester.  </w:t>
      </w:r>
      <w:r w:rsidR="000812F9">
        <w:rPr>
          <w:rFonts w:ascii="Times New Roman" w:eastAsia="Times New Roman" w:hAnsi="Times New Roman" w:cs="Times New Roman"/>
          <w:w w:val="104"/>
          <w:sz w:val="24"/>
          <w:szCs w:val="24"/>
        </w:rPr>
        <w:t xml:space="preserve">In aggregate we estimate an annual burden of </w:t>
      </w:r>
      <w:r w:rsidR="000812F9" w:rsidRPr="001A5774">
        <w:rPr>
          <w:rFonts w:ascii="Times New Roman" w:eastAsia="Times New Roman" w:hAnsi="Times New Roman" w:cs="Times New Roman"/>
          <w:b/>
          <w:w w:val="104"/>
          <w:sz w:val="24"/>
          <w:szCs w:val="24"/>
        </w:rPr>
        <w:t>1,0</w:t>
      </w:r>
      <w:r w:rsidR="00DB0525">
        <w:rPr>
          <w:rFonts w:ascii="Times New Roman" w:eastAsia="Times New Roman" w:hAnsi="Times New Roman" w:cs="Times New Roman"/>
          <w:b/>
          <w:w w:val="104"/>
          <w:sz w:val="24"/>
          <w:szCs w:val="24"/>
        </w:rPr>
        <w:t>80</w:t>
      </w:r>
      <w:r w:rsidR="000812F9" w:rsidRPr="001A5774">
        <w:rPr>
          <w:rFonts w:ascii="Times New Roman" w:eastAsia="Times New Roman" w:hAnsi="Times New Roman" w:cs="Times New Roman"/>
          <w:b/>
          <w:w w:val="104"/>
          <w:sz w:val="24"/>
          <w:szCs w:val="24"/>
        </w:rPr>
        <w:t xml:space="preserve"> hours</w:t>
      </w:r>
      <w:r w:rsidR="000812F9">
        <w:rPr>
          <w:rFonts w:ascii="Times New Roman" w:eastAsia="Times New Roman" w:hAnsi="Times New Roman" w:cs="Times New Roman"/>
          <w:w w:val="104"/>
          <w:sz w:val="24"/>
          <w:szCs w:val="24"/>
        </w:rPr>
        <w:t xml:space="preserve"> (60 requests per year x 54 respondents x </w:t>
      </w:r>
      <w:r w:rsidR="00F10408">
        <w:rPr>
          <w:rFonts w:ascii="Times New Roman" w:eastAsia="Times New Roman" w:hAnsi="Times New Roman" w:cs="Times New Roman"/>
          <w:w w:val="104"/>
          <w:sz w:val="24"/>
          <w:szCs w:val="24"/>
        </w:rPr>
        <w:t>20 min</w:t>
      </w:r>
      <w:r w:rsidR="000812F9">
        <w:rPr>
          <w:rFonts w:ascii="Times New Roman" w:eastAsia="Times New Roman" w:hAnsi="Times New Roman" w:cs="Times New Roman"/>
          <w:w w:val="104"/>
          <w:sz w:val="24"/>
          <w:szCs w:val="24"/>
        </w:rPr>
        <w:t xml:space="preserve">/response) at a cost of </w:t>
      </w:r>
      <w:r w:rsidR="00406BE1" w:rsidRPr="001A5774">
        <w:rPr>
          <w:rFonts w:ascii="Times New Roman" w:eastAsia="Times New Roman" w:hAnsi="Times New Roman" w:cs="Times New Roman"/>
          <w:b/>
          <w:w w:val="104"/>
          <w:sz w:val="24"/>
          <w:szCs w:val="24"/>
        </w:rPr>
        <w:t>$</w:t>
      </w:r>
      <w:r w:rsidR="00CB1758">
        <w:rPr>
          <w:rFonts w:ascii="Times New Roman" w:eastAsia="Times New Roman" w:hAnsi="Times New Roman" w:cs="Times New Roman"/>
          <w:b/>
          <w:w w:val="104"/>
          <w:sz w:val="24"/>
          <w:szCs w:val="24"/>
        </w:rPr>
        <w:t>42,250</w:t>
      </w:r>
      <w:r w:rsidR="00406BE1" w:rsidRPr="00C70D36">
        <w:rPr>
          <w:rFonts w:ascii="Times New Roman" w:eastAsia="Times New Roman" w:hAnsi="Times New Roman" w:cs="Times New Roman"/>
          <w:w w:val="104"/>
          <w:sz w:val="24"/>
          <w:szCs w:val="24"/>
        </w:rPr>
        <w:t xml:space="preserve"> (</w:t>
      </w:r>
      <w:r w:rsidR="00406BE1">
        <w:rPr>
          <w:rFonts w:ascii="Times New Roman" w:eastAsia="Times New Roman" w:hAnsi="Times New Roman" w:cs="Times New Roman"/>
          <w:w w:val="104"/>
          <w:sz w:val="24"/>
          <w:szCs w:val="24"/>
        </w:rPr>
        <w:t>1,0</w:t>
      </w:r>
      <w:r w:rsidR="000D6E35">
        <w:rPr>
          <w:rFonts w:ascii="Times New Roman" w:eastAsia="Times New Roman" w:hAnsi="Times New Roman" w:cs="Times New Roman"/>
          <w:w w:val="104"/>
          <w:sz w:val="24"/>
          <w:szCs w:val="24"/>
        </w:rPr>
        <w:t>80</w:t>
      </w:r>
      <w:r w:rsidR="00406BE1">
        <w:rPr>
          <w:rFonts w:ascii="Times New Roman" w:eastAsia="Times New Roman" w:hAnsi="Times New Roman" w:cs="Times New Roman"/>
          <w:w w:val="104"/>
          <w:sz w:val="24"/>
          <w:szCs w:val="24"/>
        </w:rPr>
        <w:t xml:space="preserve"> hr x</w:t>
      </w:r>
      <w:r w:rsidR="00406BE1" w:rsidRPr="00C70D36">
        <w:rPr>
          <w:rFonts w:ascii="Times New Roman" w:eastAsia="Times New Roman" w:hAnsi="Times New Roman" w:cs="Times New Roman"/>
          <w:w w:val="104"/>
          <w:sz w:val="24"/>
          <w:szCs w:val="24"/>
        </w:rPr>
        <w:t xml:space="preserve"> </w:t>
      </w:r>
      <w:r w:rsidR="00406BE1">
        <w:rPr>
          <w:rFonts w:ascii="Times New Roman" w:eastAsia="Times New Roman" w:hAnsi="Times New Roman" w:cs="Times New Roman"/>
          <w:w w:val="104"/>
          <w:sz w:val="24"/>
          <w:szCs w:val="24"/>
        </w:rPr>
        <w:t>$</w:t>
      </w:r>
      <w:r w:rsidR="002C209C" w:rsidRPr="002C209C">
        <w:rPr>
          <w:rFonts w:ascii="Times New Roman" w:eastAsia="Times New Roman" w:hAnsi="Times New Roman" w:cs="Times New Roman"/>
          <w:w w:val="104"/>
          <w:sz w:val="24"/>
          <w:szCs w:val="24"/>
        </w:rPr>
        <w:t>39.12</w:t>
      </w:r>
      <w:r w:rsidR="00406BE1">
        <w:rPr>
          <w:rFonts w:ascii="Times New Roman" w:eastAsia="Times New Roman" w:hAnsi="Times New Roman" w:cs="Times New Roman"/>
          <w:w w:val="104"/>
          <w:sz w:val="24"/>
          <w:szCs w:val="24"/>
        </w:rPr>
        <w:t>/hr).</w:t>
      </w:r>
    </w:p>
    <w:p w14:paraId="50302933" w14:textId="77777777" w:rsidR="000812F9" w:rsidRDefault="000812F9" w:rsidP="00EC7E95">
      <w:pPr>
        <w:spacing w:before="15" w:after="0" w:line="240" w:lineRule="exact"/>
        <w:rPr>
          <w:rFonts w:ascii="Times New Roman" w:eastAsia="Times New Roman" w:hAnsi="Times New Roman" w:cs="Times New Roman"/>
          <w:w w:val="104"/>
          <w:sz w:val="24"/>
          <w:szCs w:val="24"/>
        </w:rPr>
      </w:pPr>
    </w:p>
    <w:p w14:paraId="42CD012F" w14:textId="3F409FB7" w:rsidR="00EC7E95" w:rsidRDefault="000634F1" w:rsidP="00EC7E95">
      <w:pPr>
        <w:spacing w:before="15" w:after="0" w:line="240" w:lineRule="exact"/>
        <w:rPr>
          <w:rFonts w:ascii="Times New Roman" w:eastAsia="Times New Roman" w:hAnsi="Times New Roman" w:cs="Times New Roman"/>
          <w:w w:val="104"/>
          <w:sz w:val="24"/>
          <w:szCs w:val="24"/>
        </w:rPr>
      </w:pPr>
      <w:r w:rsidRPr="000634F1">
        <w:rPr>
          <w:rFonts w:ascii="Times New Roman" w:eastAsia="Times New Roman" w:hAnsi="Times New Roman" w:cs="Times New Roman"/>
          <w:w w:val="104"/>
          <w:sz w:val="24"/>
          <w:szCs w:val="24"/>
        </w:rPr>
        <w:t>States were required to establish automated processes to transfer information electronically among insurance affordability programs, so we do not estimate an additional burden from such file transfers.</w:t>
      </w:r>
    </w:p>
    <w:p w14:paraId="755EA7C9" w14:textId="4DB3333A" w:rsidR="00367FDC" w:rsidRPr="004C4032" w:rsidRDefault="00EC7E95" w:rsidP="00EC7E95">
      <w:pPr>
        <w:spacing w:before="15" w:after="0" w:line="240" w:lineRule="exact"/>
        <w:rPr>
          <w:rFonts w:ascii="Times New Roman" w:eastAsia="Times New Roman" w:hAnsi="Times New Roman" w:cs="Times New Roman"/>
          <w:i/>
          <w:sz w:val="24"/>
          <w:szCs w:val="24"/>
          <w:lang w:val="en"/>
        </w:rPr>
      </w:pPr>
      <w:r w:rsidRPr="004C4032">
        <w:rPr>
          <w:rFonts w:ascii="Times New Roman" w:eastAsia="Times New Roman" w:hAnsi="Times New Roman" w:cs="Times New Roman"/>
          <w:i/>
          <w:sz w:val="24"/>
          <w:szCs w:val="24"/>
          <w:lang w:val="en"/>
        </w:rPr>
        <w:t xml:space="preserve"> </w:t>
      </w:r>
    </w:p>
    <w:p w14:paraId="47230078" w14:textId="4003DC96" w:rsidR="00502A8E" w:rsidRPr="004C4032" w:rsidRDefault="00502A8E" w:rsidP="00387DAB">
      <w:pPr>
        <w:spacing w:after="0" w:line="253" w:lineRule="auto"/>
        <w:ind w:right="275"/>
        <w:rPr>
          <w:rFonts w:ascii="Times New Roman" w:eastAsia="Times New Roman" w:hAnsi="Times New Roman" w:cs="Times New Roman"/>
          <w:i/>
          <w:sz w:val="24"/>
          <w:szCs w:val="24"/>
          <w:lang w:val="en"/>
        </w:rPr>
      </w:pPr>
      <w:r w:rsidRPr="004C4032">
        <w:rPr>
          <w:rFonts w:ascii="Times New Roman" w:eastAsia="Times New Roman" w:hAnsi="Times New Roman" w:cs="Times New Roman"/>
          <w:i/>
          <w:sz w:val="24"/>
          <w:szCs w:val="24"/>
          <w:lang w:val="en"/>
        </w:rPr>
        <w:t>(</w:t>
      </w:r>
      <w:r w:rsidR="003B5E14">
        <w:rPr>
          <w:rFonts w:ascii="Times New Roman" w:eastAsia="Times New Roman" w:hAnsi="Times New Roman" w:cs="Times New Roman"/>
          <w:i/>
          <w:sz w:val="24"/>
          <w:szCs w:val="24"/>
          <w:lang w:val="en"/>
        </w:rPr>
        <w:t>b</w:t>
      </w:r>
      <w:r w:rsidRPr="004C4032">
        <w:rPr>
          <w:rFonts w:ascii="Times New Roman" w:eastAsia="Times New Roman" w:hAnsi="Times New Roman" w:cs="Times New Roman"/>
          <w:i/>
          <w:sz w:val="24"/>
          <w:szCs w:val="24"/>
          <w:lang w:val="en"/>
        </w:rPr>
        <w:t>) Information exchanged electronically</w:t>
      </w:r>
    </w:p>
    <w:p w14:paraId="24D5E8D7" w14:textId="77777777" w:rsidR="00367FDC" w:rsidRPr="004C4032" w:rsidRDefault="00367FDC" w:rsidP="00387DAB">
      <w:pPr>
        <w:spacing w:after="0" w:line="253" w:lineRule="auto"/>
        <w:ind w:right="275"/>
        <w:rPr>
          <w:rFonts w:ascii="Times New Roman" w:eastAsia="Times New Roman" w:hAnsi="Times New Roman" w:cs="Times New Roman"/>
          <w:i/>
          <w:sz w:val="24"/>
          <w:szCs w:val="24"/>
          <w:lang w:val="en"/>
        </w:rPr>
      </w:pPr>
    </w:p>
    <w:p w14:paraId="3D525380" w14:textId="551D5716" w:rsidR="00367FDC" w:rsidRPr="004C4032" w:rsidRDefault="00367FDC" w:rsidP="00387DAB">
      <w:pPr>
        <w:spacing w:after="0" w:line="240" w:lineRule="auto"/>
        <w:ind w:right="-20"/>
        <w:rPr>
          <w:rFonts w:ascii="Times New Roman" w:eastAsia="Times New Roman" w:hAnsi="Times New Roman" w:cs="Times New Roman"/>
          <w:w w:val="103"/>
          <w:sz w:val="24"/>
          <w:szCs w:val="24"/>
        </w:rPr>
      </w:pPr>
      <w:r w:rsidRPr="007B37AB">
        <w:rPr>
          <w:rFonts w:ascii="Times New Roman" w:eastAsia="Times New Roman" w:hAnsi="Times New Roman" w:cs="Times New Roman"/>
          <w:i/>
          <w:w w:val="104"/>
          <w:sz w:val="24"/>
          <w:szCs w:val="24"/>
          <w:u w:val="single"/>
        </w:rPr>
        <w:t>Burden</w:t>
      </w:r>
      <w:r w:rsidR="00AC36FD">
        <w:rPr>
          <w:rFonts w:ascii="Times New Roman" w:eastAsia="Times New Roman" w:hAnsi="Times New Roman" w:cs="Times New Roman"/>
          <w:i/>
          <w:w w:val="104"/>
          <w:sz w:val="24"/>
          <w:szCs w:val="24"/>
        </w:rPr>
        <w:t>:</w:t>
      </w:r>
      <w:r w:rsidR="006952D3" w:rsidRPr="004C4032">
        <w:rPr>
          <w:rFonts w:ascii="Times New Roman" w:eastAsia="Times New Roman" w:hAnsi="Times New Roman" w:cs="Times New Roman"/>
          <w:w w:val="104"/>
          <w:sz w:val="24"/>
          <w:szCs w:val="24"/>
        </w:rPr>
        <w:t xml:space="preserve"> </w:t>
      </w:r>
      <w:r w:rsidR="00387DAB" w:rsidRPr="007B37AB">
        <w:rPr>
          <w:rFonts w:ascii="Times New Roman" w:eastAsia="Times New Roman" w:hAnsi="Times New Roman" w:cs="Times New Roman"/>
          <w:sz w:val="24"/>
          <w:szCs w:val="24"/>
          <w:lang w:val="en"/>
        </w:rPr>
        <w:t>Information exchanged electronically between the State Medicaid agency and any other agency or program must be sent and received via secure electronic interfaces as defined in</w:t>
      </w:r>
      <w:r w:rsidR="00387DAB">
        <w:rPr>
          <w:rFonts w:ascii="Times New Roman" w:eastAsia="Times New Roman" w:hAnsi="Times New Roman" w:cs="Times New Roman"/>
          <w:sz w:val="24"/>
          <w:szCs w:val="24"/>
          <w:lang w:val="en"/>
        </w:rPr>
        <w:t xml:space="preserve"> 42 CFR 435.4</w:t>
      </w:r>
      <w:r w:rsidR="00387DAB">
        <w:rPr>
          <w:rFonts w:ascii="Times New Roman" w:eastAsia="Times New Roman" w:hAnsi="Times New Roman" w:cs="Times New Roman"/>
          <w:w w:val="103"/>
          <w:sz w:val="24"/>
          <w:szCs w:val="24"/>
        </w:rPr>
        <w:t xml:space="preserve">.  </w:t>
      </w:r>
      <w:r w:rsidRPr="004C4032">
        <w:rPr>
          <w:rFonts w:ascii="Times New Roman" w:eastAsia="Times New Roman" w:hAnsi="Times New Roman" w:cs="Times New Roman"/>
          <w:w w:val="103"/>
          <w:sz w:val="24"/>
          <w:szCs w:val="24"/>
        </w:rPr>
        <w:t>All states have established electronic applications and case records as required under section 1943 of the Social Security Act; therefore, this requirement does not impose any additional burden on states.</w:t>
      </w:r>
    </w:p>
    <w:p w14:paraId="1A5A35B6" w14:textId="77777777" w:rsidR="00367FDC" w:rsidRPr="004C4032" w:rsidRDefault="00367FDC" w:rsidP="00387DAB">
      <w:pPr>
        <w:spacing w:after="0" w:line="253" w:lineRule="auto"/>
        <w:ind w:right="275"/>
        <w:rPr>
          <w:rFonts w:ascii="Times New Roman" w:eastAsia="Times New Roman" w:hAnsi="Times New Roman" w:cs="Times New Roman"/>
          <w:i/>
          <w:sz w:val="24"/>
          <w:szCs w:val="24"/>
          <w:lang w:val="en"/>
        </w:rPr>
      </w:pPr>
    </w:p>
    <w:p w14:paraId="2B9CED81" w14:textId="77777777" w:rsidR="00EC7E95" w:rsidRDefault="00502A8E" w:rsidP="00387DAB">
      <w:pPr>
        <w:spacing w:after="0" w:line="253" w:lineRule="auto"/>
        <w:ind w:right="275"/>
        <w:rPr>
          <w:rFonts w:ascii="Times New Roman" w:eastAsia="Times New Roman" w:hAnsi="Times New Roman" w:cs="Times New Roman"/>
          <w:i/>
          <w:sz w:val="24"/>
          <w:szCs w:val="24"/>
          <w:lang w:val="en"/>
        </w:rPr>
      </w:pPr>
      <w:r w:rsidRPr="004C4032">
        <w:rPr>
          <w:rFonts w:ascii="Times New Roman" w:eastAsia="Times New Roman" w:hAnsi="Times New Roman" w:cs="Times New Roman"/>
          <w:i/>
          <w:sz w:val="24"/>
          <w:szCs w:val="24"/>
          <w:lang w:val="en"/>
        </w:rPr>
        <w:t>(</w:t>
      </w:r>
      <w:r w:rsidR="003B5E14">
        <w:rPr>
          <w:rFonts w:ascii="Times New Roman" w:eastAsia="Times New Roman" w:hAnsi="Times New Roman" w:cs="Times New Roman"/>
          <w:i/>
          <w:sz w:val="24"/>
          <w:szCs w:val="24"/>
          <w:lang w:val="en"/>
        </w:rPr>
        <w:t>c</w:t>
      </w:r>
      <w:r w:rsidRPr="004C4032">
        <w:rPr>
          <w:rFonts w:ascii="Times New Roman" w:eastAsia="Times New Roman" w:hAnsi="Times New Roman" w:cs="Times New Roman"/>
          <w:i/>
          <w:sz w:val="24"/>
          <w:szCs w:val="24"/>
          <w:lang w:val="en"/>
        </w:rPr>
        <w:t xml:space="preserve">) </w:t>
      </w:r>
      <w:r w:rsidR="004F73A2">
        <w:rPr>
          <w:rFonts w:ascii="Times New Roman" w:eastAsia="Times New Roman" w:hAnsi="Times New Roman" w:cs="Times New Roman"/>
          <w:i/>
          <w:sz w:val="24"/>
          <w:szCs w:val="24"/>
          <w:lang w:val="en"/>
        </w:rPr>
        <w:t>Executing written agreements.</w:t>
      </w:r>
    </w:p>
    <w:p w14:paraId="3DE11BE4" w14:textId="3E504049" w:rsidR="00367FDC" w:rsidRPr="004C4032" w:rsidRDefault="00EC7E95" w:rsidP="00387DAB">
      <w:pPr>
        <w:spacing w:after="0" w:line="253" w:lineRule="auto"/>
        <w:ind w:right="275"/>
        <w:rPr>
          <w:rFonts w:ascii="Times New Roman" w:eastAsia="Times New Roman" w:hAnsi="Times New Roman" w:cs="Times New Roman"/>
          <w:i/>
          <w:sz w:val="24"/>
          <w:szCs w:val="24"/>
          <w:lang w:val="en"/>
        </w:rPr>
      </w:pPr>
      <w:r w:rsidRPr="004C4032">
        <w:rPr>
          <w:rFonts w:ascii="Times New Roman" w:eastAsia="Times New Roman" w:hAnsi="Times New Roman" w:cs="Times New Roman"/>
          <w:i/>
          <w:sz w:val="24"/>
          <w:szCs w:val="24"/>
          <w:lang w:val="en"/>
        </w:rPr>
        <w:t xml:space="preserve"> </w:t>
      </w:r>
    </w:p>
    <w:p w14:paraId="7FF7C188" w14:textId="5AA92405" w:rsidR="00367FDC" w:rsidRPr="004C4032" w:rsidRDefault="00367FDC" w:rsidP="00387DAB">
      <w:pPr>
        <w:spacing w:after="0" w:line="240" w:lineRule="auto"/>
        <w:ind w:right="-20"/>
        <w:rPr>
          <w:rFonts w:ascii="Times New Roman" w:eastAsia="Times New Roman" w:hAnsi="Times New Roman" w:cs="Times New Roman"/>
          <w:w w:val="105"/>
          <w:sz w:val="24"/>
          <w:szCs w:val="24"/>
        </w:rPr>
      </w:pPr>
      <w:r w:rsidRPr="007B37AB">
        <w:rPr>
          <w:rFonts w:ascii="Times New Roman" w:eastAsia="Times New Roman" w:hAnsi="Times New Roman" w:cs="Times New Roman"/>
          <w:i/>
          <w:w w:val="104"/>
          <w:sz w:val="24"/>
          <w:szCs w:val="24"/>
          <w:u w:val="single"/>
        </w:rPr>
        <w:t>Burden</w:t>
      </w:r>
      <w:r w:rsidR="00AC36FD">
        <w:rPr>
          <w:rFonts w:ascii="Times New Roman" w:eastAsia="Times New Roman" w:hAnsi="Times New Roman" w:cs="Times New Roman"/>
          <w:w w:val="104"/>
          <w:sz w:val="24"/>
          <w:szCs w:val="24"/>
        </w:rPr>
        <w:t>:</w:t>
      </w:r>
      <w:r w:rsidR="006952D3" w:rsidRPr="004C4032">
        <w:rPr>
          <w:rFonts w:ascii="Times New Roman" w:eastAsia="Times New Roman" w:hAnsi="Times New Roman" w:cs="Times New Roman"/>
          <w:w w:val="104"/>
          <w:sz w:val="24"/>
          <w:szCs w:val="24"/>
        </w:rPr>
        <w:t xml:space="preserve"> </w:t>
      </w:r>
      <w:r w:rsidR="004F73A2" w:rsidRPr="00500AF7">
        <w:rPr>
          <w:rFonts w:ascii="Times New Roman" w:eastAsia="Times New Roman" w:hAnsi="Times New Roman" w:cs="Times New Roman"/>
          <w:sz w:val="24"/>
          <w:szCs w:val="24"/>
          <w:lang w:val="en"/>
        </w:rPr>
        <w:t>The agency must execute written agreements with other agencies before releasing data to, or requesting data from, those agencies. Such agreements must provide for appropriate safeguards limiting the use and disclosure of information as required by Federal or State law or regulations</w:t>
      </w:r>
      <w:r w:rsidR="004F73A2" w:rsidRPr="004C4032">
        <w:rPr>
          <w:rFonts w:ascii="Times New Roman" w:eastAsia="Times New Roman" w:hAnsi="Times New Roman" w:cs="Times New Roman"/>
          <w:i/>
          <w:sz w:val="24"/>
          <w:szCs w:val="24"/>
          <w:lang w:val="en"/>
        </w:rPr>
        <w:t>.</w:t>
      </w:r>
      <w:r w:rsidR="004F73A2" w:rsidRPr="00680484">
        <w:rPr>
          <w:rFonts w:ascii="Times New Roman" w:eastAsia="Times New Roman" w:hAnsi="Times New Roman" w:cs="Times New Roman"/>
          <w:sz w:val="24"/>
          <w:szCs w:val="24"/>
          <w:lang w:val="en"/>
        </w:rPr>
        <w:t xml:space="preserve">  </w:t>
      </w:r>
      <w:r w:rsidR="00680484" w:rsidRPr="00680484">
        <w:rPr>
          <w:rFonts w:ascii="Times New Roman" w:eastAsia="Times New Roman" w:hAnsi="Times New Roman" w:cs="Times New Roman"/>
          <w:sz w:val="24"/>
          <w:szCs w:val="24"/>
          <w:lang w:val="en"/>
        </w:rPr>
        <w:t>(</w:t>
      </w:r>
      <w:r w:rsidR="004F73A2" w:rsidRPr="00680484">
        <w:rPr>
          <w:rFonts w:ascii="Times New Roman" w:eastAsia="Times New Roman" w:hAnsi="Times New Roman" w:cs="Times New Roman"/>
          <w:sz w:val="24"/>
          <w:szCs w:val="24"/>
          <w:lang w:val="en"/>
        </w:rPr>
        <w:t>See 42 CFR 431.306(g)</w:t>
      </w:r>
      <w:r w:rsidR="00680484" w:rsidRPr="00680484">
        <w:rPr>
          <w:rFonts w:ascii="Times New Roman" w:eastAsia="Times New Roman" w:hAnsi="Times New Roman" w:cs="Times New Roman"/>
          <w:sz w:val="24"/>
          <w:szCs w:val="24"/>
          <w:lang w:val="en"/>
        </w:rPr>
        <w:t>)</w:t>
      </w:r>
    </w:p>
    <w:p w14:paraId="5EC87817" w14:textId="77777777" w:rsidR="00367FDC" w:rsidRDefault="00367FDC" w:rsidP="00387DAB">
      <w:pPr>
        <w:spacing w:after="0" w:line="253" w:lineRule="auto"/>
        <w:ind w:right="275"/>
        <w:rPr>
          <w:rFonts w:ascii="Times New Roman" w:eastAsia="Times New Roman" w:hAnsi="Times New Roman" w:cs="Times New Roman"/>
          <w:i/>
          <w:sz w:val="24"/>
          <w:szCs w:val="24"/>
          <w:lang w:val="en"/>
        </w:rPr>
      </w:pPr>
    </w:p>
    <w:p w14:paraId="6A94B1E0" w14:textId="7BCB7C7C" w:rsidR="001C5737" w:rsidRPr="00A84CC2" w:rsidRDefault="00A84CC2" w:rsidP="00387DAB">
      <w:pPr>
        <w:spacing w:after="0" w:line="240" w:lineRule="auto"/>
        <w:ind w:right="-20"/>
        <w:rPr>
          <w:rFonts w:ascii="Times New Roman" w:eastAsia="Times New Roman" w:hAnsi="Times New Roman" w:cs="Times New Roman"/>
          <w:i/>
          <w:sz w:val="24"/>
          <w:szCs w:val="24"/>
        </w:rPr>
      </w:pPr>
      <w:r w:rsidRPr="00A84CC2">
        <w:rPr>
          <w:rFonts w:ascii="Times New Roman" w:eastAsia="Times New Roman" w:hAnsi="Times New Roman" w:cs="Times New Roman"/>
          <w:i/>
          <w:w w:val="111"/>
          <w:sz w:val="24"/>
          <w:szCs w:val="24"/>
        </w:rPr>
        <w:t xml:space="preserve">(d) </w:t>
      </w:r>
      <w:r w:rsidR="00767050" w:rsidRPr="00A84CC2">
        <w:rPr>
          <w:rFonts w:ascii="Times New Roman" w:eastAsia="Times New Roman" w:hAnsi="Times New Roman" w:cs="Times New Roman"/>
          <w:i/>
          <w:w w:val="111"/>
          <w:sz w:val="24"/>
          <w:szCs w:val="24"/>
        </w:rPr>
        <w:t>State</w:t>
      </w:r>
      <w:r w:rsidR="00767050" w:rsidRPr="00A84CC2">
        <w:rPr>
          <w:rFonts w:ascii="Times New Roman" w:eastAsia="Times New Roman" w:hAnsi="Times New Roman" w:cs="Times New Roman"/>
          <w:i/>
          <w:spacing w:val="-7"/>
          <w:w w:val="111"/>
          <w:sz w:val="24"/>
          <w:szCs w:val="24"/>
        </w:rPr>
        <w:t xml:space="preserve"> </w:t>
      </w:r>
      <w:r w:rsidR="00767050" w:rsidRPr="00A84CC2">
        <w:rPr>
          <w:rFonts w:ascii="Times New Roman" w:eastAsia="Times New Roman" w:hAnsi="Times New Roman" w:cs="Times New Roman"/>
          <w:i/>
          <w:sz w:val="24"/>
          <w:szCs w:val="24"/>
        </w:rPr>
        <w:t xml:space="preserve">Plan </w:t>
      </w:r>
      <w:r w:rsidR="00767050" w:rsidRPr="00A84CC2">
        <w:rPr>
          <w:rFonts w:ascii="Times New Roman" w:eastAsia="Times New Roman" w:hAnsi="Times New Roman" w:cs="Times New Roman"/>
          <w:i/>
          <w:w w:val="108"/>
          <w:sz w:val="24"/>
          <w:szCs w:val="24"/>
        </w:rPr>
        <w:t>Amendment</w:t>
      </w:r>
      <w:r w:rsidR="00767050" w:rsidRPr="00A84CC2">
        <w:rPr>
          <w:rFonts w:ascii="Times New Roman" w:eastAsia="Times New Roman" w:hAnsi="Times New Roman" w:cs="Times New Roman"/>
          <w:i/>
          <w:spacing w:val="-2"/>
          <w:w w:val="108"/>
          <w:sz w:val="24"/>
          <w:szCs w:val="24"/>
        </w:rPr>
        <w:t xml:space="preserve"> </w:t>
      </w:r>
      <w:r w:rsidR="00767050" w:rsidRPr="00A84CC2">
        <w:rPr>
          <w:rFonts w:ascii="Times New Roman" w:eastAsia="Times New Roman" w:hAnsi="Times New Roman" w:cs="Times New Roman"/>
          <w:i/>
          <w:w w:val="108"/>
          <w:sz w:val="24"/>
          <w:szCs w:val="24"/>
        </w:rPr>
        <w:t>Template</w:t>
      </w:r>
    </w:p>
    <w:p w14:paraId="6578DEA6" w14:textId="77777777" w:rsidR="001C5737" w:rsidRPr="004C4032" w:rsidRDefault="001C5737" w:rsidP="00387DAB">
      <w:pPr>
        <w:spacing w:before="3" w:after="0" w:line="260" w:lineRule="exact"/>
        <w:rPr>
          <w:rFonts w:ascii="Times New Roman" w:hAnsi="Times New Roman" w:cs="Times New Roman"/>
          <w:sz w:val="24"/>
          <w:szCs w:val="24"/>
        </w:rPr>
      </w:pPr>
    </w:p>
    <w:p w14:paraId="2FECEB28" w14:textId="0D7D9D61" w:rsidR="00407D89" w:rsidRDefault="00DA2A40" w:rsidP="00387DAB">
      <w:pPr>
        <w:spacing w:after="0" w:line="254" w:lineRule="auto"/>
        <w:ind w:right="47" w:firstLine="5"/>
        <w:rPr>
          <w:rFonts w:ascii="Times New Roman" w:eastAsia="Times New Roman" w:hAnsi="Times New Roman" w:cs="Times New Roman"/>
          <w:w w:val="105"/>
          <w:sz w:val="24"/>
          <w:szCs w:val="24"/>
        </w:rPr>
      </w:pPr>
      <w:r w:rsidRPr="004C4032">
        <w:rPr>
          <w:rFonts w:ascii="Times New Roman" w:eastAsia="Times New Roman" w:hAnsi="Times New Roman" w:cs="Times New Roman"/>
          <w:sz w:val="24"/>
          <w:szCs w:val="24"/>
        </w:rPr>
        <w:t>There</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will</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be</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a</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total</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of</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54</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States</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and</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territories</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which</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have</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Medicai</w:t>
      </w:r>
      <w:r w:rsidR="00AC36FD">
        <w:rPr>
          <w:rFonts w:ascii="Times New Roman" w:eastAsia="Times New Roman" w:hAnsi="Times New Roman" w:cs="Times New Roman"/>
          <w:sz w:val="24"/>
          <w:szCs w:val="24"/>
        </w:rPr>
        <w:t>d and/or CHIP</w:t>
      </w:r>
      <w:r w:rsidR="00AC36FD"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applicants/</w:t>
      </w:r>
      <w:r w:rsidR="00AC36FD">
        <w:rPr>
          <w:rFonts w:ascii="Times New Roman" w:eastAsia="Times New Roman" w:hAnsi="Times New Roman" w:cs="Times New Roman"/>
          <w:sz w:val="24"/>
          <w:szCs w:val="24"/>
        </w:rPr>
        <w:t>beneficiaries</w:t>
      </w:r>
      <w:r w:rsidR="00AC36FD"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for</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whom</w:t>
      </w:r>
      <w:r w:rsidRPr="007B37AB">
        <w:rPr>
          <w:rFonts w:ascii="Times New Roman" w:eastAsia="Times New Roman" w:hAnsi="Times New Roman" w:cs="Times New Roman"/>
          <w:sz w:val="24"/>
          <w:szCs w:val="24"/>
        </w:rPr>
        <w:t xml:space="preserve"> IEVS </w:t>
      </w:r>
      <w:r w:rsidRPr="004C4032">
        <w:rPr>
          <w:rFonts w:ascii="Times New Roman" w:eastAsia="Times New Roman" w:hAnsi="Times New Roman" w:cs="Times New Roman"/>
          <w:sz w:val="24"/>
          <w:szCs w:val="24"/>
        </w:rPr>
        <w:t>and</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PARIS</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data</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will</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be</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 xml:space="preserve">requested.  </w:t>
      </w:r>
      <w:r w:rsidRPr="007B37AB">
        <w:rPr>
          <w:rFonts w:ascii="Times New Roman" w:eastAsia="Times New Roman" w:hAnsi="Times New Roman" w:cs="Times New Roman"/>
          <w:sz w:val="24"/>
          <w:szCs w:val="24"/>
        </w:rPr>
        <w:t xml:space="preserve"> </w:t>
      </w:r>
      <w:r w:rsidR="003B5E14">
        <w:rPr>
          <w:rFonts w:ascii="Times New Roman" w:eastAsia="Times New Roman" w:hAnsi="Times New Roman" w:cs="Times New Roman"/>
          <w:sz w:val="24"/>
          <w:szCs w:val="24"/>
        </w:rPr>
        <w:t>All</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States</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have</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already</w:t>
      </w:r>
      <w:r w:rsidRPr="007B37AB">
        <w:rPr>
          <w:rFonts w:ascii="Times New Roman" w:eastAsia="Times New Roman" w:hAnsi="Times New Roman" w:cs="Times New Roman"/>
          <w:sz w:val="24"/>
          <w:szCs w:val="24"/>
        </w:rPr>
        <w:t xml:space="preserve"> </w:t>
      </w:r>
      <w:r w:rsidRPr="004C4032">
        <w:rPr>
          <w:rFonts w:ascii="Times New Roman" w:eastAsia="Times New Roman" w:hAnsi="Times New Roman" w:cs="Times New Roman"/>
          <w:sz w:val="24"/>
          <w:szCs w:val="24"/>
        </w:rPr>
        <w:t>documented</w:t>
      </w:r>
      <w:r w:rsidRPr="007B37AB">
        <w:rPr>
          <w:rFonts w:ascii="Times New Roman" w:eastAsia="Times New Roman" w:hAnsi="Times New Roman" w:cs="Times New Roman"/>
          <w:sz w:val="24"/>
          <w:szCs w:val="24"/>
        </w:rPr>
        <w:t xml:space="preserve"> </w:t>
      </w:r>
      <w:r w:rsidR="007B37AB" w:rsidRPr="007B37AB">
        <w:rPr>
          <w:rFonts w:ascii="Times New Roman" w:eastAsia="Times New Roman" w:hAnsi="Times New Roman" w:cs="Times New Roman"/>
          <w:sz w:val="24"/>
          <w:szCs w:val="24"/>
        </w:rPr>
        <w:t xml:space="preserve">in their state plans </w:t>
      </w:r>
      <w:r w:rsidR="003B5E14">
        <w:rPr>
          <w:rFonts w:ascii="Times New Roman" w:eastAsia="Times New Roman" w:hAnsi="Times New Roman" w:cs="Times New Roman"/>
          <w:sz w:val="24"/>
          <w:szCs w:val="24"/>
        </w:rPr>
        <w:t>that they have a system for income and eligibility verification</w:t>
      </w:r>
      <w:r w:rsidRPr="007B37AB">
        <w:rPr>
          <w:rFonts w:ascii="Times New Roman" w:eastAsia="Times New Roman" w:hAnsi="Times New Roman" w:cs="Times New Roman"/>
          <w:sz w:val="24"/>
          <w:szCs w:val="24"/>
        </w:rPr>
        <w:t xml:space="preserve"> </w:t>
      </w:r>
      <w:r w:rsidR="003B5E14" w:rsidRPr="007B37AB">
        <w:rPr>
          <w:rFonts w:ascii="Times New Roman" w:eastAsia="Times New Roman" w:hAnsi="Times New Roman" w:cs="Times New Roman"/>
          <w:sz w:val="24"/>
          <w:szCs w:val="24"/>
        </w:rPr>
        <w:t>and</w:t>
      </w:r>
      <w:r w:rsidR="007B37AB" w:rsidRPr="007B37AB">
        <w:rPr>
          <w:rFonts w:ascii="Times New Roman" w:eastAsia="Times New Roman" w:hAnsi="Times New Roman" w:cs="Times New Roman"/>
          <w:sz w:val="24"/>
          <w:szCs w:val="24"/>
        </w:rPr>
        <w:t xml:space="preserve"> that they provide for data matching through</w:t>
      </w:r>
      <w:r w:rsidR="003B5E14" w:rsidRPr="007B37AB">
        <w:rPr>
          <w:rFonts w:ascii="Times New Roman" w:eastAsia="Times New Roman" w:hAnsi="Times New Roman" w:cs="Times New Roman"/>
          <w:sz w:val="24"/>
          <w:szCs w:val="24"/>
        </w:rPr>
        <w:t xml:space="preserve"> PARIS</w:t>
      </w:r>
      <w:r w:rsidR="007B37AB" w:rsidRPr="007B37AB">
        <w:rPr>
          <w:rFonts w:ascii="Times New Roman" w:eastAsia="Times New Roman" w:hAnsi="Times New Roman" w:cs="Times New Roman"/>
          <w:sz w:val="24"/>
          <w:szCs w:val="24"/>
        </w:rPr>
        <w:t>.</w:t>
      </w:r>
      <w:r w:rsidR="003B5E14" w:rsidRPr="007B37AB">
        <w:rPr>
          <w:rFonts w:ascii="Times New Roman" w:eastAsia="Times New Roman" w:hAnsi="Times New Roman" w:cs="Times New Roman"/>
          <w:sz w:val="24"/>
          <w:szCs w:val="24"/>
        </w:rPr>
        <w:t xml:space="preserve"> </w:t>
      </w:r>
      <w:r w:rsidR="007B37AB" w:rsidRPr="007B37AB">
        <w:rPr>
          <w:rFonts w:ascii="Times New Roman" w:eastAsia="Times New Roman" w:hAnsi="Times New Roman" w:cs="Times New Roman"/>
          <w:sz w:val="24"/>
          <w:szCs w:val="24"/>
        </w:rPr>
        <w:t xml:space="preserve"> </w:t>
      </w:r>
      <w:r w:rsidR="009A707A" w:rsidRPr="004C4032">
        <w:rPr>
          <w:rFonts w:ascii="Times New Roman" w:eastAsia="Times New Roman" w:hAnsi="Times New Roman" w:cs="Times New Roman"/>
          <w:sz w:val="24"/>
          <w:szCs w:val="24"/>
        </w:rPr>
        <w:t>Once</w:t>
      </w:r>
      <w:r w:rsidR="009A707A" w:rsidRPr="007B37AB">
        <w:rPr>
          <w:rFonts w:ascii="Times New Roman" w:eastAsia="Times New Roman" w:hAnsi="Times New Roman" w:cs="Times New Roman"/>
          <w:sz w:val="24"/>
          <w:szCs w:val="24"/>
        </w:rPr>
        <w:t xml:space="preserve"> </w:t>
      </w:r>
      <w:r w:rsidR="009A707A" w:rsidRPr="004C4032">
        <w:rPr>
          <w:rFonts w:ascii="Times New Roman" w:eastAsia="Times New Roman" w:hAnsi="Times New Roman" w:cs="Times New Roman"/>
          <w:sz w:val="24"/>
          <w:szCs w:val="24"/>
        </w:rPr>
        <w:t>approved,</w:t>
      </w:r>
      <w:r w:rsidR="009A707A" w:rsidRPr="007B37AB">
        <w:rPr>
          <w:rFonts w:ascii="Times New Roman" w:eastAsia="Times New Roman" w:hAnsi="Times New Roman" w:cs="Times New Roman"/>
          <w:sz w:val="24"/>
          <w:szCs w:val="24"/>
        </w:rPr>
        <w:t xml:space="preserve"> </w:t>
      </w:r>
      <w:r w:rsidR="007B37AB">
        <w:rPr>
          <w:rFonts w:ascii="Times New Roman" w:eastAsia="Times New Roman" w:hAnsi="Times New Roman" w:cs="Times New Roman"/>
          <w:sz w:val="24"/>
          <w:szCs w:val="24"/>
        </w:rPr>
        <w:t>states do</w:t>
      </w:r>
      <w:r w:rsidR="009A707A" w:rsidRPr="007B37AB">
        <w:rPr>
          <w:rFonts w:ascii="Times New Roman" w:eastAsia="Times New Roman" w:hAnsi="Times New Roman" w:cs="Times New Roman"/>
          <w:sz w:val="24"/>
          <w:szCs w:val="24"/>
        </w:rPr>
        <w:t xml:space="preserve"> not need </w:t>
      </w:r>
      <w:r w:rsidR="009A707A" w:rsidRPr="004C4032">
        <w:rPr>
          <w:rFonts w:ascii="Times New Roman" w:eastAsia="Times New Roman" w:hAnsi="Times New Roman" w:cs="Times New Roman"/>
          <w:sz w:val="24"/>
          <w:szCs w:val="24"/>
        </w:rPr>
        <w:t>to</w:t>
      </w:r>
      <w:r w:rsidR="009A707A" w:rsidRPr="007B37AB">
        <w:rPr>
          <w:rFonts w:ascii="Times New Roman" w:eastAsia="Times New Roman" w:hAnsi="Times New Roman" w:cs="Times New Roman"/>
          <w:sz w:val="24"/>
          <w:szCs w:val="24"/>
        </w:rPr>
        <w:t xml:space="preserve"> </w:t>
      </w:r>
      <w:r w:rsidR="009A707A" w:rsidRPr="004C4032">
        <w:rPr>
          <w:rFonts w:ascii="Times New Roman" w:eastAsia="Times New Roman" w:hAnsi="Times New Roman" w:cs="Times New Roman"/>
          <w:sz w:val="24"/>
          <w:szCs w:val="24"/>
        </w:rPr>
        <w:t xml:space="preserve">resubmit. </w:t>
      </w:r>
      <w:r w:rsidR="009A707A" w:rsidRPr="007B37AB">
        <w:rPr>
          <w:rFonts w:ascii="Times New Roman" w:eastAsia="Times New Roman" w:hAnsi="Times New Roman" w:cs="Times New Roman"/>
          <w:sz w:val="24"/>
          <w:szCs w:val="24"/>
        </w:rPr>
        <w:t xml:space="preserve"> </w:t>
      </w:r>
      <w:r w:rsidR="007B37AB" w:rsidRPr="007B37AB">
        <w:rPr>
          <w:rFonts w:ascii="Times New Roman" w:eastAsia="Times New Roman" w:hAnsi="Times New Roman" w:cs="Times New Roman"/>
          <w:sz w:val="24"/>
          <w:szCs w:val="24"/>
        </w:rPr>
        <w:t xml:space="preserve">However, a state may choose to submit a state plan amendment to describe any updates or changes to their PARIS processes.  </w:t>
      </w:r>
      <w:r w:rsidR="009A707A" w:rsidRPr="007B37AB">
        <w:rPr>
          <w:rFonts w:ascii="Times New Roman" w:eastAsia="Times New Roman" w:hAnsi="Times New Roman" w:cs="Times New Roman"/>
          <w:sz w:val="24"/>
          <w:szCs w:val="24"/>
        </w:rPr>
        <w:t xml:space="preserve">The burden for states to complete </w:t>
      </w:r>
      <w:r w:rsidR="007B37AB" w:rsidRPr="007B37AB">
        <w:rPr>
          <w:rFonts w:ascii="Times New Roman" w:eastAsia="Times New Roman" w:hAnsi="Times New Roman" w:cs="Times New Roman"/>
          <w:sz w:val="24"/>
          <w:szCs w:val="24"/>
        </w:rPr>
        <w:t>such a</w:t>
      </w:r>
      <w:r w:rsidR="009A707A" w:rsidRPr="007B37AB">
        <w:rPr>
          <w:rFonts w:ascii="Times New Roman" w:eastAsia="Times New Roman" w:hAnsi="Times New Roman" w:cs="Times New Roman"/>
          <w:sz w:val="24"/>
          <w:szCs w:val="24"/>
        </w:rPr>
        <w:t xml:space="preserve"> state plan amendment is estimated to average </w:t>
      </w:r>
      <w:r w:rsidR="00BA53DA" w:rsidRPr="00D019DE">
        <w:rPr>
          <w:rFonts w:ascii="Times New Roman" w:eastAsia="Times New Roman" w:hAnsi="Times New Roman" w:cs="Times New Roman"/>
          <w:b/>
          <w:sz w:val="24"/>
          <w:szCs w:val="24"/>
        </w:rPr>
        <w:t>2</w:t>
      </w:r>
      <w:r w:rsidR="009A707A" w:rsidRPr="00D019DE">
        <w:rPr>
          <w:rFonts w:ascii="Times New Roman" w:eastAsia="Times New Roman" w:hAnsi="Times New Roman" w:cs="Times New Roman"/>
          <w:b/>
          <w:sz w:val="24"/>
          <w:szCs w:val="24"/>
        </w:rPr>
        <w:t xml:space="preserve"> hour</w:t>
      </w:r>
      <w:r w:rsidR="00BA53DA" w:rsidRPr="00D019DE">
        <w:rPr>
          <w:rFonts w:ascii="Times New Roman" w:eastAsia="Times New Roman" w:hAnsi="Times New Roman" w:cs="Times New Roman"/>
          <w:b/>
          <w:sz w:val="24"/>
          <w:szCs w:val="24"/>
        </w:rPr>
        <w:t>s</w:t>
      </w:r>
      <w:r w:rsidR="009A707A" w:rsidRPr="00D019DE">
        <w:rPr>
          <w:rFonts w:ascii="Times New Roman" w:eastAsia="Times New Roman" w:hAnsi="Times New Roman" w:cs="Times New Roman"/>
          <w:b/>
          <w:sz w:val="24"/>
          <w:szCs w:val="24"/>
        </w:rPr>
        <w:t xml:space="preserve"> per amendment</w:t>
      </w:r>
      <w:r w:rsidR="009A707A" w:rsidRPr="007B37AB">
        <w:rPr>
          <w:rFonts w:ascii="Times New Roman" w:eastAsia="Times New Roman" w:hAnsi="Times New Roman" w:cs="Times New Roman"/>
          <w:sz w:val="24"/>
          <w:szCs w:val="24"/>
        </w:rPr>
        <w:t xml:space="preserve">.  This includes time for reviewing existing state </w:t>
      </w:r>
      <w:r w:rsidR="00AC36FD" w:rsidRPr="007B37AB">
        <w:rPr>
          <w:rFonts w:ascii="Times New Roman" w:eastAsia="Times New Roman" w:hAnsi="Times New Roman" w:cs="Times New Roman"/>
          <w:sz w:val="24"/>
          <w:szCs w:val="24"/>
        </w:rPr>
        <w:t>connectivity</w:t>
      </w:r>
      <w:r w:rsidR="009A707A" w:rsidRPr="007B37AB">
        <w:rPr>
          <w:rFonts w:ascii="Times New Roman" w:eastAsia="Times New Roman" w:hAnsi="Times New Roman" w:cs="Times New Roman"/>
          <w:sz w:val="24"/>
          <w:szCs w:val="24"/>
        </w:rPr>
        <w:t xml:space="preserve">, entering data into the 1-page form, completing the internal review and approval process and answering any questions posed by CMS after submission.  </w:t>
      </w:r>
      <w:r w:rsidR="00407D89" w:rsidRPr="007B37AB">
        <w:rPr>
          <w:rFonts w:ascii="Times New Roman" w:eastAsia="Times New Roman" w:hAnsi="Times New Roman" w:cs="Times New Roman"/>
          <w:sz w:val="24"/>
          <w:szCs w:val="24"/>
        </w:rPr>
        <w:t xml:space="preserve">We estimate it would take a </w:t>
      </w:r>
      <w:r w:rsidR="009A707A" w:rsidRPr="007B37AB">
        <w:rPr>
          <w:rFonts w:ascii="Times New Roman" w:eastAsia="Times New Roman" w:hAnsi="Times New Roman" w:cs="Times New Roman"/>
          <w:sz w:val="24"/>
          <w:szCs w:val="24"/>
        </w:rPr>
        <w:t xml:space="preserve">management analyst </w:t>
      </w:r>
      <w:r w:rsidR="00BA53DA">
        <w:rPr>
          <w:rFonts w:ascii="Times New Roman" w:eastAsia="Times New Roman" w:hAnsi="Times New Roman" w:cs="Times New Roman"/>
          <w:sz w:val="24"/>
          <w:szCs w:val="24"/>
        </w:rPr>
        <w:t>2</w:t>
      </w:r>
      <w:r w:rsidR="00407D89" w:rsidRPr="007B37AB">
        <w:rPr>
          <w:rFonts w:ascii="Times New Roman" w:eastAsia="Times New Roman" w:hAnsi="Times New Roman" w:cs="Times New Roman"/>
          <w:sz w:val="24"/>
          <w:szCs w:val="24"/>
        </w:rPr>
        <w:t xml:space="preserve"> hour</w:t>
      </w:r>
      <w:r w:rsidR="00BA53DA">
        <w:rPr>
          <w:rFonts w:ascii="Times New Roman" w:eastAsia="Times New Roman" w:hAnsi="Times New Roman" w:cs="Times New Roman"/>
          <w:sz w:val="24"/>
          <w:szCs w:val="24"/>
        </w:rPr>
        <w:t>s</w:t>
      </w:r>
      <w:r w:rsidR="00407D89" w:rsidRPr="007B37AB">
        <w:rPr>
          <w:rFonts w:ascii="Times New Roman" w:eastAsia="Times New Roman" w:hAnsi="Times New Roman" w:cs="Times New Roman"/>
          <w:sz w:val="24"/>
          <w:szCs w:val="24"/>
        </w:rPr>
        <w:t xml:space="preserve"> at $</w:t>
      </w:r>
      <w:r w:rsidR="00C70D36">
        <w:rPr>
          <w:rFonts w:ascii="Times New Roman" w:eastAsia="Times New Roman" w:hAnsi="Times New Roman" w:cs="Times New Roman"/>
          <w:sz w:val="24"/>
          <w:szCs w:val="24"/>
        </w:rPr>
        <w:t>89.84</w:t>
      </w:r>
      <w:r w:rsidR="00407D89" w:rsidRPr="007B37AB">
        <w:rPr>
          <w:rFonts w:ascii="Times New Roman" w:eastAsia="Times New Roman" w:hAnsi="Times New Roman" w:cs="Times New Roman"/>
          <w:sz w:val="24"/>
          <w:szCs w:val="24"/>
        </w:rPr>
        <w:t xml:space="preserve">/hr </w:t>
      </w:r>
      <w:r w:rsidR="009A707A" w:rsidRPr="007B37AB">
        <w:rPr>
          <w:rFonts w:ascii="Times New Roman" w:eastAsia="Times New Roman" w:hAnsi="Times New Roman" w:cs="Times New Roman"/>
          <w:sz w:val="24"/>
          <w:szCs w:val="24"/>
        </w:rPr>
        <w:t>to complete the state plan amendment</w:t>
      </w:r>
      <w:r w:rsidR="00407D89" w:rsidRPr="007B37AB">
        <w:rPr>
          <w:rFonts w:ascii="Times New Roman" w:eastAsia="Times New Roman" w:hAnsi="Times New Roman" w:cs="Times New Roman"/>
          <w:sz w:val="24"/>
          <w:szCs w:val="24"/>
        </w:rPr>
        <w:t>.</w:t>
      </w:r>
      <w:r w:rsidR="009A707A" w:rsidRPr="007B37AB">
        <w:rPr>
          <w:rFonts w:ascii="Times New Roman" w:eastAsia="Times New Roman" w:hAnsi="Times New Roman" w:cs="Times New Roman"/>
          <w:sz w:val="24"/>
          <w:szCs w:val="24"/>
        </w:rPr>
        <w:t xml:space="preserve">  </w:t>
      </w:r>
      <w:r w:rsidR="00407D89" w:rsidRPr="007B37AB">
        <w:rPr>
          <w:rFonts w:ascii="Times New Roman" w:eastAsia="Times New Roman" w:hAnsi="Times New Roman" w:cs="Times New Roman"/>
          <w:sz w:val="24"/>
          <w:szCs w:val="24"/>
        </w:rPr>
        <w:t xml:space="preserve">In aggregate we estimate an annual burden of </w:t>
      </w:r>
      <w:r w:rsidR="00BA53DA" w:rsidRPr="00D019DE">
        <w:rPr>
          <w:rFonts w:ascii="Times New Roman" w:eastAsia="Times New Roman" w:hAnsi="Times New Roman" w:cs="Times New Roman"/>
          <w:b/>
          <w:sz w:val="24"/>
          <w:szCs w:val="24"/>
        </w:rPr>
        <w:t>2</w:t>
      </w:r>
      <w:r w:rsidR="00407D89" w:rsidRPr="00D019DE">
        <w:rPr>
          <w:rFonts w:ascii="Times New Roman" w:eastAsia="Times New Roman" w:hAnsi="Times New Roman" w:cs="Times New Roman"/>
          <w:b/>
          <w:sz w:val="24"/>
          <w:szCs w:val="24"/>
        </w:rPr>
        <w:t xml:space="preserve"> hour</w:t>
      </w:r>
      <w:r w:rsidR="00BA53DA" w:rsidRPr="00D019DE">
        <w:rPr>
          <w:rFonts w:ascii="Times New Roman" w:eastAsia="Times New Roman" w:hAnsi="Times New Roman" w:cs="Times New Roman"/>
          <w:b/>
          <w:sz w:val="24"/>
          <w:szCs w:val="24"/>
        </w:rPr>
        <w:t>s</w:t>
      </w:r>
      <w:r w:rsidR="00407D89" w:rsidRPr="007B37AB">
        <w:rPr>
          <w:rFonts w:ascii="Times New Roman" w:eastAsia="Times New Roman" w:hAnsi="Times New Roman" w:cs="Times New Roman"/>
          <w:sz w:val="24"/>
          <w:szCs w:val="24"/>
        </w:rPr>
        <w:t xml:space="preserve"> (</w:t>
      </w:r>
      <w:r w:rsidR="007B37AB" w:rsidRPr="007B37AB">
        <w:rPr>
          <w:rFonts w:ascii="Times New Roman" w:eastAsia="Times New Roman" w:hAnsi="Times New Roman" w:cs="Times New Roman"/>
          <w:sz w:val="24"/>
          <w:szCs w:val="24"/>
        </w:rPr>
        <w:t>1</w:t>
      </w:r>
      <w:r w:rsidR="00407D89" w:rsidRPr="007B37AB">
        <w:rPr>
          <w:rFonts w:ascii="Times New Roman" w:eastAsia="Times New Roman" w:hAnsi="Times New Roman" w:cs="Times New Roman"/>
          <w:sz w:val="24"/>
          <w:szCs w:val="24"/>
        </w:rPr>
        <w:t xml:space="preserve"> state x </w:t>
      </w:r>
      <w:r w:rsidR="00BA53DA">
        <w:rPr>
          <w:rFonts w:ascii="Times New Roman" w:eastAsia="Times New Roman" w:hAnsi="Times New Roman" w:cs="Times New Roman"/>
          <w:sz w:val="24"/>
          <w:szCs w:val="24"/>
        </w:rPr>
        <w:t>2</w:t>
      </w:r>
      <w:r w:rsidR="00407D89" w:rsidRPr="007B37AB">
        <w:rPr>
          <w:rFonts w:ascii="Times New Roman" w:eastAsia="Times New Roman" w:hAnsi="Times New Roman" w:cs="Times New Roman"/>
          <w:sz w:val="24"/>
          <w:szCs w:val="24"/>
        </w:rPr>
        <w:t xml:space="preserve"> hr/amendment) at a cost of </w:t>
      </w:r>
      <w:r w:rsidR="007C3C39" w:rsidRPr="00D019DE">
        <w:rPr>
          <w:rFonts w:ascii="Times New Roman" w:eastAsia="Times New Roman" w:hAnsi="Times New Roman" w:cs="Times New Roman"/>
          <w:b/>
          <w:sz w:val="24"/>
          <w:szCs w:val="24"/>
        </w:rPr>
        <w:t>$</w:t>
      </w:r>
      <w:r w:rsidR="00C70D36" w:rsidRPr="00D019DE">
        <w:rPr>
          <w:rFonts w:ascii="Times New Roman" w:eastAsia="Times New Roman" w:hAnsi="Times New Roman" w:cs="Times New Roman"/>
          <w:b/>
          <w:sz w:val="24"/>
          <w:szCs w:val="24"/>
        </w:rPr>
        <w:t>1</w:t>
      </w:r>
      <w:r w:rsidR="006A475D" w:rsidRPr="00D019DE">
        <w:rPr>
          <w:rFonts w:ascii="Times New Roman" w:eastAsia="Times New Roman" w:hAnsi="Times New Roman" w:cs="Times New Roman"/>
          <w:b/>
          <w:sz w:val="24"/>
          <w:szCs w:val="24"/>
        </w:rPr>
        <w:t>80</w:t>
      </w:r>
      <w:r w:rsidR="007B37AB" w:rsidRPr="007B37AB">
        <w:rPr>
          <w:rFonts w:ascii="Times New Roman" w:eastAsia="Times New Roman" w:hAnsi="Times New Roman" w:cs="Times New Roman"/>
          <w:sz w:val="24"/>
          <w:szCs w:val="24"/>
        </w:rPr>
        <w:t xml:space="preserve"> (</w:t>
      </w:r>
      <w:r w:rsidR="00EF6B81">
        <w:rPr>
          <w:rFonts w:ascii="Times New Roman" w:eastAsia="Times New Roman" w:hAnsi="Times New Roman" w:cs="Times New Roman"/>
          <w:sz w:val="24"/>
          <w:szCs w:val="24"/>
        </w:rPr>
        <w:t>2</w:t>
      </w:r>
      <w:r w:rsidR="007C3C39" w:rsidRPr="007B37AB">
        <w:rPr>
          <w:rFonts w:ascii="Times New Roman" w:eastAsia="Times New Roman" w:hAnsi="Times New Roman" w:cs="Times New Roman"/>
          <w:sz w:val="24"/>
          <w:szCs w:val="24"/>
        </w:rPr>
        <w:t xml:space="preserve"> hr x $</w:t>
      </w:r>
      <w:r w:rsidR="00EF6B81">
        <w:rPr>
          <w:rFonts w:ascii="Times New Roman" w:eastAsia="Times New Roman" w:hAnsi="Times New Roman" w:cs="Times New Roman"/>
          <w:sz w:val="24"/>
          <w:szCs w:val="24"/>
        </w:rPr>
        <w:t>89.84</w:t>
      </w:r>
      <w:r w:rsidR="007C3C39" w:rsidRPr="007B37AB">
        <w:rPr>
          <w:rFonts w:ascii="Times New Roman" w:eastAsia="Times New Roman" w:hAnsi="Times New Roman" w:cs="Times New Roman"/>
          <w:sz w:val="24"/>
          <w:szCs w:val="24"/>
        </w:rPr>
        <w:t>/hr).</w:t>
      </w:r>
    </w:p>
    <w:p w14:paraId="183365DA" w14:textId="77777777" w:rsidR="00B0678F" w:rsidRDefault="00B0678F" w:rsidP="00387DAB">
      <w:pPr>
        <w:keepNext/>
        <w:tabs>
          <w:tab w:val="left" w:pos="840"/>
        </w:tabs>
        <w:spacing w:after="0" w:line="240" w:lineRule="auto"/>
        <w:ind w:right="-14"/>
        <w:rPr>
          <w:rFonts w:ascii="Times New Roman" w:eastAsia="Times New Roman" w:hAnsi="Times New Roman" w:cs="Times New Roman"/>
          <w:b/>
          <w:sz w:val="24"/>
          <w:szCs w:val="24"/>
        </w:rPr>
      </w:pPr>
    </w:p>
    <w:p w14:paraId="26B584B2" w14:textId="11B083C8" w:rsidR="00A66301" w:rsidRPr="00B0678F" w:rsidRDefault="00B0678F" w:rsidP="00387DAB">
      <w:pPr>
        <w:keepNext/>
        <w:tabs>
          <w:tab w:val="left" w:pos="840"/>
        </w:tabs>
        <w:spacing w:after="0" w:line="240" w:lineRule="auto"/>
        <w:ind w:right="-14"/>
        <w:rPr>
          <w:rFonts w:ascii="Times New Roman" w:eastAsia="Times New Roman" w:hAnsi="Times New Roman" w:cs="Times New Roman"/>
          <w:i/>
          <w:sz w:val="24"/>
          <w:szCs w:val="24"/>
        </w:rPr>
      </w:pPr>
      <w:r w:rsidRPr="00B0678F">
        <w:rPr>
          <w:rFonts w:ascii="Times New Roman" w:eastAsia="Times New Roman" w:hAnsi="Times New Roman" w:cs="Times New Roman"/>
          <w:i/>
          <w:sz w:val="24"/>
          <w:szCs w:val="24"/>
        </w:rPr>
        <w:t>Burden</w:t>
      </w:r>
      <w:r>
        <w:rPr>
          <w:rFonts w:ascii="Times New Roman" w:eastAsia="Times New Roman" w:hAnsi="Times New Roman" w:cs="Times New Roman"/>
          <w:i/>
          <w:sz w:val="24"/>
          <w:szCs w:val="24"/>
        </w:rPr>
        <w:t xml:space="preserve"> Summary</w:t>
      </w:r>
    </w:p>
    <w:p w14:paraId="1CB068E6" w14:textId="77777777" w:rsidR="00295E62" w:rsidRPr="004C4032" w:rsidRDefault="00295E62" w:rsidP="00387DAB">
      <w:pPr>
        <w:tabs>
          <w:tab w:val="left" w:pos="840"/>
        </w:tabs>
        <w:spacing w:after="0" w:line="240" w:lineRule="auto"/>
        <w:ind w:right="-20"/>
        <w:rPr>
          <w:rFonts w:ascii="Times New Roman" w:eastAsia="Times New Roman" w:hAnsi="Times New Roman" w:cs="Times New Roman"/>
          <w:sz w:val="24"/>
          <w:szCs w:val="24"/>
        </w:rPr>
      </w:pPr>
    </w:p>
    <w:p w14:paraId="36B4F6ED" w14:textId="77777777" w:rsidR="00C20FF0" w:rsidRPr="004C4032" w:rsidRDefault="00C20FF0" w:rsidP="00387DAB">
      <w:pPr>
        <w:pStyle w:val="ListParagraph"/>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contextualSpacing w:val="0"/>
        <w:rPr>
          <w:rFonts w:ascii="Times New Roman" w:hAnsi="Times New Roman" w:cs="Times New Roman"/>
          <w:sz w:val="24"/>
          <w:szCs w:val="24"/>
        </w:rPr>
      </w:pPr>
      <w:r w:rsidRPr="004C4032">
        <w:rPr>
          <w:rFonts w:ascii="Times New Roman" w:hAnsi="Times New Roman" w:cs="Times New Roman"/>
          <w:sz w:val="24"/>
          <w:szCs w:val="24"/>
        </w:rPr>
        <w:t>Summary of Annual Recordkeeping and Reporting Requirements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523"/>
        <w:gridCol w:w="1443"/>
        <w:gridCol w:w="1270"/>
        <w:gridCol w:w="1177"/>
        <w:gridCol w:w="990"/>
        <w:gridCol w:w="1256"/>
        <w:gridCol w:w="876"/>
      </w:tblGrid>
      <w:tr w:rsidR="00802E9E" w:rsidRPr="00B478A5" w14:paraId="1CC3484E" w14:textId="77777777" w:rsidTr="00FB2B4A">
        <w:trPr>
          <w:cantSplit/>
          <w:tblHeader/>
          <w:jc w:val="center"/>
        </w:trPr>
        <w:tc>
          <w:tcPr>
            <w:tcW w:w="1383" w:type="dxa"/>
            <w:vAlign w:val="center"/>
          </w:tcPr>
          <w:p w14:paraId="5771C4DA" w14:textId="77777777" w:rsidR="00626535" w:rsidRPr="00B478A5" w:rsidRDefault="00626535"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
                <w:sz w:val="20"/>
                <w:szCs w:val="20"/>
              </w:rPr>
            </w:pPr>
            <w:r w:rsidRPr="00B478A5">
              <w:rPr>
                <w:rFonts w:ascii="Times New Roman" w:hAnsi="Times New Roman" w:cs="Times New Roman"/>
                <w:b/>
                <w:bCs/>
                <w:color w:val="000000"/>
                <w:sz w:val="20"/>
                <w:szCs w:val="20"/>
              </w:rPr>
              <w:t>Regulation Section(s)</w:t>
            </w:r>
          </w:p>
        </w:tc>
        <w:tc>
          <w:tcPr>
            <w:tcW w:w="1523" w:type="dxa"/>
            <w:vAlign w:val="center"/>
          </w:tcPr>
          <w:p w14:paraId="4299C878" w14:textId="77777777" w:rsidR="00626535" w:rsidRPr="00B478A5" w:rsidRDefault="00626535"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
                <w:sz w:val="20"/>
                <w:szCs w:val="20"/>
              </w:rPr>
            </w:pPr>
            <w:r w:rsidRPr="00B478A5">
              <w:rPr>
                <w:rFonts w:ascii="Times New Roman" w:hAnsi="Times New Roman" w:cs="Times New Roman"/>
                <w:b/>
                <w:bCs/>
                <w:color w:val="000000"/>
                <w:sz w:val="20"/>
                <w:szCs w:val="20"/>
              </w:rPr>
              <w:t>Respondents</w:t>
            </w:r>
          </w:p>
        </w:tc>
        <w:tc>
          <w:tcPr>
            <w:tcW w:w="1443" w:type="dxa"/>
            <w:vAlign w:val="center"/>
          </w:tcPr>
          <w:p w14:paraId="20AC854D" w14:textId="77777777" w:rsidR="00626535" w:rsidRPr="00B478A5" w:rsidRDefault="00626535"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
                <w:bCs/>
                <w:color w:val="000000"/>
                <w:sz w:val="20"/>
                <w:szCs w:val="20"/>
              </w:rPr>
            </w:pPr>
            <w:r w:rsidRPr="00B478A5">
              <w:rPr>
                <w:rFonts w:ascii="Times New Roman" w:hAnsi="Times New Roman" w:cs="Times New Roman"/>
                <w:b/>
                <w:bCs/>
                <w:color w:val="000000"/>
                <w:sz w:val="20"/>
                <w:szCs w:val="20"/>
              </w:rPr>
              <w:t>Responses (per respondent)</w:t>
            </w:r>
          </w:p>
        </w:tc>
        <w:tc>
          <w:tcPr>
            <w:tcW w:w="1270" w:type="dxa"/>
            <w:vAlign w:val="center"/>
          </w:tcPr>
          <w:p w14:paraId="1582AF6B" w14:textId="77777777" w:rsidR="00626535" w:rsidRPr="00B478A5" w:rsidRDefault="00626535"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
                <w:sz w:val="20"/>
                <w:szCs w:val="20"/>
              </w:rPr>
            </w:pPr>
            <w:r w:rsidRPr="00B478A5">
              <w:rPr>
                <w:rFonts w:ascii="Times New Roman" w:hAnsi="Times New Roman" w:cs="Times New Roman"/>
                <w:b/>
                <w:bCs/>
                <w:color w:val="000000"/>
                <w:sz w:val="20"/>
                <w:szCs w:val="20"/>
              </w:rPr>
              <w:t>Total Responses</w:t>
            </w:r>
          </w:p>
        </w:tc>
        <w:tc>
          <w:tcPr>
            <w:tcW w:w="1177" w:type="dxa"/>
            <w:vAlign w:val="center"/>
          </w:tcPr>
          <w:p w14:paraId="51906A8C" w14:textId="77777777" w:rsidR="00626535" w:rsidRPr="00B478A5" w:rsidRDefault="00626535"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
                <w:sz w:val="20"/>
                <w:szCs w:val="20"/>
              </w:rPr>
            </w:pPr>
            <w:r w:rsidRPr="00B478A5">
              <w:rPr>
                <w:rFonts w:ascii="Times New Roman" w:hAnsi="Times New Roman" w:cs="Times New Roman"/>
                <w:b/>
                <w:bCs/>
                <w:color w:val="000000"/>
                <w:sz w:val="20"/>
                <w:szCs w:val="20"/>
              </w:rPr>
              <w:t>Burden per Response</w:t>
            </w:r>
          </w:p>
        </w:tc>
        <w:tc>
          <w:tcPr>
            <w:tcW w:w="990" w:type="dxa"/>
            <w:vAlign w:val="center"/>
          </w:tcPr>
          <w:p w14:paraId="2C544C0F" w14:textId="77777777" w:rsidR="00626535" w:rsidRPr="00B478A5" w:rsidRDefault="00626535"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
                <w:sz w:val="20"/>
                <w:szCs w:val="20"/>
              </w:rPr>
            </w:pPr>
            <w:r w:rsidRPr="00B478A5">
              <w:rPr>
                <w:rFonts w:ascii="Times New Roman" w:hAnsi="Times New Roman" w:cs="Times New Roman"/>
                <w:b/>
                <w:bCs/>
                <w:color w:val="000000"/>
                <w:sz w:val="20"/>
                <w:szCs w:val="20"/>
              </w:rPr>
              <w:t>Total Annual Burden (hours)</w:t>
            </w:r>
          </w:p>
        </w:tc>
        <w:tc>
          <w:tcPr>
            <w:tcW w:w="1256" w:type="dxa"/>
            <w:vAlign w:val="center"/>
          </w:tcPr>
          <w:p w14:paraId="38F6B510" w14:textId="77777777" w:rsidR="00626535" w:rsidRPr="00B478A5" w:rsidRDefault="00626535" w:rsidP="0066551A">
            <w:pPr>
              <w:widowControl/>
              <w:spacing w:after="0" w:line="240" w:lineRule="auto"/>
              <w:jc w:val="center"/>
              <w:rPr>
                <w:rFonts w:ascii="Times New Roman" w:hAnsi="Times New Roman" w:cs="Times New Roman"/>
                <w:b/>
                <w:sz w:val="20"/>
                <w:szCs w:val="20"/>
              </w:rPr>
            </w:pPr>
            <w:r w:rsidRPr="00B478A5">
              <w:rPr>
                <w:rFonts w:ascii="Times New Roman" w:hAnsi="Times New Roman" w:cs="Times New Roman"/>
                <w:b/>
                <w:bCs/>
                <w:color w:val="000000"/>
                <w:sz w:val="20"/>
                <w:szCs w:val="20"/>
              </w:rPr>
              <w:t>Labor Cost of Reporting ($</w:t>
            </w:r>
            <w:r w:rsidR="00971A22" w:rsidRPr="00B478A5">
              <w:rPr>
                <w:rFonts w:ascii="Times New Roman" w:hAnsi="Times New Roman" w:cs="Times New Roman"/>
                <w:b/>
                <w:bCs/>
                <w:color w:val="000000"/>
                <w:sz w:val="20"/>
                <w:szCs w:val="20"/>
              </w:rPr>
              <w:t>/hr</w:t>
            </w:r>
            <w:r w:rsidRPr="00B478A5">
              <w:rPr>
                <w:rFonts w:ascii="Times New Roman" w:hAnsi="Times New Roman" w:cs="Times New Roman"/>
                <w:b/>
                <w:bCs/>
                <w:color w:val="000000"/>
                <w:sz w:val="20"/>
                <w:szCs w:val="20"/>
              </w:rPr>
              <w:t>)</w:t>
            </w:r>
          </w:p>
        </w:tc>
        <w:tc>
          <w:tcPr>
            <w:tcW w:w="876" w:type="dxa"/>
            <w:vAlign w:val="center"/>
          </w:tcPr>
          <w:p w14:paraId="6B8D09F1" w14:textId="77777777" w:rsidR="00626535" w:rsidRPr="00B478A5" w:rsidRDefault="00626535"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
                <w:sz w:val="20"/>
                <w:szCs w:val="20"/>
              </w:rPr>
            </w:pPr>
            <w:r w:rsidRPr="00B478A5">
              <w:rPr>
                <w:rFonts w:ascii="Times New Roman" w:hAnsi="Times New Roman" w:cs="Times New Roman"/>
                <w:b/>
                <w:sz w:val="20"/>
                <w:szCs w:val="20"/>
              </w:rPr>
              <w:t>Total Cost ($)</w:t>
            </w:r>
          </w:p>
        </w:tc>
      </w:tr>
      <w:tr w:rsidR="007B37AB" w:rsidRPr="00B478A5" w14:paraId="129EC1B6" w14:textId="77777777" w:rsidTr="00FB2B4A">
        <w:trPr>
          <w:cantSplit/>
          <w:tblHeader/>
          <w:jc w:val="center"/>
        </w:trPr>
        <w:tc>
          <w:tcPr>
            <w:tcW w:w="1383" w:type="dxa"/>
            <w:vAlign w:val="center"/>
          </w:tcPr>
          <w:p w14:paraId="5F58E0C8" w14:textId="6F7A0C2D" w:rsidR="007B37AB" w:rsidRPr="00B478A5" w:rsidRDefault="007B37AB"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Cs/>
                <w:color w:val="000000"/>
                <w:sz w:val="20"/>
                <w:szCs w:val="20"/>
              </w:rPr>
            </w:pPr>
            <w:r w:rsidRPr="00B478A5">
              <w:rPr>
                <w:rFonts w:ascii="Times New Roman" w:hAnsi="Times New Roman" w:cs="Times New Roman"/>
                <w:bCs/>
                <w:color w:val="000000"/>
                <w:sz w:val="20"/>
                <w:szCs w:val="20"/>
              </w:rPr>
              <w:t>IEVS</w:t>
            </w:r>
          </w:p>
        </w:tc>
        <w:tc>
          <w:tcPr>
            <w:tcW w:w="1523" w:type="dxa"/>
            <w:vAlign w:val="center"/>
          </w:tcPr>
          <w:p w14:paraId="6FB447C6" w14:textId="2CC4BBFD" w:rsidR="007B37AB" w:rsidRPr="00B478A5" w:rsidRDefault="00EF6B81"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Cs/>
                <w:color w:val="000000"/>
                <w:sz w:val="20"/>
                <w:szCs w:val="20"/>
              </w:rPr>
            </w:pPr>
            <w:r w:rsidRPr="00B478A5">
              <w:rPr>
                <w:rFonts w:ascii="Times New Roman" w:hAnsi="Times New Roman" w:cs="Times New Roman"/>
                <w:bCs/>
                <w:color w:val="000000"/>
                <w:sz w:val="20"/>
                <w:szCs w:val="20"/>
              </w:rPr>
              <w:t>54</w:t>
            </w:r>
          </w:p>
        </w:tc>
        <w:tc>
          <w:tcPr>
            <w:tcW w:w="1443" w:type="dxa"/>
            <w:vAlign w:val="center"/>
          </w:tcPr>
          <w:p w14:paraId="72325F14" w14:textId="126CA7BD" w:rsidR="007B37AB" w:rsidRPr="00B478A5" w:rsidRDefault="00EF6B81"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Cs/>
                <w:color w:val="000000"/>
                <w:sz w:val="20"/>
                <w:szCs w:val="20"/>
              </w:rPr>
            </w:pPr>
            <w:r w:rsidRPr="00B478A5">
              <w:rPr>
                <w:rFonts w:ascii="Times New Roman" w:hAnsi="Times New Roman" w:cs="Times New Roman"/>
                <w:bCs/>
                <w:color w:val="000000"/>
                <w:sz w:val="20"/>
                <w:szCs w:val="20"/>
              </w:rPr>
              <w:t>60</w:t>
            </w:r>
          </w:p>
        </w:tc>
        <w:tc>
          <w:tcPr>
            <w:tcW w:w="1270" w:type="dxa"/>
            <w:vAlign w:val="center"/>
          </w:tcPr>
          <w:p w14:paraId="11766EB1" w14:textId="6D6BB46E" w:rsidR="007B37AB" w:rsidRPr="00B478A5" w:rsidRDefault="00EF6B81"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Cs/>
                <w:color w:val="000000"/>
                <w:sz w:val="20"/>
                <w:szCs w:val="20"/>
              </w:rPr>
            </w:pPr>
            <w:r w:rsidRPr="00B478A5">
              <w:rPr>
                <w:rFonts w:ascii="Times New Roman" w:hAnsi="Times New Roman" w:cs="Times New Roman"/>
                <w:bCs/>
                <w:color w:val="000000"/>
                <w:sz w:val="20"/>
                <w:szCs w:val="20"/>
              </w:rPr>
              <w:t>3,240</w:t>
            </w:r>
          </w:p>
        </w:tc>
        <w:tc>
          <w:tcPr>
            <w:tcW w:w="1177" w:type="dxa"/>
            <w:vAlign w:val="center"/>
          </w:tcPr>
          <w:p w14:paraId="0781297C" w14:textId="439A5472" w:rsidR="007B37AB" w:rsidRPr="00B478A5" w:rsidRDefault="00E60ECB"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20 min</w:t>
            </w:r>
          </w:p>
        </w:tc>
        <w:tc>
          <w:tcPr>
            <w:tcW w:w="990" w:type="dxa"/>
            <w:vAlign w:val="center"/>
          </w:tcPr>
          <w:p w14:paraId="012141D5" w14:textId="0CB8C7F4" w:rsidR="007B37AB" w:rsidRPr="00B478A5" w:rsidRDefault="00E60ECB"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1,080</w:t>
            </w:r>
          </w:p>
        </w:tc>
        <w:tc>
          <w:tcPr>
            <w:tcW w:w="1256" w:type="dxa"/>
            <w:vAlign w:val="center"/>
          </w:tcPr>
          <w:p w14:paraId="73E73C4D" w14:textId="0BE255A6" w:rsidR="007B37AB" w:rsidRPr="00B478A5" w:rsidRDefault="00E13000" w:rsidP="0066551A">
            <w:pPr>
              <w:widowControl/>
              <w:spacing w:after="0" w:line="240" w:lineRule="auto"/>
              <w:jc w:val="center"/>
              <w:rPr>
                <w:rFonts w:ascii="Times New Roman" w:hAnsi="Times New Roman" w:cs="Times New Roman"/>
                <w:bCs/>
                <w:color w:val="000000"/>
                <w:sz w:val="20"/>
                <w:szCs w:val="20"/>
              </w:rPr>
            </w:pPr>
            <w:r w:rsidRPr="00E13000">
              <w:rPr>
                <w:rFonts w:ascii="Times New Roman" w:hAnsi="Times New Roman" w:cs="Times New Roman"/>
                <w:bCs/>
                <w:color w:val="000000"/>
                <w:sz w:val="20"/>
                <w:szCs w:val="20"/>
              </w:rPr>
              <w:t>39.12</w:t>
            </w:r>
          </w:p>
        </w:tc>
        <w:tc>
          <w:tcPr>
            <w:tcW w:w="876" w:type="dxa"/>
            <w:vAlign w:val="center"/>
          </w:tcPr>
          <w:p w14:paraId="09015176" w14:textId="19782F72" w:rsidR="007B37AB" w:rsidRPr="00B478A5" w:rsidRDefault="001D6FC9"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1D6FC9">
              <w:rPr>
                <w:rFonts w:ascii="Times New Roman" w:hAnsi="Times New Roman" w:cs="Times New Roman"/>
                <w:sz w:val="20"/>
                <w:szCs w:val="20"/>
              </w:rPr>
              <w:t>42,250</w:t>
            </w:r>
          </w:p>
        </w:tc>
      </w:tr>
      <w:tr w:rsidR="00802E9E" w:rsidRPr="00B478A5" w14:paraId="2DA874BD" w14:textId="77777777" w:rsidTr="00FB2B4A">
        <w:trPr>
          <w:cantSplit/>
          <w:tblHeader/>
          <w:jc w:val="center"/>
        </w:trPr>
        <w:tc>
          <w:tcPr>
            <w:tcW w:w="1383" w:type="dxa"/>
            <w:tcBorders>
              <w:bottom w:val="single" w:sz="4" w:space="0" w:color="auto"/>
            </w:tcBorders>
            <w:shd w:val="clear" w:color="auto" w:fill="auto"/>
            <w:vAlign w:val="center"/>
          </w:tcPr>
          <w:p w14:paraId="79A6B425" w14:textId="77777777" w:rsidR="00626535" w:rsidRPr="00B478A5" w:rsidRDefault="00701229" w:rsidP="0066551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0"/>
                <w:szCs w:val="20"/>
              </w:rPr>
            </w:pPr>
            <w:r w:rsidRPr="00B478A5">
              <w:rPr>
                <w:rFonts w:ascii="Times New Roman" w:hAnsi="Times New Roman" w:cs="Times New Roman"/>
                <w:sz w:val="20"/>
                <w:szCs w:val="20"/>
              </w:rPr>
              <w:t xml:space="preserve">State Plan </w:t>
            </w:r>
            <w:r w:rsidR="00802E9E" w:rsidRPr="00B478A5">
              <w:rPr>
                <w:rFonts w:ascii="Times New Roman" w:hAnsi="Times New Roman" w:cs="Times New Roman"/>
                <w:sz w:val="20"/>
                <w:szCs w:val="20"/>
              </w:rPr>
              <w:t>T</w:t>
            </w:r>
            <w:r w:rsidRPr="00B478A5">
              <w:rPr>
                <w:rFonts w:ascii="Times New Roman" w:hAnsi="Times New Roman" w:cs="Times New Roman"/>
                <w:sz w:val="20"/>
                <w:szCs w:val="20"/>
              </w:rPr>
              <w:t>emplate</w:t>
            </w:r>
          </w:p>
        </w:tc>
        <w:tc>
          <w:tcPr>
            <w:tcW w:w="1523" w:type="dxa"/>
            <w:tcBorders>
              <w:bottom w:val="single" w:sz="4" w:space="0" w:color="auto"/>
            </w:tcBorders>
            <w:shd w:val="clear" w:color="auto" w:fill="auto"/>
            <w:vAlign w:val="center"/>
          </w:tcPr>
          <w:p w14:paraId="0B59FBA3" w14:textId="50D27880" w:rsidR="00626535" w:rsidRPr="00B478A5" w:rsidRDefault="007B37AB"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B478A5">
              <w:rPr>
                <w:rFonts w:ascii="Times New Roman" w:hAnsi="Times New Roman" w:cs="Times New Roman"/>
                <w:sz w:val="20"/>
                <w:szCs w:val="20"/>
              </w:rPr>
              <w:t>1</w:t>
            </w:r>
          </w:p>
        </w:tc>
        <w:tc>
          <w:tcPr>
            <w:tcW w:w="1443" w:type="dxa"/>
            <w:tcBorders>
              <w:bottom w:val="single" w:sz="4" w:space="0" w:color="auto"/>
            </w:tcBorders>
            <w:shd w:val="clear" w:color="auto" w:fill="auto"/>
            <w:vAlign w:val="center"/>
          </w:tcPr>
          <w:p w14:paraId="16174A00" w14:textId="77777777" w:rsidR="00626535" w:rsidRPr="00B478A5" w:rsidRDefault="00727D51" w:rsidP="0066551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0"/>
                <w:szCs w:val="20"/>
              </w:rPr>
            </w:pPr>
            <w:r w:rsidRPr="00B478A5">
              <w:rPr>
                <w:rFonts w:ascii="Times New Roman" w:hAnsi="Times New Roman" w:cs="Times New Roman"/>
                <w:sz w:val="20"/>
                <w:szCs w:val="20"/>
              </w:rPr>
              <w:t>1</w:t>
            </w:r>
          </w:p>
        </w:tc>
        <w:tc>
          <w:tcPr>
            <w:tcW w:w="1270" w:type="dxa"/>
            <w:tcBorders>
              <w:bottom w:val="single" w:sz="4" w:space="0" w:color="auto"/>
            </w:tcBorders>
            <w:shd w:val="clear" w:color="auto" w:fill="auto"/>
            <w:vAlign w:val="center"/>
          </w:tcPr>
          <w:p w14:paraId="167E94CE" w14:textId="3565B76B" w:rsidR="00626535" w:rsidRPr="00B478A5" w:rsidRDefault="007B37AB" w:rsidP="0066551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0"/>
                <w:szCs w:val="20"/>
              </w:rPr>
            </w:pPr>
            <w:r w:rsidRPr="00B478A5">
              <w:rPr>
                <w:rFonts w:ascii="Times New Roman" w:hAnsi="Times New Roman" w:cs="Times New Roman"/>
                <w:sz w:val="20"/>
                <w:szCs w:val="20"/>
              </w:rPr>
              <w:t>1</w:t>
            </w:r>
          </w:p>
        </w:tc>
        <w:tc>
          <w:tcPr>
            <w:tcW w:w="1177" w:type="dxa"/>
            <w:tcBorders>
              <w:bottom w:val="single" w:sz="4" w:space="0" w:color="auto"/>
            </w:tcBorders>
            <w:shd w:val="clear" w:color="auto" w:fill="auto"/>
            <w:vAlign w:val="center"/>
          </w:tcPr>
          <w:p w14:paraId="111F5C29" w14:textId="185F762B" w:rsidR="00626535" w:rsidRPr="00B478A5" w:rsidRDefault="00BA53DA"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B478A5">
              <w:rPr>
                <w:rFonts w:ascii="Times New Roman" w:hAnsi="Times New Roman" w:cs="Times New Roman"/>
                <w:sz w:val="20"/>
                <w:szCs w:val="20"/>
              </w:rPr>
              <w:t>2</w:t>
            </w:r>
            <w:r w:rsidR="00EE20D5" w:rsidRPr="00B478A5">
              <w:rPr>
                <w:rFonts w:ascii="Times New Roman" w:hAnsi="Times New Roman" w:cs="Times New Roman"/>
                <w:sz w:val="20"/>
                <w:szCs w:val="20"/>
              </w:rPr>
              <w:t xml:space="preserve"> hr</w:t>
            </w:r>
          </w:p>
        </w:tc>
        <w:tc>
          <w:tcPr>
            <w:tcW w:w="990" w:type="dxa"/>
            <w:tcBorders>
              <w:bottom w:val="single" w:sz="4" w:space="0" w:color="auto"/>
            </w:tcBorders>
            <w:shd w:val="clear" w:color="auto" w:fill="auto"/>
            <w:vAlign w:val="center"/>
          </w:tcPr>
          <w:p w14:paraId="7B1F42A5" w14:textId="5F58E094" w:rsidR="00626535" w:rsidRPr="00B478A5" w:rsidRDefault="00BA53DA" w:rsidP="0066551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0"/>
                <w:szCs w:val="20"/>
              </w:rPr>
            </w:pPr>
            <w:r w:rsidRPr="00B478A5">
              <w:rPr>
                <w:rFonts w:ascii="Times New Roman" w:hAnsi="Times New Roman" w:cs="Times New Roman"/>
                <w:sz w:val="20"/>
                <w:szCs w:val="20"/>
              </w:rPr>
              <w:t>2</w:t>
            </w:r>
          </w:p>
        </w:tc>
        <w:tc>
          <w:tcPr>
            <w:tcW w:w="1256" w:type="dxa"/>
            <w:tcBorders>
              <w:bottom w:val="single" w:sz="4" w:space="0" w:color="auto"/>
            </w:tcBorders>
            <w:shd w:val="clear" w:color="auto" w:fill="auto"/>
            <w:vAlign w:val="center"/>
          </w:tcPr>
          <w:p w14:paraId="794CA528" w14:textId="7060BE92" w:rsidR="00626535" w:rsidRPr="00B478A5" w:rsidRDefault="00EF6B81"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B478A5">
              <w:rPr>
                <w:rFonts w:ascii="Times New Roman" w:hAnsi="Times New Roman" w:cs="Times New Roman"/>
                <w:sz w:val="20"/>
                <w:szCs w:val="20"/>
              </w:rPr>
              <w:t>89.84</w:t>
            </w:r>
          </w:p>
        </w:tc>
        <w:tc>
          <w:tcPr>
            <w:tcW w:w="876" w:type="dxa"/>
            <w:tcBorders>
              <w:bottom w:val="single" w:sz="4" w:space="0" w:color="auto"/>
            </w:tcBorders>
            <w:shd w:val="clear" w:color="auto" w:fill="auto"/>
            <w:vAlign w:val="center"/>
          </w:tcPr>
          <w:p w14:paraId="0C68DB0F" w14:textId="0AB7117D" w:rsidR="00626535" w:rsidRPr="00B478A5" w:rsidRDefault="00266070"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B478A5">
              <w:rPr>
                <w:rFonts w:ascii="Times New Roman" w:hAnsi="Times New Roman" w:cs="Times New Roman"/>
                <w:sz w:val="20"/>
                <w:szCs w:val="20"/>
              </w:rPr>
              <w:t>180</w:t>
            </w:r>
          </w:p>
        </w:tc>
      </w:tr>
      <w:tr w:rsidR="00802E9E" w:rsidRPr="00B478A5" w14:paraId="2B5CE9BA" w14:textId="77777777" w:rsidTr="00FB2B4A">
        <w:trPr>
          <w:cantSplit/>
          <w:tblHeader/>
          <w:jc w:val="center"/>
        </w:trPr>
        <w:tc>
          <w:tcPr>
            <w:tcW w:w="1383" w:type="dxa"/>
            <w:shd w:val="clear" w:color="auto" w:fill="EAEAEA"/>
            <w:vAlign w:val="center"/>
          </w:tcPr>
          <w:p w14:paraId="32934988" w14:textId="77777777" w:rsidR="00626535" w:rsidRPr="00B478A5" w:rsidRDefault="00626535" w:rsidP="0066551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sz w:val="20"/>
                <w:szCs w:val="20"/>
              </w:rPr>
            </w:pPr>
            <w:r w:rsidRPr="00B478A5">
              <w:rPr>
                <w:rFonts w:ascii="Times New Roman" w:hAnsi="Times New Roman" w:cs="Times New Roman"/>
                <w:b/>
                <w:sz w:val="20"/>
                <w:szCs w:val="20"/>
              </w:rPr>
              <w:t>Total</w:t>
            </w:r>
          </w:p>
        </w:tc>
        <w:tc>
          <w:tcPr>
            <w:tcW w:w="1523" w:type="dxa"/>
            <w:shd w:val="clear" w:color="auto" w:fill="EAEAEA"/>
            <w:vAlign w:val="center"/>
          </w:tcPr>
          <w:p w14:paraId="5778BC33" w14:textId="17D5DDDC" w:rsidR="00626535" w:rsidRPr="00B478A5" w:rsidRDefault="00266070"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B478A5">
              <w:rPr>
                <w:rFonts w:ascii="Times New Roman" w:hAnsi="Times New Roman" w:cs="Times New Roman"/>
                <w:sz w:val="20"/>
                <w:szCs w:val="20"/>
              </w:rPr>
              <w:t>5</w:t>
            </w:r>
            <w:r w:rsidR="00EB227C" w:rsidRPr="00B478A5">
              <w:rPr>
                <w:rFonts w:ascii="Times New Roman" w:hAnsi="Times New Roman" w:cs="Times New Roman"/>
                <w:sz w:val="20"/>
                <w:szCs w:val="20"/>
              </w:rPr>
              <w:t>4</w:t>
            </w:r>
          </w:p>
        </w:tc>
        <w:tc>
          <w:tcPr>
            <w:tcW w:w="1443" w:type="dxa"/>
            <w:shd w:val="clear" w:color="auto" w:fill="EAEAEA"/>
            <w:vAlign w:val="center"/>
          </w:tcPr>
          <w:p w14:paraId="4DD8C98B" w14:textId="187B4B8D" w:rsidR="00626535" w:rsidRPr="00B478A5" w:rsidRDefault="00266070"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B478A5">
              <w:rPr>
                <w:rFonts w:ascii="Times New Roman" w:hAnsi="Times New Roman" w:cs="Times New Roman"/>
                <w:sz w:val="20"/>
                <w:szCs w:val="20"/>
              </w:rPr>
              <w:t>6</w:t>
            </w:r>
            <w:r w:rsidR="00EE20D5" w:rsidRPr="00B478A5">
              <w:rPr>
                <w:rFonts w:ascii="Times New Roman" w:hAnsi="Times New Roman" w:cs="Times New Roman"/>
                <w:sz w:val="20"/>
                <w:szCs w:val="20"/>
              </w:rPr>
              <w:t>1</w:t>
            </w:r>
          </w:p>
        </w:tc>
        <w:tc>
          <w:tcPr>
            <w:tcW w:w="1270" w:type="dxa"/>
            <w:shd w:val="clear" w:color="auto" w:fill="EAEAEA"/>
            <w:vAlign w:val="center"/>
          </w:tcPr>
          <w:p w14:paraId="10B8AB3F" w14:textId="4D0E13C6" w:rsidR="00626535" w:rsidRPr="00B478A5" w:rsidRDefault="00266070"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B478A5">
              <w:rPr>
                <w:rFonts w:ascii="Times New Roman" w:hAnsi="Times New Roman" w:cs="Times New Roman"/>
                <w:sz w:val="20"/>
                <w:szCs w:val="20"/>
              </w:rPr>
              <w:t>3,24</w:t>
            </w:r>
            <w:r w:rsidR="007B37AB" w:rsidRPr="00B478A5">
              <w:rPr>
                <w:rFonts w:ascii="Times New Roman" w:hAnsi="Times New Roman" w:cs="Times New Roman"/>
                <w:sz w:val="20"/>
                <w:szCs w:val="20"/>
              </w:rPr>
              <w:t>1</w:t>
            </w:r>
          </w:p>
        </w:tc>
        <w:tc>
          <w:tcPr>
            <w:tcW w:w="1177" w:type="dxa"/>
            <w:shd w:val="clear" w:color="auto" w:fill="EAEAEA"/>
            <w:vAlign w:val="center"/>
          </w:tcPr>
          <w:p w14:paraId="178E49E2" w14:textId="631C15DF" w:rsidR="00626535" w:rsidRPr="00B478A5" w:rsidRDefault="00266070"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B478A5">
              <w:rPr>
                <w:rFonts w:ascii="Times New Roman" w:hAnsi="Times New Roman" w:cs="Times New Roman"/>
                <w:sz w:val="20"/>
                <w:szCs w:val="20"/>
              </w:rPr>
              <w:t>varies</w:t>
            </w:r>
          </w:p>
        </w:tc>
        <w:tc>
          <w:tcPr>
            <w:tcW w:w="990" w:type="dxa"/>
            <w:shd w:val="clear" w:color="auto" w:fill="EAEAEA"/>
            <w:vAlign w:val="center"/>
          </w:tcPr>
          <w:p w14:paraId="48B52D35" w14:textId="0CDCACAA" w:rsidR="00626535" w:rsidRPr="00B478A5" w:rsidRDefault="00266070" w:rsidP="0066551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0"/>
                <w:szCs w:val="20"/>
              </w:rPr>
            </w:pPr>
            <w:r w:rsidRPr="00B478A5">
              <w:rPr>
                <w:rFonts w:ascii="Times New Roman" w:hAnsi="Times New Roman" w:cs="Times New Roman"/>
                <w:sz w:val="20"/>
                <w:szCs w:val="20"/>
              </w:rPr>
              <w:t>1,0</w:t>
            </w:r>
            <w:r w:rsidR="004C3009">
              <w:rPr>
                <w:rFonts w:ascii="Times New Roman" w:hAnsi="Times New Roman" w:cs="Times New Roman"/>
                <w:sz w:val="20"/>
                <w:szCs w:val="20"/>
              </w:rPr>
              <w:t>82</w:t>
            </w:r>
          </w:p>
        </w:tc>
        <w:tc>
          <w:tcPr>
            <w:tcW w:w="1256" w:type="dxa"/>
            <w:shd w:val="clear" w:color="auto" w:fill="EAEAEA"/>
            <w:vAlign w:val="center"/>
          </w:tcPr>
          <w:p w14:paraId="69941661" w14:textId="28EBE8A1" w:rsidR="00626535" w:rsidRPr="00B478A5" w:rsidRDefault="00266070"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B478A5">
              <w:rPr>
                <w:rFonts w:ascii="Times New Roman" w:hAnsi="Times New Roman" w:cs="Times New Roman"/>
                <w:sz w:val="20"/>
                <w:szCs w:val="20"/>
              </w:rPr>
              <w:t>varies</w:t>
            </w:r>
          </w:p>
        </w:tc>
        <w:tc>
          <w:tcPr>
            <w:tcW w:w="876" w:type="dxa"/>
            <w:shd w:val="clear" w:color="auto" w:fill="EAEAEA"/>
            <w:vAlign w:val="center"/>
          </w:tcPr>
          <w:p w14:paraId="712B760E" w14:textId="15FACED6" w:rsidR="00626535" w:rsidRPr="00B478A5" w:rsidRDefault="004C3009" w:rsidP="0066551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42,430</w:t>
            </w:r>
          </w:p>
        </w:tc>
      </w:tr>
    </w:tbl>
    <w:p w14:paraId="267F5B1D" w14:textId="77777777" w:rsidR="00470EAF" w:rsidRDefault="00470EAF" w:rsidP="00387DAB">
      <w:pPr>
        <w:tabs>
          <w:tab w:val="left" w:pos="840"/>
        </w:tabs>
        <w:spacing w:after="0" w:line="240" w:lineRule="auto"/>
        <w:ind w:right="-20"/>
        <w:rPr>
          <w:rFonts w:ascii="Times New Roman" w:eastAsia="Times New Roman" w:hAnsi="Times New Roman" w:cs="Times New Roman"/>
          <w:b/>
          <w:sz w:val="24"/>
          <w:szCs w:val="24"/>
        </w:rPr>
      </w:pPr>
    </w:p>
    <w:p w14:paraId="43E9B10C" w14:textId="77777777" w:rsidR="000051B1" w:rsidRPr="00506108" w:rsidRDefault="000051B1" w:rsidP="00387DAB">
      <w:pPr>
        <w:tabs>
          <w:tab w:val="left" w:pos="720"/>
        </w:tabs>
        <w:spacing w:after="0" w:line="240" w:lineRule="auto"/>
        <w:ind w:right="-20"/>
        <w:rPr>
          <w:rFonts w:ascii="Times New Roman" w:eastAsia="Times New Roman" w:hAnsi="Times New Roman" w:cs="Times New Roman"/>
          <w:i/>
          <w:sz w:val="23"/>
          <w:szCs w:val="23"/>
        </w:rPr>
      </w:pPr>
      <w:r w:rsidRPr="00506108">
        <w:rPr>
          <w:rFonts w:ascii="Times New Roman" w:eastAsia="Times New Roman" w:hAnsi="Times New Roman" w:cs="Times New Roman"/>
          <w:i/>
          <w:sz w:val="23"/>
          <w:szCs w:val="23"/>
        </w:rPr>
        <w:t>Collection of Information Instruments and Instruction/Guidance Documents</w:t>
      </w:r>
    </w:p>
    <w:p w14:paraId="7739F944" w14:textId="77777777" w:rsidR="000051B1" w:rsidRDefault="000051B1" w:rsidP="00387DAB">
      <w:pPr>
        <w:tabs>
          <w:tab w:val="left" w:pos="720"/>
        </w:tabs>
        <w:spacing w:after="0" w:line="240" w:lineRule="auto"/>
        <w:ind w:right="-20"/>
        <w:rPr>
          <w:rFonts w:ascii="Times New Roman" w:eastAsia="Times New Roman" w:hAnsi="Times New Roman" w:cs="Times New Roman"/>
          <w:sz w:val="23"/>
          <w:szCs w:val="23"/>
        </w:rPr>
      </w:pPr>
    </w:p>
    <w:p w14:paraId="061C92BA" w14:textId="6639926B" w:rsidR="000051B1" w:rsidRPr="00CC1489" w:rsidRDefault="00CC1489" w:rsidP="007163C7">
      <w:pPr>
        <w:tabs>
          <w:tab w:val="left" w:pos="720"/>
        </w:tabs>
        <w:spacing w:after="0" w:line="240" w:lineRule="auto"/>
        <w:ind w:right="-20"/>
        <w:rPr>
          <w:rFonts w:ascii="Times New Roman" w:eastAsia="Times New Roman" w:hAnsi="Times New Roman" w:cs="Times New Roman"/>
          <w:sz w:val="24"/>
          <w:szCs w:val="24"/>
        </w:rPr>
      </w:pPr>
      <w:r w:rsidRPr="00CC1489">
        <w:rPr>
          <w:rFonts w:ascii="Times New Roman" w:hAnsi="Times New Roman" w:cs="Times New Roman"/>
          <w:sz w:val="24"/>
          <w:szCs w:val="24"/>
        </w:rPr>
        <w:t xml:space="preserve">Income and Eligibility Verification </w:t>
      </w:r>
      <w:r w:rsidRPr="00CC1489">
        <w:rPr>
          <w:rFonts w:ascii="Times New Roman" w:eastAsia="Times New Roman" w:hAnsi="Times New Roman" w:cs="Times New Roman"/>
          <w:sz w:val="24"/>
          <w:szCs w:val="24"/>
        </w:rPr>
        <w:t xml:space="preserve">State Plan Amendment </w:t>
      </w:r>
      <w:r w:rsidR="00BA53DA">
        <w:rPr>
          <w:rFonts w:ascii="Times New Roman" w:eastAsia="Times New Roman" w:hAnsi="Times New Roman" w:cs="Times New Roman"/>
          <w:sz w:val="24"/>
          <w:szCs w:val="24"/>
        </w:rPr>
        <w:t>Preprint</w:t>
      </w:r>
    </w:p>
    <w:p w14:paraId="578B2F5B" w14:textId="29072D6A" w:rsidR="00304A3E" w:rsidRPr="004C4032" w:rsidRDefault="00304A3E" w:rsidP="007B37AB">
      <w:pPr>
        <w:tabs>
          <w:tab w:val="left" w:pos="5665"/>
        </w:tabs>
        <w:spacing w:after="0" w:line="240" w:lineRule="auto"/>
        <w:ind w:right="-20"/>
        <w:rPr>
          <w:rFonts w:ascii="Times New Roman" w:eastAsia="Times New Roman" w:hAnsi="Times New Roman" w:cs="Times New Roman"/>
          <w:b/>
          <w:sz w:val="24"/>
          <w:szCs w:val="24"/>
        </w:rPr>
      </w:pPr>
    </w:p>
    <w:p w14:paraId="7ED73981" w14:textId="4A4AF293" w:rsidR="001C5737" w:rsidRPr="004C4032"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4C4032">
        <w:rPr>
          <w:rFonts w:ascii="Times New Roman" w:eastAsia="Times New Roman" w:hAnsi="Times New Roman" w:cs="Times New Roman"/>
          <w:sz w:val="24"/>
          <w:szCs w:val="24"/>
          <w:u w:val="single"/>
        </w:rPr>
        <w:t>Capital</w:t>
      </w:r>
      <w:r w:rsidRPr="00D24918">
        <w:rPr>
          <w:rFonts w:ascii="Times New Roman" w:eastAsia="Times New Roman" w:hAnsi="Times New Roman" w:cs="Times New Roman"/>
          <w:sz w:val="24"/>
          <w:szCs w:val="24"/>
          <w:u w:val="single"/>
        </w:rPr>
        <w:t xml:space="preserve"> Costs</w:t>
      </w:r>
    </w:p>
    <w:p w14:paraId="21C5FF21" w14:textId="77777777" w:rsidR="001C5737" w:rsidRPr="004C4032" w:rsidRDefault="001C5737" w:rsidP="007B37AB">
      <w:pPr>
        <w:spacing w:before="7" w:after="0" w:line="240" w:lineRule="auto"/>
        <w:rPr>
          <w:rFonts w:ascii="Times New Roman" w:hAnsi="Times New Roman" w:cs="Times New Roman"/>
          <w:sz w:val="24"/>
          <w:szCs w:val="24"/>
        </w:rPr>
      </w:pPr>
    </w:p>
    <w:p w14:paraId="43D952CE" w14:textId="77777777" w:rsidR="001C5737" w:rsidRDefault="00DA2A40" w:rsidP="00435DDE">
      <w:pPr>
        <w:spacing w:after="0" w:line="240" w:lineRule="auto"/>
        <w:ind w:right="-20"/>
        <w:rPr>
          <w:rFonts w:ascii="Times New Roman" w:eastAsia="Times New Roman" w:hAnsi="Times New Roman" w:cs="Times New Roman"/>
          <w:w w:val="103"/>
          <w:sz w:val="24"/>
          <w:szCs w:val="24"/>
        </w:rPr>
      </w:pPr>
      <w:r w:rsidRPr="004C4032">
        <w:rPr>
          <w:rFonts w:ascii="Times New Roman" w:eastAsia="Times New Roman" w:hAnsi="Times New Roman" w:cs="Times New Roman"/>
          <w:sz w:val="24"/>
          <w:szCs w:val="24"/>
        </w:rPr>
        <w:t>There</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are</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no</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capital</w:t>
      </w:r>
      <w:r w:rsidRPr="004C4032">
        <w:rPr>
          <w:rFonts w:ascii="Times New Roman" w:eastAsia="Times New Roman" w:hAnsi="Times New Roman" w:cs="Times New Roman"/>
          <w:spacing w:val="21"/>
          <w:sz w:val="24"/>
          <w:szCs w:val="24"/>
        </w:rPr>
        <w:t xml:space="preserve"> </w:t>
      </w:r>
      <w:r w:rsidRPr="004C4032">
        <w:rPr>
          <w:rFonts w:ascii="Times New Roman" w:eastAsia="Times New Roman" w:hAnsi="Times New Roman" w:cs="Times New Roman"/>
          <w:w w:val="103"/>
          <w:sz w:val="24"/>
          <w:szCs w:val="24"/>
        </w:rPr>
        <w:t>costs.</w:t>
      </w:r>
    </w:p>
    <w:p w14:paraId="45D92292" w14:textId="77777777" w:rsidR="00387DAB" w:rsidRPr="004C4032" w:rsidRDefault="00387DAB" w:rsidP="00435DDE">
      <w:pPr>
        <w:spacing w:after="0" w:line="240" w:lineRule="auto"/>
        <w:ind w:right="-20"/>
        <w:rPr>
          <w:rFonts w:ascii="Times New Roman" w:eastAsia="Times New Roman" w:hAnsi="Times New Roman" w:cs="Times New Roman"/>
          <w:sz w:val="24"/>
          <w:szCs w:val="24"/>
        </w:rPr>
      </w:pPr>
    </w:p>
    <w:p w14:paraId="5BAC6238" w14:textId="776A0885" w:rsidR="001C5737" w:rsidRPr="00D24918"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D24918">
        <w:rPr>
          <w:rFonts w:ascii="Times New Roman" w:eastAsia="Times New Roman" w:hAnsi="Times New Roman" w:cs="Times New Roman"/>
          <w:sz w:val="24"/>
          <w:szCs w:val="24"/>
          <w:u w:val="single"/>
        </w:rPr>
        <w:t>Cost to Federal Government</w:t>
      </w:r>
    </w:p>
    <w:p w14:paraId="7F40D9E8" w14:textId="77777777" w:rsidR="001C5737" w:rsidRPr="004C4032" w:rsidRDefault="001C5737" w:rsidP="007B37AB">
      <w:pPr>
        <w:spacing w:before="7" w:after="0" w:line="240" w:lineRule="auto"/>
        <w:rPr>
          <w:rFonts w:ascii="Times New Roman" w:hAnsi="Times New Roman" w:cs="Times New Roman"/>
          <w:sz w:val="24"/>
          <w:szCs w:val="24"/>
        </w:rPr>
      </w:pPr>
    </w:p>
    <w:p w14:paraId="75F488C6" w14:textId="77777777" w:rsidR="001C5737" w:rsidRDefault="000B73A1" w:rsidP="00435DDE">
      <w:pPr>
        <w:spacing w:after="0" w:line="240" w:lineRule="auto"/>
        <w:ind w:right="-20"/>
        <w:rPr>
          <w:rFonts w:ascii="Times New Roman" w:eastAsia="Times New Roman" w:hAnsi="Times New Roman" w:cs="Times New Roman"/>
          <w:sz w:val="24"/>
          <w:szCs w:val="24"/>
        </w:rPr>
      </w:pPr>
      <w:r w:rsidRPr="004C4032">
        <w:rPr>
          <w:rFonts w:ascii="Times New Roman" w:eastAsia="Times New Roman" w:hAnsi="Times New Roman" w:cs="Times New Roman"/>
          <w:sz w:val="24"/>
          <w:szCs w:val="24"/>
        </w:rPr>
        <w:t>These costs would be considered administrative requirements and would be subject to federal reimbursement at the administrative match rate.</w:t>
      </w:r>
    </w:p>
    <w:p w14:paraId="3610036C" w14:textId="77777777" w:rsidR="00387DAB" w:rsidRPr="004C4032" w:rsidRDefault="00387DAB" w:rsidP="00435DDE">
      <w:pPr>
        <w:spacing w:after="0" w:line="240" w:lineRule="auto"/>
        <w:ind w:right="-20"/>
        <w:rPr>
          <w:rFonts w:ascii="Times New Roman" w:eastAsia="Times New Roman" w:hAnsi="Times New Roman" w:cs="Times New Roman"/>
          <w:sz w:val="24"/>
          <w:szCs w:val="24"/>
        </w:rPr>
      </w:pPr>
    </w:p>
    <w:p w14:paraId="0C714F8A" w14:textId="2CFBFAE8" w:rsidR="001C5737" w:rsidRPr="00D24918"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D24918">
        <w:rPr>
          <w:rFonts w:ascii="Times New Roman" w:eastAsia="Times New Roman" w:hAnsi="Times New Roman" w:cs="Times New Roman"/>
          <w:sz w:val="24"/>
          <w:szCs w:val="24"/>
          <w:u w:val="single"/>
        </w:rPr>
        <w:t>Program or Burden Changes</w:t>
      </w:r>
    </w:p>
    <w:p w14:paraId="720524DE" w14:textId="77777777" w:rsidR="001C5737" w:rsidRDefault="001C5737" w:rsidP="007B37AB">
      <w:pPr>
        <w:spacing w:before="12" w:after="0" w:line="240" w:lineRule="auto"/>
        <w:rPr>
          <w:rFonts w:ascii="Times New Roman" w:hAnsi="Times New Roman" w:cs="Times New Roman"/>
          <w:sz w:val="24"/>
          <w:szCs w:val="24"/>
        </w:rPr>
      </w:pPr>
    </w:p>
    <w:p w14:paraId="2A6E368D" w14:textId="7CEFFD39" w:rsidR="00435DDE" w:rsidRPr="000C4A2C" w:rsidRDefault="00435DDE" w:rsidP="007B37AB">
      <w:pPr>
        <w:spacing w:after="0" w:line="240" w:lineRule="auto"/>
        <w:ind w:right="-20"/>
        <w:rPr>
          <w:rFonts w:ascii="Times New Roman" w:eastAsia="Times New Roman" w:hAnsi="Times New Roman" w:cs="Times New Roman"/>
          <w:sz w:val="23"/>
          <w:szCs w:val="23"/>
        </w:rPr>
      </w:pPr>
      <w:r w:rsidRPr="000C4A2C">
        <w:rPr>
          <w:rFonts w:ascii="Times New Roman" w:eastAsia="Times New Roman" w:hAnsi="Times New Roman" w:cs="Times New Roman"/>
          <w:sz w:val="23"/>
          <w:szCs w:val="23"/>
        </w:rPr>
        <w:t>This package does not propose any program changes.</w:t>
      </w:r>
      <w:r w:rsidR="007B37AB" w:rsidRPr="000C4A2C">
        <w:rPr>
          <w:rFonts w:ascii="Times New Roman" w:eastAsia="Times New Roman" w:hAnsi="Times New Roman" w:cs="Times New Roman"/>
          <w:sz w:val="23"/>
          <w:szCs w:val="23"/>
        </w:rPr>
        <w:t xml:space="preserve">  This package </w:t>
      </w:r>
      <w:r w:rsidR="000C4A2C">
        <w:rPr>
          <w:rFonts w:ascii="Times New Roman" w:eastAsia="Times New Roman" w:hAnsi="Times New Roman" w:cs="Times New Roman"/>
          <w:sz w:val="23"/>
          <w:szCs w:val="23"/>
        </w:rPr>
        <w:t>adjusts (</w:t>
      </w:r>
      <w:r w:rsidR="007B37AB" w:rsidRPr="000C4A2C">
        <w:rPr>
          <w:rFonts w:ascii="Times New Roman" w:eastAsia="Times New Roman" w:hAnsi="Times New Roman" w:cs="Times New Roman"/>
          <w:sz w:val="23"/>
          <w:szCs w:val="23"/>
        </w:rPr>
        <w:t>decreases</w:t>
      </w:r>
      <w:r w:rsidR="000C4A2C">
        <w:rPr>
          <w:rFonts w:ascii="Times New Roman" w:eastAsia="Times New Roman" w:hAnsi="Times New Roman" w:cs="Times New Roman"/>
          <w:sz w:val="23"/>
          <w:szCs w:val="23"/>
        </w:rPr>
        <w:t>)</w:t>
      </w:r>
      <w:r w:rsidR="007B37AB" w:rsidRPr="000C4A2C">
        <w:rPr>
          <w:rFonts w:ascii="Times New Roman" w:eastAsia="Times New Roman" w:hAnsi="Times New Roman" w:cs="Times New Roman"/>
          <w:sz w:val="23"/>
          <w:szCs w:val="23"/>
        </w:rPr>
        <w:t xml:space="preserve"> the burden on states for submitting state plan amendments because all states have IEVS approved in their state plan.  Any burden associated with the state plan would be related to a proposed change.</w:t>
      </w:r>
    </w:p>
    <w:p w14:paraId="51020164" w14:textId="77777777" w:rsidR="00D11E0E" w:rsidRPr="000C4A2C" w:rsidRDefault="00D11E0E" w:rsidP="007B37AB">
      <w:pPr>
        <w:spacing w:before="12" w:after="0" w:line="240" w:lineRule="auto"/>
        <w:rPr>
          <w:rFonts w:ascii="Times New Roman" w:hAnsi="Times New Roman" w:cs="Times New Roman"/>
          <w:sz w:val="24"/>
          <w:szCs w:val="24"/>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1377"/>
        <w:gridCol w:w="1422"/>
        <w:gridCol w:w="1259"/>
        <w:gridCol w:w="1167"/>
        <w:gridCol w:w="981"/>
        <w:gridCol w:w="1112"/>
        <w:gridCol w:w="933"/>
      </w:tblGrid>
      <w:tr w:rsidR="00030F1F" w:rsidRPr="000C4A2C" w14:paraId="0D57C2C9" w14:textId="77777777" w:rsidTr="004E5AFE">
        <w:trPr>
          <w:tblHeader/>
          <w:jc w:val="center"/>
        </w:trPr>
        <w:tc>
          <w:tcPr>
            <w:tcW w:w="1335" w:type="dxa"/>
            <w:vAlign w:val="bottom"/>
          </w:tcPr>
          <w:p w14:paraId="5489F920" w14:textId="49663407" w:rsidR="00030F1F" w:rsidRPr="000C4A2C" w:rsidRDefault="00030F1F"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
                <w:sz w:val="20"/>
                <w:szCs w:val="20"/>
              </w:rPr>
            </w:pPr>
            <w:r w:rsidRPr="000C4A2C">
              <w:rPr>
                <w:rFonts w:ascii="Times New Roman" w:hAnsi="Times New Roman" w:cs="Times New Roman"/>
                <w:b/>
                <w:sz w:val="20"/>
                <w:szCs w:val="20"/>
              </w:rPr>
              <w:t>State Plan Template</w:t>
            </w:r>
          </w:p>
        </w:tc>
        <w:tc>
          <w:tcPr>
            <w:tcW w:w="1377" w:type="dxa"/>
            <w:vAlign w:val="bottom"/>
          </w:tcPr>
          <w:p w14:paraId="4C2714FE" w14:textId="77777777" w:rsidR="00030F1F" w:rsidRPr="000C4A2C" w:rsidRDefault="00030F1F"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
                <w:sz w:val="20"/>
                <w:szCs w:val="20"/>
              </w:rPr>
            </w:pPr>
            <w:r w:rsidRPr="000C4A2C">
              <w:rPr>
                <w:rFonts w:ascii="Times New Roman" w:hAnsi="Times New Roman" w:cs="Times New Roman"/>
                <w:b/>
                <w:bCs/>
                <w:color w:val="000000"/>
                <w:sz w:val="20"/>
                <w:szCs w:val="20"/>
              </w:rPr>
              <w:t>Respondents</w:t>
            </w:r>
          </w:p>
        </w:tc>
        <w:tc>
          <w:tcPr>
            <w:tcW w:w="1422" w:type="dxa"/>
            <w:vAlign w:val="bottom"/>
          </w:tcPr>
          <w:p w14:paraId="125D4259" w14:textId="77777777" w:rsidR="00030F1F" w:rsidRPr="000C4A2C" w:rsidRDefault="00030F1F"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
                <w:bCs/>
                <w:color w:val="000000"/>
                <w:sz w:val="20"/>
                <w:szCs w:val="20"/>
              </w:rPr>
            </w:pPr>
            <w:r w:rsidRPr="000C4A2C">
              <w:rPr>
                <w:rFonts w:ascii="Times New Roman" w:hAnsi="Times New Roman" w:cs="Times New Roman"/>
                <w:b/>
                <w:bCs/>
                <w:color w:val="000000"/>
                <w:sz w:val="20"/>
                <w:szCs w:val="20"/>
              </w:rPr>
              <w:t>Responses (per respondent)</w:t>
            </w:r>
          </w:p>
        </w:tc>
        <w:tc>
          <w:tcPr>
            <w:tcW w:w="1259" w:type="dxa"/>
            <w:vAlign w:val="bottom"/>
          </w:tcPr>
          <w:p w14:paraId="1EC6FD4B" w14:textId="77777777" w:rsidR="00030F1F" w:rsidRPr="000C4A2C" w:rsidRDefault="00030F1F"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
                <w:sz w:val="20"/>
                <w:szCs w:val="20"/>
              </w:rPr>
            </w:pPr>
            <w:r w:rsidRPr="000C4A2C">
              <w:rPr>
                <w:rFonts w:ascii="Times New Roman" w:hAnsi="Times New Roman" w:cs="Times New Roman"/>
                <w:b/>
                <w:bCs/>
                <w:color w:val="000000"/>
                <w:sz w:val="20"/>
                <w:szCs w:val="20"/>
              </w:rPr>
              <w:t>Total Responses</w:t>
            </w:r>
          </w:p>
        </w:tc>
        <w:tc>
          <w:tcPr>
            <w:tcW w:w="1167" w:type="dxa"/>
            <w:vAlign w:val="bottom"/>
          </w:tcPr>
          <w:p w14:paraId="52EFD91F" w14:textId="77777777" w:rsidR="00030F1F" w:rsidRPr="000C4A2C" w:rsidRDefault="00030F1F"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
                <w:sz w:val="20"/>
                <w:szCs w:val="20"/>
              </w:rPr>
            </w:pPr>
            <w:r w:rsidRPr="000C4A2C">
              <w:rPr>
                <w:rFonts w:ascii="Times New Roman" w:hAnsi="Times New Roman" w:cs="Times New Roman"/>
                <w:b/>
                <w:bCs/>
                <w:color w:val="000000"/>
                <w:sz w:val="20"/>
                <w:szCs w:val="20"/>
              </w:rPr>
              <w:t>Burden per Response</w:t>
            </w:r>
          </w:p>
        </w:tc>
        <w:tc>
          <w:tcPr>
            <w:tcW w:w="981" w:type="dxa"/>
            <w:vAlign w:val="bottom"/>
          </w:tcPr>
          <w:p w14:paraId="566960EA" w14:textId="77777777" w:rsidR="00030F1F" w:rsidRPr="000C4A2C" w:rsidRDefault="00030F1F"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
                <w:sz w:val="20"/>
                <w:szCs w:val="20"/>
              </w:rPr>
            </w:pPr>
            <w:r w:rsidRPr="000C4A2C">
              <w:rPr>
                <w:rFonts w:ascii="Times New Roman" w:hAnsi="Times New Roman" w:cs="Times New Roman"/>
                <w:b/>
                <w:bCs/>
                <w:color w:val="000000"/>
                <w:sz w:val="20"/>
                <w:szCs w:val="20"/>
              </w:rPr>
              <w:t>Total Annual Burden (hours)</w:t>
            </w:r>
          </w:p>
        </w:tc>
        <w:tc>
          <w:tcPr>
            <w:tcW w:w="1112" w:type="dxa"/>
            <w:vAlign w:val="bottom"/>
          </w:tcPr>
          <w:p w14:paraId="23B7C501" w14:textId="77777777" w:rsidR="00030F1F" w:rsidRPr="000C4A2C" w:rsidRDefault="00030F1F" w:rsidP="00DA4F08">
            <w:pPr>
              <w:spacing w:after="0" w:line="240" w:lineRule="auto"/>
              <w:jc w:val="center"/>
              <w:rPr>
                <w:rFonts w:ascii="Times New Roman" w:hAnsi="Times New Roman" w:cs="Times New Roman"/>
                <w:b/>
                <w:sz w:val="20"/>
                <w:szCs w:val="20"/>
              </w:rPr>
            </w:pPr>
            <w:r w:rsidRPr="000C4A2C">
              <w:rPr>
                <w:rFonts w:ascii="Times New Roman" w:hAnsi="Times New Roman" w:cs="Times New Roman"/>
                <w:b/>
                <w:bCs/>
                <w:color w:val="000000"/>
                <w:sz w:val="20"/>
                <w:szCs w:val="20"/>
              </w:rPr>
              <w:t>Labor Cost of Reporting ($/hr)</w:t>
            </w:r>
          </w:p>
        </w:tc>
        <w:tc>
          <w:tcPr>
            <w:tcW w:w="933" w:type="dxa"/>
            <w:vAlign w:val="bottom"/>
          </w:tcPr>
          <w:p w14:paraId="5C0D8297" w14:textId="77777777" w:rsidR="00030F1F" w:rsidRPr="000C4A2C" w:rsidRDefault="00030F1F"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b/>
                <w:sz w:val="20"/>
                <w:szCs w:val="20"/>
              </w:rPr>
            </w:pPr>
            <w:r w:rsidRPr="000C4A2C">
              <w:rPr>
                <w:rFonts w:ascii="Times New Roman" w:hAnsi="Times New Roman" w:cs="Times New Roman"/>
                <w:b/>
                <w:sz w:val="20"/>
                <w:szCs w:val="20"/>
              </w:rPr>
              <w:t>Total Cost ($)</w:t>
            </w:r>
          </w:p>
        </w:tc>
      </w:tr>
      <w:tr w:rsidR="00030F1F" w:rsidRPr="000C4A2C" w14:paraId="00E02920" w14:textId="77777777" w:rsidTr="004E5AFE">
        <w:trPr>
          <w:jc w:val="center"/>
        </w:trPr>
        <w:tc>
          <w:tcPr>
            <w:tcW w:w="1335" w:type="dxa"/>
          </w:tcPr>
          <w:p w14:paraId="7AD84A05" w14:textId="6104C0A8" w:rsidR="00030F1F" w:rsidRPr="000C4A2C" w:rsidRDefault="00030F1F" w:rsidP="00DA4F0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Currently Approved</w:t>
            </w:r>
          </w:p>
        </w:tc>
        <w:tc>
          <w:tcPr>
            <w:tcW w:w="1377" w:type="dxa"/>
          </w:tcPr>
          <w:p w14:paraId="569C9A13" w14:textId="377D8261" w:rsidR="00030F1F" w:rsidRPr="000C4A2C" w:rsidRDefault="00030F1F"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5</w:t>
            </w:r>
          </w:p>
        </w:tc>
        <w:tc>
          <w:tcPr>
            <w:tcW w:w="1422" w:type="dxa"/>
          </w:tcPr>
          <w:p w14:paraId="50CFB945" w14:textId="3ACCF5DF" w:rsidR="00030F1F" w:rsidRPr="000C4A2C" w:rsidRDefault="00030F1F"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1</w:t>
            </w:r>
          </w:p>
        </w:tc>
        <w:tc>
          <w:tcPr>
            <w:tcW w:w="1259" w:type="dxa"/>
          </w:tcPr>
          <w:p w14:paraId="4C037B42" w14:textId="20FB4132" w:rsidR="00030F1F" w:rsidRPr="000C4A2C" w:rsidRDefault="00030F1F"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5</w:t>
            </w:r>
          </w:p>
        </w:tc>
        <w:tc>
          <w:tcPr>
            <w:tcW w:w="1167" w:type="dxa"/>
          </w:tcPr>
          <w:p w14:paraId="3C9C8219" w14:textId="56AA9CBA" w:rsidR="00030F1F" w:rsidRPr="000C4A2C" w:rsidRDefault="00030F1F"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10 hr</w:t>
            </w:r>
          </w:p>
        </w:tc>
        <w:tc>
          <w:tcPr>
            <w:tcW w:w="981" w:type="dxa"/>
          </w:tcPr>
          <w:p w14:paraId="5B37BADE" w14:textId="6D2754A7" w:rsidR="00030F1F" w:rsidRPr="000C4A2C" w:rsidRDefault="00030F1F" w:rsidP="00DA4F0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50</w:t>
            </w:r>
          </w:p>
        </w:tc>
        <w:tc>
          <w:tcPr>
            <w:tcW w:w="1112" w:type="dxa"/>
          </w:tcPr>
          <w:p w14:paraId="0408C2EC" w14:textId="059960D5" w:rsidR="00030F1F" w:rsidRPr="000C4A2C" w:rsidRDefault="00030F1F"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77.80</w:t>
            </w:r>
          </w:p>
        </w:tc>
        <w:tc>
          <w:tcPr>
            <w:tcW w:w="933" w:type="dxa"/>
          </w:tcPr>
          <w:p w14:paraId="5F2A9D44" w14:textId="5A7F909A" w:rsidR="00030F1F" w:rsidRPr="000C4A2C" w:rsidRDefault="00030F1F"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3,889</w:t>
            </w:r>
          </w:p>
        </w:tc>
      </w:tr>
      <w:tr w:rsidR="00094099" w:rsidRPr="000C4A2C" w14:paraId="195F86B9" w14:textId="77777777" w:rsidTr="004E5AFE">
        <w:trPr>
          <w:jc w:val="center"/>
        </w:trPr>
        <w:tc>
          <w:tcPr>
            <w:tcW w:w="1335" w:type="dxa"/>
            <w:tcBorders>
              <w:bottom w:val="single" w:sz="4" w:space="0" w:color="auto"/>
            </w:tcBorders>
            <w:shd w:val="clear" w:color="auto" w:fill="auto"/>
            <w:vAlign w:val="center"/>
          </w:tcPr>
          <w:p w14:paraId="329667EC" w14:textId="00170FFD" w:rsidR="00094099" w:rsidRPr="000C4A2C" w:rsidRDefault="00094099" w:rsidP="00DA4F0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Proposed 2018</w:t>
            </w:r>
            <w:r w:rsidR="00CE21D5" w:rsidRPr="000C4A2C">
              <w:rPr>
                <w:rFonts w:ascii="Times New Roman" w:hAnsi="Times New Roman" w:cs="Times New Roman"/>
                <w:sz w:val="20"/>
                <w:szCs w:val="20"/>
              </w:rPr>
              <w:t>/2019</w:t>
            </w:r>
            <w:r w:rsidRPr="000C4A2C">
              <w:rPr>
                <w:rFonts w:ascii="Times New Roman" w:hAnsi="Times New Roman" w:cs="Times New Roman"/>
                <w:sz w:val="20"/>
                <w:szCs w:val="20"/>
              </w:rPr>
              <w:t xml:space="preserve"> Iteration</w:t>
            </w:r>
          </w:p>
        </w:tc>
        <w:tc>
          <w:tcPr>
            <w:tcW w:w="1377" w:type="dxa"/>
            <w:tcBorders>
              <w:bottom w:val="single" w:sz="4" w:space="0" w:color="auto"/>
            </w:tcBorders>
            <w:shd w:val="clear" w:color="auto" w:fill="auto"/>
            <w:vAlign w:val="center"/>
          </w:tcPr>
          <w:p w14:paraId="4F1DA486" w14:textId="41AD7957" w:rsidR="00094099" w:rsidRPr="000C4A2C" w:rsidRDefault="00094099"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1</w:t>
            </w:r>
          </w:p>
        </w:tc>
        <w:tc>
          <w:tcPr>
            <w:tcW w:w="1422" w:type="dxa"/>
            <w:tcBorders>
              <w:bottom w:val="single" w:sz="4" w:space="0" w:color="auto"/>
            </w:tcBorders>
            <w:shd w:val="clear" w:color="auto" w:fill="auto"/>
            <w:vAlign w:val="center"/>
          </w:tcPr>
          <w:p w14:paraId="3F3D7B37" w14:textId="33AC9703" w:rsidR="00094099" w:rsidRPr="000C4A2C" w:rsidRDefault="00094099" w:rsidP="00DA4F0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1</w:t>
            </w:r>
          </w:p>
        </w:tc>
        <w:tc>
          <w:tcPr>
            <w:tcW w:w="1259" w:type="dxa"/>
            <w:tcBorders>
              <w:bottom w:val="single" w:sz="4" w:space="0" w:color="auto"/>
            </w:tcBorders>
            <w:shd w:val="clear" w:color="auto" w:fill="auto"/>
            <w:vAlign w:val="center"/>
          </w:tcPr>
          <w:p w14:paraId="34ACB690" w14:textId="0E7E9051" w:rsidR="00094099" w:rsidRPr="000C4A2C" w:rsidRDefault="00094099" w:rsidP="00DA4F0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1</w:t>
            </w:r>
          </w:p>
        </w:tc>
        <w:tc>
          <w:tcPr>
            <w:tcW w:w="1167" w:type="dxa"/>
            <w:tcBorders>
              <w:bottom w:val="single" w:sz="4" w:space="0" w:color="auto"/>
            </w:tcBorders>
            <w:shd w:val="clear" w:color="auto" w:fill="auto"/>
            <w:vAlign w:val="center"/>
          </w:tcPr>
          <w:p w14:paraId="60E47406" w14:textId="683494B9" w:rsidR="00094099" w:rsidRPr="000C4A2C" w:rsidRDefault="00094099"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2 hr</w:t>
            </w:r>
          </w:p>
        </w:tc>
        <w:tc>
          <w:tcPr>
            <w:tcW w:w="981" w:type="dxa"/>
            <w:tcBorders>
              <w:bottom w:val="single" w:sz="4" w:space="0" w:color="auto"/>
            </w:tcBorders>
            <w:shd w:val="clear" w:color="auto" w:fill="auto"/>
            <w:vAlign w:val="center"/>
          </w:tcPr>
          <w:p w14:paraId="3743EF7C" w14:textId="0D697631" w:rsidR="00094099" w:rsidRPr="000C4A2C" w:rsidRDefault="00094099" w:rsidP="00DA4F0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2</w:t>
            </w:r>
          </w:p>
        </w:tc>
        <w:tc>
          <w:tcPr>
            <w:tcW w:w="1112" w:type="dxa"/>
            <w:tcBorders>
              <w:bottom w:val="single" w:sz="4" w:space="0" w:color="auto"/>
            </w:tcBorders>
            <w:shd w:val="clear" w:color="auto" w:fill="auto"/>
            <w:vAlign w:val="center"/>
          </w:tcPr>
          <w:p w14:paraId="444731B4" w14:textId="56C5334B" w:rsidR="00094099" w:rsidRPr="000C4A2C" w:rsidRDefault="00094099"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89.84</w:t>
            </w:r>
          </w:p>
        </w:tc>
        <w:tc>
          <w:tcPr>
            <w:tcW w:w="933" w:type="dxa"/>
            <w:tcBorders>
              <w:bottom w:val="single" w:sz="4" w:space="0" w:color="auto"/>
            </w:tcBorders>
            <w:shd w:val="clear" w:color="auto" w:fill="auto"/>
            <w:vAlign w:val="center"/>
          </w:tcPr>
          <w:p w14:paraId="7A4A8F11" w14:textId="4E3D1B0E" w:rsidR="00094099" w:rsidRPr="000C4A2C" w:rsidRDefault="00094099"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180</w:t>
            </w:r>
          </w:p>
        </w:tc>
      </w:tr>
      <w:tr w:rsidR="004E5AFE" w:rsidRPr="00094099" w14:paraId="6631B200" w14:textId="77777777" w:rsidTr="004E5AFE">
        <w:trPr>
          <w:jc w:val="center"/>
        </w:trPr>
        <w:tc>
          <w:tcPr>
            <w:tcW w:w="1335" w:type="dxa"/>
            <w:shd w:val="clear" w:color="auto" w:fill="EAEAEA"/>
          </w:tcPr>
          <w:p w14:paraId="00C03151" w14:textId="44400240" w:rsidR="00094099" w:rsidRPr="000C4A2C" w:rsidRDefault="00094099" w:rsidP="00DA4F0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sz w:val="20"/>
                <w:szCs w:val="20"/>
              </w:rPr>
            </w:pPr>
            <w:r w:rsidRPr="000C4A2C">
              <w:rPr>
                <w:rFonts w:ascii="Times New Roman" w:hAnsi="Times New Roman" w:cs="Times New Roman"/>
                <w:b/>
                <w:sz w:val="20"/>
                <w:szCs w:val="20"/>
              </w:rPr>
              <w:t>Difference</w:t>
            </w:r>
          </w:p>
        </w:tc>
        <w:tc>
          <w:tcPr>
            <w:tcW w:w="1377" w:type="dxa"/>
            <w:shd w:val="clear" w:color="auto" w:fill="EAEAEA"/>
          </w:tcPr>
          <w:p w14:paraId="68309630" w14:textId="0DC31027" w:rsidR="00094099" w:rsidRPr="000C4A2C" w:rsidRDefault="00094099"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(4)</w:t>
            </w:r>
          </w:p>
        </w:tc>
        <w:tc>
          <w:tcPr>
            <w:tcW w:w="1422" w:type="dxa"/>
            <w:shd w:val="clear" w:color="auto" w:fill="EAEAEA"/>
          </w:tcPr>
          <w:p w14:paraId="2AFE9E42" w14:textId="2310073C" w:rsidR="00094099" w:rsidRPr="000C4A2C" w:rsidRDefault="00094099"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No change</w:t>
            </w:r>
          </w:p>
        </w:tc>
        <w:tc>
          <w:tcPr>
            <w:tcW w:w="1259" w:type="dxa"/>
            <w:shd w:val="clear" w:color="auto" w:fill="EAEAEA"/>
          </w:tcPr>
          <w:p w14:paraId="050A21B9" w14:textId="1C7A51CC" w:rsidR="00094099" w:rsidRPr="000C4A2C" w:rsidRDefault="00094099"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(4)</w:t>
            </w:r>
          </w:p>
        </w:tc>
        <w:tc>
          <w:tcPr>
            <w:tcW w:w="1167" w:type="dxa"/>
            <w:shd w:val="clear" w:color="auto" w:fill="EAEAEA"/>
          </w:tcPr>
          <w:p w14:paraId="70BC5E37" w14:textId="689C35DD" w:rsidR="00094099" w:rsidRPr="000C4A2C" w:rsidRDefault="00094099"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(8)</w:t>
            </w:r>
          </w:p>
        </w:tc>
        <w:tc>
          <w:tcPr>
            <w:tcW w:w="981" w:type="dxa"/>
            <w:shd w:val="clear" w:color="auto" w:fill="EAEAEA"/>
          </w:tcPr>
          <w:p w14:paraId="05776409" w14:textId="2562A903" w:rsidR="00094099" w:rsidRPr="000C4A2C" w:rsidRDefault="00094099" w:rsidP="00DA4F0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(48)</w:t>
            </w:r>
          </w:p>
        </w:tc>
        <w:tc>
          <w:tcPr>
            <w:tcW w:w="1112" w:type="dxa"/>
            <w:shd w:val="clear" w:color="auto" w:fill="EAEAEA"/>
          </w:tcPr>
          <w:p w14:paraId="50457114" w14:textId="5AF23BD6" w:rsidR="00094099" w:rsidRPr="000C4A2C" w:rsidRDefault="00094099"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+12.04</w:t>
            </w:r>
          </w:p>
        </w:tc>
        <w:tc>
          <w:tcPr>
            <w:tcW w:w="933" w:type="dxa"/>
            <w:shd w:val="clear" w:color="auto" w:fill="EAEAEA"/>
          </w:tcPr>
          <w:p w14:paraId="130FF4DE" w14:textId="528BDAC8" w:rsidR="00094099" w:rsidRPr="00094099" w:rsidRDefault="00094099" w:rsidP="00DA4F0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jc w:val="center"/>
              <w:rPr>
                <w:rFonts w:ascii="Times New Roman" w:hAnsi="Times New Roman" w:cs="Times New Roman"/>
                <w:sz w:val="20"/>
                <w:szCs w:val="20"/>
              </w:rPr>
            </w:pPr>
            <w:r w:rsidRPr="000C4A2C">
              <w:rPr>
                <w:rFonts w:ascii="Times New Roman" w:hAnsi="Times New Roman" w:cs="Times New Roman"/>
                <w:sz w:val="20"/>
                <w:szCs w:val="20"/>
              </w:rPr>
              <w:t>(3,709)</w:t>
            </w:r>
          </w:p>
        </w:tc>
      </w:tr>
    </w:tbl>
    <w:p w14:paraId="483C62B0" w14:textId="77777777" w:rsidR="00D11E0E" w:rsidRDefault="00D11E0E" w:rsidP="007B37AB">
      <w:pPr>
        <w:spacing w:before="12" w:after="0" w:line="240" w:lineRule="auto"/>
        <w:rPr>
          <w:rFonts w:ascii="Times New Roman" w:hAnsi="Times New Roman" w:cs="Times New Roman"/>
          <w:sz w:val="24"/>
          <w:szCs w:val="24"/>
        </w:rPr>
      </w:pPr>
    </w:p>
    <w:p w14:paraId="4838F9D1" w14:textId="644E703B" w:rsidR="00F17822" w:rsidRDefault="00F17822" w:rsidP="007B37AB">
      <w:pPr>
        <w:spacing w:before="12" w:after="0" w:line="240" w:lineRule="auto"/>
        <w:rPr>
          <w:rFonts w:ascii="Times New Roman" w:hAnsi="Times New Roman" w:cs="Times New Roman"/>
          <w:sz w:val="24"/>
          <w:szCs w:val="24"/>
        </w:rPr>
      </w:pPr>
      <w:r>
        <w:rPr>
          <w:rFonts w:ascii="Times New Roman" w:hAnsi="Times New Roman" w:cs="Times New Roman"/>
          <w:sz w:val="24"/>
          <w:szCs w:val="24"/>
        </w:rPr>
        <w:t xml:space="preserve">A placeholder for </w:t>
      </w:r>
      <w:r w:rsidR="00AF0F7F">
        <w:rPr>
          <w:rFonts w:ascii="Times New Roman" w:hAnsi="Times New Roman" w:cs="Times New Roman"/>
          <w:sz w:val="24"/>
          <w:szCs w:val="24"/>
        </w:rPr>
        <w:t xml:space="preserve">CMS to add </w:t>
      </w:r>
      <w:r>
        <w:rPr>
          <w:rFonts w:ascii="Times New Roman" w:hAnsi="Times New Roman" w:cs="Times New Roman"/>
          <w:sz w:val="24"/>
          <w:szCs w:val="24"/>
        </w:rPr>
        <w:t xml:space="preserve">the </w:t>
      </w:r>
      <w:r w:rsidR="00AF0F7F">
        <w:rPr>
          <w:rFonts w:ascii="Times New Roman" w:hAnsi="Times New Roman" w:cs="Times New Roman"/>
          <w:sz w:val="24"/>
          <w:szCs w:val="24"/>
        </w:rPr>
        <w:t xml:space="preserve">SPA’s </w:t>
      </w:r>
      <w:r>
        <w:rPr>
          <w:rFonts w:ascii="Times New Roman" w:hAnsi="Times New Roman" w:cs="Times New Roman"/>
          <w:sz w:val="24"/>
          <w:szCs w:val="24"/>
        </w:rPr>
        <w:t>expiration date has been added to the template.</w:t>
      </w:r>
    </w:p>
    <w:p w14:paraId="4CD49D78" w14:textId="77777777" w:rsidR="00F17822" w:rsidRPr="004C4032" w:rsidRDefault="00F17822" w:rsidP="007B37AB">
      <w:pPr>
        <w:spacing w:before="12" w:after="0" w:line="240" w:lineRule="auto"/>
        <w:rPr>
          <w:rFonts w:ascii="Times New Roman" w:hAnsi="Times New Roman" w:cs="Times New Roman"/>
          <w:sz w:val="24"/>
          <w:szCs w:val="24"/>
        </w:rPr>
      </w:pPr>
    </w:p>
    <w:p w14:paraId="1E9BEB2A" w14:textId="05270ABF" w:rsidR="001C5737" w:rsidRPr="00D24918"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D24918">
        <w:rPr>
          <w:rFonts w:ascii="Times New Roman" w:eastAsia="Times New Roman" w:hAnsi="Times New Roman" w:cs="Times New Roman"/>
          <w:sz w:val="24"/>
          <w:szCs w:val="24"/>
          <w:u w:val="single"/>
        </w:rPr>
        <w:t>Publication and Tabulation Dates</w:t>
      </w:r>
    </w:p>
    <w:p w14:paraId="5E996B4B" w14:textId="77777777" w:rsidR="001C5737" w:rsidRPr="004C4032" w:rsidRDefault="001C5737" w:rsidP="007B37AB">
      <w:pPr>
        <w:spacing w:before="7" w:after="0" w:line="240" w:lineRule="auto"/>
        <w:rPr>
          <w:rFonts w:ascii="Times New Roman" w:hAnsi="Times New Roman" w:cs="Times New Roman"/>
          <w:sz w:val="24"/>
          <w:szCs w:val="24"/>
        </w:rPr>
      </w:pPr>
    </w:p>
    <w:p w14:paraId="3EB60F90" w14:textId="70454173" w:rsidR="001C5737" w:rsidRPr="004C4032" w:rsidRDefault="00DA2A40" w:rsidP="00435DDE">
      <w:pPr>
        <w:spacing w:after="0" w:line="240" w:lineRule="auto"/>
        <w:ind w:right="-20"/>
        <w:rPr>
          <w:rFonts w:ascii="Times New Roman" w:eastAsia="Times New Roman" w:hAnsi="Times New Roman" w:cs="Times New Roman"/>
          <w:sz w:val="24"/>
          <w:szCs w:val="24"/>
        </w:rPr>
      </w:pPr>
      <w:r w:rsidRPr="004C4032">
        <w:rPr>
          <w:rFonts w:ascii="Times New Roman" w:eastAsia="Times New Roman" w:hAnsi="Times New Roman" w:cs="Times New Roman"/>
          <w:sz w:val="24"/>
          <w:szCs w:val="24"/>
        </w:rPr>
        <w:t>No</w:t>
      </w:r>
      <w:r w:rsidRPr="004C4032">
        <w:rPr>
          <w:rFonts w:ascii="Times New Roman" w:eastAsia="Times New Roman" w:hAnsi="Times New Roman" w:cs="Times New Roman"/>
          <w:spacing w:val="17"/>
          <w:sz w:val="24"/>
          <w:szCs w:val="24"/>
        </w:rPr>
        <w:t xml:space="preserve"> </w:t>
      </w:r>
      <w:r w:rsidRPr="004C4032">
        <w:rPr>
          <w:rFonts w:ascii="Times New Roman" w:eastAsia="Times New Roman" w:hAnsi="Times New Roman" w:cs="Times New Roman"/>
          <w:sz w:val="24"/>
          <w:szCs w:val="24"/>
        </w:rPr>
        <w:t>publication</w:t>
      </w:r>
      <w:r w:rsidRPr="004C4032">
        <w:rPr>
          <w:rFonts w:ascii="Times New Roman" w:eastAsia="Times New Roman" w:hAnsi="Times New Roman" w:cs="Times New Roman"/>
          <w:spacing w:val="35"/>
          <w:sz w:val="24"/>
          <w:szCs w:val="24"/>
        </w:rPr>
        <w:t xml:space="preserve"> </w:t>
      </w:r>
      <w:r w:rsidRPr="004C4032">
        <w:rPr>
          <w:rFonts w:ascii="Times New Roman" w:eastAsia="Times New Roman" w:hAnsi="Times New Roman" w:cs="Times New Roman"/>
          <w:sz w:val="24"/>
          <w:szCs w:val="24"/>
        </w:rPr>
        <w:t>or</w:t>
      </w:r>
      <w:r w:rsidRPr="004C4032">
        <w:rPr>
          <w:rFonts w:ascii="Times New Roman" w:eastAsia="Times New Roman" w:hAnsi="Times New Roman" w:cs="Times New Roman"/>
          <w:spacing w:val="4"/>
          <w:sz w:val="24"/>
          <w:szCs w:val="24"/>
        </w:rPr>
        <w:t xml:space="preserve"> </w:t>
      </w:r>
      <w:r w:rsidRPr="004C4032">
        <w:rPr>
          <w:rFonts w:ascii="Times New Roman" w:eastAsia="Times New Roman" w:hAnsi="Times New Roman" w:cs="Times New Roman"/>
          <w:sz w:val="24"/>
          <w:szCs w:val="24"/>
        </w:rPr>
        <w:t>tabulation</w:t>
      </w:r>
      <w:r w:rsidRPr="004C4032">
        <w:rPr>
          <w:rFonts w:ascii="Times New Roman" w:eastAsia="Times New Roman" w:hAnsi="Times New Roman" w:cs="Times New Roman"/>
          <w:spacing w:val="41"/>
          <w:sz w:val="24"/>
          <w:szCs w:val="24"/>
        </w:rPr>
        <w:t xml:space="preserve"> </w:t>
      </w:r>
      <w:r w:rsidRPr="004C4032">
        <w:rPr>
          <w:rFonts w:ascii="Times New Roman" w:eastAsia="Times New Roman" w:hAnsi="Times New Roman" w:cs="Times New Roman"/>
          <w:sz w:val="24"/>
          <w:szCs w:val="24"/>
        </w:rPr>
        <w:t>of</w:t>
      </w:r>
      <w:r w:rsidRPr="004C4032">
        <w:rPr>
          <w:rFonts w:ascii="Times New Roman" w:eastAsia="Times New Roman" w:hAnsi="Times New Roman" w:cs="Times New Roman"/>
          <w:spacing w:val="10"/>
          <w:sz w:val="24"/>
          <w:szCs w:val="24"/>
        </w:rPr>
        <w:t xml:space="preserve"> </w:t>
      </w:r>
      <w:r w:rsidRPr="004C4032">
        <w:rPr>
          <w:rFonts w:ascii="Times New Roman" w:eastAsia="Times New Roman" w:hAnsi="Times New Roman" w:cs="Times New Roman"/>
          <w:sz w:val="24"/>
          <w:szCs w:val="24"/>
        </w:rPr>
        <w:t>data</w:t>
      </w:r>
      <w:r w:rsidRPr="004C4032">
        <w:rPr>
          <w:rFonts w:ascii="Times New Roman" w:eastAsia="Times New Roman" w:hAnsi="Times New Roman" w:cs="Times New Roman"/>
          <w:spacing w:val="10"/>
          <w:sz w:val="24"/>
          <w:szCs w:val="24"/>
        </w:rPr>
        <w:t xml:space="preserve"> </w:t>
      </w:r>
      <w:r w:rsidRPr="004C4032">
        <w:rPr>
          <w:rFonts w:ascii="Times New Roman" w:eastAsia="Times New Roman" w:hAnsi="Times New Roman" w:cs="Times New Roman"/>
          <w:sz w:val="24"/>
          <w:szCs w:val="24"/>
        </w:rPr>
        <w:t>expected.</w:t>
      </w:r>
    </w:p>
    <w:p w14:paraId="10022673" w14:textId="77777777" w:rsidR="007B37AB" w:rsidRPr="004C4032" w:rsidRDefault="007B37AB" w:rsidP="007B37AB">
      <w:pPr>
        <w:spacing w:before="7" w:after="0" w:line="240" w:lineRule="auto"/>
        <w:rPr>
          <w:rFonts w:ascii="Times New Roman" w:hAnsi="Times New Roman" w:cs="Times New Roman"/>
          <w:sz w:val="24"/>
          <w:szCs w:val="24"/>
        </w:rPr>
      </w:pPr>
    </w:p>
    <w:p w14:paraId="674FA4F8" w14:textId="17B96927" w:rsidR="001C5737" w:rsidRPr="00D24918"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7B37AB">
        <w:rPr>
          <w:rFonts w:ascii="Times New Roman" w:eastAsia="Times New Roman" w:hAnsi="Times New Roman" w:cs="Times New Roman"/>
          <w:sz w:val="24"/>
          <w:szCs w:val="24"/>
          <w:u w:val="single"/>
        </w:rPr>
        <w:t>Expiration</w:t>
      </w:r>
      <w:r w:rsidRPr="00D24918">
        <w:rPr>
          <w:rFonts w:ascii="Times New Roman" w:eastAsia="Times New Roman" w:hAnsi="Times New Roman" w:cs="Times New Roman"/>
          <w:sz w:val="24"/>
          <w:szCs w:val="24"/>
          <w:u w:val="single"/>
        </w:rPr>
        <w:t xml:space="preserve"> Date</w:t>
      </w:r>
    </w:p>
    <w:p w14:paraId="7578BEF8" w14:textId="77777777" w:rsidR="001C5737" w:rsidRPr="004C4032" w:rsidRDefault="001C5737" w:rsidP="00387DAB">
      <w:pPr>
        <w:spacing w:before="7" w:after="0" w:line="260" w:lineRule="exact"/>
        <w:rPr>
          <w:rFonts w:ascii="Times New Roman" w:hAnsi="Times New Roman" w:cs="Times New Roman"/>
          <w:sz w:val="24"/>
          <w:szCs w:val="24"/>
        </w:rPr>
      </w:pPr>
    </w:p>
    <w:p w14:paraId="34431A1E" w14:textId="64E2FE4B" w:rsidR="001C5737" w:rsidRPr="004C4032" w:rsidRDefault="00435DDE" w:rsidP="00387DAB">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w w:val="104"/>
          <w:sz w:val="24"/>
          <w:szCs w:val="24"/>
        </w:rPr>
        <w:t>The expiration date is displayed.</w:t>
      </w:r>
    </w:p>
    <w:p w14:paraId="52BC3763" w14:textId="77777777" w:rsidR="00D24918" w:rsidRPr="004C4032" w:rsidRDefault="00D24918" w:rsidP="00387DAB">
      <w:pPr>
        <w:spacing w:before="12" w:after="0" w:line="260" w:lineRule="exact"/>
        <w:rPr>
          <w:rFonts w:ascii="Times New Roman" w:hAnsi="Times New Roman" w:cs="Times New Roman"/>
          <w:sz w:val="24"/>
          <w:szCs w:val="24"/>
        </w:rPr>
      </w:pPr>
    </w:p>
    <w:p w14:paraId="7C8A04C7" w14:textId="3F967431" w:rsidR="001C5737" w:rsidRPr="00D24918" w:rsidRDefault="00DA2A40" w:rsidP="00D24918">
      <w:pPr>
        <w:pStyle w:val="ListParagraph"/>
        <w:numPr>
          <w:ilvl w:val="0"/>
          <w:numId w:val="10"/>
        </w:numPr>
        <w:tabs>
          <w:tab w:val="left" w:pos="360"/>
        </w:tabs>
        <w:spacing w:after="0" w:line="240" w:lineRule="auto"/>
        <w:ind w:left="360" w:right="-20" w:hanging="360"/>
        <w:rPr>
          <w:rFonts w:ascii="Times New Roman" w:eastAsia="Times New Roman" w:hAnsi="Times New Roman" w:cs="Times New Roman"/>
          <w:sz w:val="24"/>
          <w:szCs w:val="24"/>
          <w:u w:val="single"/>
        </w:rPr>
      </w:pPr>
      <w:r w:rsidRPr="00D24918">
        <w:rPr>
          <w:rFonts w:ascii="Times New Roman" w:eastAsia="Times New Roman" w:hAnsi="Times New Roman" w:cs="Times New Roman"/>
          <w:sz w:val="24"/>
          <w:szCs w:val="24"/>
          <w:u w:val="single"/>
        </w:rPr>
        <w:t>Certification Statement</w:t>
      </w:r>
    </w:p>
    <w:p w14:paraId="55E63AF5" w14:textId="77777777" w:rsidR="001C5737" w:rsidRPr="004C4032" w:rsidRDefault="001C5737" w:rsidP="00387DAB">
      <w:pPr>
        <w:spacing w:before="7" w:after="0" w:line="260" w:lineRule="exact"/>
        <w:rPr>
          <w:rFonts w:ascii="Times New Roman" w:hAnsi="Times New Roman" w:cs="Times New Roman"/>
          <w:sz w:val="24"/>
          <w:szCs w:val="24"/>
        </w:rPr>
      </w:pPr>
    </w:p>
    <w:p w14:paraId="7C709BCC" w14:textId="77777777" w:rsidR="001C5737" w:rsidRPr="004C4032" w:rsidRDefault="00DA2A40" w:rsidP="00387DAB">
      <w:pPr>
        <w:spacing w:after="0" w:line="240" w:lineRule="auto"/>
        <w:ind w:right="-20"/>
        <w:rPr>
          <w:rFonts w:ascii="Times New Roman" w:eastAsia="Times New Roman" w:hAnsi="Times New Roman" w:cs="Times New Roman"/>
          <w:sz w:val="24"/>
          <w:szCs w:val="24"/>
        </w:rPr>
      </w:pPr>
      <w:r w:rsidRPr="004C4032">
        <w:rPr>
          <w:rFonts w:ascii="Times New Roman" w:eastAsia="Times New Roman" w:hAnsi="Times New Roman" w:cs="Times New Roman"/>
          <w:sz w:val="24"/>
          <w:szCs w:val="24"/>
        </w:rPr>
        <w:t>There</w:t>
      </w:r>
      <w:r w:rsidRPr="004C4032">
        <w:rPr>
          <w:rFonts w:ascii="Times New Roman" w:eastAsia="Times New Roman" w:hAnsi="Times New Roman" w:cs="Times New Roman"/>
          <w:spacing w:val="19"/>
          <w:sz w:val="24"/>
          <w:szCs w:val="24"/>
        </w:rPr>
        <w:t xml:space="preserve"> </w:t>
      </w:r>
      <w:r w:rsidRPr="004C4032">
        <w:rPr>
          <w:rFonts w:ascii="Times New Roman" w:eastAsia="Times New Roman" w:hAnsi="Times New Roman" w:cs="Times New Roman"/>
          <w:sz w:val="24"/>
          <w:szCs w:val="24"/>
        </w:rPr>
        <w:t>are</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no</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exceptions</w:t>
      </w:r>
      <w:r w:rsidRPr="004C4032">
        <w:rPr>
          <w:rFonts w:ascii="Times New Roman" w:eastAsia="Times New Roman" w:hAnsi="Times New Roman" w:cs="Times New Roman"/>
          <w:spacing w:val="29"/>
          <w:sz w:val="24"/>
          <w:szCs w:val="24"/>
        </w:rPr>
        <w:t xml:space="preserve"> </w:t>
      </w:r>
      <w:r w:rsidRPr="004C4032">
        <w:rPr>
          <w:rFonts w:ascii="Times New Roman" w:eastAsia="Times New Roman" w:hAnsi="Times New Roman" w:cs="Times New Roman"/>
          <w:sz w:val="24"/>
          <w:szCs w:val="24"/>
        </w:rPr>
        <w:t>to</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3"/>
          <w:sz w:val="24"/>
          <w:szCs w:val="24"/>
        </w:rPr>
        <w:t xml:space="preserve"> </w:t>
      </w:r>
      <w:r w:rsidRPr="004C4032">
        <w:rPr>
          <w:rFonts w:ascii="Times New Roman" w:eastAsia="Times New Roman" w:hAnsi="Times New Roman" w:cs="Times New Roman"/>
          <w:sz w:val="24"/>
          <w:szCs w:val="24"/>
        </w:rPr>
        <w:t>certification</w:t>
      </w:r>
      <w:r w:rsidRPr="004C4032">
        <w:rPr>
          <w:rFonts w:ascii="Times New Roman" w:eastAsia="Times New Roman" w:hAnsi="Times New Roman" w:cs="Times New Roman"/>
          <w:spacing w:val="25"/>
          <w:sz w:val="24"/>
          <w:szCs w:val="24"/>
        </w:rPr>
        <w:t xml:space="preserve"> </w:t>
      </w:r>
      <w:r w:rsidRPr="004C4032">
        <w:rPr>
          <w:rFonts w:ascii="Times New Roman" w:eastAsia="Times New Roman" w:hAnsi="Times New Roman" w:cs="Times New Roman"/>
          <w:sz w:val="24"/>
          <w:szCs w:val="24"/>
        </w:rPr>
        <w:t>statement</w:t>
      </w:r>
      <w:r w:rsidRPr="004C4032">
        <w:rPr>
          <w:rFonts w:ascii="Times New Roman" w:eastAsia="Times New Roman" w:hAnsi="Times New Roman" w:cs="Times New Roman"/>
          <w:spacing w:val="23"/>
          <w:sz w:val="24"/>
          <w:szCs w:val="24"/>
        </w:rPr>
        <w:t xml:space="preserve"> </w:t>
      </w:r>
      <w:r w:rsidRPr="004C4032">
        <w:rPr>
          <w:rFonts w:ascii="Times New Roman" w:eastAsia="Times New Roman" w:hAnsi="Times New Roman" w:cs="Times New Roman"/>
          <w:sz w:val="24"/>
          <w:szCs w:val="24"/>
        </w:rPr>
        <w:t>to</w:t>
      </w:r>
      <w:r w:rsidRPr="004C4032">
        <w:rPr>
          <w:rFonts w:ascii="Times New Roman" w:eastAsia="Times New Roman" w:hAnsi="Times New Roman" w:cs="Times New Roman"/>
          <w:spacing w:val="11"/>
          <w:sz w:val="24"/>
          <w:szCs w:val="24"/>
        </w:rPr>
        <w:t xml:space="preserve"> </w:t>
      </w:r>
      <w:r w:rsidRPr="004C4032">
        <w:rPr>
          <w:rFonts w:ascii="Times New Roman" w:eastAsia="Times New Roman" w:hAnsi="Times New Roman" w:cs="Times New Roman"/>
          <w:sz w:val="24"/>
          <w:szCs w:val="24"/>
        </w:rPr>
        <w:t>be</w:t>
      </w:r>
      <w:r w:rsidRPr="004C4032">
        <w:rPr>
          <w:rFonts w:ascii="Times New Roman" w:eastAsia="Times New Roman" w:hAnsi="Times New Roman" w:cs="Times New Roman"/>
          <w:spacing w:val="3"/>
          <w:sz w:val="24"/>
          <w:szCs w:val="24"/>
        </w:rPr>
        <w:t xml:space="preserve"> </w:t>
      </w:r>
      <w:r w:rsidRPr="004C4032">
        <w:rPr>
          <w:rFonts w:ascii="Times New Roman" w:eastAsia="Times New Roman" w:hAnsi="Times New Roman" w:cs="Times New Roman"/>
          <w:w w:val="103"/>
          <w:sz w:val="24"/>
          <w:szCs w:val="24"/>
        </w:rPr>
        <w:t>explained.</w:t>
      </w:r>
    </w:p>
    <w:p w14:paraId="19A5AC74" w14:textId="77777777" w:rsidR="00D24918" w:rsidRPr="004C4032" w:rsidRDefault="00D24918" w:rsidP="00387DAB">
      <w:pPr>
        <w:spacing w:before="17" w:after="0" w:line="260" w:lineRule="exact"/>
        <w:rPr>
          <w:rFonts w:ascii="Times New Roman" w:hAnsi="Times New Roman" w:cs="Times New Roman"/>
          <w:sz w:val="24"/>
          <w:szCs w:val="24"/>
        </w:rPr>
      </w:pPr>
    </w:p>
    <w:p w14:paraId="6BCAFEBE" w14:textId="77777777" w:rsidR="001C5737" w:rsidRPr="004C4032" w:rsidRDefault="00DA2A40" w:rsidP="00387DAB">
      <w:pPr>
        <w:spacing w:after="0" w:line="240" w:lineRule="auto"/>
        <w:ind w:right="-20"/>
        <w:rPr>
          <w:rFonts w:ascii="Times New Roman" w:eastAsia="Times New Roman" w:hAnsi="Times New Roman" w:cs="Times New Roman"/>
          <w:sz w:val="24"/>
          <w:szCs w:val="24"/>
        </w:rPr>
      </w:pPr>
      <w:r w:rsidRPr="004C4032">
        <w:rPr>
          <w:rFonts w:ascii="Times New Roman" w:eastAsia="Times New Roman" w:hAnsi="Times New Roman" w:cs="Times New Roman"/>
          <w:b/>
          <w:bCs/>
          <w:sz w:val="24"/>
          <w:szCs w:val="24"/>
        </w:rPr>
        <w:t>B.</w:t>
      </w:r>
      <w:r w:rsidRPr="004C4032">
        <w:rPr>
          <w:rFonts w:ascii="Times New Roman" w:eastAsia="Times New Roman" w:hAnsi="Times New Roman" w:cs="Times New Roman"/>
          <w:b/>
          <w:bCs/>
          <w:spacing w:val="8"/>
          <w:sz w:val="24"/>
          <w:szCs w:val="24"/>
        </w:rPr>
        <w:t xml:space="preserve"> </w:t>
      </w:r>
      <w:r w:rsidRPr="004C4032">
        <w:rPr>
          <w:rFonts w:ascii="Times New Roman" w:eastAsia="Times New Roman" w:hAnsi="Times New Roman" w:cs="Times New Roman"/>
          <w:b/>
          <w:bCs/>
          <w:sz w:val="24"/>
          <w:szCs w:val="24"/>
        </w:rPr>
        <w:t>COLLECTIONS OF</w:t>
      </w:r>
      <w:r w:rsidRPr="004C4032">
        <w:rPr>
          <w:rFonts w:ascii="Times New Roman" w:eastAsia="Times New Roman" w:hAnsi="Times New Roman" w:cs="Times New Roman"/>
          <w:b/>
          <w:bCs/>
          <w:spacing w:val="16"/>
          <w:sz w:val="24"/>
          <w:szCs w:val="24"/>
        </w:rPr>
        <w:t xml:space="preserve"> </w:t>
      </w:r>
      <w:r w:rsidRPr="004C4032">
        <w:rPr>
          <w:rFonts w:ascii="Times New Roman" w:eastAsia="Times New Roman" w:hAnsi="Times New Roman" w:cs="Times New Roman"/>
          <w:b/>
          <w:bCs/>
          <w:sz w:val="24"/>
          <w:szCs w:val="24"/>
        </w:rPr>
        <w:t>INFORMATION</w:t>
      </w:r>
      <w:r w:rsidRPr="004C4032">
        <w:rPr>
          <w:rFonts w:ascii="Times New Roman" w:eastAsia="Times New Roman" w:hAnsi="Times New Roman" w:cs="Times New Roman"/>
          <w:b/>
          <w:bCs/>
          <w:spacing w:val="2"/>
          <w:sz w:val="24"/>
          <w:szCs w:val="24"/>
        </w:rPr>
        <w:t xml:space="preserve"> </w:t>
      </w:r>
      <w:r w:rsidRPr="004C4032">
        <w:rPr>
          <w:rFonts w:ascii="Times New Roman" w:eastAsia="Times New Roman" w:hAnsi="Times New Roman" w:cs="Times New Roman"/>
          <w:b/>
          <w:bCs/>
          <w:sz w:val="24"/>
          <w:szCs w:val="24"/>
        </w:rPr>
        <w:t>EMPLOYING</w:t>
      </w:r>
      <w:r w:rsidRPr="004C4032">
        <w:rPr>
          <w:rFonts w:ascii="Times New Roman" w:eastAsia="Times New Roman" w:hAnsi="Times New Roman" w:cs="Times New Roman"/>
          <w:b/>
          <w:bCs/>
          <w:spacing w:val="41"/>
          <w:sz w:val="24"/>
          <w:szCs w:val="24"/>
        </w:rPr>
        <w:t xml:space="preserve"> </w:t>
      </w:r>
      <w:r w:rsidRPr="004C4032">
        <w:rPr>
          <w:rFonts w:ascii="Times New Roman" w:eastAsia="Times New Roman" w:hAnsi="Times New Roman" w:cs="Times New Roman"/>
          <w:b/>
          <w:bCs/>
          <w:sz w:val="24"/>
          <w:szCs w:val="24"/>
        </w:rPr>
        <w:t>STATISTICAL</w:t>
      </w:r>
      <w:r w:rsidRPr="004C4032">
        <w:rPr>
          <w:rFonts w:ascii="Times New Roman" w:eastAsia="Times New Roman" w:hAnsi="Times New Roman" w:cs="Times New Roman"/>
          <w:b/>
          <w:bCs/>
          <w:spacing w:val="6"/>
          <w:sz w:val="24"/>
          <w:szCs w:val="24"/>
        </w:rPr>
        <w:t xml:space="preserve"> </w:t>
      </w:r>
      <w:r w:rsidRPr="004C4032">
        <w:rPr>
          <w:rFonts w:ascii="Times New Roman" w:eastAsia="Times New Roman" w:hAnsi="Times New Roman" w:cs="Times New Roman"/>
          <w:b/>
          <w:bCs/>
          <w:w w:val="104"/>
          <w:sz w:val="24"/>
          <w:szCs w:val="24"/>
        </w:rPr>
        <w:t>METHODS</w:t>
      </w:r>
    </w:p>
    <w:p w14:paraId="659BB6C2" w14:textId="77777777" w:rsidR="001C5737" w:rsidRPr="004C4032" w:rsidRDefault="001C5737" w:rsidP="00387DAB">
      <w:pPr>
        <w:spacing w:before="3" w:after="0" w:line="260" w:lineRule="exact"/>
        <w:rPr>
          <w:rFonts w:ascii="Times New Roman" w:hAnsi="Times New Roman" w:cs="Times New Roman"/>
          <w:sz w:val="24"/>
          <w:szCs w:val="24"/>
        </w:rPr>
      </w:pPr>
    </w:p>
    <w:p w14:paraId="21BF1482" w14:textId="228194F6" w:rsidR="001C5737" w:rsidRPr="004C4032" w:rsidRDefault="00DA2A40" w:rsidP="00387DAB">
      <w:pPr>
        <w:spacing w:after="0" w:line="240" w:lineRule="auto"/>
        <w:ind w:right="-20"/>
        <w:rPr>
          <w:rFonts w:ascii="Times New Roman" w:eastAsia="Times New Roman" w:hAnsi="Times New Roman" w:cs="Times New Roman"/>
          <w:w w:val="104"/>
          <w:sz w:val="24"/>
          <w:szCs w:val="24"/>
        </w:rPr>
      </w:pPr>
      <w:r w:rsidRPr="004C4032">
        <w:rPr>
          <w:rFonts w:ascii="Times New Roman" w:eastAsia="Times New Roman" w:hAnsi="Times New Roman" w:cs="Times New Roman"/>
          <w:sz w:val="24"/>
          <w:szCs w:val="24"/>
        </w:rPr>
        <w:t>Statistical</w:t>
      </w:r>
      <w:r w:rsidRPr="004C4032">
        <w:rPr>
          <w:rFonts w:ascii="Times New Roman" w:eastAsia="Times New Roman" w:hAnsi="Times New Roman" w:cs="Times New Roman"/>
          <w:spacing w:val="24"/>
          <w:sz w:val="24"/>
          <w:szCs w:val="24"/>
        </w:rPr>
        <w:t xml:space="preserve"> </w:t>
      </w:r>
      <w:r w:rsidRPr="004C4032">
        <w:rPr>
          <w:rFonts w:ascii="Times New Roman" w:eastAsia="Times New Roman" w:hAnsi="Times New Roman" w:cs="Times New Roman"/>
          <w:sz w:val="24"/>
          <w:szCs w:val="24"/>
        </w:rPr>
        <w:t>methods</w:t>
      </w:r>
      <w:r w:rsidRPr="004C4032">
        <w:rPr>
          <w:rFonts w:ascii="Times New Roman" w:eastAsia="Times New Roman" w:hAnsi="Times New Roman" w:cs="Times New Roman"/>
          <w:spacing w:val="27"/>
          <w:sz w:val="24"/>
          <w:szCs w:val="24"/>
        </w:rPr>
        <w:t xml:space="preserve"> </w:t>
      </w:r>
      <w:r w:rsidRPr="004C4032">
        <w:rPr>
          <w:rFonts w:ascii="Times New Roman" w:eastAsia="Times New Roman" w:hAnsi="Times New Roman" w:cs="Times New Roman"/>
          <w:sz w:val="24"/>
          <w:szCs w:val="24"/>
        </w:rPr>
        <w:t>are</w:t>
      </w:r>
      <w:r w:rsidRPr="004C4032">
        <w:rPr>
          <w:rFonts w:ascii="Times New Roman" w:eastAsia="Times New Roman" w:hAnsi="Times New Roman" w:cs="Times New Roman"/>
          <w:spacing w:val="7"/>
          <w:sz w:val="24"/>
          <w:szCs w:val="24"/>
        </w:rPr>
        <w:t xml:space="preserve"> </w:t>
      </w:r>
      <w:r w:rsidRPr="004C4032">
        <w:rPr>
          <w:rFonts w:ascii="Times New Roman" w:eastAsia="Times New Roman" w:hAnsi="Times New Roman" w:cs="Times New Roman"/>
          <w:sz w:val="24"/>
          <w:szCs w:val="24"/>
        </w:rPr>
        <w:t>not</w:t>
      </w:r>
      <w:r w:rsidRPr="004C4032">
        <w:rPr>
          <w:rFonts w:ascii="Times New Roman" w:eastAsia="Times New Roman" w:hAnsi="Times New Roman" w:cs="Times New Roman"/>
          <w:spacing w:val="21"/>
          <w:sz w:val="24"/>
          <w:szCs w:val="24"/>
        </w:rPr>
        <w:t xml:space="preserve"> </w:t>
      </w:r>
      <w:r w:rsidRPr="004C4032">
        <w:rPr>
          <w:rFonts w:ascii="Times New Roman" w:eastAsia="Times New Roman" w:hAnsi="Times New Roman" w:cs="Times New Roman"/>
          <w:sz w:val="24"/>
          <w:szCs w:val="24"/>
        </w:rPr>
        <w:t>used</w:t>
      </w:r>
      <w:r w:rsidRPr="004C4032">
        <w:rPr>
          <w:rFonts w:ascii="Times New Roman" w:eastAsia="Times New Roman" w:hAnsi="Times New Roman" w:cs="Times New Roman"/>
          <w:spacing w:val="15"/>
          <w:sz w:val="24"/>
          <w:szCs w:val="24"/>
        </w:rPr>
        <w:t xml:space="preserve"> </w:t>
      </w:r>
      <w:r w:rsidRPr="004C4032">
        <w:rPr>
          <w:rFonts w:ascii="Times New Roman" w:eastAsia="Times New Roman" w:hAnsi="Times New Roman" w:cs="Times New Roman"/>
          <w:sz w:val="24"/>
          <w:szCs w:val="24"/>
        </w:rPr>
        <w:t>because</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the</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law</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and</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regulations</w:t>
      </w:r>
      <w:r w:rsidRPr="004C4032">
        <w:rPr>
          <w:rFonts w:ascii="Times New Roman" w:eastAsia="Times New Roman" w:hAnsi="Times New Roman" w:cs="Times New Roman"/>
          <w:spacing w:val="28"/>
          <w:sz w:val="24"/>
          <w:szCs w:val="24"/>
        </w:rPr>
        <w:t xml:space="preserve"> </w:t>
      </w:r>
      <w:r w:rsidRPr="004C4032">
        <w:rPr>
          <w:rFonts w:ascii="Times New Roman" w:eastAsia="Times New Roman" w:hAnsi="Times New Roman" w:cs="Times New Roman"/>
          <w:sz w:val="24"/>
          <w:szCs w:val="24"/>
        </w:rPr>
        <w:t>require</w:t>
      </w:r>
      <w:r w:rsidRPr="004C4032">
        <w:rPr>
          <w:rFonts w:ascii="Times New Roman" w:eastAsia="Times New Roman" w:hAnsi="Times New Roman" w:cs="Times New Roman"/>
          <w:spacing w:val="14"/>
          <w:sz w:val="24"/>
          <w:szCs w:val="24"/>
        </w:rPr>
        <w:t xml:space="preserve"> </w:t>
      </w:r>
      <w:r w:rsidRPr="004C4032">
        <w:rPr>
          <w:rFonts w:ascii="Times New Roman" w:eastAsia="Times New Roman" w:hAnsi="Times New Roman" w:cs="Times New Roman"/>
          <w:sz w:val="24"/>
          <w:szCs w:val="24"/>
        </w:rPr>
        <w:t>that</w:t>
      </w:r>
      <w:r w:rsidRPr="004C4032">
        <w:rPr>
          <w:rFonts w:ascii="Times New Roman" w:eastAsia="Times New Roman" w:hAnsi="Times New Roman" w:cs="Times New Roman"/>
          <w:spacing w:val="16"/>
          <w:sz w:val="24"/>
          <w:szCs w:val="24"/>
        </w:rPr>
        <w:t xml:space="preserve"> </w:t>
      </w:r>
      <w:r w:rsidRPr="004C4032">
        <w:rPr>
          <w:rFonts w:ascii="Times New Roman" w:eastAsia="Times New Roman" w:hAnsi="Times New Roman" w:cs="Times New Roman"/>
          <w:sz w:val="24"/>
          <w:szCs w:val="24"/>
        </w:rPr>
        <w:t>IEVS</w:t>
      </w:r>
      <w:r w:rsidRPr="004C4032">
        <w:rPr>
          <w:rFonts w:ascii="Times New Roman" w:eastAsia="Times New Roman" w:hAnsi="Times New Roman" w:cs="Times New Roman"/>
          <w:spacing w:val="22"/>
          <w:sz w:val="24"/>
          <w:szCs w:val="24"/>
        </w:rPr>
        <w:t xml:space="preserve"> </w:t>
      </w:r>
      <w:r w:rsidRPr="004C4032">
        <w:rPr>
          <w:rFonts w:ascii="Times New Roman" w:eastAsia="Times New Roman" w:hAnsi="Times New Roman" w:cs="Times New Roman"/>
          <w:sz w:val="24"/>
          <w:szCs w:val="24"/>
        </w:rPr>
        <w:t>be</w:t>
      </w:r>
      <w:r w:rsidRPr="004C4032">
        <w:rPr>
          <w:rFonts w:ascii="Times New Roman" w:eastAsia="Times New Roman" w:hAnsi="Times New Roman" w:cs="Times New Roman"/>
          <w:spacing w:val="9"/>
          <w:sz w:val="24"/>
          <w:szCs w:val="24"/>
        </w:rPr>
        <w:t xml:space="preserve"> </w:t>
      </w:r>
      <w:r w:rsidRPr="004C4032">
        <w:rPr>
          <w:rFonts w:ascii="Times New Roman" w:eastAsia="Times New Roman" w:hAnsi="Times New Roman" w:cs="Times New Roman"/>
          <w:sz w:val="24"/>
          <w:szCs w:val="24"/>
        </w:rPr>
        <w:t>applied</w:t>
      </w:r>
      <w:r w:rsidRPr="004C4032">
        <w:rPr>
          <w:rFonts w:ascii="Times New Roman" w:eastAsia="Times New Roman" w:hAnsi="Times New Roman" w:cs="Times New Roman"/>
          <w:spacing w:val="24"/>
          <w:sz w:val="24"/>
          <w:szCs w:val="24"/>
        </w:rPr>
        <w:t xml:space="preserve"> </w:t>
      </w:r>
      <w:r w:rsidRPr="004C4032">
        <w:rPr>
          <w:rFonts w:ascii="Times New Roman" w:eastAsia="Times New Roman" w:hAnsi="Times New Roman" w:cs="Times New Roman"/>
          <w:sz w:val="24"/>
          <w:szCs w:val="24"/>
        </w:rPr>
        <w:t>to</w:t>
      </w:r>
      <w:r w:rsidRPr="004C4032">
        <w:rPr>
          <w:rFonts w:ascii="Times New Roman" w:eastAsia="Times New Roman" w:hAnsi="Times New Roman" w:cs="Times New Roman"/>
          <w:spacing w:val="8"/>
          <w:sz w:val="24"/>
          <w:szCs w:val="24"/>
        </w:rPr>
        <w:t xml:space="preserve"> </w:t>
      </w:r>
      <w:r w:rsidRPr="004C4032">
        <w:rPr>
          <w:rFonts w:ascii="Times New Roman" w:eastAsia="Times New Roman" w:hAnsi="Times New Roman" w:cs="Times New Roman"/>
          <w:w w:val="102"/>
          <w:sz w:val="24"/>
          <w:szCs w:val="24"/>
        </w:rPr>
        <w:t>every</w:t>
      </w:r>
      <w:r w:rsidR="00730D81" w:rsidRPr="004C4032">
        <w:rPr>
          <w:rFonts w:ascii="Times New Roman" w:eastAsia="Times New Roman" w:hAnsi="Times New Roman" w:cs="Times New Roman"/>
          <w:w w:val="102"/>
          <w:sz w:val="24"/>
          <w:szCs w:val="24"/>
        </w:rPr>
        <w:t xml:space="preserve"> </w:t>
      </w:r>
      <w:r w:rsidRPr="004C4032">
        <w:rPr>
          <w:rFonts w:ascii="Times New Roman" w:eastAsia="Times New Roman" w:hAnsi="Times New Roman" w:cs="Times New Roman"/>
          <w:sz w:val="24"/>
          <w:szCs w:val="24"/>
        </w:rPr>
        <w:t>Medicaid</w:t>
      </w:r>
      <w:r w:rsidRPr="004C4032">
        <w:rPr>
          <w:rFonts w:ascii="Times New Roman" w:eastAsia="Times New Roman" w:hAnsi="Times New Roman" w:cs="Times New Roman"/>
          <w:spacing w:val="31"/>
          <w:sz w:val="24"/>
          <w:szCs w:val="24"/>
        </w:rPr>
        <w:t xml:space="preserve"> </w:t>
      </w:r>
      <w:r w:rsidRPr="004C4032">
        <w:rPr>
          <w:rFonts w:ascii="Times New Roman" w:eastAsia="Times New Roman" w:hAnsi="Times New Roman" w:cs="Times New Roman"/>
          <w:w w:val="104"/>
          <w:sz w:val="24"/>
          <w:szCs w:val="24"/>
        </w:rPr>
        <w:t>applicant/</w:t>
      </w:r>
      <w:r w:rsidR="008E7F18">
        <w:rPr>
          <w:rFonts w:ascii="Times New Roman" w:eastAsia="Times New Roman" w:hAnsi="Times New Roman" w:cs="Times New Roman"/>
          <w:w w:val="104"/>
          <w:sz w:val="24"/>
          <w:szCs w:val="24"/>
        </w:rPr>
        <w:t>beneficiary</w:t>
      </w:r>
      <w:r w:rsidRPr="004C4032">
        <w:rPr>
          <w:rFonts w:ascii="Times New Roman" w:eastAsia="Times New Roman" w:hAnsi="Times New Roman" w:cs="Times New Roman"/>
          <w:w w:val="104"/>
          <w:sz w:val="24"/>
          <w:szCs w:val="24"/>
        </w:rPr>
        <w:t>.</w:t>
      </w:r>
    </w:p>
    <w:p w14:paraId="3A828583" w14:textId="77777777" w:rsidR="00A322D1" w:rsidRPr="004C4032" w:rsidRDefault="00A322D1" w:rsidP="00387DAB">
      <w:pPr>
        <w:spacing w:after="0" w:line="240" w:lineRule="auto"/>
        <w:ind w:right="-20"/>
        <w:rPr>
          <w:rFonts w:ascii="Times New Roman" w:hAnsi="Times New Roman" w:cs="Times New Roman"/>
          <w:sz w:val="24"/>
          <w:szCs w:val="24"/>
        </w:rPr>
      </w:pPr>
    </w:p>
    <w:sectPr w:rsidR="00A322D1" w:rsidRPr="004C4032" w:rsidSect="00A875A1">
      <w:footerReference w:type="default" r:id="rId12"/>
      <w:type w:val="continuous"/>
      <w:pgSz w:w="12260" w:h="15860"/>
      <w:pgMar w:top="1440" w:right="1440" w:bottom="1440" w:left="1440"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B6BFD" w14:textId="77777777" w:rsidR="00B500E0" w:rsidRDefault="00B500E0">
      <w:pPr>
        <w:spacing w:after="0" w:line="240" w:lineRule="auto"/>
      </w:pPr>
      <w:r>
        <w:separator/>
      </w:r>
    </w:p>
  </w:endnote>
  <w:endnote w:type="continuationSeparator" w:id="0">
    <w:p w14:paraId="511A1847" w14:textId="77777777" w:rsidR="00B500E0" w:rsidRDefault="00B5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96046"/>
      <w:docPartObj>
        <w:docPartGallery w:val="Page Numbers (Bottom of Page)"/>
        <w:docPartUnique/>
      </w:docPartObj>
    </w:sdtPr>
    <w:sdtEndPr>
      <w:rPr>
        <w:noProof/>
      </w:rPr>
    </w:sdtEndPr>
    <w:sdtContent>
      <w:p w14:paraId="33B582FE" w14:textId="77777777" w:rsidR="00B500E0" w:rsidRDefault="00B500E0">
        <w:pPr>
          <w:pStyle w:val="Footer"/>
          <w:jc w:val="center"/>
        </w:pPr>
        <w:r>
          <w:fldChar w:fldCharType="begin"/>
        </w:r>
        <w:r>
          <w:instrText xml:space="preserve"> PAGE   \* MERGEFORMAT </w:instrText>
        </w:r>
        <w:r>
          <w:fldChar w:fldCharType="separate"/>
        </w:r>
        <w:r w:rsidR="00A91911">
          <w:rPr>
            <w:noProof/>
          </w:rPr>
          <w:t>1</w:t>
        </w:r>
        <w:r>
          <w:rPr>
            <w:noProof/>
          </w:rPr>
          <w:fldChar w:fldCharType="end"/>
        </w:r>
      </w:p>
    </w:sdtContent>
  </w:sdt>
  <w:p w14:paraId="556F2A2E" w14:textId="77777777" w:rsidR="00B500E0" w:rsidRDefault="00B500E0">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099810"/>
      <w:docPartObj>
        <w:docPartGallery w:val="Page Numbers (Bottom of Page)"/>
        <w:docPartUnique/>
      </w:docPartObj>
    </w:sdtPr>
    <w:sdtEndPr>
      <w:rPr>
        <w:noProof/>
      </w:rPr>
    </w:sdtEndPr>
    <w:sdtContent>
      <w:p w14:paraId="469EAE79" w14:textId="77777777" w:rsidR="00B500E0" w:rsidRDefault="00B500E0">
        <w:pPr>
          <w:pStyle w:val="Footer"/>
          <w:jc w:val="center"/>
        </w:pPr>
        <w:r>
          <w:fldChar w:fldCharType="begin"/>
        </w:r>
        <w:r>
          <w:instrText xml:space="preserve"> PAGE   \* MERGEFORMAT </w:instrText>
        </w:r>
        <w:r>
          <w:fldChar w:fldCharType="separate"/>
        </w:r>
        <w:r w:rsidR="00166E3C">
          <w:rPr>
            <w:noProof/>
          </w:rPr>
          <w:t>7</w:t>
        </w:r>
        <w:r>
          <w:rPr>
            <w:noProof/>
          </w:rPr>
          <w:fldChar w:fldCharType="end"/>
        </w:r>
      </w:p>
    </w:sdtContent>
  </w:sdt>
  <w:p w14:paraId="509840C8" w14:textId="77777777" w:rsidR="00B500E0" w:rsidRDefault="00B500E0">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7EF29" w14:textId="77777777" w:rsidR="00B500E0" w:rsidRDefault="00B500E0">
      <w:pPr>
        <w:spacing w:after="0" w:line="240" w:lineRule="auto"/>
      </w:pPr>
      <w:r>
        <w:separator/>
      </w:r>
    </w:p>
  </w:footnote>
  <w:footnote w:type="continuationSeparator" w:id="0">
    <w:p w14:paraId="2E6A8DD1" w14:textId="77777777" w:rsidR="00B500E0" w:rsidRDefault="00B50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A652E" w14:textId="77777777" w:rsidR="00B500E0" w:rsidRDefault="00B500E0">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C29"/>
    <w:multiLevelType w:val="hybridMultilevel"/>
    <w:tmpl w:val="56D4695A"/>
    <w:lvl w:ilvl="0" w:tplc="292CE2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346FA"/>
    <w:multiLevelType w:val="hybridMultilevel"/>
    <w:tmpl w:val="EBF6B934"/>
    <w:lvl w:ilvl="0" w:tplc="04090001">
      <w:start w:val="1"/>
      <w:numFmt w:val="bullet"/>
      <w:lvlText w:val=""/>
      <w:lvlJc w:val="left"/>
      <w:pPr>
        <w:ind w:left="720" w:hanging="360"/>
      </w:pPr>
      <w:rPr>
        <w:rFonts w:ascii="Symbol" w:hAnsi="Symbol" w:hint="default"/>
      </w:rPr>
    </w:lvl>
    <w:lvl w:ilvl="1" w:tplc="92821AD8">
      <w:numFmt w:val="bullet"/>
      <w:lvlText w:val="•"/>
      <w:lvlJc w:val="left"/>
      <w:pPr>
        <w:ind w:left="1440" w:hanging="360"/>
      </w:pPr>
      <w:rPr>
        <w:rFonts w:ascii="Times New Roman" w:eastAsia="Times New Roman" w:hAnsi="Times New Roman" w:cs="Times New Roman" w:hint="default"/>
        <w:w w:val="17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F14CB"/>
    <w:multiLevelType w:val="hybridMultilevel"/>
    <w:tmpl w:val="F01A9466"/>
    <w:lvl w:ilvl="0" w:tplc="A2DEA664">
      <w:start w:val="1"/>
      <w:numFmt w:val="decimal"/>
      <w:lvlText w:val="%1."/>
      <w:lvlJc w:val="left"/>
      <w:pPr>
        <w:ind w:left="720" w:hanging="570"/>
      </w:pPr>
      <w:rPr>
        <w:rFonts w:hint="default"/>
        <w:w w:val="100"/>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nsid w:val="0CC34C2E"/>
    <w:multiLevelType w:val="hybridMultilevel"/>
    <w:tmpl w:val="9ABA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57549"/>
    <w:multiLevelType w:val="hybridMultilevel"/>
    <w:tmpl w:val="7538521E"/>
    <w:lvl w:ilvl="0" w:tplc="524EFC24">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545B46"/>
    <w:multiLevelType w:val="hybridMultilevel"/>
    <w:tmpl w:val="87A2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B14503"/>
    <w:multiLevelType w:val="hybridMultilevel"/>
    <w:tmpl w:val="92BA9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B37B7D"/>
    <w:multiLevelType w:val="hybridMultilevel"/>
    <w:tmpl w:val="E81E6CD8"/>
    <w:lvl w:ilvl="0" w:tplc="649406C4">
      <w:start w:val="1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895A44"/>
    <w:multiLevelType w:val="hybridMultilevel"/>
    <w:tmpl w:val="3348C37C"/>
    <w:lvl w:ilvl="0" w:tplc="21541B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B60286"/>
    <w:multiLevelType w:val="hybridMultilevel"/>
    <w:tmpl w:val="AE4AC45C"/>
    <w:lvl w:ilvl="0" w:tplc="F46EAA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072A9F"/>
    <w:multiLevelType w:val="hybridMultilevel"/>
    <w:tmpl w:val="B6462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3B228E"/>
    <w:multiLevelType w:val="hybridMultilevel"/>
    <w:tmpl w:val="AEF80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C519B6"/>
    <w:multiLevelType w:val="hybridMultilevel"/>
    <w:tmpl w:val="321E28BA"/>
    <w:lvl w:ilvl="0" w:tplc="233E8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0159E4"/>
    <w:multiLevelType w:val="hybridMultilevel"/>
    <w:tmpl w:val="8C6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C06D47"/>
    <w:multiLevelType w:val="hybridMultilevel"/>
    <w:tmpl w:val="39A265C0"/>
    <w:lvl w:ilvl="0" w:tplc="0A6AC6D0">
      <w:start w:val="1"/>
      <w:numFmt w:val="lowerLetter"/>
      <w:lvlText w:val="(%1)"/>
      <w:lvlJc w:val="left"/>
      <w:pPr>
        <w:ind w:left="720" w:hanging="360"/>
      </w:pPr>
      <w:rPr>
        <w:rFonts w:eastAsiaTheme="minorHAnsi" w:hint="default"/>
        <w:i/>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4C0942"/>
    <w:multiLevelType w:val="hybridMultilevel"/>
    <w:tmpl w:val="9228B2B0"/>
    <w:lvl w:ilvl="0" w:tplc="84227964">
      <w:start w:val="1"/>
      <w:numFmt w:val="lowerLetter"/>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6F7C46B5"/>
    <w:multiLevelType w:val="hybridMultilevel"/>
    <w:tmpl w:val="7FF8EFF8"/>
    <w:lvl w:ilvl="0" w:tplc="04090001">
      <w:start w:val="1"/>
      <w:numFmt w:val="bullet"/>
      <w:lvlText w:val=""/>
      <w:lvlJc w:val="left"/>
      <w:pPr>
        <w:ind w:left="550" w:hanging="360"/>
      </w:pPr>
      <w:rPr>
        <w:rFonts w:ascii="Symbol" w:hAnsi="Symbol" w:hint="default"/>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17">
    <w:nsid w:val="711635D4"/>
    <w:multiLevelType w:val="hybridMultilevel"/>
    <w:tmpl w:val="CE1814E0"/>
    <w:lvl w:ilvl="0" w:tplc="1BCCB7E2">
      <w:numFmt w:val="bullet"/>
      <w:lvlText w:val="•"/>
      <w:lvlJc w:val="left"/>
      <w:pPr>
        <w:ind w:left="805" w:hanging="360"/>
      </w:pPr>
      <w:rPr>
        <w:rFonts w:ascii="Times New Roman" w:eastAsia="Times New Roman" w:hAnsi="Times New Roman" w:cs="Times New Roman" w:hint="default"/>
        <w:w w:val="177"/>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num w:numId="1">
    <w:abstractNumId w:val="11"/>
  </w:num>
  <w:num w:numId="2">
    <w:abstractNumId w:val="17"/>
  </w:num>
  <w:num w:numId="3">
    <w:abstractNumId w:val="6"/>
  </w:num>
  <w:num w:numId="4">
    <w:abstractNumId w:val="1"/>
  </w:num>
  <w:num w:numId="5">
    <w:abstractNumId w:val="15"/>
  </w:num>
  <w:num w:numId="6">
    <w:abstractNumId w:val="8"/>
  </w:num>
  <w:num w:numId="7">
    <w:abstractNumId w:val="0"/>
  </w:num>
  <w:num w:numId="8">
    <w:abstractNumId w:val="12"/>
  </w:num>
  <w:num w:numId="9">
    <w:abstractNumId w:val="13"/>
  </w:num>
  <w:num w:numId="10">
    <w:abstractNumId w:val="2"/>
  </w:num>
  <w:num w:numId="11">
    <w:abstractNumId w:val="16"/>
  </w:num>
  <w:num w:numId="12">
    <w:abstractNumId w:val="14"/>
  </w:num>
  <w:num w:numId="13">
    <w:abstractNumId w:val="5"/>
  </w:num>
  <w:num w:numId="14">
    <w:abstractNumId w:val="4"/>
  </w:num>
  <w:num w:numId="15">
    <w:abstractNumId w:val="3"/>
  </w:num>
  <w:num w:numId="16">
    <w:abstractNumId w:val="10"/>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37"/>
    <w:rsid w:val="000030CA"/>
    <w:rsid w:val="000051B1"/>
    <w:rsid w:val="00007C41"/>
    <w:rsid w:val="00010C69"/>
    <w:rsid w:val="000113F5"/>
    <w:rsid w:val="000151EA"/>
    <w:rsid w:val="00030F1F"/>
    <w:rsid w:val="000333A5"/>
    <w:rsid w:val="0004269C"/>
    <w:rsid w:val="000427C0"/>
    <w:rsid w:val="00062D12"/>
    <w:rsid w:val="000634F1"/>
    <w:rsid w:val="000812F9"/>
    <w:rsid w:val="00090A7F"/>
    <w:rsid w:val="00094099"/>
    <w:rsid w:val="000B55E5"/>
    <w:rsid w:val="000B73A1"/>
    <w:rsid w:val="000C4A2C"/>
    <w:rsid w:val="000C6223"/>
    <w:rsid w:val="000D5578"/>
    <w:rsid w:val="000D6E35"/>
    <w:rsid w:val="000E2E4B"/>
    <w:rsid w:val="000F0E4F"/>
    <w:rsid w:val="00100237"/>
    <w:rsid w:val="00102984"/>
    <w:rsid w:val="00103807"/>
    <w:rsid w:val="00103F1B"/>
    <w:rsid w:val="0011585C"/>
    <w:rsid w:val="001254F9"/>
    <w:rsid w:val="00136DC7"/>
    <w:rsid w:val="00150EEB"/>
    <w:rsid w:val="00152DC4"/>
    <w:rsid w:val="0015624F"/>
    <w:rsid w:val="00166E3C"/>
    <w:rsid w:val="00170D86"/>
    <w:rsid w:val="00172F91"/>
    <w:rsid w:val="00173DAA"/>
    <w:rsid w:val="0018404C"/>
    <w:rsid w:val="0019193B"/>
    <w:rsid w:val="00192EAD"/>
    <w:rsid w:val="00197389"/>
    <w:rsid w:val="001A5774"/>
    <w:rsid w:val="001A5952"/>
    <w:rsid w:val="001A5E4B"/>
    <w:rsid w:val="001A7069"/>
    <w:rsid w:val="001B1D6B"/>
    <w:rsid w:val="001B3D6F"/>
    <w:rsid w:val="001C00F8"/>
    <w:rsid w:val="001C5114"/>
    <w:rsid w:val="001C5737"/>
    <w:rsid w:val="001D0877"/>
    <w:rsid w:val="001D3474"/>
    <w:rsid w:val="001D6FC9"/>
    <w:rsid w:val="001F3D74"/>
    <w:rsid w:val="001F77B3"/>
    <w:rsid w:val="0021386E"/>
    <w:rsid w:val="00224B00"/>
    <w:rsid w:val="00266070"/>
    <w:rsid w:val="002767FD"/>
    <w:rsid w:val="0028183C"/>
    <w:rsid w:val="002842BB"/>
    <w:rsid w:val="002948E2"/>
    <w:rsid w:val="00295E62"/>
    <w:rsid w:val="002978E2"/>
    <w:rsid w:val="00297D4B"/>
    <w:rsid w:val="002B3C15"/>
    <w:rsid w:val="002C209C"/>
    <w:rsid w:val="002E562B"/>
    <w:rsid w:val="00304A3E"/>
    <w:rsid w:val="00307A11"/>
    <w:rsid w:val="00314AFB"/>
    <w:rsid w:val="00315E97"/>
    <w:rsid w:val="00361E32"/>
    <w:rsid w:val="00367FDC"/>
    <w:rsid w:val="0038290A"/>
    <w:rsid w:val="00387DAB"/>
    <w:rsid w:val="003B29B7"/>
    <w:rsid w:val="003B5E14"/>
    <w:rsid w:val="003D0971"/>
    <w:rsid w:val="003E1B52"/>
    <w:rsid w:val="003E59AE"/>
    <w:rsid w:val="00403910"/>
    <w:rsid w:val="0040562F"/>
    <w:rsid w:val="00406BE1"/>
    <w:rsid w:val="00407912"/>
    <w:rsid w:val="00407D89"/>
    <w:rsid w:val="00411F42"/>
    <w:rsid w:val="00420BB8"/>
    <w:rsid w:val="00426375"/>
    <w:rsid w:val="0043190C"/>
    <w:rsid w:val="00434950"/>
    <w:rsid w:val="00435DDE"/>
    <w:rsid w:val="00451688"/>
    <w:rsid w:val="00453306"/>
    <w:rsid w:val="0045345E"/>
    <w:rsid w:val="00454B98"/>
    <w:rsid w:val="00470EAF"/>
    <w:rsid w:val="00476F66"/>
    <w:rsid w:val="004807FA"/>
    <w:rsid w:val="00492EFF"/>
    <w:rsid w:val="00495D3B"/>
    <w:rsid w:val="004966B8"/>
    <w:rsid w:val="004A073C"/>
    <w:rsid w:val="004A36F1"/>
    <w:rsid w:val="004A4C74"/>
    <w:rsid w:val="004A5A3F"/>
    <w:rsid w:val="004A6578"/>
    <w:rsid w:val="004B1DD8"/>
    <w:rsid w:val="004C3009"/>
    <w:rsid w:val="004C4032"/>
    <w:rsid w:val="004C6582"/>
    <w:rsid w:val="004D0DF9"/>
    <w:rsid w:val="004E5AFE"/>
    <w:rsid w:val="004E7ED4"/>
    <w:rsid w:val="004F1C4F"/>
    <w:rsid w:val="004F2FF3"/>
    <w:rsid w:val="004F73A2"/>
    <w:rsid w:val="005004D6"/>
    <w:rsid w:val="00502A8E"/>
    <w:rsid w:val="00504016"/>
    <w:rsid w:val="00510045"/>
    <w:rsid w:val="0051425F"/>
    <w:rsid w:val="00540D3F"/>
    <w:rsid w:val="00560595"/>
    <w:rsid w:val="00570505"/>
    <w:rsid w:val="00574037"/>
    <w:rsid w:val="00586421"/>
    <w:rsid w:val="00593F0A"/>
    <w:rsid w:val="005960FC"/>
    <w:rsid w:val="005D141E"/>
    <w:rsid w:val="00600BED"/>
    <w:rsid w:val="00606032"/>
    <w:rsid w:val="006069B1"/>
    <w:rsid w:val="00620A62"/>
    <w:rsid w:val="00626535"/>
    <w:rsid w:val="00627285"/>
    <w:rsid w:val="006336DE"/>
    <w:rsid w:val="00642DF4"/>
    <w:rsid w:val="006461BD"/>
    <w:rsid w:val="0066551A"/>
    <w:rsid w:val="00667182"/>
    <w:rsid w:val="006711B0"/>
    <w:rsid w:val="00672CF7"/>
    <w:rsid w:val="00680484"/>
    <w:rsid w:val="00682F84"/>
    <w:rsid w:val="00683950"/>
    <w:rsid w:val="00685597"/>
    <w:rsid w:val="006906D5"/>
    <w:rsid w:val="006952D3"/>
    <w:rsid w:val="0069652C"/>
    <w:rsid w:val="006A16D5"/>
    <w:rsid w:val="006A475D"/>
    <w:rsid w:val="006B1B6D"/>
    <w:rsid w:val="006C4989"/>
    <w:rsid w:val="006D598D"/>
    <w:rsid w:val="006E6228"/>
    <w:rsid w:val="006F3BBB"/>
    <w:rsid w:val="00700C41"/>
    <w:rsid w:val="00701229"/>
    <w:rsid w:val="00701F3B"/>
    <w:rsid w:val="007041CE"/>
    <w:rsid w:val="00712BBB"/>
    <w:rsid w:val="007140DC"/>
    <w:rsid w:val="007163C7"/>
    <w:rsid w:val="00727D51"/>
    <w:rsid w:val="00730D81"/>
    <w:rsid w:val="0074355D"/>
    <w:rsid w:val="0075112E"/>
    <w:rsid w:val="00763146"/>
    <w:rsid w:val="00767050"/>
    <w:rsid w:val="00782782"/>
    <w:rsid w:val="00787B77"/>
    <w:rsid w:val="007A7EA9"/>
    <w:rsid w:val="007B37AB"/>
    <w:rsid w:val="007C3C39"/>
    <w:rsid w:val="007F4345"/>
    <w:rsid w:val="007F5D24"/>
    <w:rsid w:val="00802E9E"/>
    <w:rsid w:val="008051E0"/>
    <w:rsid w:val="00812694"/>
    <w:rsid w:val="00823A0C"/>
    <w:rsid w:val="0084793B"/>
    <w:rsid w:val="008608CC"/>
    <w:rsid w:val="00891FFB"/>
    <w:rsid w:val="008A4A7F"/>
    <w:rsid w:val="008A7D74"/>
    <w:rsid w:val="008B05E0"/>
    <w:rsid w:val="008B12E1"/>
    <w:rsid w:val="008B390A"/>
    <w:rsid w:val="008D36C8"/>
    <w:rsid w:val="008E7F18"/>
    <w:rsid w:val="009100DF"/>
    <w:rsid w:val="00920CD2"/>
    <w:rsid w:val="00923F49"/>
    <w:rsid w:val="00924510"/>
    <w:rsid w:val="0093152F"/>
    <w:rsid w:val="0093566D"/>
    <w:rsid w:val="00971A22"/>
    <w:rsid w:val="00972A9C"/>
    <w:rsid w:val="0099215B"/>
    <w:rsid w:val="009A5867"/>
    <w:rsid w:val="009A707A"/>
    <w:rsid w:val="009A7E3D"/>
    <w:rsid w:val="009D11C9"/>
    <w:rsid w:val="009D181C"/>
    <w:rsid w:val="009E0071"/>
    <w:rsid w:val="009E3B40"/>
    <w:rsid w:val="009F2428"/>
    <w:rsid w:val="00A056F8"/>
    <w:rsid w:val="00A061FD"/>
    <w:rsid w:val="00A322D1"/>
    <w:rsid w:val="00A33337"/>
    <w:rsid w:val="00A43C03"/>
    <w:rsid w:val="00A53F19"/>
    <w:rsid w:val="00A66301"/>
    <w:rsid w:val="00A67593"/>
    <w:rsid w:val="00A84CC2"/>
    <w:rsid w:val="00A875A1"/>
    <w:rsid w:val="00A91911"/>
    <w:rsid w:val="00A92657"/>
    <w:rsid w:val="00A95CAB"/>
    <w:rsid w:val="00AB7B7D"/>
    <w:rsid w:val="00AC0752"/>
    <w:rsid w:val="00AC36FD"/>
    <w:rsid w:val="00AD0078"/>
    <w:rsid w:val="00AD3424"/>
    <w:rsid w:val="00AF0F7F"/>
    <w:rsid w:val="00B0678F"/>
    <w:rsid w:val="00B1337F"/>
    <w:rsid w:val="00B13D33"/>
    <w:rsid w:val="00B223CE"/>
    <w:rsid w:val="00B2716D"/>
    <w:rsid w:val="00B374E6"/>
    <w:rsid w:val="00B452C5"/>
    <w:rsid w:val="00B478A5"/>
    <w:rsid w:val="00B500E0"/>
    <w:rsid w:val="00B62EE7"/>
    <w:rsid w:val="00B8343E"/>
    <w:rsid w:val="00B90D7F"/>
    <w:rsid w:val="00B95DD8"/>
    <w:rsid w:val="00BA53DA"/>
    <w:rsid w:val="00BD439F"/>
    <w:rsid w:val="00BE797A"/>
    <w:rsid w:val="00BF2A6B"/>
    <w:rsid w:val="00C14324"/>
    <w:rsid w:val="00C15FA2"/>
    <w:rsid w:val="00C20FF0"/>
    <w:rsid w:val="00C22A48"/>
    <w:rsid w:val="00C23C7B"/>
    <w:rsid w:val="00C32D97"/>
    <w:rsid w:val="00C34387"/>
    <w:rsid w:val="00C454EA"/>
    <w:rsid w:val="00C460A5"/>
    <w:rsid w:val="00C56D9D"/>
    <w:rsid w:val="00C60665"/>
    <w:rsid w:val="00C70D36"/>
    <w:rsid w:val="00C7477F"/>
    <w:rsid w:val="00C804C5"/>
    <w:rsid w:val="00CB1758"/>
    <w:rsid w:val="00CB4DAE"/>
    <w:rsid w:val="00CC1489"/>
    <w:rsid w:val="00CC2EBE"/>
    <w:rsid w:val="00CC5EE1"/>
    <w:rsid w:val="00CC7BCE"/>
    <w:rsid w:val="00CD0763"/>
    <w:rsid w:val="00CE20E4"/>
    <w:rsid w:val="00CE21D5"/>
    <w:rsid w:val="00D019DE"/>
    <w:rsid w:val="00D11E0E"/>
    <w:rsid w:val="00D24918"/>
    <w:rsid w:val="00D24DA9"/>
    <w:rsid w:val="00D4713E"/>
    <w:rsid w:val="00D57F9E"/>
    <w:rsid w:val="00D605E1"/>
    <w:rsid w:val="00D64B32"/>
    <w:rsid w:val="00D7464E"/>
    <w:rsid w:val="00D75B05"/>
    <w:rsid w:val="00D77FFD"/>
    <w:rsid w:val="00D91400"/>
    <w:rsid w:val="00DA2A40"/>
    <w:rsid w:val="00DA4F08"/>
    <w:rsid w:val="00DB0525"/>
    <w:rsid w:val="00DB5B9D"/>
    <w:rsid w:val="00DB7AD7"/>
    <w:rsid w:val="00DC1308"/>
    <w:rsid w:val="00DC68A4"/>
    <w:rsid w:val="00DE04B3"/>
    <w:rsid w:val="00DE0BF1"/>
    <w:rsid w:val="00DE1B46"/>
    <w:rsid w:val="00DE7D4C"/>
    <w:rsid w:val="00DF5A84"/>
    <w:rsid w:val="00E0116F"/>
    <w:rsid w:val="00E036BE"/>
    <w:rsid w:val="00E13000"/>
    <w:rsid w:val="00E27FDD"/>
    <w:rsid w:val="00E51029"/>
    <w:rsid w:val="00E57E00"/>
    <w:rsid w:val="00E60ECB"/>
    <w:rsid w:val="00E60FFF"/>
    <w:rsid w:val="00E6141A"/>
    <w:rsid w:val="00E822E0"/>
    <w:rsid w:val="00E97A61"/>
    <w:rsid w:val="00EB227C"/>
    <w:rsid w:val="00EB3A1D"/>
    <w:rsid w:val="00EC6FCE"/>
    <w:rsid w:val="00EC7E95"/>
    <w:rsid w:val="00ED2DC7"/>
    <w:rsid w:val="00ED574F"/>
    <w:rsid w:val="00ED6274"/>
    <w:rsid w:val="00EE20D5"/>
    <w:rsid w:val="00EF07E8"/>
    <w:rsid w:val="00EF5FD3"/>
    <w:rsid w:val="00EF6B81"/>
    <w:rsid w:val="00F019E5"/>
    <w:rsid w:val="00F043C4"/>
    <w:rsid w:val="00F0516B"/>
    <w:rsid w:val="00F1012B"/>
    <w:rsid w:val="00F10408"/>
    <w:rsid w:val="00F1060A"/>
    <w:rsid w:val="00F14645"/>
    <w:rsid w:val="00F17822"/>
    <w:rsid w:val="00F65177"/>
    <w:rsid w:val="00F87077"/>
    <w:rsid w:val="00FB2AE2"/>
    <w:rsid w:val="00FB2B4A"/>
    <w:rsid w:val="00FD5F4D"/>
    <w:rsid w:val="00FE0D25"/>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5C9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40"/>
    <w:pPr>
      <w:ind w:left="720"/>
      <w:contextualSpacing/>
    </w:pPr>
  </w:style>
  <w:style w:type="paragraph" w:styleId="Header">
    <w:name w:val="header"/>
    <w:basedOn w:val="Normal"/>
    <w:link w:val="HeaderChar"/>
    <w:uiPriority w:val="99"/>
    <w:unhideWhenUsed/>
    <w:rsid w:val="00DA2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A40"/>
  </w:style>
  <w:style w:type="paragraph" w:styleId="Footer">
    <w:name w:val="footer"/>
    <w:basedOn w:val="Normal"/>
    <w:link w:val="FooterChar"/>
    <w:uiPriority w:val="99"/>
    <w:unhideWhenUsed/>
    <w:rsid w:val="00DA2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A40"/>
  </w:style>
  <w:style w:type="paragraph" w:styleId="BalloonText">
    <w:name w:val="Balloon Text"/>
    <w:basedOn w:val="Normal"/>
    <w:link w:val="BalloonTextChar"/>
    <w:uiPriority w:val="99"/>
    <w:semiHidden/>
    <w:unhideWhenUsed/>
    <w:rsid w:val="004D0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DF9"/>
    <w:rPr>
      <w:rFonts w:ascii="Tahoma" w:hAnsi="Tahoma" w:cs="Tahoma"/>
      <w:sz w:val="16"/>
      <w:szCs w:val="16"/>
    </w:rPr>
  </w:style>
  <w:style w:type="character" w:styleId="CommentReference">
    <w:name w:val="annotation reference"/>
    <w:basedOn w:val="DefaultParagraphFont"/>
    <w:uiPriority w:val="99"/>
    <w:unhideWhenUsed/>
    <w:rsid w:val="00AD0078"/>
    <w:rPr>
      <w:sz w:val="16"/>
      <w:szCs w:val="16"/>
    </w:rPr>
  </w:style>
  <w:style w:type="paragraph" w:styleId="CommentText">
    <w:name w:val="annotation text"/>
    <w:basedOn w:val="Normal"/>
    <w:link w:val="CommentTextChar"/>
    <w:unhideWhenUsed/>
    <w:rsid w:val="00AD0078"/>
    <w:pPr>
      <w:spacing w:line="240" w:lineRule="auto"/>
    </w:pPr>
    <w:rPr>
      <w:sz w:val="20"/>
      <w:szCs w:val="20"/>
    </w:rPr>
  </w:style>
  <w:style w:type="character" w:customStyle="1" w:styleId="CommentTextChar">
    <w:name w:val="Comment Text Char"/>
    <w:basedOn w:val="DefaultParagraphFont"/>
    <w:link w:val="CommentText"/>
    <w:rsid w:val="00AD0078"/>
    <w:rPr>
      <w:sz w:val="20"/>
      <w:szCs w:val="20"/>
    </w:rPr>
  </w:style>
  <w:style w:type="paragraph" w:styleId="CommentSubject">
    <w:name w:val="annotation subject"/>
    <w:basedOn w:val="CommentText"/>
    <w:next w:val="CommentText"/>
    <w:link w:val="CommentSubjectChar"/>
    <w:uiPriority w:val="99"/>
    <w:semiHidden/>
    <w:unhideWhenUsed/>
    <w:rsid w:val="00AD0078"/>
    <w:rPr>
      <w:b/>
      <w:bCs/>
    </w:rPr>
  </w:style>
  <w:style w:type="character" w:customStyle="1" w:styleId="CommentSubjectChar">
    <w:name w:val="Comment Subject Char"/>
    <w:basedOn w:val="CommentTextChar"/>
    <w:link w:val="CommentSubject"/>
    <w:uiPriority w:val="99"/>
    <w:semiHidden/>
    <w:rsid w:val="00AD0078"/>
    <w:rPr>
      <w:b/>
      <w:bCs/>
      <w:sz w:val="20"/>
      <w:szCs w:val="20"/>
    </w:rPr>
  </w:style>
  <w:style w:type="paragraph" w:styleId="Revision">
    <w:name w:val="Revision"/>
    <w:hidden/>
    <w:uiPriority w:val="99"/>
    <w:semiHidden/>
    <w:rsid w:val="00AD0078"/>
    <w:pPr>
      <w:widowControl/>
      <w:spacing w:after="0" w:line="240" w:lineRule="auto"/>
    </w:pPr>
  </w:style>
  <w:style w:type="character" w:styleId="Hyperlink">
    <w:name w:val="Hyperlink"/>
    <w:basedOn w:val="DefaultParagraphFont"/>
    <w:uiPriority w:val="99"/>
    <w:unhideWhenUsed/>
    <w:rsid w:val="00ED6274"/>
    <w:rPr>
      <w:color w:val="0000FF" w:themeColor="hyperlink"/>
      <w:u w:val="single"/>
    </w:rPr>
  </w:style>
  <w:style w:type="character" w:styleId="FollowedHyperlink">
    <w:name w:val="FollowedHyperlink"/>
    <w:basedOn w:val="DefaultParagraphFont"/>
    <w:uiPriority w:val="99"/>
    <w:semiHidden/>
    <w:unhideWhenUsed/>
    <w:rsid w:val="009A707A"/>
    <w:rPr>
      <w:color w:val="800080" w:themeColor="followedHyperlink"/>
      <w:u w:val="single"/>
    </w:rPr>
  </w:style>
  <w:style w:type="table" w:styleId="TableGrid">
    <w:name w:val="Table Grid"/>
    <w:basedOn w:val="TableNormal"/>
    <w:rsid w:val="00100237"/>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40"/>
    <w:pPr>
      <w:ind w:left="720"/>
      <w:contextualSpacing/>
    </w:pPr>
  </w:style>
  <w:style w:type="paragraph" w:styleId="Header">
    <w:name w:val="header"/>
    <w:basedOn w:val="Normal"/>
    <w:link w:val="HeaderChar"/>
    <w:uiPriority w:val="99"/>
    <w:unhideWhenUsed/>
    <w:rsid w:val="00DA2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A40"/>
  </w:style>
  <w:style w:type="paragraph" w:styleId="Footer">
    <w:name w:val="footer"/>
    <w:basedOn w:val="Normal"/>
    <w:link w:val="FooterChar"/>
    <w:uiPriority w:val="99"/>
    <w:unhideWhenUsed/>
    <w:rsid w:val="00DA2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A40"/>
  </w:style>
  <w:style w:type="paragraph" w:styleId="BalloonText">
    <w:name w:val="Balloon Text"/>
    <w:basedOn w:val="Normal"/>
    <w:link w:val="BalloonTextChar"/>
    <w:uiPriority w:val="99"/>
    <w:semiHidden/>
    <w:unhideWhenUsed/>
    <w:rsid w:val="004D0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DF9"/>
    <w:rPr>
      <w:rFonts w:ascii="Tahoma" w:hAnsi="Tahoma" w:cs="Tahoma"/>
      <w:sz w:val="16"/>
      <w:szCs w:val="16"/>
    </w:rPr>
  </w:style>
  <w:style w:type="character" w:styleId="CommentReference">
    <w:name w:val="annotation reference"/>
    <w:basedOn w:val="DefaultParagraphFont"/>
    <w:uiPriority w:val="99"/>
    <w:unhideWhenUsed/>
    <w:rsid w:val="00AD0078"/>
    <w:rPr>
      <w:sz w:val="16"/>
      <w:szCs w:val="16"/>
    </w:rPr>
  </w:style>
  <w:style w:type="paragraph" w:styleId="CommentText">
    <w:name w:val="annotation text"/>
    <w:basedOn w:val="Normal"/>
    <w:link w:val="CommentTextChar"/>
    <w:unhideWhenUsed/>
    <w:rsid w:val="00AD0078"/>
    <w:pPr>
      <w:spacing w:line="240" w:lineRule="auto"/>
    </w:pPr>
    <w:rPr>
      <w:sz w:val="20"/>
      <w:szCs w:val="20"/>
    </w:rPr>
  </w:style>
  <w:style w:type="character" w:customStyle="1" w:styleId="CommentTextChar">
    <w:name w:val="Comment Text Char"/>
    <w:basedOn w:val="DefaultParagraphFont"/>
    <w:link w:val="CommentText"/>
    <w:rsid w:val="00AD0078"/>
    <w:rPr>
      <w:sz w:val="20"/>
      <w:szCs w:val="20"/>
    </w:rPr>
  </w:style>
  <w:style w:type="paragraph" w:styleId="CommentSubject">
    <w:name w:val="annotation subject"/>
    <w:basedOn w:val="CommentText"/>
    <w:next w:val="CommentText"/>
    <w:link w:val="CommentSubjectChar"/>
    <w:uiPriority w:val="99"/>
    <w:semiHidden/>
    <w:unhideWhenUsed/>
    <w:rsid w:val="00AD0078"/>
    <w:rPr>
      <w:b/>
      <w:bCs/>
    </w:rPr>
  </w:style>
  <w:style w:type="character" w:customStyle="1" w:styleId="CommentSubjectChar">
    <w:name w:val="Comment Subject Char"/>
    <w:basedOn w:val="CommentTextChar"/>
    <w:link w:val="CommentSubject"/>
    <w:uiPriority w:val="99"/>
    <w:semiHidden/>
    <w:rsid w:val="00AD0078"/>
    <w:rPr>
      <w:b/>
      <w:bCs/>
      <w:sz w:val="20"/>
      <w:szCs w:val="20"/>
    </w:rPr>
  </w:style>
  <w:style w:type="paragraph" w:styleId="Revision">
    <w:name w:val="Revision"/>
    <w:hidden/>
    <w:uiPriority w:val="99"/>
    <w:semiHidden/>
    <w:rsid w:val="00AD0078"/>
    <w:pPr>
      <w:widowControl/>
      <w:spacing w:after="0" w:line="240" w:lineRule="auto"/>
    </w:pPr>
  </w:style>
  <w:style w:type="character" w:styleId="Hyperlink">
    <w:name w:val="Hyperlink"/>
    <w:basedOn w:val="DefaultParagraphFont"/>
    <w:uiPriority w:val="99"/>
    <w:unhideWhenUsed/>
    <w:rsid w:val="00ED6274"/>
    <w:rPr>
      <w:color w:val="0000FF" w:themeColor="hyperlink"/>
      <w:u w:val="single"/>
    </w:rPr>
  </w:style>
  <w:style w:type="character" w:styleId="FollowedHyperlink">
    <w:name w:val="FollowedHyperlink"/>
    <w:basedOn w:val="DefaultParagraphFont"/>
    <w:uiPriority w:val="99"/>
    <w:semiHidden/>
    <w:unhideWhenUsed/>
    <w:rsid w:val="009A707A"/>
    <w:rPr>
      <w:color w:val="800080" w:themeColor="followedHyperlink"/>
      <w:u w:val="single"/>
    </w:rPr>
  </w:style>
  <w:style w:type="table" w:styleId="TableGrid">
    <w:name w:val="Table Grid"/>
    <w:basedOn w:val="TableNormal"/>
    <w:rsid w:val="00100237"/>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66561">
      <w:bodyDiv w:val="1"/>
      <w:marLeft w:val="0"/>
      <w:marRight w:val="0"/>
      <w:marTop w:val="0"/>
      <w:marBottom w:val="0"/>
      <w:divBdr>
        <w:top w:val="none" w:sz="0" w:space="0" w:color="auto"/>
        <w:left w:val="none" w:sz="0" w:space="0" w:color="auto"/>
        <w:bottom w:val="none" w:sz="0" w:space="0" w:color="auto"/>
        <w:right w:val="none" w:sz="0" w:space="0" w:color="auto"/>
      </w:divBdr>
    </w:div>
    <w:div w:id="1397317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EEFDE-9E5F-4ED6-AC12-3C04B78E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Scan-to-email</vt:lpstr>
    </vt:vector>
  </TitlesOfParts>
  <Company>CMS</Company>
  <LinksUpToDate>false</LinksUpToDate>
  <CharactersWithSpaces>15479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Scan-to-email</dc:title>
  <dc:creator>Copier User</dc:creator>
  <cp:lastModifiedBy>SYSTEM</cp:lastModifiedBy>
  <cp:revision>2</cp:revision>
  <cp:lastPrinted>2019-01-10T12:00:00Z</cp:lastPrinted>
  <dcterms:created xsi:type="dcterms:W3CDTF">2019-01-10T13:42:00Z</dcterms:created>
  <dcterms:modified xsi:type="dcterms:W3CDTF">2019-01-10T13:42:00Z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2015-01-14T00:00:00Z</vt:filetime>
  </property>
  <property fmtid="{D5CDD505-2E9C-101B-9397-08002B2CF9AE}" pid="3" name="LastSaved">
    <vt:filetime>2015-03-20T00:00:00Z</vt:filetime>
  </property>
  <property fmtid="{D5CDD505-2E9C-101B-9397-08002B2CF9AE}" pid="4" name="_AdHocReviewCycleID">
    <vt:i4>596401263</vt:i4>
  </property>
  <property fmtid="{D5CDD505-2E9C-101B-9397-08002B2CF9AE}" pid="5" name="_NewReviewCycle">
    <vt:lpwstr/>
  </property>
  <property fmtid="{D5CDD505-2E9C-101B-9397-08002B2CF9AE}" pid="6" name="_EmailSubject">
    <vt:lpwstr>Action Needed by June 30 &gt; RE: Extension of CMS-10410 (OMB 0938-1147) - Eligibility Changes under the Affordable Care Act of 2010</vt:lpwstr>
  </property>
  <property fmtid="{D5CDD505-2E9C-101B-9397-08002B2CF9AE}" pid="7" name="_AuthorEmail">
    <vt:lpwstr>Stephanie.Bell@cms.hhs.gov</vt:lpwstr>
  </property>
  <property fmtid="{D5CDD505-2E9C-101B-9397-08002B2CF9AE}" pid="8" name="_AuthorEmailDisplayName">
    <vt:lpwstr>Bell, Stephanie G. (CMS/CMCS)</vt:lpwstr>
  </property>
  <property fmtid="{D5CDD505-2E9C-101B-9397-08002B2CF9AE}" pid="9" name="_ReviewingToolsShownOnce">
    <vt:lpwstr/>
  </property>
</Properties>
</file>