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3B" w:rsidRPr="00396F79" w:rsidRDefault="00931D4A" w:rsidP="003A433B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96F79">
        <w:rPr>
          <w:rFonts w:ascii="Times New Roman" w:hAnsi="Times New Roman"/>
          <w:b/>
          <w:bCs/>
        </w:rPr>
        <w:t>Justification for Non-Substantive Change for</w:t>
      </w:r>
      <w:r w:rsidR="003A433B" w:rsidRPr="00396F79">
        <w:rPr>
          <w:rFonts w:ascii="Times New Roman" w:hAnsi="Times New Roman"/>
          <w:b/>
        </w:rPr>
        <w:t xml:space="preserve"> Form SSA-6233</w:t>
      </w:r>
    </w:p>
    <w:p w:rsidR="003A433B" w:rsidRPr="00396F79" w:rsidRDefault="003A433B" w:rsidP="003A433B">
      <w:pPr>
        <w:jc w:val="center"/>
        <w:rPr>
          <w:rFonts w:ascii="Times New Roman" w:hAnsi="Times New Roman"/>
          <w:b/>
        </w:rPr>
      </w:pPr>
      <w:r w:rsidRPr="00396F79">
        <w:rPr>
          <w:rFonts w:ascii="Times New Roman" w:hAnsi="Times New Roman"/>
          <w:b/>
        </w:rPr>
        <w:t>Representative Payee Report of Benefits and Dedicated Account</w:t>
      </w:r>
    </w:p>
    <w:p w:rsidR="003A433B" w:rsidRPr="00396F79" w:rsidRDefault="003A433B" w:rsidP="003A433B">
      <w:pPr>
        <w:jc w:val="center"/>
        <w:rPr>
          <w:rFonts w:ascii="Times New Roman" w:hAnsi="Times New Roman"/>
          <w:b/>
        </w:rPr>
      </w:pPr>
      <w:r w:rsidRPr="00396F79">
        <w:rPr>
          <w:rFonts w:ascii="Times New Roman" w:hAnsi="Times New Roman"/>
          <w:b/>
        </w:rPr>
        <w:t>20 CFR 416.546, 416.635, 416.640, 416.665</w:t>
      </w:r>
    </w:p>
    <w:p w:rsidR="003A433B" w:rsidRPr="00396F79" w:rsidRDefault="003A433B" w:rsidP="003A433B">
      <w:pPr>
        <w:jc w:val="center"/>
        <w:rPr>
          <w:rFonts w:ascii="Times New Roman" w:hAnsi="Times New Roman"/>
          <w:b/>
        </w:rPr>
      </w:pPr>
      <w:r w:rsidRPr="00396F79">
        <w:rPr>
          <w:rFonts w:ascii="Times New Roman" w:hAnsi="Times New Roman"/>
          <w:b/>
        </w:rPr>
        <w:t>OMB No. 0960-0576</w:t>
      </w:r>
    </w:p>
    <w:p w:rsidR="00470782" w:rsidRPr="00396F79" w:rsidRDefault="00470782" w:rsidP="003A433B">
      <w:pPr>
        <w:rPr>
          <w:rFonts w:ascii="Times New Roman" w:hAnsi="Times New Roman"/>
          <w:b/>
        </w:rPr>
      </w:pPr>
    </w:p>
    <w:p w:rsidR="003A433B" w:rsidRPr="00396F79" w:rsidRDefault="003A433B" w:rsidP="003A433B">
      <w:pPr>
        <w:rPr>
          <w:rFonts w:ascii="Times New Roman" w:hAnsi="Times New Roman"/>
        </w:rPr>
      </w:pPr>
    </w:p>
    <w:p w:rsidR="00470782" w:rsidRPr="00396F79" w:rsidRDefault="00470782" w:rsidP="00470782">
      <w:pPr>
        <w:pStyle w:val="Heading7"/>
      </w:pPr>
      <w:r w:rsidRPr="00396F79">
        <w:t>Minor Revisions to the Collection Instrument</w:t>
      </w:r>
    </w:p>
    <w:p w:rsidR="00470782" w:rsidRPr="00396F79" w:rsidRDefault="00470782" w:rsidP="00470782">
      <w:pPr>
        <w:rPr>
          <w:rFonts w:ascii="Times New Roman" w:hAnsi="Times New Roman"/>
          <w:u w:val="single"/>
        </w:rPr>
      </w:pPr>
    </w:p>
    <w:p w:rsidR="00470782" w:rsidRPr="00396F79" w:rsidRDefault="00470782" w:rsidP="00470782">
      <w:pPr>
        <w:rPr>
          <w:rFonts w:ascii="Times New Roman" w:hAnsi="Times New Roman"/>
        </w:rPr>
      </w:pPr>
      <w:r w:rsidRPr="00396F79">
        <w:rPr>
          <w:rFonts w:ascii="Times New Roman" w:hAnsi="Times New Roman"/>
        </w:rPr>
        <w:t>S</w:t>
      </w:r>
      <w:r w:rsidR="00ED5E9D" w:rsidRPr="00396F79">
        <w:rPr>
          <w:rFonts w:ascii="Times New Roman" w:hAnsi="Times New Roman"/>
        </w:rPr>
        <w:t xml:space="preserve">SA is making </w:t>
      </w:r>
      <w:r w:rsidR="00BC5C15" w:rsidRPr="00396F79">
        <w:rPr>
          <w:rFonts w:ascii="Times New Roman" w:hAnsi="Times New Roman"/>
        </w:rPr>
        <w:t>the following revisions</w:t>
      </w:r>
      <w:r w:rsidR="00ED5E9D" w:rsidRPr="00396F79">
        <w:rPr>
          <w:rFonts w:ascii="Times New Roman" w:hAnsi="Times New Roman"/>
        </w:rPr>
        <w:t>:</w:t>
      </w:r>
    </w:p>
    <w:p w:rsidR="00ED5E9D" w:rsidRPr="00396F79" w:rsidRDefault="00ED5E9D" w:rsidP="00ED5E9D">
      <w:pPr>
        <w:rPr>
          <w:rFonts w:ascii="Times New Roman" w:hAnsi="Times New Roman"/>
        </w:rPr>
      </w:pPr>
    </w:p>
    <w:p w:rsidR="00936040" w:rsidRPr="00396F79" w:rsidRDefault="00D36789" w:rsidP="00936040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396F79">
        <w:rPr>
          <w:rFonts w:ascii="Times New Roman" w:hAnsi="Times New Roman"/>
          <w:b/>
          <w:u w:val="single"/>
        </w:rPr>
        <w:t>Change #1</w:t>
      </w:r>
      <w:r w:rsidRPr="00396F79">
        <w:rPr>
          <w:rFonts w:ascii="Times New Roman" w:hAnsi="Times New Roman"/>
          <w:b/>
        </w:rPr>
        <w:t xml:space="preserve">:  </w:t>
      </w:r>
      <w:r w:rsidRPr="00396F79">
        <w:rPr>
          <w:rFonts w:ascii="Times New Roman" w:hAnsi="Times New Roman"/>
        </w:rPr>
        <w:t xml:space="preserve">SSA is updating the Privacy Act </w:t>
      </w:r>
      <w:r w:rsidR="00936040" w:rsidRPr="00396F79">
        <w:rPr>
          <w:rFonts w:ascii="Times New Roman" w:hAnsi="Times New Roman"/>
        </w:rPr>
        <w:t>Statement on</w:t>
      </w:r>
      <w:r w:rsidRPr="00396F79">
        <w:rPr>
          <w:rFonts w:ascii="Times New Roman" w:hAnsi="Times New Roman"/>
        </w:rPr>
        <w:t xml:space="preserve"> the form.</w:t>
      </w:r>
    </w:p>
    <w:p w:rsidR="00936040" w:rsidRPr="00396F79" w:rsidRDefault="00936040" w:rsidP="00936040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936040" w:rsidRPr="00396F79" w:rsidRDefault="00936040" w:rsidP="00936040">
      <w:pPr>
        <w:pStyle w:val="ListParagraph"/>
        <w:ind w:left="360"/>
        <w:rPr>
          <w:rFonts w:ascii="Times New Roman" w:hAnsi="Times New Roman"/>
        </w:rPr>
      </w:pPr>
      <w:r w:rsidRPr="00396F79">
        <w:rPr>
          <w:rFonts w:ascii="Times New Roman" w:hAnsi="Times New Roman"/>
          <w:b/>
          <w:u w:val="single"/>
        </w:rPr>
        <w:t>Justification #1</w:t>
      </w:r>
      <w:r w:rsidRPr="00396F79">
        <w:rPr>
          <w:rFonts w:ascii="Times New Roman" w:hAnsi="Times New Roman"/>
          <w:b/>
        </w:rPr>
        <w:t>:</w:t>
      </w:r>
      <w:r w:rsidRPr="00396F79">
        <w:rPr>
          <w:rFonts w:ascii="Times New Roman" w:hAnsi="Times New Roman"/>
        </w:rPr>
        <w:t xml:space="preserve">  SSA’s Office of the General Counsel is conducting a systematic review of SSA’s Privacy Act Statements on agency forms.  We are revising the Privacy Act </w:t>
      </w:r>
      <w:r w:rsidR="00CD6B41" w:rsidRPr="00396F79">
        <w:rPr>
          <w:rFonts w:ascii="Times New Roman" w:hAnsi="Times New Roman"/>
        </w:rPr>
        <w:t>Statements, which</w:t>
      </w:r>
      <w:r w:rsidRPr="00396F79">
        <w:rPr>
          <w:rFonts w:ascii="Times New Roman" w:hAnsi="Times New Roman"/>
        </w:rPr>
        <w:t xml:space="preserve"> require changes to remain in compliance.</w:t>
      </w:r>
    </w:p>
    <w:p w:rsidR="00936040" w:rsidRPr="00396F79" w:rsidRDefault="00936040" w:rsidP="00936040">
      <w:pPr>
        <w:pStyle w:val="ListParagraph"/>
        <w:ind w:left="360"/>
        <w:rPr>
          <w:rFonts w:ascii="Times New Roman" w:hAnsi="Times New Roman"/>
          <w:b/>
        </w:rPr>
      </w:pPr>
    </w:p>
    <w:p w:rsidR="00CC7592" w:rsidRPr="00396F79" w:rsidRDefault="00CC7592" w:rsidP="00CC7592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396F79">
        <w:rPr>
          <w:rFonts w:ascii="Times New Roman" w:hAnsi="Times New Roman"/>
          <w:b/>
          <w:u w:val="single"/>
        </w:rPr>
        <w:t>Change #</w:t>
      </w:r>
      <w:r w:rsidR="00753A2E" w:rsidRPr="00396F79">
        <w:rPr>
          <w:rFonts w:ascii="Times New Roman" w:hAnsi="Times New Roman"/>
          <w:b/>
          <w:u w:val="single"/>
        </w:rPr>
        <w:t>2</w:t>
      </w:r>
      <w:r w:rsidRPr="00396F79">
        <w:rPr>
          <w:rFonts w:ascii="Times New Roman" w:hAnsi="Times New Roman"/>
          <w:b/>
        </w:rPr>
        <w:t xml:space="preserve">:  </w:t>
      </w:r>
      <w:r w:rsidRPr="00396F79">
        <w:rPr>
          <w:rFonts w:ascii="Times New Roman" w:hAnsi="Times New Roman"/>
        </w:rPr>
        <w:t xml:space="preserve">We added a Note </w:t>
      </w:r>
      <w:r w:rsidR="00753A2E" w:rsidRPr="00396F79">
        <w:rPr>
          <w:rFonts w:ascii="Times New Roman" w:hAnsi="Times New Roman"/>
        </w:rPr>
        <w:t xml:space="preserve">on page 1 above question 1 </w:t>
      </w:r>
      <w:r w:rsidR="00396F79" w:rsidRPr="00396F79">
        <w:rPr>
          <w:rFonts w:ascii="Times New Roman" w:hAnsi="Times New Roman"/>
        </w:rPr>
        <w:t xml:space="preserve">with </w:t>
      </w:r>
      <w:r w:rsidRPr="00396F79">
        <w:rPr>
          <w:rFonts w:ascii="Times New Roman" w:hAnsi="Times New Roman"/>
        </w:rPr>
        <w:t>instructions to inform</w:t>
      </w:r>
      <w:r w:rsidR="00CD6B41" w:rsidRPr="00396F79">
        <w:rPr>
          <w:rFonts w:ascii="Times New Roman" w:hAnsi="Times New Roman"/>
        </w:rPr>
        <w:t xml:space="preserve"> the affected payees to</w:t>
      </w:r>
      <w:r w:rsidRPr="00396F79">
        <w:rPr>
          <w:rFonts w:ascii="Times New Roman" w:hAnsi="Times New Roman"/>
        </w:rPr>
        <w:t xml:space="preserve"> complete certain sections of the form.</w:t>
      </w:r>
    </w:p>
    <w:p w:rsidR="00753A2E" w:rsidRPr="00396F79" w:rsidRDefault="00753A2E" w:rsidP="00753A2E">
      <w:pPr>
        <w:pStyle w:val="ListParagraph"/>
        <w:ind w:left="360"/>
        <w:rPr>
          <w:rFonts w:ascii="Times New Roman" w:hAnsi="Times New Roman"/>
          <w:b/>
        </w:rPr>
      </w:pPr>
    </w:p>
    <w:p w:rsidR="00753A2E" w:rsidRPr="00396F79" w:rsidRDefault="00753A2E" w:rsidP="00753A2E">
      <w:pPr>
        <w:pStyle w:val="Default"/>
        <w:numPr>
          <w:ilvl w:val="1"/>
          <w:numId w:val="2"/>
        </w:numPr>
        <w:rPr>
          <w:rFonts w:ascii="Times New Roman" w:hAnsi="Times New Roman" w:cs="Times New Roman"/>
        </w:rPr>
      </w:pPr>
      <w:r w:rsidRPr="00396F79">
        <w:rPr>
          <w:rFonts w:ascii="Times New Roman" w:hAnsi="Times New Roman" w:cs="Times New Roman"/>
          <w:b/>
        </w:rPr>
        <w:t xml:space="preserve">Current Language: </w:t>
      </w:r>
      <w:r w:rsidRPr="00396F79">
        <w:rPr>
          <w:rFonts w:ascii="Times New Roman" w:hAnsi="Times New Roman" w:cs="Times New Roman"/>
        </w:rPr>
        <w:t xml:space="preserve">This report is about the benefits you received for the beneficiary and those which were deposited in the dedicated account </w:t>
      </w:r>
      <w:r w:rsidRPr="00396F79">
        <w:rPr>
          <w:rFonts w:ascii="Times New Roman" w:hAnsi="Times New Roman" w:cs="Times New Roman"/>
          <w:b/>
          <w:bCs/>
        </w:rPr>
        <w:t>during the report period shown above</w:t>
      </w:r>
      <w:r w:rsidRPr="00396F79">
        <w:rPr>
          <w:rFonts w:ascii="Times New Roman" w:hAnsi="Times New Roman" w:cs="Times New Roman"/>
        </w:rPr>
        <w:t xml:space="preserve">.  It also includes any money you reported as saved from a prior report period.  </w:t>
      </w:r>
      <w:r w:rsidRPr="00396F79">
        <w:rPr>
          <w:rFonts w:ascii="Times New Roman" w:hAnsi="Times New Roman" w:cs="Times New Roman"/>
          <w:b/>
          <w:bCs/>
        </w:rPr>
        <w:t xml:space="preserve">Please read the enclosed instructions before completing this form </w:t>
      </w:r>
      <w:r w:rsidRPr="00396F79">
        <w:rPr>
          <w:rFonts w:ascii="Times New Roman" w:hAnsi="Times New Roman" w:cs="Times New Roman"/>
        </w:rPr>
        <w:t>to help you answer each question</w:t>
      </w:r>
    </w:p>
    <w:p w:rsidR="00753A2E" w:rsidRPr="00396F79" w:rsidRDefault="00753A2E" w:rsidP="00753A2E">
      <w:pPr>
        <w:pStyle w:val="Default"/>
        <w:rPr>
          <w:rFonts w:ascii="Times New Roman" w:hAnsi="Times New Roman" w:cs="Times New Roman"/>
        </w:rPr>
      </w:pPr>
    </w:p>
    <w:p w:rsidR="00753A2E" w:rsidRPr="00396F79" w:rsidRDefault="00753A2E" w:rsidP="00753A2E">
      <w:pPr>
        <w:pStyle w:val="Default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396F79">
        <w:rPr>
          <w:rFonts w:ascii="Times New Roman" w:hAnsi="Times New Roman" w:cs="Times New Roman"/>
          <w:b/>
        </w:rPr>
        <w:t xml:space="preserve">Revised Language:  </w:t>
      </w:r>
      <w:r w:rsidRPr="00396F79">
        <w:rPr>
          <w:rFonts w:ascii="Times New Roman" w:hAnsi="Times New Roman" w:cs="Times New Roman"/>
        </w:rPr>
        <w:t>If you are a payee who is exempt from the annual accounting process, only complete questions 6 through 8.</w:t>
      </w:r>
    </w:p>
    <w:p w:rsidR="00753A2E" w:rsidRPr="00396F79" w:rsidRDefault="00753A2E" w:rsidP="00753A2E">
      <w:pPr>
        <w:pStyle w:val="ListParagraph"/>
        <w:ind w:left="1080"/>
        <w:rPr>
          <w:rFonts w:ascii="Times New Roman" w:hAnsi="Times New Roman"/>
          <w:b/>
        </w:rPr>
      </w:pPr>
      <w:r w:rsidRPr="00396F79">
        <w:rPr>
          <w:rFonts w:ascii="Times New Roman" w:hAnsi="Times New Roman"/>
          <w:b/>
        </w:rPr>
        <w:t xml:space="preserve">  </w:t>
      </w:r>
    </w:p>
    <w:p w:rsidR="00CC7592" w:rsidRPr="00396F79" w:rsidRDefault="00CC7592" w:rsidP="00CC7592">
      <w:pPr>
        <w:pStyle w:val="ListParagraph"/>
        <w:ind w:left="360"/>
        <w:rPr>
          <w:rFonts w:ascii="Times New Roman" w:hAnsi="Times New Roman"/>
        </w:rPr>
      </w:pPr>
      <w:r w:rsidRPr="00396F79">
        <w:rPr>
          <w:rFonts w:ascii="Times New Roman" w:hAnsi="Times New Roman"/>
          <w:b/>
          <w:u w:val="single"/>
        </w:rPr>
        <w:t>Justification #</w:t>
      </w:r>
      <w:r w:rsidR="00753A2E" w:rsidRPr="00396F79">
        <w:rPr>
          <w:rFonts w:ascii="Times New Roman" w:hAnsi="Times New Roman"/>
          <w:b/>
          <w:u w:val="single"/>
        </w:rPr>
        <w:t>2</w:t>
      </w:r>
      <w:r w:rsidRPr="00396F79">
        <w:rPr>
          <w:rFonts w:ascii="Times New Roman" w:hAnsi="Times New Roman"/>
          <w:b/>
        </w:rPr>
        <w:t>:</w:t>
      </w:r>
      <w:r w:rsidRPr="00396F79">
        <w:rPr>
          <w:rFonts w:ascii="Times New Roman" w:hAnsi="Times New Roman"/>
        </w:rPr>
        <w:t xml:space="preserve">  SSA is adding language and instructions to reflect the legislative changes that exempts certain representative payees from completing the entire form.</w:t>
      </w:r>
    </w:p>
    <w:p w:rsidR="00753A2E" w:rsidRPr="00396F79" w:rsidRDefault="00753A2E" w:rsidP="00753A2E">
      <w:pPr>
        <w:rPr>
          <w:rFonts w:ascii="Times New Roman" w:hAnsi="Times New Roman"/>
        </w:rPr>
      </w:pPr>
    </w:p>
    <w:p w:rsidR="00753A2E" w:rsidRPr="00396F79" w:rsidRDefault="00753A2E" w:rsidP="00753A2E">
      <w:pPr>
        <w:rPr>
          <w:rFonts w:ascii="Times New Roman" w:hAnsi="Times New Roman"/>
        </w:rPr>
      </w:pPr>
    </w:p>
    <w:p w:rsidR="00753A2E" w:rsidRPr="00396F79" w:rsidRDefault="00753A2E" w:rsidP="00753A2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96F79">
        <w:rPr>
          <w:rFonts w:ascii="Times New Roman" w:hAnsi="Times New Roman"/>
          <w:b/>
          <w:u w:val="single"/>
        </w:rPr>
        <w:t>Change #3</w:t>
      </w:r>
      <w:r w:rsidRPr="00396F79">
        <w:rPr>
          <w:rFonts w:ascii="Times New Roman" w:hAnsi="Times New Roman"/>
        </w:rPr>
        <w:t>:  We are adding language after the second paragraph of the Why You Received This Form section on page 5.</w:t>
      </w:r>
    </w:p>
    <w:p w:rsidR="00753A2E" w:rsidRPr="00396F79" w:rsidRDefault="00753A2E" w:rsidP="00A47ABB">
      <w:pPr>
        <w:pStyle w:val="Default"/>
        <w:numPr>
          <w:ilvl w:val="1"/>
          <w:numId w:val="2"/>
        </w:numPr>
        <w:rPr>
          <w:rFonts w:ascii="Times New Roman" w:hAnsi="Times New Roman" w:cs="Times New Roman"/>
        </w:rPr>
      </w:pPr>
      <w:r w:rsidRPr="00396F79">
        <w:rPr>
          <w:rFonts w:ascii="Times New Roman" w:hAnsi="Times New Roman" w:cs="Times New Roman"/>
          <w:b/>
        </w:rPr>
        <w:t>Old Language</w:t>
      </w:r>
      <w:r w:rsidRPr="00396F79">
        <w:rPr>
          <w:rFonts w:ascii="Times New Roman" w:hAnsi="Times New Roman" w:cs="Times New Roman"/>
        </w:rPr>
        <w:t>:  We must regularly review how representative payees used the benefits they received on behalf of Social Security and/or Supplemental Security Income (SSI) beneficiaries.</w:t>
      </w:r>
      <w:r w:rsidR="0001524E" w:rsidRPr="00396F79">
        <w:rPr>
          <w:rFonts w:ascii="Times New Roman" w:hAnsi="Times New Roman" w:cs="Times New Roman"/>
        </w:rPr>
        <w:t xml:space="preserve"> </w:t>
      </w:r>
      <w:r w:rsidRPr="00396F79">
        <w:rPr>
          <w:rFonts w:ascii="Times New Roman" w:hAnsi="Times New Roman" w:cs="Times New Roman"/>
        </w:rPr>
        <w:t xml:space="preserve"> We do this to ensure the benefits are used properly.</w:t>
      </w:r>
    </w:p>
    <w:p w:rsidR="00753A2E" w:rsidRPr="00396F79" w:rsidRDefault="00753A2E" w:rsidP="00753A2E">
      <w:pPr>
        <w:widowControl/>
        <w:autoSpaceDE w:val="0"/>
        <w:autoSpaceDN w:val="0"/>
        <w:adjustRightInd w:val="0"/>
        <w:snapToGrid/>
        <w:rPr>
          <w:rFonts w:ascii="Times New Roman" w:hAnsi="Times New Roman"/>
          <w:color w:val="000000"/>
        </w:rPr>
      </w:pPr>
    </w:p>
    <w:p w:rsidR="00753A2E" w:rsidRPr="00396F79" w:rsidRDefault="00753A2E" w:rsidP="00753A2E">
      <w:pPr>
        <w:widowControl/>
        <w:autoSpaceDE w:val="0"/>
        <w:autoSpaceDN w:val="0"/>
        <w:adjustRightInd w:val="0"/>
        <w:snapToGrid/>
        <w:ind w:left="1080"/>
        <w:rPr>
          <w:rFonts w:ascii="Times New Roman" w:hAnsi="Times New Roman"/>
          <w:color w:val="000000"/>
        </w:rPr>
      </w:pPr>
      <w:r w:rsidRPr="00396F79">
        <w:rPr>
          <w:rFonts w:ascii="Times New Roman" w:hAnsi="Times New Roman"/>
          <w:color w:val="000000"/>
        </w:rPr>
        <w:t xml:space="preserve">When you were appointed representative payee, you were required to establish a separate (we refer to it as a </w:t>
      </w:r>
      <w:r w:rsidR="0001524E" w:rsidRPr="00396F79">
        <w:rPr>
          <w:rFonts w:ascii="Times New Roman" w:hAnsi="Times New Roman"/>
          <w:b/>
          <w:bCs/>
          <w:color w:val="000000"/>
        </w:rPr>
        <w:t>dedicated)</w:t>
      </w:r>
      <w:r w:rsidRPr="00396F79">
        <w:rPr>
          <w:rFonts w:ascii="Times New Roman" w:hAnsi="Times New Roman"/>
          <w:color w:val="000000"/>
        </w:rPr>
        <w:t xml:space="preserve"> account in which we direct deposited certain past-due SSI benefits. </w:t>
      </w:r>
      <w:r w:rsidR="0001524E" w:rsidRPr="00396F79">
        <w:rPr>
          <w:rFonts w:ascii="Times New Roman" w:hAnsi="Times New Roman"/>
          <w:color w:val="000000"/>
        </w:rPr>
        <w:t xml:space="preserve"> </w:t>
      </w:r>
      <w:r w:rsidRPr="00396F79">
        <w:rPr>
          <w:rFonts w:ascii="Times New Roman" w:hAnsi="Times New Roman"/>
          <w:color w:val="000000"/>
        </w:rPr>
        <w:t>You were informed of the duties and responsibilities of a representative payee, including keeping a record of all the money taken from the dedicated account and receipts for all the items and/or services purchased.</w:t>
      </w:r>
      <w:r w:rsidR="0001524E" w:rsidRPr="00396F79">
        <w:rPr>
          <w:rFonts w:ascii="Times New Roman" w:hAnsi="Times New Roman"/>
          <w:color w:val="000000"/>
        </w:rPr>
        <w:t xml:space="preserve"> </w:t>
      </w:r>
      <w:r w:rsidRPr="00396F79">
        <w:rPr>
          <w:rFonts w:ascii="Times New Roman" w:hAnsi="Times New Roman"/>
          <w:color w:val="000000"/>
        </w:rPr>
        <w:t xml:space="preserve"> We must regularly review this account for additional deposits and to ensure that the items and/or services purchased are in </w:t>
      </w:r>
      <w:r w:rsidRPr="00396F79">
        <w:rPr>
          <w:rFonts w:ascii="Times New Roman" w:hAnsi="Times New Roman"/>
          <w:color w:val="000000"/>
        </w:rPr>
        <w:lastRenderedPageBreak/>
        <w:t xml:space="preserve">compliance with the law. </w:t>
      </w:r>
      <w:r w:rsidR="0001524E" w:rsidRPr="00396F79">
        <w:rPr>
          <w:rFonts w:ascii="Times New Roman" w:hAnsi="Times New Roman"/>
          <w:color w:val="000000"/>
        </w:rPr>
        <w:t xml:space="preserve"> </w:t>
      </w:r>
      <w:r w:rsidRPr="00396F79">
        <w:rPr>
          <w:rFonts w:ascii="Times New Roman" w:hAnsi="Times New Roman"/>
          <w:color w:val="000000"/>
        </w:rPr>
        <w:t>As part of this review, you need to answer the questions on the enclosed form.  It is called Representative Payee Report of Benefits and Dedicated Account, SSA-6233-BK.</w:t>
      </w:r>
    </w:p>
    <w:p w:rsidR="00753A2E" w:rsidRPr="00396F79" w:rsidRDefault="00753A2E" w:rsidP="00753A2E">
      <w:pPr>
        <w:widowControl/>
        <w:autoSpaceDE w:val="0"/>
        <w:autoSpaceDN w:val="0"/>
        <w:adjustRightInd w:val="0"/>
        <w:snapToGrid/>
        <w:rPr>
          <w:rFonts w:ascii="Times New Roman" w:hAnsi="Times New Roman"/>
          <w:color w:val="000000"/>
        </w:rPr>
      </w:pPr>
    </w:p>
    <w:p w:rsidR="00753A2E" w:rsidRPr="00396F79" w:rsidRDefault="00753A2E" w:rsidP="00753A2E">
      <w:pPr>
        <w:ind w:left="1080"/>
        <w:rPr>
          <w:rFonts w:ascii="Times New Roman" w:hAnsi="Times New Roman"/>
          <w:color w:val="000000"/>
        </w:rPr>
      </w:pPr>
      <w:r w:rsidRPr="00396F79">
        <w:rPr>
          <w:rFonts w:ascii="Times New Roman" w:hAnsi="Times New Roman"/>
          <w:color w:val="000000"/>
        </w:rPr>
        <w:t xml:space="preserve">You should keep these records (e.g. bank statements and canceled checks) along with receipts for two years from the time you complete the form. </w:t>
      </w:r>
      <w:r w:rsidR="00B2579D" w:rsidRPr="00396F79">
        <w:rPr>
          <w:rFonts w:ascii="Times New Roman" w:hAnsi="Times New Roman"/>
          <w:color w:val="000000"/>
        </w:rPr>
        <w:t xml:space="preserve"> </w:t>
      </w:r>
      <w:r w:rsidRPr="00396F79">
        <w:rPr>
          <w:rFonts w:ascii="Times New Roman" w:hAnsi="Times New Roman"/>
          <w:color w:val="000000"/>
        </w:rPr>
        <w:t>Do not submit any records with the completed form.</w:t>
      </w:r>
      <w:r w:rsidR="0001524E" w:rsidRPr="00396F79">
        <w:rPr>
          <w:rFonts w:ascii="Times New Roman" w:hAnsi="Times New Roman"/>
          <w:color w:val="000000"/>
        </w:rPr>
        <w:t xml:space="preserve"> </w:t>
      </w:r>
      <w:r w:rsidRPr="00396F79">
        <w:rPr>
          <w:rFonts w:ascii="Times New Roman" w:hAnsi="Times New Roman"/>
          <w:color w:val="000000"/>
        </w:rPr>
        <w:t xml:space="preserve"> If we have any questions, we will contact you.</w:t>
      </w:r>
    </w:p>
    <w:p w:rsidR="00753A2E" w:rsidRPr="00396F79" w:rsidRDefault="00753A2E" w:rsidP="00753A2E">
      <w:pPr>
        <w:ind w:left="1080"/>
        <w:rPr>
          <w:rFonts w:ascii="Times New Roman" w:hAnsi="Times New Roman"/>
          <w:color w:val="000000"/>
        </w:rPr>
      </w:pPr>
    </w:p>
    <w:p w:rsidR="00753A2E" w:rsidRPr="00396F79" w:rsidRDefault="00753A2E" w:rsidP="00753A2E">
      <w:pPr>
        <w:pStyle w:val="Default"/>
        <w:numPr>
          <w:ilvl w:val="1"/>
          <w:numId w:val="2"/>
        </w:numPr>
        <w:rPr>
          <w:rFonts w:ascii="Times New Roman" w:hAnsi="Times New Roman" w:cs="Times New Roman"/>
        </w:rPr>
      </w:pPr>
      <w:r w:rsidRPr="00396F79">
        <w:rPr>
          <w:rFonts w:ascii="Times New Roman" w:hAnsi="Times New Roman" w:cs="Times New Roman"/>
          <w:b/>
        </w:rPr>
        <w:t>New Language</w:t>
      </w:r>
      <w:r w:rsidRPr="00396F79">
        <w:rPr>
          <w:rFonts w:ascii="Times New Roman" w:hAnsi="Times New Roman" w:cs="Times New Roman"/>
        </w:rPr>
        <w:t>:  We must regularly review how representative payees used the benefits they received on behalf of Social Security and/or Supplemental Security Income (SSI) beneficiaries.</w:t>
      </w:r>
      <w:r w:rsidR="0001524E" w:rsidRPr="00396F79">
        <w:rPr>
          <w:rFonts w:ascii="Times New Roman" w:hAnsi="Times New Roman" w:cs="Times New Roman"/>
        </w:rPr>
        <w:t xml:space="preserve"> </w:t>
      </w:r>
      <w:r w:rsidRPr="00396F79">
        <w:rPr>
          <w:rFonts w:ascii="Times New Roman" w:hAnsi="Times New Roman" w:cs="Times New Roman"/>
        </w:rPr>
        <w:t xml:space="preserve"> We do this to ensure the benefits are used properly.</w:t>
      </w:r>
    </w:p>
    <w:p w:rsidR="00753A2E" w:rsidRPr="00396F79" w:rsidRDefault="00753A2E" w:rsidP="00753A2E">
      <w:pPr>
        <w:widowControl/>
        <w:autoSpaceDE w:val="0"/>
        <w:autoSpaceDN w:val="0"/>
        <w:adjustRightInd w:val="0"/>
        <w:snapToGrid/>
        <w:rPr>
          <w:rFonts w:ascii="Times New Roman" w:hAnsi="Times New Roman"/>
          <w:color w:val="000000"/>
        </w:rPr>
      </w:pPr>
    </w:p>
    <w:p w:rsidR="00753A2E" w:rsidRPr="00396F79" w:rsidRDefault="00753A2E" w:rsidP="00753A2E">
      <w:pPr>
        <w:widowControl/>
        <w:autoSpaceDE w:val="0"/>
        <w:autoSpaceDN w:val="0"/>
        <w:adjustRightInd w:val="0"/>
        <w:snapToGrid/>
        <w:ind w:left="1080"/>
        <w:rPr>
          <w:rFonts w:ascii="Times New Roman" w:hAnsi="Times New Roman"/>
          <w:color w:val="000000"/>
        </w:rPr>
      </w:pPr>
      <w:r w:rsidRPr="00396F79">
        <w:rPr>
          <w:rFonts w:ascii="Times New Roman" w:hAnsi="Times New Roman"/>
          <w:color w:val="000000"/>
        </w:rPr>
        <w:t xml:space="preserve">When you were appointed representative payee, you were required to establish a separate (we refer to it as a </w:t>
      </w:r>
      <w:r w:rsidRPr="00396F79">
        <w:rPr>
          <w:rFonts w:ascii="Times New Roman" w:hAnsi="Times New Roman"/>
          <w:b/>
          <w:bCs/>
          <w:color w:val="000000"/>
        </w:rPr>
        <w:t xml:space="preserve">dedicated </w:t>
      </w:r>
      <w:r w:rsidRPr="00396F79">
        <w:rPr>
          <w:rFonts w:ascii="Times New Roman" w:hAnsi="Times New Roman"/>
          <w:color w:val="000000"/>
        </w:rPr>
        <w:t>) account in which we direct deposited certain past-due SSI benefits.</w:t>
      </w:r>
      <w:r w:rsidR="0001524E" w:rsidRPr="00396F79">
        <w:rPr>
          <w:rFonts w:ascii="Times New Roman" w:hAnsi="Times New Roman"/>
          <w:color w:val="000000"/>
        </w:rPr>
        <w:t xml:space="preserve"> </w:t>
      </w:r>
      <w:r w:rsidRPr="00396F79">
        <w:rPr>
          <w:rFonts w:ascii="Times New Roman" w:hAnsi="Times New Roman"/>
          <w:color w:val="000000"/>
        </w:rPr>
        <w:t xml:space="preserve"> You were informed of the duties and responsibilities of a representative payee, including keeping a record of all the money taken from the dedicated account and receipts for all the items and/or services purchased.</w:t>
      </w:r>
      <w:r w:rsidR="0001524E" w:rsidRPr="00396F79">
        <w:rPr>
          <w:rFonts w:ascii="Times New Roman" w:hAnsi="Times New Roman"/>
          <w:color w:val="000000"/>
        </w:rPr>
        <w:t xml:space="preserve"> </w:t>
      </w:r>
      <w:r w:rsidRPr="00396F79">
        <w:rPr>
          <w:rFonts w:ascii="Times New Roman" w:hAnsi="Times New Roman"/>
          <w:color w:val="000000"/>
        </w:rPr>
        <w:t xml:space="preserve"> We must regularly review this account for additional deposits and to ensure that the items and/or services purchased are in compliance with the law.</w:t>
      </w:r>
      <w:r w:rsidR="0001524E" w:rsidRPr="00396F79">
        <w:rPr>
          <w:rFonts w:ascii="Times New Roman" w:hAnsi="Times New Roman"/>
          <w:color w:val="000000"/>
        </w:rPr>
        <w:t xml:space="preserve"> </w:t>
      </w:r>
      <w:r w:rsidRPr="00396F79">
        <w:rPr>
          <w:rFonts w:ascii="Times New Roman" w:hAnsi="Times New Roman"/>
          <w:color w:val="000000"/>
        </w:rPr>
        <w:t xml:space="preserve"> As part of this review, you need to answer the questions on the enclosed form.  It is called Representative Payee Report of Benefits and Dedicated Account, SSA-6233-BK.</w:t>
      </w:r>
    </w:p>
    <w:p w:rsidR="00753A2E" w:rsidRPr="00396F79" w:rsidRDefault="00753A2E" w:rsidP="00753A2E">
      <w:pPr>
        <w:widowControl/>
        <w:autoSpaceDE w:val="0"/>
        <w:autoSpaceDN w:val="0"/>
        <w:adjustRightInd w:val="0"/>
        <w:snapToGrid/>
        <w:ind w:left="1080"/>
        <w:rPr>
          <w:rFonts w:ascii="Times New Roman" w:hAnsi="Times New Roman"/>
          <w:color w:val="000000"/>
        </w:rPr>
      </w:pPr>
    </w:p>
    <w:p w:rsidR="00DF14C9" w:rsidRPr="00396F79" w:rsidRDefault="00753A2E" w:rsidP="00753A2E">
      <w:pPr>
        <w:widowControl/>
        <w:autoSpaceDE w:val="0"/>
        <w:autoSpaceDN w:val="0"/>
        <w:adjustRightInd w:val="0"/>
        <w:snapToGrid/>
        <w:ind w:left="1080"/>
        <w:rPr>
          <w:rFonts w:ascii="Times New Roman" w:hAnsi="Times New Roman"/>
        </w:rPr>
      </w:pPr>
      <w:r w:rsidRPr="00396F79">
        <w:rPr>
          <w:rFonts w:ascii="Times New Roman" w:hAnsi="Times New Roman"/>
        </w:rPr>
        <w:t>Effective April 13, 2018, the following representative payees are only required to complete questions 6 through 8 of the Representative Payee Report of Benefits and Dedic</w:t>
      </w:r>
      <w:r w:rsidR="00DF14C9" w:rsidRPr="00396F79">
        <w:rPr>
          <w:rFonts w:ascii="Times New Roman" w:hAnsi="Times New Roman"/>
        </w:rPr>
        <w:t>ated Account, SSA 6233-BK:</w:t>
      </w:r>
    </w:p>
    <w:p w:rsidR="00DF14C9" w:rsidRPr="00396F79" w:rsidRDefault="00753A2E" w:rsidP="00DF14C9">
      <w:pPr>
        <w:pStyle w:val="ListParagraph"/>
        <w:widowControl/>
        <w:numPr>
          <w:ilvl w:val="2"/>
          <w:numId w:val="2"/>
        </w:numPr>
        <w:autoSpaceDE w:val="0"/>
        <w:autoSpaceDN w:val="0"/>
        <w:adjustRightInd w:val="0"/>
        <w:snapToGrid/>
        <w:rPr>
          <w:rFonts w:ascii="Times New Roman" w:hAnsi="Times New Roman"/>
          <w:color w:val="000000"/>
        </w:rPr>
      </w:pPr>
      <w:r w:rsidRPr="00396F79">
        <w:rPr>
          <w:rFonts w:ascii="Times New Roman" w:hAnsi="Times New Roman"/>
        </w:rPr>
        <w:t>natural or adoptive parents of a minor child w</w:t>
      </w:r>
      <w:r w:rsidR="00DF14C9" w:rsidRPr="00396F79">
        <w:rPr>
          <w:rFonts w:ascii="Times New Roman" w:hAnsi="Times New Roman"/>
        </w:rPr>
        <w:t>ho reside in the same household</w:t>
      </w:r>
    </w:p>
    <w:p w:rsidR="00DF14C9" w:rsidRPr="00396F79" w:rsidRDefault="00753A2E" w:rsidP="00DF14C9">
      <w:pPr>
        <w:pStyle w:val="ListParagraph"/>
        <w:widowControl/>
        <w:numPr>
          <w:ilvl w:val="2"/>
          <w:numId w:val="2"/>
        </w:numPr>
        <w:autoSpaceDE w:val="0"/>
        <w:autoSpaceDN w:val="0"/>
        <w:adjustRightInd w:val="0"/>
        <w:snapToGrid/>
        <w:rPr>
          <w:rFonts w:ascii="Times New Roman" w:hAnsi="Times New Roman"/>
          <w:color w:val="000000"/>
        </w:rPr>
      </w:pPr>
      <w:r w:rsidRPr="00396F79">
        <w:rPr>
          <w:rFonts w:ascii="Times New Roman" w:hAnsi="Times New Roman"/>
        </w:rPr>
        <w:t>legal guardians of a minor child who reside in the same household;</w:t>
      </w:r>
    </w:p>
    <w:p w:rsidR="00DF14C9" w:rsidRPr="00396F79" w:rsidRDefault="00753A2E" w:rsidP="00DF14C9">
      <w:pPr>
        <w:pStyle w:val="ListParagraph"/>
        <w:widowControl/>
        <w:numPr>
          <w:ilvl w:val="2"/>
          <w:numId w:val="2"/>
        </w:numPr>
        <w:autoSpaceDE w:val="0"/>
        <w:autoSpaceDN w:val="0"/>
        <w:adjustRightInd w:val="0"/>
        <w:snapToGrid/>
        <w:rPr>
          <w:rFonts w:ascii="Times New Roman" w:hAnsi="Times New Roman"/>
          <w:color w:val="000000"/>
        </w:rPr>
      </w:pPr>
      <w:r w:rsidRPr="00396F79">
        <w:rPr>
          <w:rFonts w:ascii="Times New Roman" w:hAnsi="Times New Roman"/>
        </w:rPr>
        <w:t>natural or adoptive parents who reside in the same household with an adult child who has a disability; and</w:t>
      </w:r>
    </w:p>
    <w:p w:rsidR="00753A2E" w:rsidRPr="00396F79" w:rsidRDefault="00753A2E" w:rsidP="00DF14C9">
      <w:pPr>
        <w:pStyle w:val="ListParagraph"/>
        <w:widowControl/>
        <w:numPr>
          <w:ilvl w:val="2"/>
          <w:numId w:val="2"/>
        </w:numPr>
        <w:autoSpaceDE w:val="0"/>
        <w:autoSpaceDN w:val="0"/>
        <w:adjustRightInd w:val="0"/>
        <w:snapToGrid/>
        <w:rPr>
          <w:rFonts w:ascii="Times New Roman" w:hAnsi="Times New Roman"/>
          <w:color w:val="000000"/>
        </w:rPr>
      </w:pPr>
      <w:r w:rsidRPr="00396F79">
        <w:rPr>
          <w:rFonts w:ascii="Times New Roman" w:hAnsi="Times New Roman"/>
        </w:rPr>
        <w:t>spouses</w:t>
      </w:r>
    </w:p>
    <w:p w:rsidR="00753A2E" w:rsidRPr="00396F79" w:rsidRDefault="00753A2E" w:rsidP="00753A2E">
      <w:pPr>
        <w:widowControl/>
        <w:autoSpaceDE w:val="0"/>
        <w:autoSpaceDN w:val="0"/>
        <w:adjustRightInd w:val="0"/>
        <w:snapToGrid/>
        <w:rPr>
          <w:rFonts w:ascii="Times New Roman" w:hAnsi="Times New Roman"/>
          <w:color w:val="000000"/>
        </w:rPr>
      </w:pPr>
    </w:p>
    <w:p w:rsidR="00753A2E" w:rsidRPr="00396F79" w:rsidRDefault="00753A2E" w:rsidP="00753A2E">
      <w:pPr>
        <w:ind w:left="1080"/>
        <w:rPr>
          <w:rFonts w:ascii="Times New Roman" w:hAnsi="Times New Roman"/>
          <w:color w:val="000000"/>
        </w:rPr>
      </w:pPr>
      <w:r w:rsidRPr="00396F79">
        <w:rPr>
          <w:rFonts w:ascii="Times New Roman" w:hAnsi="Times New Roman"/>
          <w:color w:val="000000"/>
        </w:rPr>
        <w:t>You should keep these records (e.g. bank statements and canceled checks) along with receipts for two years from the time you complete the form.</w:t>
      </w:r>
      <w:r w:rsidR="0001524E" w:rsidRPr="00396F79">
        <w:rPr>
          <w:rFonts w:ascii="Times New Roman" w:hAnsi="Times New Roman"/>
          <w:color w:val="000000"/>
        </w:rPr>
        <w:t xml:space="preserve"> </w:t>
      </w:r>
      <w:r w:rsidRPr="00396F79">
        <w:rPr>
          <w:rFonts w:ascii="Times New Roman" w:hAnsi="Times New Roman"/>
          <w:color w:val="000000"/>
        </w:rPr>
        <w:t xml:space="preserve"> Do not submit any records with the completed form.</w:t>
      </w:r>
      <w:r w:rsidR="0001524E" w:rsidRPr="00396F79">
        <w:rPr>
          <w:rFonts w:ascii="Times New Roman" w:hAnsi="Times New Roman"/>
          <w:color w:val="000000"/>
        </w:rPr>
        <w:t xml:space="preserve"> </w:t>
      </w:r>
      <w:r w:rsidRPr="00396F79">
        <w:rPr>
          <w:rFonts w:ascii="Times New Roman" w:hAnsi="Times New Roman"/>
          <w:color w:val="000000"/>
        </w:rPr>
        <w:t xml:space="preserve"> If we have any questions, we will contact you.</w:t>
      </w:r>
    </w:p>
    <w:p w:rsidR="00753A2E" w:rsidRPr="00396F79" w:rsidRDefault="00753A2E" w:rsidP="00753A2E">
      <w:pPr>
        <w:ind w:left="1080"/>
        <w:rPr>
          <w:rFonts w:ascii="Times New Roman" w:hAnsi="Times New Roman"/>
        </w:rPr>
      </w:pPr>
    </w:p>
    <w:p w:rsidR="00E14DAF" w:rsidRPr="00396F79" w:rsidRDefault="00E14DAF" w:rsidP="00E14DAF">
      <w:pPr>
        <w:pStyle w:val="ListParagraph"/>
        <w:ind w:left="360"/>
        <w:rPr>
          <w:rFonts w:ascii="Times New Roman" w:hAnsi="Times New Roman"/>
        </w:rPr>
      </w:pPr>
      <w:r w:rsidRPr="00396F79">
        <w:rPr>
          <w:rFonts w:ascii="Times New Roman" w:hAnsi="Times New Roman"/>
          <w:b/>
          <w:u w:val="single"/>
        </w:rPr>
        <w:t>Justification #3</w:t>
      </w:r>
      <w:r w:rsidRPr="00396F79">
        <w:rPr>
          <w:rFonts w:ascii="Times New Roman" w:hAnsi="Times New Roman"/>
          <w:b/>
        </w:rPr>
        <w:t>:</w:t>
      </w:r>
      <w:r w:rsidRPr="00396F79">
        <w:rPr>
          <w:rFonts w:ascii="Times New Roman" w:hAnsi="Times New Roman"/>
        </w:rPr>
        <w:t xml:space="preserve">  SSA is adding language and instructions to reflect the legislative changes that exempts certain representative payees from completing the entire form.</w:t>
      </w:r>
    </w:p>
    <w:p w:rsidR="00E14DAF" w:rsidRPr="00396F79" w:rsidRDefault="00E14DAF" w:rsidP="00E14DAF">
      <w:pPr>
        <w:rPr>
          <w:rFonts w:ascii="Times New Roman" w:hAnsi="Times New Roman"/>
        </w:rPr>
      </w:pPr>
    </w:p>
    <w:p w:rsidR="00E14DAF" w:rsidRPr="00396F79" w:rsidRDefault="00E14DAF" w:rsidP="00753A2E">
      <w:pPr>
        <w:ind w:left="1080"/>
        <w:rPr>
          <w:rFonts w:ascii="Times New Roman" w:hAnsi="Times New Roman"/>
        </w:rPr>
      </w:pPr>
    </w:p>
    <w:sectPr w:rsidR="00E14DAF" w:rsidRPr="00396F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7C42"/>
    <w:multiLevelType w:val="hybridMultilevel"/>
    <w:tmpl w:val="98743F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B7A28"/>
    <w:multiLevelType w:val="hybridMultilevel"/>
    <w:tmpl w:val="AF9EB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021CFC"/>
    <w:multiLevelType w:val="hybridMultilevel"/>
    <w:tmpl w:val="466E6B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1732AF"/>
    <w:multiLevelType w:val="hybridMultilevel"/>
    <w:tmpl w:val="3F70FA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24E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7E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5F28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6FFA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7E4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96F79"/>
    <w:rsid w:val="003A0CEC"/>
    <w:rsid w:val="003A11EF"/>
    <w:rsid w:val="003A198D"/>
    <w:rsid w:val="003A243B"/>
    <w:rsid w:val="003A299D"/>
    <w:rsid w:val="003A29F1"/>
    <w:rsid w:val="003A433B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8A7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3A2E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0F7A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1D4A"/>
    <w:rsid w:val="00932200"/>
    <w:rsid w:val="00933126"/>
    <w:rsid w:val="009331CF"/>
    <w:rsid w:val="00933C3C"/>
    <w:rsid w:val="00933D53"/>
    <w:rsid w:val="00933F97"/>
    <w:rsid w:val="0093430A"/>
    <w:rsid w:val="009347E2"/>
    <w:rsid w:val="00935D1A"/>
    <w:rsid w:val="00936040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21B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13C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79D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C7592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6B41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789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1ACD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4C9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12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4DAF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  <w:style w:type="paragraph" w:customStyle="1" w:styleId="Default">
    <w:name w:val="Default"/>
    <w:rsid w:val="00753A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  <w:style w:type="paragraph" w:customStyle="1" w:styleId="Default">
    <w:name w:val="Default"/>
    <w:rsid w:val="00753A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SYSTEM</cp:lastModifiedBy>
  <cp:revision>2</cp:revision>
  <cp:lastPrinted>2010-08-04T14:54:00Z</cp:lastPrinted>
  <dcterms:created xsi:type="dcterms:W3CDTF">2019-01-16T12:43:00Z</dcterms:created>
  <dcterms:modified xsi:type="dcterms:W3CDTF">2019-01-16T12:43:00Z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21129578</vt:i4>
  </property>
  <property fmtid="{D5CDD505-2E9C-101B-9397-08002B2CF9AE}" pid="3" name="_NewReviewCycle">
    <vt:lpwstr/>
  </property>
  <property fmtid="{D5CDD505-2E9C-101B-9397-08002B2CF9AE}" pid="4" name="_EmailSubject">
    <vt:lpwstr>Request for 0960-0576 (SSA-6233)</vt:lpwstr>
  </property>
  <property fmtid="{D5CDD505-2E9C-101B-9397-08002B2CF9AE}" pid="5" name="_AuthorEmail">
    <vt:lpwstr>OISP.ORPDP.Controls@ssa.gov</vt:lpwstr>
  </property>
  <property fmtid="{D5CDD505-2E9C-101B-9397-08002B2CF9AE}" pid="6" name="_AuthorEmailDisplayName">
    <vt:lpwstr>^OISP ORPDP Controls</vt:lpwstr>
  </property>
  <property fmtid="{D5CDD505-2E9C-101B-9397-08002B2CF9AE}" pid="7" name="_PreviousAdHocReviewCycleID">
    <vt:i4>-319502756</vt:i4>
  </property>
  <property fmtid="{D5CDD505-2E9C-101B-9397-08002B2CF9AE}" pid="8" name="_ReviewingToolsShownOnce">
    <vt:lpwstr/>
  </property>
</Properties>
</file>