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6E" w:rsidRDefault="0084326E" w:rsidP="0084326E">
      <w:pPr>
        <w:rPr>
          <w:sz w:val="24"/>
        </w:rPr>
      </w:pPr>
      <w:bookmarkStart w:id="0" w:name="_GoBack"/>
      <w:bookmarkEnd w:id="0"/>
      <w:r>
        <w:rPr>
          <w:sz w:val="24"/>
        </w:rPr>
        <w:t>September 21, 2018</w:t>
      </w:r>
    </w:p>
    <w:p w:rsidR="0084326E" w:rsidRDefault="0084326E" w:rsidP="0084326E">
      <w:pPr>
        <w:rPr>
          <w:sz w:val="24"/>
        </w:rPr>
      </w:pPr>
    </w:p>
    <w:p w:rsidR="0084326E" w:rsidRDefault="0084326E" w:rsidP="0084326E">
      <w:pPr>
        <w:tabs>
          <w:tab w:val="left" w:pos="3600"/>
        </w:tabs>
        <w:rPr>
          <w:sz w:val="24"/>
        </w:rPr>
      </w:pPr>
      <w:r>
        <w:rPr>
          <w:sz w:val="24"/>
        </w:rPr>
        <w:t>MEMORANDUM FOR</w:t>
      </w:r>
      <w:r>
        <w:rPr>
          <w:sz w:val="24"/>
        </w:rPr>
        <w:tab/>
        <w:t>Reviewer of 1220-0109</w:t>
      </w:r>
    </w:p>
    <w:p w:rsidR="0084326E" w:rsidRDefault="0084326E" w:rsidP="0084326E">
      <w:pPr>
        <w:rPr>
          <w:sz w:val="24"/>
        </w:rPr>
      </w:pPr>
    </w:p>
    <w:p w:rsidR="0084326E" w:rsidRDefault="0084326E" w:rsidP="0084326E">
      <w:pPr>
        <w:tabs>
          <w:tab w:val="left" w:pos="3600"/>
        </w:tabs>
        <w:outlineLvl w:val="0"/>
        <w:rPr>
          <w:sz w:val="24"/>
        </w:rPr>
      </w:pPr>
      <w:r>
        <w:rPr>
          <w:sz w:val="24"/>
        </w:rPr>
        <w:t>FROM</w:t>
      </w:r>
      <w:r>
        <w:rPr>
          <w:sz w:val="24"/>
        </w:rPr>
        <w:tab/>
        <w:t>Alison Aughinbaugh</w:t>
      </w:r>
    </w:p>
    <w:p w:rsidR="0084326E" w:rsidRDefault="0084326E" w:rsidP="0084326E">
      <w:pPr>
        <w:tabs>
          <w:tab w:val="left" w:pos="3600"/>
        </w:tabs>
        <w:ind w:firstLine="720"/>
        <w:outlineLvl w:val="0"/>
        <w:rPr>
          <w:sz w:val="24"/>
        </w:rPr>
      </w:pPr>
      <w:r>
        <w:rPr>
          <w:sz w:val="24"/>
        </w:rPr>
        <w:tab/>
        <w:t>Division of National Longitudinal Surveys (NLS)</w:t>
      </w:r>
    </w:p>
    <w:p w:rsidR="0084326E" w:rsidRDefault="0084326E" w:rsidP="0084326E">
      <w:pPr>
        <w:tabs>
          <w:tab w:val="left" w:pos="3600"/>
        </w:tabs>
        <w:ind w:firstLine="720"/>
        <w:outlineLvl w:val="0"/>
        <w:rPr>
          <w:sz w:val="24"/>
        </w:rPr>
      </w:pPr>
      <w:r>
        <w:rPr>
          <w:sz w:val="24"/>
        </w:rPr>
        <w:tab/>
        <w:t>Bureau of Labor Statistics</w:t>
      </w:r>
    </w:p>
    <w:p w:rsidR="0084326E" w:rsidRDefault="0084326E" w:rsidP="0084326E">
      <w:pPr>
        <w:ind w:left="3600" w:hanging="3600"/>
        <w:rPr>
          <w:sz w:val="24"/>
        </w:rPr>
      </w:pPr>
      <w:r>
        <w:rPr>
          <w:sz w:val="24"/>
        </w:rPr>
        <w:tab/>
      </w:r>
    </w:p>
    <w:p w:rsidR="0084326E" w:rsidRDefault="0084326E" w:rsidP="0084326E">
      <w:pPr>
        <w:ind w:left="3600" w:hanging="3600"/>
        <w:rPr>
          <w:sz w:val="24"/>
        </w:rPr>
      </w:pPr>
      <w:r>
        <w:rPr>
          <w:sz w:val="24"/>
        </w:rPr>
        <w:t>SUBJECT</w:t>
      </w:r>
      <w:r>
        <w:rPr>
          <w:sz w:val="24"/>
        </w:rPr>
        <w:tab/>
        <w:t>Round 28 NLSY79 Young Adult Questionnaire</w:t>
      </w:r>
    </w:p>
    <w:p w:rsidR="0084326E" w:rsidRDefault="0084326E" w:rsidP="0084326E">
      <w:pPr>
        <w:rPr>
          <w:sz w:val="24"/>
        </w:rPr>
      </w:pPr>
    </w:p>
    <w:p w:rsidR="005A32F5" w:rsidRPr="00A37712" w:rsidRDefault="005A32F5" w:rsidP="0084326E">
      <w:pPr>
        <w:pStyle w:val="BodyText"/>
        <w:rPr>
          <w:szCs w:val="24"/>
        </w:rPr>
      </w:pPr>
      <w:r w:rsidRPr="00A37712">
        <w:rPr>
          <w:szCs w:val="24"/>
        </w:rPr>
        <w:t xml:space="preserve">On September 14, 2018, the Office of Management and Budget (OMB) approved the Main National Longitudinal Survey of Youth 1979 (NLSY79) information collection.  </w:t>
      </w:r>
      <w:r w:rsidR="00A37712">
        <w:rPr>
          <w:szCs w:val="24"/>
        </w:rPr>
        <w:t xml:space="preserve">As part of the </w:t>
      </w:r>
      <w:r w:rsidRPr="00A37712">
        <w:rPr>
          <w:szCs w:val="24"/>
        </w:rPr>
        <w:t xml:space="preserve">Terms of Clearance, OMB requested additional information from BLS regarding questions on sexual orientation and gender identity </w:t>
      </w:r>
      <w:r w:rsidR="00A37712">
        <w:rPr>
          <w:szCs w:val="24"/>
        </w:rPr>
        <w:t xml:space="preserve">before </w:t>
      </w:r>
      <w:r w:rsidRPr="00A37712">
        <w:rPr>
          <w:szCs w:val="24"/>
        </w:rPr>
        <w:t xml:space="preserve">the Young Adult </w:t>
      </w:r>
      <w:r w:rsidR="00A37712">
        <w:rPr>
          <w:szCs w:val="24"/>
        </w:rPr>
        <w:t xml:space="preserve">portion of the </w:t>
      </w:r>
      <w:r w:rsidRPr="00A37712">
        <w:rPr>
          <w:szCs w:val="24"/>
        </w:rPr>
        <w:t>survey</w:t>
      </w:r>
      <w:r w:rsidR="00A37712">
        <w:rPr>
          <w:szCs w:val="24"/>
        </w:rPr>
        <w:t xml:space="preserve"> could proceed</w:t>
      </w:r>
      <w:r w:rsidRPr="00A37712">
        <w:rPr>
          <w:szCs w:val="24"/>
        </w:rPr>
        <w:t xml:space="preserve">.  </w:t>
      </w:r>
      <w:r w:rsidR="0084326E" w:rsidRPr="00A37712">
        <w:rPr>
          <w:szCs w:val="24"/>
        </w:rPr>
        <w:t xml:space="preserve">BLS is requesting OMB approval for fielding of the Round 28 NLSY79 Young Adult Questionnaire with revised wording for questions on sexual orientation and gender identity. </w:t>
      </w:r>
      <w:r w:rsidRPr="00A37712">
        <w:rPr>
          <w:szCs w:val="24"/>
        </w:rPr>
        <w:t xml:space="preserve"> </w:t>
      </w:r>
    </w:p>
    <w:p w:rsidR="005A32F5" w:rsidRDefault="005A32F5" w:rsidP="0084326E">
      <w:pPr>
        <w:pStyle w:val="BodyText"/>
      </w:pPr>
    </w:p>
    <w:p w:rsidR="0084326E" w:rsidRDefault="00A37712" w:rsidP="0084326E">
      <w:pPr>
        <w:pStyle w:val="BodyText"/>
      </w:pPr>
      <w:r w:rsidRPr="00A37712">
        <w:rPr>
          <w:szCs w:val="24"/>
        </w:rPr>
        <w:t xml:space="preserve">BLS </w:t>
      </w:r>
      <w:r>
        <w:rPr>
          <w:szCs w:val="24"/>
        </w:rPr>
        <w:t xml:space="preserve">consulted with both OMB and </w:t>
      </w:r>
      <w:r w:rsidRPr="00A37712">
        <w:rPr>
          <w:szCs w:val="24"/>
        </w:rPr>
        <w:t xml:space="preserve">the </w:t>
      </w:r>
      <w:r w:rsidRPr="00A37712">
        <w:rPr>
          <w:rFonts w:cstheme="minorHAnsi"/>
          <w:szCs w:val="24"/>
        </w:rPr>
        <w:t>Sexual Orientation and Gender Identity Research Group of t</w:t>
      </w:r>
      <w:r w:rsidRPr="00A37712">
        <w:rPr>
          <w:szCs w:val="24"/>
        </w:rPr>
        <w:t>he Federal Committee on Statistical Methodology (FCSM)</w:t>
      </w:r>
      <w:r>
        <w:rPr>
          <w:szCs w:val="24"/>
        </w:rPr>
        <w:t xml:space="preserve"> with regards to these questions</w:t>
      </w:r>
      <w:r>
        <w:t xml:space="preserve">.   </w:t>
      </w:r>
      <w:r w:rsidR="0084326E">
        <w:t xml:space="preserve">Included </w:t>
      </w:r>
      <w:r>
        <w:t xml:space="preserve">with this request </w:t>
      </w:r>
      <w:r w:rsidR="0084326E">
        <w:t>is a table explaining the universe for the questions</w:t>
      </w:r>
      <w:r w:rsidR="0035302D">
        <w:t xml:space="preserve"> in the Young Adult Questionnaire</w:t>
      </w:r>
      <w:r w:rsidR="0084326E">
        <w:t xml:space="preserve"> (Attachment 1), and </w:t>
      </w:r>
      <w:r w:rsidR="0035302D">
        <w:t>the revised</w:t>
      </w:r>
      <w:r w:rsidR="0084326E">
        <w:t xml:space="preserve"> question wording</w:t>
      </w:r>
      <w:r w:rsidR="0035302D">
        <w:t xml:space="preserve"> </w:t>
      </w:r>
      <w:r>
        <w:t xml:space="preserve">for </w:t>
      </w:r>
      <w:r w:rsidR="0035302D">
        <w:t>the questions on sexual orientation and gender identity</w:t>
      </w:r>
      <w:r w:rsidR="0084326E">
        <w:t>, along with justification and research uses of</w:t>
      </w:r>
      <w:r w:rsidR="0035302D">
        <w:t xml:space="preserve"> those questions</w:t>
      </w:r>
      <w:r w:rsidR="0084326E">
        <w:t xml:space="preserve"> (Attachment 2).  </w:t>
      </w:r>
    </w:p>
    <w:p w:rsidR="0084326E" w:rsidRDefault="0084326E" w:rsidP="0084326E">
      <w:pPr>
        <w:pStyle w:val="BodyText"/>
      </w:pPr>
    </w:p>
    <w:p w:rsidR="0084326E" w:rsidRPr="00AA3807" w:rsidRDefault="0084326E" w:rsidP="0084326E">
      <w:pPr>
        <w:rPr>
          <w:sz w:val="24"/>
        </w:rPr>
      </w:pPr>
      <w:r>
        <w:rPr>
          <w:sz w:val="24"/>
        </w:rPr>
        <w:t>If you have any questions about this request, please contact Alison Aughinbaugh by telephone at 202-691-7520 or by e-mail at aughinbaugh.alison@bls.gov.</w:t>
      </w:r>
    </w:p>
    <w:p w:rsidR="0084326E" w:rsidRDefault="0084326E" w:rsidP="0084326E">
      <w:pPr>
        <w:rPr>
          <w:color w:val="1F497D"/>
        </w:rPr>
      </w:pPr>
    </w:p>
    <w:p w:rsidR="0084326E" w:rsidRPr="0097237A" w:rsidRDefault="0084326E" w:rsidP="0084326E">
      <w:r w:rsidRPr="0097237A">
        <w:t>Attachments</w:t>
      </w:r>
    </w:p>
    <w:p w:rsidR="009E0F06" w:rsidRDefault="009E0F06"/>
    <w:sectPr w:rsidR="009E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6E"/>
    <w:rsid w:val="0035302D"/>
    <w:rsid w:val="005A32F5"/>
    <w:rsid w:val="007530B1"/>
    <w:rsid w:val="0084326E"/>
    <w:rsid w:val="009E0F06"/>
    <w:rsid w:val="00A37712"/>
    <w:rsid w:val="00C8467F"/>
    <w:rsid w:val="00D266F1"/>
    <w:rsid w:val="00D5092A"/>
    <w:rsid w:val="00E6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6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4326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432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1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6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4326E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432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Aughinbaugh, Alison - BLS</dc:creator>
  <cp:keywords/>
  <dc:description/>
  <cp:lastModifiedBy>SYSTEM</cp:lastModifiedBy>
  <cp:revision>2</cp:revision>
  <dcterms:created xsi:type="dcterms:W3CDTF">2018-09-24T13:01:00Z</dcterms:created>
  <dcterms:modified xsi:type="dcterms:W3CDTF">2018-09-24T13:01:00Z</dcterms:modified>
</cp:coreProperties>
</file>