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7F" w:rsidRPr="0089618E" w:rsidRDefault="0065427F" w:rsidP="0065427F">
      <w:pPr>
        <w:rPr>
          <w:sz w:val="18"/>
          <w:szCs w:val="18"/>
        </w:rPr>
      </w:pPr>
      <w:bookmarkStart w:id="0" w:name="_GoBack"/>
      <w:bookmarkEnd w:id="0"/>
      <w:r w:rsidRPr="0089618E">
        <w:rPr>
          <w:sz w:val="18"/>
          <w:szCs w:val="18"/>
        </w:rPr>
        <w:t>HAZELNUT MARKETING BOARD</w:t>
      </w:r>
    </w:p>
    <w:p w:rsidR="0065427F" w:rsidRPr="0089618E" w:rsidRDefault="0065427F" w:rsidP="0065427F">
      <w:pPr>
        <w:rPr>
          <w:sz w:val="18"/>
          <w:szCs w:val="18"/>
        </w:rPr>
      </w:pPr>
      <w:r w:rsidRPr="0089618E">
        <w:rPr>
          <w:sz w:val="18"/>
          <w:szCs w:val="18"/>
        </w:rPr>
        <w:t>21595-A Dolores Way NE</w:t>
      </w:r>
    </w:p>
    <w:p w:rsidR="0065427F" w:rsidRPr="0089618E" w:rsidRDefault="0065427F" w:rsidP="0065427F">
      <w:pPr>
        <w:rPr>
          <w:sz w:val="18"/>
          <w:szCs w:val="18"/>
        </w:rPr>
      </w:pPr>
      <w:r w:rsidRPr="0089618E">
        <w:rPr>
          <w:sz w:val="18"/>
          <w:szCs w:val="18"/>
        </w:rPr>
        <w:t>Aurora, OR  97002-9738</w:t>
      </w:r>
    </w:p>
    <w:p w:rsidR="0065427F" w:rsidRPr="0089618E" w:rsidRDefault="0065427F" w:rsidP="0065427F">
      <w:pPr>
        <w:rPr>
          <w:sz w:val="18"/>
          <w:szCs w:val="18"/>
        </w:rPr>
      </w:pPr>
      <w:r w:rsidRPr="0089618E">
        <w:rPr>
          <w:sz w:val="18"/>
          <w:szCs w:val="18"/>
        </w:rPr>
        <w:t>Tel: (503) 678-6823</w:t>
      </w:r>
    </w:p>
    <w:p w:rsidR="0089618E" w:rsidRPr="0089618E" w:rsidRDefault="0065427F" w:rsidP="0089618E">
      <w:pPr>
        <w:tabs>
          <w:tab w:val="center" w:pos="6480"/>
        </w:tabs>
        <w:rPr>
          <w:b/>
          <w:sz w:val="18"/>
          <w:szCs w:val="18"/>
        </w:rPr>
      </w:pPr>
      <w:r w:rsidRPr="0089618E">
        <w:rPr>
          <w:sz w:val="18"/>
          <w:szCs w:val="18"/>
        </w:rPr>
        <w:t>Fax: (503) 678-6825</w:t>
      </w:r>
      <w:r w:rsidRPr="0089618E">
        <w:rPr>
          <w:b/>
          <w:sz w:val="18"/>
          <w:szCs w:val="18"/>
        </w:rPr>
        <w:t xml:space="preserve"> </w:t>
      </w:r>
      <w:r w:rsidR="0089618E" w:rsidRPr="0089618E">
        <w:rPr>
          <w:b/>
          <w:sz w:val="18"/>
          <w:szCs w:val="18"/>
        </w:rPr>
        <w:tab/>
        <w:t>KERNELS CERTIFIED</w:t>
      </w:r>
    </w:p>
    <w:p w:rsidR="0065427F" w:rsidRPr="0089618E" w:rsidRDefault="0065427F" w:rsidP="0065427F">
      <w:pPr>
        <w:rPr>
          <w:b/>
          <w:sz w:val="18"/>
          <w:szCs w:val="18"/>
        </w:rPr>
      </w:pPr>
    </w:p>
    <w:p w:rsidR="00D90A33" w:rsidRPr="0089618E" w:rsidRDefault="0065427F" w:rsidP="009C7A14">
      <w:pPr>
        <w:rPr>
          <w:sz w:val="18"/>
          <w:szCs w:val="18"/>
        </w:rPr>
      </w:pPr>
      <w:r w:rsidRPr="0089618E">
        <w:rPr>
          <w:sz w:val="18"/>
          <w:szCs w:val="18"/>
        </w:rPr>
        <w:t>Handler</w:t>
      </w:r>
      <w:r w:rsidR="00D90A33" w:rsidRPr="0089618E">
        <w:rPr>
          <w:sz w:val="18"/>
          <w:szCs w:val="18"/>
        </w:rPr>
        <w:t xml:space="preserve"> ___________________</w:t>
      </w:r>
      <w:r w:rsidR="00A37756" w:rsidRPr="0089618E">
        <w:rPr>
          <w:sz w:val="18"/>
          <w:szCs w:val="18"/>
        </w:rPr>
        <w:t>_______________________________</w:t>
      </w:r>
      <w:r w:rsidR="00A37756" w:rsidRPr="0089618E">
        <w:rPr>
          <w:sz w:val="18"/>
          <w:szCs w:val="18"/>
        </w:rPr>
        <w:tab/>
      </w:r>
      <w:r w:rsidR="00A37756" w:rsidRPr="0089618E">
        <w:rPr>
          <w:sz w:val="18"/>
          <w:szCs w:val="18"/>
        </w:rPr>
        <w:tab/>
      </w:r>
      <w:r w:rsidR="00A37756" w:rsidRPr="0089618E">
        <w:rPr>
          <w:sz w:val="18"/>
          <w:szCs w:val="18"/>
        </w:rPr>
        <w:tab/>
        <w:t xml:space="preserve">Period </w:t>
      </w:r>
      <w:r w:rsidR="009C7A14" w:rsidRPr="0089618E">
        <w:rPr>
          <w:sz w:val="18"/>
          <w:szCs w:val="18"/>
        </w:rPr>
        <w:t>__</w:t>
      </w:r>
      <w:r w:rsidR="00A37756" w:rsidRPr="0089618E">
        <w:rPr>
          <w:sz w:val="18"/>
          <w:szCs w:val="18"/>
        </w:rPr>
        <w:t>_________________________________________</w:t>
      </w:r>
      <w:r w:rsidR="009C7A14" w:rsidRPr="0089618E">
        <w:rPr>
          <w:sz w:val="18"/>
          <w:szCs w:val="18"/>
        </w:rPr>
        <w:t>________</w:t>
      </w:r>
      <w:r w:rsidR="0089618E">
        <w:rPr>
          <w:sz w:val="18"/>
          <w:szCs w:val="18"/>
        </w:rPr>
        <w:t>______</w:t>
      </w:r>
    </w:p>
    <w:tbl>
      <w:tblPr>
        <w:tblStyle w:val="TableGrid"/>
        <w:tblW w:w="24420" w:type="dxa"/>
        <w:tblLayout w:type="fixed"/>
        <w:tblLook w:val="01E0" w:firstRow="1" w:lastRow="1" w:firstColumn="1" w:lastColumn="1" w:noHBand="0" w:noVBand="0"/>
      </w:tblPr>
      <w:tblGrid>
        <w:gridCol w:w="828"/>
        <w:gridCol w:w="270"/>
        <w:gridCol w:w="1180"/>
        <w:gridCol w:w="1160"/>
        <w:gridCol w:w="1170"/>
        <w:gridCol w:w="1350"/>
        <w:gridCol w:w="1260"/>
        <w:gridCol w:w="1350"/>
        <w:gridCol w:w="1260"/>
        <w:gridCol w:w="990"/>
        <w:gridCol w:w="1080"/>
        <w:gridCol w:w="1170"/>
        <w:gridCol w:w="2942"/>
        <w:gridCol w:w="1682"/>
        <w:gridCol w:w="1682"/>
        <w:gridCol w:w="1682"/>
        <w:gridCol w:w="1682"/>
        <w:gridCol w:w="1682"/>
      </w:tblGrid>
      <w:tr w:rsidR="00B60E9D" w:rsidRPr="0089618E" w:rsidTr="00A37756">
        <w:trPr>
          <w:gridAfter w:val="6"/>
          <w:wAfter w:w="11352" w:type="dxa"/>
        </w:trPr>
        <w:tc>
          <w:tcPr>
            <w:tcW w:w="1098" w:type="dxa"/>
            <w:gridSpan w:val="2"/>
            <w:vMerge w:val="restart"/>
            <w:tcBorders>
              <w:top w:val="single" w:sz="12" w:space="0" w:color="auto"/>
              <w:left w:val="single" w:sz="12" w:space="0" w:color="auto"/>
              <w:bottom w:val="single" w:sz="12" w:space="0" w:color="auto"/>
            </w:tcBorders>
            <w:vAlign w:val="center"/>
          </w:tcPr>
          <w:p w:rsidR="0095268D" w:rsidRPr="0089618E" w:rsidRDefault="00A37756" w:rsidP="00A37756">
            <w:pPr>
              <w:jc w:val="center"/>
              <w:rPr>
                <w:sz w:val="18"/>
                <w:szCs w:val="18"/>
              </w:rPr>
            </w:pPr>
            <w:r w:rsidRPr="0089618E">
              <w:rPr>
                <w:sz w:val="18"/>
                <w:szCs w:val="18"/>
              </w:rPr>
              <w:t>Inspection Date</w:t>
            </w:r>
          </w:p>
        </w:tc>
        <w:tc>
          <w:tcPr>
            <w:tcW w:w="1180" w:type="dxa"/>
            <w:vMerge w:val="restart"/>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Inspection</w:t>
            </w:r>
            <w:r w:rsidR="00A37756" w:rsidRPr="0089618E">
              <w:rPr>
                <w:sz w:val="18"/>
                <w:szCs w:val="18"/>
              </w:rPr>
              <w:t xml:space="preserve"> </w:t>
            </w:r>
            <w:r w:rsidRPr="0089618E">
              <w:rPr>
                <w:sz w:val="18"/>
                <w:szCs w:val="18"/>
              </w:rPr>
              <w:t>Certificate</w:t>
            </w:r>
            <w:r w:rsidR="00A37756" w:rsidRPr="0089618E">
              <w:rPr>
                <w:sz w:val="18"/>
                <w:szCs w:val="18"/>
              </w:rPr>
              <w:t xml:space="preserve"> </w:t>
            </w:r>
            <w:r w:rsidRPr="0089618E">
              <w:rPr>
                <w:sz w:val="18"/>
                <w:szCs w:val="18"/>
              </w:rPr>
              <w:t>Number</w:t>
            </w:r>
          </w:p>
        </w:tc>
        <w:tc>
          <w:tcPr>
            <w:tcW w:w="8540" w:type="dxa"/>
            <w:gridSpan w:val="7"/>
            <w:tcBorders>
              <w:top w:val="single" w:sz="12" w:space="0" w:color="auto"/>
              <w:bottom w:val="single" w:sz="12" w:space="0" w:color="auto"/>
            </w:tcBorders>
            <w:vAlign w:val="center"/>
          </w:tcPr>
          <w:p w:rsidR="00B60E9D" w:rsidRPr="0089618E" w:rsidRDefault="00A37756" w:rsidP="00A37756">
            <w:pPr>
              <w:jc w:val="center"/>
              <w:rPr>
                <w:sz w:val="18"/>
                <w:szCs w:val="18"/>
              </w:rPr>
            </w:pPr>
            <w:r w:rsidRPr="0089618E">
              <w:rPr>
                <w:sz w:val="18"/>
                <w:szCs w:val="18"/>
              </w:rPr>
              <w:t>Oregon Fancy and/</w:t>
            </w:r>
            <w:r w:rsidR="00B60E9D" w:rsidRPr="0089618E">
              <w:rPr>
                <w:sz w:val="18"/>
                <w:szCs w:val="18"/>
              </w:rPr>
              <w:t>or Oregon No. 1</w:t>
            </w:r>
          </w:p>
        </w:tc>
        <w:tc>
          <w:tcPr>
            <w:tcW w:w="1080" w:type="dxa"/>
            <w:vMerge w:val="restart"/>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Total</w:t>
            </w:r>
          </w:p>
        </w:tc>
        <w:tc>
          <w:tcPr>
            <w:tcW w:w="1170" w:type="dxa"/>
            <w:vMerge w:val="restart"/>
            <w:tcBorders>
              <w:top w:val="single" w:sz="12" w:space="0" w:color="auto"/>
              <w:bottom w:val="single" w:sz="12" w:space="0" w:color="auto"/>
              <w:right w:val="single" w:sz="12" w:space="0" w:color="auto"/>
            </w:tcBorders>
            <w:vAlign w:val="center"/>
          </w:tcPr>
          <w:p w:rsidR="00B60E9D" w:rsidRPr="0089618E" w:rsidRDefault="00267A8B" w:rsidP="00A37756">
            <w:pPr>
              <w:jc w:val="center"/>
              <w:rPr>
                <w:sz w:val="18"/>
                <w:szCs w:val="18"/>
              </w:rPr>
            </w:pPr>
            <w:r w:rsidRPr="0089618E">
              <w:rPr>
                <w:sz w:val="18"/>
                <w:szCs w:val="18"/>
              </w:rPr>
              <w:t>¹</w:t>
            </w:r>
            <w:r w:rsidR="00B60E9D" w:rsidRPr="0089618E">
              <w:rPr>
                <w:sz w:val="18"/>
                <w:szCs w:val="18"/>
              </w:rPr>
              <w:t>Inshell</w:t>
            </w:r>
            <w:r w:rsidR="00A37756" w:rsidRPr="0089618E">
              <w:rPr>
                <w:sz w:val="18"/>
                <w:szCs w:val="18"/>
              </w:rPr>
              <w:t xml:space="preserve"> </w:t>
            </w:r>
            <w:r w:rsidR="00B60E9D" w:rsidRPr="0089618E">
              <w:rPr>
                <w:sz w:val="18"/>
                <w:szCs w:val="18"/>
              </w:rPr>
              <w:t>Equivalent</w:t>
            </w:r>
          </w:p>
        </w:tc>
      </w:tr>
      <w:tr w:rsidR="00B60E9D" w:rsidRPr="0089618E" w:rsidTr="00A37756">
        <w:trPr>
          <w:gridAfter w:val="6"/>
          <w:wAfter w:w="11352" w:type="dxa"/>
        </w:trPr>
        <w:tc>
          <w:tcPr>
            <w:tcW w:w="1098" w:type="dxa"/>
            <w:gridSpan w:val="2"/>
            <w:vMerge/>
            <w:tcBorders>
              <w:top w:val="single" w:sz="12" w:space="0" w:color="auto"/>
              <w:left w:val="single" w:sz="12" w:space="0" w:color="auto"/>
              <w:bottom w:val="single" w:sz="12" w:space="0" w:color="auto"/>
            </w:tcBorders>
          </w:tcPr>
          <w:p w:rsidR="00B60E9D" w:rsidRPr="0089618E" w:rsidRDefault="00B60E9D" w:rsidP="0095268D">
            <w:pPr>
              <w:jc w:val="center"/>
              <w:rPr>
                <w:sz w:val="18"/>
                <w:szCs w:val="18"/>
              </w:rPr>
            </w:pPr>
          </w:p>
        </w:tc>
        <w:tc>
          <w:tcPr>
            <w:tcW w:w="1180" w:type="dxa"/>
            <w:vMerge/>
            <w:tcBorders>
              <w:top w:val="single" w:sz="12" w:space="0" w:color="auto"/>
              <w:bottom w:val="single" w:sz="12" w:space="0" w:color="auto"/>
            </w:tcBorders>
          </w:tcPr>
          <w:p w:rsidR="00B60E9D" w:rsidRPr="0089618E" w:rsidRDefault="00B60E9D" w:rsidP="0095268D">
            <w:pPr>
              <w:jc w:val="center"/>
              <w:rPr>
                <w:sz w:val="18"/>
                <w:szCs w:val="18"/>
              </w:rPr>
            </w:pPr>
          </w:p>
        </w:tc>
        <w:tc>
          <w:tcPr>
            <w:tcW w:w="1160" w:type="dxa"/>
            <w:tcBorders>
              <w:top w:val="single" w:sz="12" w:space="0" w:color="auto"/>
              <w:bottom w:val="single" w:sz="12" w:space="0" w:color="auto"/>
            </w:tcBorders>
            <w:vAlign w:val="center"/>
          </w:tcPr>
          <w:p w:rsidR="00B60E9D" w:rsidRPr="0089618E" w:rsidRDefault="00B60E9D" w:rsidP="00A37756">
            <w:pPr>
              <w:tabs>
                <w:tab w:val="left" w:pos="847"/>
              </w:tabs>
              <w:jc w:val="center"/>
              <w:rPr>
                <w:sz w:val="18"/>
                <w:szCs w:val="18"/>
              </w:rPr>
            </w:pPr>
            <w:r w:rsidRPr="0089618E">
              <w:rPr>
                <w:sz w:val="18"/>
                <w:szCs w:val="18"/>
              </w:rPr>
              <w:t>Giant</w:t>
            </w:r>
          </w:p>
        </w:tc>
        <w:tc>
          <w:tcPr>
            <w:tcW w:w="117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Jumbo</w:t>
            </w:r>
          </w:p>
        </w:tc>
        <w:tc>
          <w:tcPr>
            <w:tcW w:w="135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Extra</w:t>
            </w:r>
            <w:r w:rsidR="00A37756" w:rsidRPr="0089618E">
              <w:rPr>
                <w:sz w:val="18"/>
                <w:szCs w:val="18"/>
              </w:rPr>
              <w:t xml:space="preserve"> </w:t>
            </w:r>
            <w:r w:rsidRPr="0089618E">
              <w:rPr>
                <w:sz w:val="18"/>
                <w:szCs w:val="18"/>
              </w:rPr>
              <w:t>Large</w:t>
            </w:r>
          </w:p>
        </w:tc>
        <w:tc>
          <w:tcPr>
            <w:tcW w:w="126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Large</w:t>
            </w:r>
          </w:p>
        </w:tc>
        <w:tc>
          <w:tcPr>
            <w:tcW w:w="135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Medium</w:t>
            </w:r>
          </w:p>
        </w:tc>
        <w:tc>
          <w:tcPr>
            <w:tcW w:w="126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Small</w:t>
            </w:r>
          </w:p>
        </w:tc>
        <w:tc>
          <w:tcPr>
            <w:tcW w:w="99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Whole/</w:t>
            </w:r>
            <w:r w:rsidR="00A37756" w:rsidRPr="0089618E">
              <w:rPr>
                <w:sz w:val="18"/>
                <w:szCs w:val="18"/>
              </w:rPr>
              <w:t xml:space="preserve"> </w:t>
            </w:r>
            <w:r w:rsidRPr="0089618E">
              <w:rPr>
                <w:sz w:val="18"/>
                <w:szCs w:val="18"/>
              </w:rPr>
              <w:t>Broken</w:t>
            </w:r>
          </w:p>
        </w:tc>
        <w:tc>
          <w:tcPr>
            <w:tcW w:w="1080" w:type="dxa"/>
            <w:vMerge/>
            <w:tcBorders>
              <w:top w:val="single" w:sz="12" w:space="0" w:color="auto"/>
              <w:bottom w:val="single" w:sz="12" w:space="0" w:color="auto"/>
            </w:tcBorders>
          </w:tcPr>
          <w:p w:rsidR="00B60E9D" w:rsidRPr="0089618E" w:rsidRDefault="00B60E9D" w:rsidP="0095268D">
            <w:pPr>
              <w:jc w:val="center"/>
              <w:rPr>
                <w:sz w:val="18"/>
                <w:szCs w:val="18"/>
              </w:rPr>
            </w:pPr>
          </w:p>
        </w:tc>
        <w:tc>
          <w:tcPr>
            <w:tcW w:w="1170" w:type="dxa"/>
            <w:vMerge/>
            <w:tcBorders>
              <w:top w:val="single" w:sz="12" w:space="0" w:color="auto"/>
              <w:bottom w:val="single" w:sz="12" w:space="0" w:color="auto"/>
              <w:right w:val="single" w:sz="12" w:space="0" w:color="auto"/>
            </w:tcBorders>
          </w:tcPr>
          <w:p w:rsidR="00B60E9D" w:rsidRPr="0089618E" w:rsidRDefault="00B60E9D" w:rsidP="0095268D">
            <w:pPr>
              <w:jc w:val="center"/>
              <w:rPr>
                <w:sz w:val="18"/>
                <w:szCs w:val="18"/>
              </w:rPr>
            </w:pPr>
          </w:p>
        </w:tc>
      </w:tr>
      <w:tr w:rsidR="0095268D" w:rsidRPr="0089618E" w:rsidTr="009C7A14">
        <w:trPr>
          <w:gridAfter w:val="6"/>
          <w:wAfter w:w="11352" w:type="dxa"/>
          <w:trHeight w:val="231"/>
        </w:trPr>
        <w:tc>
          <w:tcPr>
            <w:tcW w:w="1098" w:type="dxa"/>
            <w:gridSpan w:val="2"/>
            <w:tcBorders>
              <w:top w:val="single" w:sz="12" w:space="0" w:color="auto"/>
              <w:left w:val="single" w:sz="12" w:space="0" w:color="auto"/>
              <w:bottom w:val="single" w:sz="12" w:space="0" w:color="auto"/>
            </w:tcBorders>
            <w:vAlign w:val="center"/>
          </w:tcPr>
          <w:p w:rsidR="0095268D" w:rsidRPr="0089618E" w:rsidRDefault="0095268D" w:rsidP="009C7A14">
            <w:pPr>
              <w:jc w:val="center"/>
              <w:rPr>
                <w:sz w:val="18"/>
                <w:szCs w:val="18"/>
              </w:rPr>
            </w:pPr>
          </w:p>
        </w:tc>
        <w:tc>
          <w:tcPr>
            <w:tcW w:w="11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8540" w:type="dxa"/>
            <w:gridSpan w:val="7"/>
            <w:tcBorders>
              <w:top w:val="single" w:sz="12" w:space="0" w:color="auto"/>
              <w:bottom w:val="single" w:sz="12" w:space="0" w:color="auto"/>
            </w:tcBorders>
            <w:vAlign w:val="center"/>
          </w:tcPr>
          <w:p w:rsidR="0095268D" w:rsidRPr="0089618E" w:rsidRDefault="00A37756" w:rsidP="009C7A14">
            <w:pPr>
              <w:jc w:val="center"/>
              <w:rPr>
                <w:sz w:val="18"/>
                <w:szCs w:val="18"/>
              </w:rPr>
            </w:pPr>
            <w:r w:rsidRPr="0089618E">
              <w:rPr>
                <w:sz w:val="18"/>
                <w:szCs w:val="18"/>
              </w:rPr>
              <w:t>CURRENT YEAR CROP</w:t>
            </w:r>
          </w:p>
        </w:tc>
        <w:tc>
          <w:tcPr>
            <w:tcW w:w="10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170" w:type="dxa"/>
            <w:tcBorders>
              <w:top w:val="single" w:sz="12" w:space="0" w:color="auto"/>
              <w:bottom w:val="single" w:sz="12" w:space="0" w:color="auto"/>
              <w:right w:val="single" w:sz="12" w:space="0" w:color="auto"/>
            </w:tcBorders>
            <w:vAlign w:val="center"/>
          </w:tcPr>
          <w:p w:rsidR="0095268D" w:rsidRPr="0089618E" w:rsidRDefault="0095268D" w:rsidP="009C7A14">
            <w:pPr>
              <w:jc w:val="center"/>
              <w:rPr>
                <w:sz w:val="18"/>
                <w:szCs w:val="18"/>
              </w:rPr>
            </w:pPr>
          </w:p>
        </w:tc>
      </w:tr>
      <w:tr w:rsidR="00B60E9D" w:rsidRPr="0089618E" w:rsidTr="009C7A14">
        <w:trPr>
          <w:gridAfter w:val="6"/>
          <w:wAfter w:w="11352" w:type="dxa"/>
          <w:trHeight w:val="288"/>
        </w:trPr>
        <w:tc>
          <w:tcPr>
            <w:tcW w:w="1098" w:type="dxa"/>
            <w:gridSpan w:val="2"/>
            <w:tcBorders>
              <w:top w:val="single" w:sz="12" w:space="0" w:color="auto"/>
              <w:left w:val="single" w:sz="12" w:space="0" w:color="auto"/>
            </w:tcBorders>
          </w:tcPr>
          <w:p w:rsidR="00D90A33" w:rsidRPr="0089618E" w:rsidRDefault="00D90A33" w:rsidP="00D90A33">
            <w:pPr>
              <w:jc w:val="both"/>
              <w:rPr>
                <w:sz w:val="18"/>
                <w:szCs w:val="18"/>
              </w:rPr>
            </w:pPr>
          </w:p>
        </w:tc>
        <w:tc>
          <w:tcPr>
            <w:tcW w:w="1180" w:type="dxa"/>
            <w:tcBorders>
              <w:top w:val="single" w:sz="12" w:space="0" w:color="auto"/>
            </w:tcBorders>
          </w:tcPr>
          <w:p w:rsidR="00D90A33" w:rsidRPr="0089618E" w:rsidRDefault="00D90A33" w:rsidP="00D90A33">
            <w:pPr>
              <w:jc w:val="both"/>
              <w:rPr>
                <w:sz w:val="18"/>
                <w:szCs w:val="18"/>
              </w:rPr>
            </w:pPr>
          </w:p>
        </w:tc>
        <w:tc>
          <w:tcPr>
            <w:tcW w:w="1160" w:type="dxa"/>
            <w:tcBorders>
              <w:top w:val="single" w:sz="12" w:space="0" w:color="auto"/>
            </w:tcBorders>
          </w:tcPr>
          <w:p w:rsidR="00D90A33" w:rsidRPr="0089618E" w:rsidRDefault="00D90A33" w:rsidP="00D90A33">
            <w:pPr>
              <w:jc w:val="both"/>
              <w:rPr>
                <w:sz w:val="18"/>
                <w:szCs w:val="18"/>
              </w:rPr>
            </w:pPr>
          </w:p>
        </w:tc>
        <w:tc>
          <w:tcPr>
            <w:tcW w:w="1170" w:type="dxa"/>
            <w:tcBorders>
              <w:top w:val="single" w:sz="12" w:space="0" w:color="auto"/>
            </w:tcBorders>
          </w:tcPr>
          <w:p w:rsidR="00D90A33" w:rsidRPr="0089618E" w:rsidRDefault="00D90A33" w:rsidP="00D90A33">
            <w:pPr>
              <w:jc w:val="both"/>
              <w:rPr>
                <w:sz w:val="18"/>
                <w:szCs w:val="18"/>
              </w:rPr>
            </w:pPr>
          </w:p>
        </w:tc>
        <w:tc>
          <w:tcPr>
            <w:tcW w:w="1350" w:type="dxa"/>
            <w:tcBorders>
              <w:top w:val="single" w:sz="12" w:space="0" w:color="auto"/>
            </w:tcBorders>
          </w:tcPr>
          <w:p w:rsidR="00D90A33" w:rsidRPr="0089618E" w:rsidRDefault="00D90A33" w:rsidP="00D90A33">
            <w:pPr>
              <w:jc w:val="both"/>
              <w:rPr>
                <w:sz w:val="18"/>
                <w:szCs w:val="18"/>
              </w:rPr>
            </w:pPr>
          </w:p>
        </w:tc>
        <w:tc>
          <w:tcPr>
            <w:tcW w:w="1260" w:type="dxa"/>
            <w:tcBorders>
              <w:top w:val="single" w:sz="12" w:space="0" w:color="auto"/>
            </w:tcBorders>
          </w:tcPr>
          <w:p w:rsidR="00D90A33" w:rsidRPr="0089618E" w:rsidRDefault="00D90A33" w:rsidP="00D90A33">
            <w:pPr>
              <w:jc w:val="both"/>
              <w:rPr>
                <w:sz w:val="18"/>
                <w:szCs w:val="18"/>
              </w:rPr>
            </w:pPr>
          </w:p>
        </w:tc>
        <w:tc>
          <w:tcPr>
            <w:tcW w:w="1350" w:type="dxa"/>
            <w:tcBorders>
              <w:top w:val="single" w:sz="12" w:space="0" w:color="auto"/>
            </w:tcBorders>
          </w:tcPr>
          <w:p w:rsidR="00D90A33" w:rsidRPr="0089618E" w:rsidRDefault="00D90A33" w:rsidP="00D90A33">
            <w:pPr>
              <w:jc w:val="both"/>
              <w:rPr>
                <w:sz w:val="18"/>
                <w:szCs w:val="18"/>
              </w:rPr>
            </w:pPr>
          </w:p>
        </w:tc>
        <w:tc>
          <w:tcPr>
            <w:tcW w:w="1260" w:type="dxa"/>
            <w:tcBorders>
              <w:top w:val="single" w:sz="12" w:space="0" w:color="auto"/>
            </w:tcBorders>
          </w:tcPr>
          <w:p w:rsidR="00D90A33" w:rsidRPr="0089618E" w:rsidRDefault="00D90A33" w:rsidP="00D90A33">
            <w:pPr>
              <w:jc w:val="both"/>
              <w:rPr>
                <w:sz w:val="18"/>
                <w:szCs w:val="18"/>
              </w:rPr>
            </w:pPr>
          </w:p>
        </w:tc>
        <w:tc>
          <w:tcPr>
            <w:tcW w:w="990" w:type="dxa"/>
            <w:tcBorders>
              <w:top w:val="single" w:sz="12" w:space="0" w:color="auto"/>
            </w:tcBorders>
          </w:tcPr>
          <w:p w:rsidR="00D90A33" w:rsidRPr="0089618E" w:rsidRDefault="00D90A33" w:rsidP="00D90A33">
            <w:pPr>
              <w:jc w:val="both"/>
              <w:rPr>
                <w:sz w:val="18"/>
                <w:szCs w:val="18"/>
              </w:rPr>
            </w:pPr>
          </w:p>
        </w:tc>
        <w:tc>
          <w:tcPr>
            <w:tcW w:w="1080" w:type="dxa"/>
            <w:tcBorders>
              <w:top w:val="single" w:sz="12" w:space="0" w:color="auto"/>
            </w:tcBorders>
          </w:tcPr>
          <w:p w:rsidR="00D90A33" w:rsidRPr="0089618E" w:rsidRDefault="00D90A33" w:rsidP="00D90A33">
            <w:pPr>
              <w:jc w:val="both"/>
              <w:rPr>
                <w:sz w:val="18"/>
                <w:szCs w:val="18"/>
              </w:rPr>
            </w:pPr>
          </w:p>
        </w:tc>
        <w:tc>
          <w:tcPr>
            <w:tcW w:w="1170" w:type="dxa"/>
            <w:tcBorders>
              <w:top w:val="single" w:sz="12" w:space="0" w:color="auto"/>
              <w:right w:val="single" w:sz="12" w:space="0" w:color="auto"/>
            </w:tcBorders>
          </w:tcPr>
          <w:p w:rsidR="00D90A33" w:rsidRPr="0089618E" w:rsidRDefault="00D90A33" w:rsidP="00D90A33">
            <w:pPr>
              <w:jc w:val="both"/>
              <w:rPr>
                <w:sz w:val="18"/>
                <w:szCs w:val="18"/>
              </w:rPr>
            </w:pPr>
          </w:p>
        </w:tc>
      </w:tr>
      <w:tr w:rsidR="00B60E9D" w:rsidRPr="0089618E" w:rsidTr="009C7A14">
        <w:trPr>
          <w:gridAfter w:val="6"/>
          <w:wAfter w:w="11352" w:type="dxa"/>
          <w:trHeight w:val="288"/>
        </w:trPr>
        <w:tc>
          <w:tcPr>
            <w:tcW w:w="1098" w:type="dxa"/>
            <w:gridSpan w:val="2"/>
            <w:tcBorders>
              <w:left w:val="single" w:sz="12" w:space="0" w:color="auto"/>
            </w:tcBorders>
          </w:tcPr>
          <w:p w:rsidR="00D90A33" w:rsidRPr="0089618E" w:rsidRDefault="00D90A33" w:rsidP="00D90A33">
            <w:pPr>
              <w:jc w:val="both"/>
              <w:rPr>
                <w:sz w:val="18"/>
                <w:szCs w:val="18"/>
              </w:rPr>
            </w:pPr>
          </w:p>
        </w:tc>
        <w:tc>
          <w:tcPr>
            <w:tcW w:w="1180" w:type="dxa"/>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B60E9D" w:rsidRPr="0089618E" w:rsidTr="009C7A14">
        <w:trPr>
          <w:gridAfter w:val="6"/>
          <w:wAfter w:w="11352" w:type="dxa"/>
          <w:trHeight w:val="288"/>
        </w:trPr>
        <w:tc>
          <w:tcPr>
            <w:tcW w:w="1098" w:type="dxa"/>
            <w:gridSpan w:val="2"/>
            <w:tcBorders>
              <w:left w:val="single" w:sz="12" w:space="0" w:color="auto"/>
              <w:bottom w:val="single" w:sz="12" w:space="0" w:color="auto"/>
            </w:tcBorders>
          </w:tcPr>
          <w:p w:rsidR="00D90A33" w:rsidRPr="0089618E" w:rsidRDefault="00D90A33" w:rsidP="00D90A33">
            <w:pPr>
              <w:jc w:val="both"/>
              <w:rPr>
                <w:sz w:val="18"/>
                <w:szCs w:val="18"/>
              </w:rPr>
            </w:pPr>
          </w:p>
        </w:tc>
        <w:tc>
          <w:tcPr>
            <w:tcW w:w="1180" w:type="dxa"/>
            <w:tcBorders>
              <w:bottom w:val="single" w:sz="12" w:space="0" w:color="auto"/>
            </w:tcBorders>
          </w:tcPr>
          <w:p w:rsidR="00D90A33" w:rsidRPr="0089618E" w:rsidRDefault="00D90A33" w:rsidP="00D90A33">
            <w:pPr>
              <w:jc w:val="both"/>
              <w:rPr>
                <w:sz w:val="18"/>
                <w:szCs w:val="18"/>
              </w:rPr>
            </w:pPr>
          </w:p>
        </w:tc>
        <w:tc>
          <w:tcPr>
            <w:tcW w:w="1160" w:type="dxa"/>
            <w:tcBorders>
              <w:bottom w:val="single" w:sz="12" w:space="0" w:color="auto"/>
            </w:tcBorders>
          </w:tcPr>
          <w:p w:rsidR="00D90A33" w:rsidRPr="0089618E" w:rsidRDefault="00D90A33" w:rsidP="00D90A33">
            <w:pPr>
              <w:jc w:val="both"/>
              <w:rPr>
                <w:sz w:val="18"/>
                <w:szCs w:val="18"/>
              </w:rPr>
            </w:pPr>
          </w:p>
        </w:tc>
        <w:tc>
          <w:tcPr>
            <w:tcW w:w="1170" w:type="dxa"/>
            <w:tcBorders>
              <w:bottom w:val="single" w:sz="12" w:space="0" w:color="auto"/>
            </w:tcBorders>
          </w:tcPr>
          <w:p w:rsidR="00D90A33" w:rsidRPr="0089618E" w:rsidRDefault="00D90A33" w:rsidP="00D90A33">
            <w:pPr>
              <w:jc w:val="both"/>
              <w:rPr>
                <w:sz w:val="18"/>
                <w:szCs w:val="18"/>
              </w:rPr>
            </w:pPr>
          </w:p>
        </w:tc>
        <w:tc>
          <w:tcPr>
            <w:tcW w:w="1350" w:type="dxa"/>
            <w:tcBorders>
              <w:bottom w:val="single" w:sz="12" w:space="0" w:color="auto"/>
            </w:tcBorders>
          </w:tcPr>
          <w:p w:rsidR="00D90A33" w:rsidRPr="0089618E" w:rsidRDefault="00D90A33" w:rsidP="00D90A33">
            <w:pPr>
              <w:jc w:val="both"/>
              <w:rPr>
                <w:sz w:val="18"/>
                <w:szCs w:val="18"/>
              </w:rPr>
            </w:pPr>
          </w:p>
        </w:tc>
        <w:tc>
          <w:tcPr>
            <w:tcW w:w="1260" w:type="dxa"/>
            <w:tcBorders>
              <w:bottom w:val="single" w:sz="12" w:space="0" w:color="auto"/>
            </w:tcBorders>
          </w:tcPr>
          <w:p w:rsidR="00D90A33" w:rsidRPr="0089618E" w:rsidRDefault="00D90A33" w:rsidP="00D90A33">
            <w:pPr>
              <w:jc w:val="both"/>
              <w:rPr>
                <w:sz w:val="18"/>
                <w:szCs w:val="18"/>
              </w:rPr>
            </w:pPr>
          </w:p>
        </w:tc>
        <w:tc>
          <w:tcPr>
            <w:tcW w:w="1350" w:type="dxa"/>
            <w:tcBorders>
              <w:bottom w:val="single" w:sz="12" w:space="0" w:color="auto"/>
            </w:tcBorders>
          </w:tcPr>
          <w:p w:rsidR="00D90A33" w:rsidRPr="0089618E" w:rsidRDefault="00D90A33" w:rsidP="00D90A33">
            <w:pPr>
              <w:jc w:val="both"/>
              <w:rPr>
                <w:sz w:val="18"/>
                <w:szCs w:val="18"/>
              </w:rPr>
            </w:pPr>
          </w:p>
        </w:tc>
        <w:tc>
          <w:tcPr>
            <w:tcW w:w="1260" w:type="dxa"/>
            <w:tcBorders>
              <w:bottom w:val="single" w:sz="12" w:space="0" w:color="auto"/>
            </w:tcBorders>
          </w:tcPr>
          <w:p w:rsidR="00D90A33" w:rsidRPr="0089618E" w:rsidRDefault="00D90A33" w:rsidP="00D90A33">
            <w:pPr>
              <w:jc w:val="both"/>
              <w:rPr>
                <w:sz w:val="18"/>
                <w:szCs w:val="18"/>
              </w:rPr>
            </w:pPr>
          </w:p>
        </w:tc>
        <w:tc>
          <w:tcPr>
            <w:tcW w:w="990" w:type="dxa"/>
            <w:tcBorders>
              <w:bottom w:val="single" w:sz="12" w:space="0" w:color="auto"/>
            </w:tcBorders>
          </w:tcPr>
          <w:p w:rsidR="00D90A33" w:rsidRPr="0089618E" w:rsidRDefault="00D90A33" w:rsidP="00D90A33">
            <w:pPr>
              <w:jc w:val="both"/>
              <w:rPr>
                <w:sz w:val="18"/>
                <w:szCs w:val="18"/>
              </w:rPr>
            </w:pPr>
          </w:p>
        </w:tc>
        <w:tc>
          <w:tcPr>
            <w:tcW w:w="1080" w:type="dxa"/>
            <w:tcBorders>
              <w:bottom w:val="single" w:sz="12" w:space="0" w:color="auto"/>
            </w:tcBorders>
          </w:tcPr>
          <w:p w:rsidR="00D90A33" w:rsidRPr="0089618E" w:rsidRDefault="00D90A33" w:rsidP="00D90A33">
            <w:pPr>
              <w:jc w:val="both"/>
              <w:rPr>
                <w:sz w:val="18"/>
                <w:szCs w:val="18"/>
              </w:rPr>
            </w:pPr>
          </w:p>
        </w:tc>
        <w:tc>
          <w:tcPr>
            <w:tcW w:w="1170" w:type="dxa"/>
            <w:tcBorders>
              <w:bottom w:val="single" w:sz="12" w:space="0" w:color="auto"/>
              <w:right w:val="single" w:sz="12" w:space="0" w:color="auto"/>
            </w:tcBorders>
          </w:tcPr>
          <w:p w:rsidR="00D90A33" w:rsidRPr="0089618E" w:rsidRDefault="00D90A33" w:rsidP="00D90A33">
            <w:pPr>
              <w:jc w:val="both"/>
              <w:rPr>
                <w:sz w:val="18"/>
                <w:szCs w:val="18"/>
              </w:rPr>
            </w:pPr>
          </w:p>
        </w:tc>
      </w:tr>
      <w:tr w:rsidR="0095268D" w:rsidRPr="0089618E" w:rsidTr="009C7A14">
        <w:trPr>
          <w:gridAfter w:val="6"/>
          <w:wAfter w:w="11352" w:type="dxa"/>
        </w:trPr>
        <w:tc>
          <w:tcPr>
            <w:tcW w:w="2278" w:type="dxa"/>
            <w:gridSpan w:val="3"/>
            <w:tcBorders>
              <w:top w:val="single" w:sz="12" w:space="0" w:color="auto"/>
              <w:left w:val="single" w:sz="12" w:space="0" w:color="auto"/>
            </w:tcBorders>
            <w:vAlign w:val="center"/>
          </w:tcPr>
          <w:p w:rsidR="0095268D" w:rsidRPr="0089618E" w:rsidRDefault="0095268D" w:rsidP="009C7A14">
            <w:pPr>
              <w:rPr>
                <w:sz w:val="18"/>
                <w:szCs w:val="18"/>
              </w:rPr>
            </w:pPr>
            <w:r w:rsidRPr="0089618E">
              <w:rPr>
                <w:sz w:val="18"/>
                <w:szCs w:val="18"/>
              </w:rPr>
              <w:t>Total Current Period</w:t>
            </w:r>
          </w:p>
        </w:tc>
        <w:tc>
          <w:tcPr>
            <w:tcW w:w="1160" w:type="dxa"/>
            <w:tcBorders>
              <w:top w:val="single" w:sz="12" w:space="0" w:color="auto"/>
            </w:tcBorders>
            <w:vAlign w:val="center"/>
          </w:tcPr>
          <w:p w:rsidR="0095268D" w:rsidRPr="0089618E" w:rsidRDefault="0095268D" w:rsidP="009C7A14">
            <w:pPr>
              <w:rPr>
                <w:sz w:val="18"/>
                <w:szCs w:val="18"/>
              </w:rPr>
            </w:pPr>
          </w:p>
        </w:tc>
        <w:tc>
          <w:tcPr>
            <w:tcW w:w="1170" w:type="dxa"/>
            <w:tcBorders>
              <w:top w:val="single" w:sz="12" w:space="0" w:color="auto"/>
            </w:tcBorders>
            <w:vAlign w:val="center"/>
          </w:tcPr>
          <w:p w:rsidR="0095268D" w:rsidRPr="0089618E" w:rsidRDefault="0095268D" w:rsidP="009C7A14">
            <w:pPr>
              <w:rPr>
                <w:sz w:val="18"/>
                <w:szCs w:val="18"/>
              </w:rPr>
            </w:pPr>
          </w:p>
        </w:tc>
        <w:tc>
          <w:tcPr>
            <w:tcW w:w="1350" w:type="dxa"/>
            <w:tcBorders>
              <w:top w:val="single" w:sz="12" w:space="0" w:color="auto"/>
            </w:tcBorders>
            <w:vAlign w:val="center"/>
          </w:tcPr>
          <w:p w:rsidR="0095268D" w:rsidRPr="0089618E" w:rsidRDefault="0095268D" w:rsidP="009C7A14">
            <w:pPr>
              <w:rPr>
                <w:sz w:val="18"/>
                <w:szCs w:val="18"/>
              </w:rPr>
            </w:pPr>
          </w:p>
        </w:tc>
        <w:tc>
          <w:tcPr>
            <w:tcW w:w="1260" w:type="dxa"/>
            <w:tcBorders>
              <w:top w:val="single" w:sz="12" w:space="0" w:color="auto"/>
            </w:tcBorders>
            <w:vAlign w:val="center"/>
          </w:tcPr>
          <w:p w:rsidR="0095268D" w:rsidRPr="0089618E" w:rsidRDefault="0095268D" w:rsidP="009C7A14">
            <w:pPr>
              <w:rPr>
                <w:sz w:val="18"/>
                <w:szCs w:val="18"/>
              </w:rPr>
            </w:pPr>
          </w:p>
        </w:tc>
        <w:tc>
          <w:tcPr>
            <w:tcW w:w="1350" w:type="dxa"/>
            <w:tcBorders>
              <w:top w:val="single" w:sz="12" w:space="0" w:color="auto"/>
            </w:tcBorders>
            <w:vAlign w:val="center"/>
          </w:tcPr>
          <w:p w:rsidR="0095268D" w:rsidRPr="0089618E" w:rsidRDefault="0095268D" w:rsidP="009C7A14">
            <w:pPr>
              <w:rPr>
                <w:sz w:val="18"/>
                <w:szCs w:val="18"/>
              </w:rPr>
            </w:pPr>
          </w:p>
        </w:tc>
        <w:tc>
          <w:tcPr>
            <w:tcW w:w="1260" w:type="dxa"/>
            <w:tcBorders>
              <w:top w:val="single" w:sz="12" w:space="0" w:color="auto"/>
            </w:tcBorders>
            <w:vAlign w:val="center"/>
          </w:tcPr>
          <w:p w:rsidR="0095268D" w:rsidRPr="0089618E" w:rsidRDefault="0095268D" w:rsidP="009C7A14">
            <w:pPr>
              <w:rPr>
                <w:sz w:val="18"/>
                <w:szCs w:val="18"/>
              </w:rPr>
            </w:pPr>
          </w:p>
        </w:tc>
        <w:tc>
          <w:tcPr>
            <w:tcW w:w="990" w:type="dxa"/>
            <w:tcBorders>
              <w:top w:val="single" w:sz="12" w:space="0" w:color="auto"/>
            </w:tcBorders>
            <w:vAlign w:val="center"/>
          </w:tcPr>
          <w:p w:rsidR="0095268D" w:rsidRPr="0089618E" w:rsidRDefault="0095268D" w:rsidP="009C7A14">
            <w:pPr>
              <w:rPr>
                <w:sz w:val="18"/>
                <w:szCs w:val="18"/>
              </w:rPr>
            </w:pPr>
          </w:p>
        </w:tc>
        <w:tc>
          <w:tcPr>
            <w:tcW w:w="1080" w:type="dxa"/>
            <w:tcBorders>
              <w:top w:val="single" w:sz="12" w:space="0" w:color="auto"/>
            </w:tcBorders>
            <w:vAlign w:val="center"/>
          </w:tcPr>
          <w:p w:rsidR="0095268D" w:rsidRPr="0089618E" w:rsidRDefault="0095268D" w:rsidP="009C7A14">
            <w:pPr>
              <w:rPr>
                <w:sz w:val="18"/>
                <w:szCs w:val="18"/>
              </w:rPr>
            </w:pPr>
          </w:p>
        </w:tc>
        <w:tc>
          <w:tcPr>
            <w:tcW w:w="1170" w:type="dxa"/>
            <w:tcBorders>
              <w:top w:val="single" w:sz="12" w:space="0" w:color="auto"/>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Pr>
        <w:tc>
          <w:tcPr>
            <w:tcW w:w="2278" w:type="dxa"/>
            <w:gridSpan w:val="3"/>
            <w:tcBorders>
              <w:left w:val="single" w:sz="12" w:space="0" w:color="auto"/>
            </w:tcBorders>
            <w:vAlign w:val="center"/>
          </w:tcPr>
          <w:p w:rsidR="0095268D" w:rsidRPr="0089618E" w:rsidRDefault="0095268D" w:rsidP="009C7A14">
            <w:pPr>
              <w:rPr>
                <w:sz w:val="18"/>
                <w:szCs w:val="18"/>
              </w:rPr>
            </w:pPr>
            <w:r w:rsidRPr="0089618E">
              <w:rPr>
                <w:sz w:val="18"/>
                <w:szCs w:val="18"/>
              </w:rPr>
              <w:t>Last Period Year To Date</w:t>
            </w:r>
          </w:p>
        </w:tc>
        <w:tc>
          <w:tcPr>
            <w:tcW w:w="1160" w:type="dxa"/>
            <w:vAlign w:val="center"/>
          </w:tcPr>
          <w:p w:rsidR="0095268D" w:rsidRPr="0089618E" w:rsidRDefault="0095268D" w:rsidP="009C7A14">
            <w:pPr>
              <w:rPr>
                <w:sz w:val="18"/>
                <w:szCs w:val="18"/>
              </w:rPr>
            </w:pPr>
          </w:p>
        </w:tc>
        <w:tc>
          <w:tcPr>
            <w:tcW w:w="1170" w:type="dxa"/>
            <w:vAlign w:val="center"/>
          </w:tcPr>
          <w:p w:rsidR="0095268D" w:rsidRPr="0089618E" w:rsidRDefault="0095268D" w:rsidP="009C7A14">
            <w:pPr>
              <w:rPr>
                <w:sz w:val="18"/>
                <w:szCs w:val="18"/>
              </w:rPr>
            </w:pPr>
          </w:p>
        </w:tc>
        <w:tc>
          <w:tcPr>
            <w:tcW w:w="1350" w:type="dxa"/>
            <w:vAlign w:val="center"/>
          </w:tcPr>
          <w:p w:rsidR="0095268D" w:rsidRPr="0089618E" w:rsidRDefault="0095268D" w:rsidP="009C7A14">
            <w:pPr>
              <w:rPr>
                <w:sz w:val="18"/>
                <w:szCs w:val="18"/>
              </w:rPr>
            </w:pPr>
          </w:p>
        </w:tc>
        <w:tc>
          <w:tcPr>
            <w:tcW w:w="1260" w:type="dxa"/>
            <w:vAlign w:val="center"/>
          </w:tcPr>
          <w:p w:rsidR="0095268D" w:rsidRPr="0089618E" w:rsidRDefault="0095268D" w:rsidP="009C7A14">
            <w:pPr>
              <w:rPr>
                <w:sz w:val="18"/>
                <w:szCs w:val="18"/>
              </w:rPr>
            </w:pPr>
          </w:p>
        </w:tc>
        <w:tc>
          <w:tcPr>
            <w:tcW w:w="1350" w:type="dxa"/>
            <w:vAlign w:val="center"/>
          </w:tcPr>
          <w:p w:rsidR="0095268D" w:rsidRPr="0089618E" w:rsidRDefault="0095268D" w:rsidP="009C7A14">
            <w:pPr>
              <w:rPr>
                <w:sz w:val="18"/>
                <w:szCs w:val="18"/>
              </w:rPr>
            </w:pPr>
          </w:p>
        </w:tc>
        <w:tc>
          <w:tcPr>
            <w:tcW w:w="1260" w:type="dxa"/>
            <w:vAlign w:val="center"/>
          </w:tcPr>
          <w:p w:rsidR="0095268D" w:rsidRPr="0089618E" w:rsidRDefault="0095268D" w:rsidP="009C7A14">
            <w:pPr>
              <w:rPr>
                <w:sz w:val="18"/>
                <w:szCs w:val="18"/>
              </w:rPr>
            </w:pPr>
          </w:p>
        </w:tc>
        <w:tc>
          <w:tcPr>
            <w:tcW w:w="990" w:type="dxa"/>
            <w:vAlign w:val="center"/>
          </w:tcPr>
          <w:p w:rsidR="0095268D" w:rsidRPr="0089618E" w:rsidRDefault="0095268D" w:rsidP="009C7A14">
            <w:pPr>
              <w:rPr>
                <w:sz w:val="18"/>
                <w:szCs w:val="18"/>
              </w:rPr>
            </w:pPr>
          </w:p>
        </w:tc>
        <w:tc>
          <w:tcPr>
            <w:tcW w:w="1080" w:type="dxa"/>
            <w:vAlign w:val="center"/>
          </w:tcPr>
          <w:p w:rsidR="0095268D" w:rsidRPr="0089618E" w:rsidRDefault="0095268D" w:rsidP="009C7A14">
            <w:pPr>
              <w:rPr>
                <w:sz w:val="18"/>
                <w:szCs w:val="18"/>
              </w:rPr>
            </w:pPr>
          </w:p>
        </w:tc>
        <w:tc>
          <w:tcPr>
            <w:tcW w:w="1170" w:type="dxa"/>
            <w:tcBorders>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Pr>
        <w:tc>
          <w:tcPr>
            <w:tcW w:w="2278" w:type="dxa"/>
            <w:gridSpan w:val="3"/>
            <w:tcBorders>
              <w:left w:val="single" w:sz="12" w:space="0" w:color="auto"/>
              <w:bottom w:val="single" w:sz="12" w:space="0" w:color="auto"/>
            </w:tcBorders>
            <w:vAlign w:val="center"/>
          </w:tcPr>
          <w:p w:rsidR="0095268D" w:rsidRPr="0089618E" w:rsidRDefault="00A37756" w:rsidP="009C7A14">
            <w:pPr>
              <w:rPr>
                <w:sz w:val="18"/>
                <w:szCs w:val="18"/>
              </w:rPr>
            </w:pPr>
            <w:r w:rsidRPr="0089618E">
              <w:rPr>
                <w:sz w:val="18"/>
                <w:szCs w:val="18"/>
              </w:rPr>
              <w:t xml:space="preserve">Total </w:t>
            </w:r>
            <w:r w:rsidR="0095268D" w:rsidRPr="0089618E">
              <w:rPr>
                <w:sz w:val="18"/>
                <w:szCs w:val="18"/>
              </w:rPr>
              <w:t>Year To Date</w:t>
            </w:r>
          </w:p>
        </w:tc>
        <w:tc>
          <w:tcPr>
            <w:tcW w:w="1160" w:type="dxa"/>
            <w:tcBorders>
              <w:bottom w:val="single" w:sz="12" w:space="0" w:color="auto"/>
            </w:tcBorders>
            <w:vAlign w:val="center"/>
          </w:tcPr>
          <w:p w:rsidR="0095268D" w:rsidRPr="0089618E" w:rsidRDefault="0095268D" w:rsidP="009C7A14">
            <w:pPr>
              <w:rPr>
                <w:sz w:val="18"/>
                <w:szCs w:val="18"/>
              </w:rPr>
            </w:pPr>
          </w:p>
        </w:tc>
        <w:tc>
          <w:tcPr>
            <w:tcW w:w="1170" w:type="dxa"/>
            <w:tcBorders>
              <w:bottom w:val="single" w:sz="12" w:space="0" w:color="auto"/>
            </w:tcBorders>
            <w:vAlign w:val="center"/>
          </w:tcPr>
          <w:p w:rsidR="0095268D" w:rsidRPr="0089618E" w:rsidRDefault="0095268D" w:rsidP="009C7A14">
            <w:pPr>
              <w:rPr>
                <w:sz w:val="18"/>
                <w:szCs w:val="18"/>
              </w:rPr>
            </w:pPr>
          </w:p>
        </w:tc>
        <w:tc>
          <w:tcPr>
            <w:tcW w:w="1350" w:type="dxa"/>
            <w:tcBorders>
              <w:bottom w:val="single" w:sz="12" w:space="0" w:color="auto"/>
            </w:tcBorders>
            <w:vAlign w:val="center"/>
          </w:tcPr>
          <w:p w:rsidR="0095268D" w:rsidRPr="0089618E" w:rsidRDefault="0095268D" w:rsidP="009C7A14">
            <w:pPr>
              <w:rPr>
                <w:sz w:val="18"/>
                <w:szCs w:val="18"/>
              </w:rPr>
            </w:pPr>
          </w:p>
        </w:tc>
        <w:tc>
          <w:tcPr>
            <w:tcW w:w="1260" w:type="dxa"/>
            <w:tcBorders>
              <w:bottom w:val="single" w:sz="12" w:space="0" w:color="auto"/>
            </w:tcBorders>
            <w:vAlign w:val="center"/>
          </w:tcPr>
          <w:p w:rsidR="0095268D" w:rsidRPr="0089618E" w:rsidRDefault="0095268D" w:rsidP="009C7A14">
            <w:pPr>
              <w:rPr>
                <w:sz w:val="18"/>
                <w:szCs w:val="18"/>
              </w:rPr>
            </w:pPr>
          </w:p>
        </w:tc>
        <w:tc>
          <w:tcPr>
            <w:tcW w:w="1350" w:type="dxa"/>
            <w:tcBorders>
              <w:bottom w:val="single" w:sz="12" w:space="0" w:color="auto"/>
            </w:tcBorders>
            <w:vAlign w:val="center"/>
          </w:tcPr>
          <w:p w:rsidR="0095268D" w:rsidRPr="0089618E" w:rsidRDefault="0095268D" w:rsidP="009C7A14">
            <w:pPr>
              <w:rPr>
                <w:sz w:val="18"/>
                <w:szCs w:val="18"/>
              </w:rPr>
            </w:pPr>
          </w:p>
        </w:tc>
        <w:tc>
          <w:tcPr>
            <w:tcW w:w="1260" w:type="dxa"/>
            <w:tcBorders>
              <w:bottom w:val="single" w:sz="12" w:space="0" w:color="auto"/>
            </w:tcBorders>
            <w:vAlign w:val="center"/>
          </w:tcPr>
          <w:p w:rsidR="0095268D" w:rsidRPr="0089618E" w:rsidRDefault="0095268D" w:rsidP="009C7A14">
            <w:pPr>
              <w:rPr>
                <w:sz w:val="18"/>
                <w:szCs w:val="18"/>
              </w:rPr>
            </w:pPr>
          </w:p>
        </w:tc>
        <w:tc>
          <w:tcPr>
            <w:tcW w:w="990" w:type="dxa"/>
            <w:tcBorders>
              <w:bottom w:val="single" w:sz="12" w:space="0" w:color="auto"/>
            </w:tcBorders>
            <w:vAlign w:val="center"/>
          </w:tcPr>
          <w:p w:rsidR="0095268D" w:rsidRPr="0089618E" w:rsidRDefault="0095268D" w:rsidP="009C7A14">
            <w:pPr>
              <w:rPr>
                <w:sz w:val="18"/>
                <w:szCs w:val="18"/>
              </w:rPr>
            </w:pPr>
          </w:p>
        </w:tc>
        <w:tc>
          <w:tcPr>
            <w:tcW w:w="1080" w:type="dxa"/>
            <w:tcBorders>
              <w:bottom w:val="single" w:sz="12" w:space="0" w:color="auto"/>
            </w:tcBorders>
            <w:vAlign w:val="center"/>
          </w:tcPr>
          <w:p w:rsidR="0095268D" w:rsidRPr="0089618E" w:rsidRDefault="0095268D" w:rsidP="009C7A14">
            <w:pPr>
              <w:rPr>
                <w:sz w:val="18"/>
                <w:szCs w:val="18"/>
              </w:rPr>
            </w:pPr>
          </w:p>
        </w:tc>
        <w:tc>
          <w:tcPr>
            <w:tcW w:w="1170" w:type="dxa"/>
            <w:tcBorders>
              <w:bottom w:val="single" w:sz="12" w:space="0" w:color="auto"/>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Height w:val="249"/>
        </w:trPr>
        <w:tc>
          <w:tcPr>
            <w:tcW w:w="828"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450" w:type="dxa"/>
            <w:gridSpan w:val="2"/>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8540" w:type="dxa"/>
            <w:gridSpan w:val="7"/>
            <w:tcBorders>
              <w:top w:val="single" w:sz="12" w:space="0" w:color="auto"/>
              <w:bottom w:val="single" w:sz="12" w:space="0" w:color="auto"/>
            </w:tcBorders>
            <w:vAlign w:val="center"/>
          </w:tcPr>
          <w:p w:rsidR="0095268D" w:rsidRPr="0089618E" w:rsidRDefault="00A37756" w:rsidP="009C7A14">
            <w:pPr>
              <w:jc w:val="center"/>
              <w:rPr>
                <w:sz w:val="18"/>
                <w:szCs w:val="18"/>
              </w:rPr>
            </w:pPr>
            <w:r w:rsidRPr="0089618E">
              <w:rPr>
                <w:sz w:val="18"/>
                <w:szCs w:val="18"/>
              </w:rPr>
              <w:t>PRIOR YEAR CROP</w:t>
            </w:r>
          </w:p>
        </w:tc>
        <w:tc>
          <w:tcPr>
            <w:tcW w:w="10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17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r>
      <w:tr w:rsidR="00267A8B" w:rsidRPr="0089618E" w:rsidTr="009C7A14">
        <w:trPr>
          <w:gridAfter w:val="6"/>
          <w:wAfter w:w="11352" w:type="dxa"/>
          <w:trHeight w:val="288"/>
        </w:trPr>
        <w:tc>
          <w:tcPr>
            <w:tcW w:w="828" w:type="dxa"/>
            <w:tcBorders>
              <w:top w:val="single" w:sz="12" w:space="0" w:color="auto"/>
              <w:left w:val="single" w:sz="12" w:space="0" w:color="auto"/>
            </w:tcBorders>
          </w:tcPr>
          <w:p w:rsidR="00267A8B" w:rsidRPr="0089618E" w:rsidRDefault="00267A8B" w:rsidP="00D90A33">
            <w:pPr>
              <w:jc w:val="both"/>
              <w:rPr>
                <w:sz w:val="18"/>
                <w:szCs w:val="18"/>
              </w:rPr>
            </w:pPr>
          </w:p>
        </w:tc>
        <w:tc>
          <w:tcPr>
            <w:tcW w:w="1450" w:type="dxa"/>
            <w:gridSpan w:val="2"/>
            <w:tcBorders>
              <w:top w:val="single" w:sz="12" w:space="0" w:color="auto"/>
            </w:tcBorders>
          </w:tcPr>
          <w:p w:rsidR="00267A8B" w:rsidRPr="0089618E" w:rsidRDefault="00267A8B" w:rsidP="00D90A33">
            <w:pPr>
              <w:jc w:val="both"/>
              <w:rPr>
                <w:sz w:val="18"/>
                <w:szCs w:val="18"/>
              </w:rPr>
            </w:pPr>
          </w:p>
        </w:tc>
        <w:tc>
          <w:tcPr>
            <w:tcW w:w="1160" w:type="dxa"/>
            <w:tcBorders>
              <w:top w:val="single" w:sz="12" w:space="0" w:color="auto"/>
            </w:tcBorders>
          </w:tcPr>
          <w:p w:rsidR="00267A8B" w:rsidRPr="0089618E" w:rsidRDefault="00267A8B" w:rsidP="00D90A33">
            <w:pPr>
              <w:jc w:val="both"/>
              <w:rPr>
                <w:sz w:val="18"/>
                <w:szCs w:val="18"/>
              </w:rPr>
            </w:pPr>
          </w:p>
        </w:tc>
        <w:tc>
          <w:tcPr>
            <w:tcW w:w="1170" w:type="dxa"/>
            <w:tcBorders>
              <w:top w:val="single" w:sz="12" w:space="0" w:color="auto"/>
            </w:tcBorders>
          </w:tcPr>
          <w:p w:rsidR="00267A8B" w:rsidRPr="0089618E" w:rsidRDefault="00267A8B" w:rsidP="00D90A33">
            <w:pPr>
              <w:jc w:val="both"/>
              <w:rPr>
                <w:sz w:val="18"/>
                <w:szCs w:val="18"/>
              </w:rPr>
            </w:pPr>
          </w:p>
        </w:tc>
        <w:tc>
          <w:tcPr>
            <w:tcW w:w="1350" w:type="dxa"/>
            <w:tcBorders>
              <w:top w:val="single" w:sz="12" w:space="0" w:color="auto"/>
            </w:tcBorders>
          </w:tcPr>
          <w:p w:rsidR="00267A8B" w:rsidRPr="0089618E" w:rsidRDefault="00267A8B" w:rsidP="00D90A33">
            <w:pPr>
              <w:jc w:val="both"/>
              <w:rPr>
                <w:sz w:val="18"/>
                <w:szCs w:val="18"/>
              </w:rPr>
            </w:pPr>
          </w:p>
        </w:tc>
        <w:tc>
          <w:tcPr>
            <w:tcW w:w="1260" w:type="dxa"/>
            <w:tcBorders>
              <w:top w:val="single" w:sz="12" w:space="0" w:color="auto"/>
            </w:tcBorders>
          </w:tcPr>
          <w:p w:rsidR="00267A8B" w:rsidRPr="0089618E" w:rsidRDefault="00267A8B" w:rsidP="00D90A33">
            <w:pPr>
              <w:jc w:val="both"/>
              <w:rPr>
                <w:sz w:val="18"/>
                <w:szCs w:val="18"/>
              </w:rPr>
            </w:pPr>
          </w:p>
        </w:tc>
        <w:tc>
          <w:tcPr>
            <w:tcW w:w="1350" w:type="dxa"/>
            <w:tcBorders>
              <w:top w:val="single" w:sz="12" w:space="0" w:color="auto"/>
            </w:tcBorders>
          </w:tcPr>
          <w:p w:rsidR="00267A8B" w:rsidRPr="0089618E" w:rsidRDefault="00267A8B" w:rsidP="00D90A33">
            <w:pPr>
              <w:jc w:val="both"/>
              <w:rPr>
                <w:sz w:val="18"/>
                <w:szCs w:val="18"/>
              </w:rPr>
            </w:pPr>
          </w:p>
        </w:tc>
        <w:tc>
          <w:tcPr>
            <w:tcW w:w="1260" w:type="dxa"/>
            <w:tcBorders>
              <w:top w:val="single" w:sz="12" w:space="0" w:color="auto"/>
            </w:tcBorders>
          </w:tcPr>
          <w:p w:rsidR="00267A8B" w:rsidRPr="0089618E" w:rsidRDefault="00267A8B" w:rsidP="00D90A33">
            <w:pPr>
              <w:jc w:val="both"/>
              <w:rPr>
                <w:sz w:val="18"/>
                <w:szCs w:val="18"/>
              </w:rPr>
            </w:pPr>
          </w:p>
        </w:tc>
        <w:tc>
          <w:tcPr>
            <w:tcW w:w="990" w:type="dxa"/>
            <w:tcBorders>
              <w:top w:val="single" w:sz="12" w:space="0" w:color="auto"/>
            </w:tcBorders>
          </w:tcPr>
          <w:p w:rsidR="00267A8B" w:rsidRPr="0089618E" w:rsidRDefault="00267A8B" w:rsidP="00D90A33">
            <w:pPr>
              <w:jc w:val="both"/>
              <w:rPr>
                <w:sz w:val="18"/>
                <w:szCs w:val="18"/>
              </w:rPr>
            </w:pPr>
          </w:p>
        </w:tc>
        <w:tc>
          <w:tcPr>
            <w:tcW w:w="1080" w:type="dxa"/>
            <w:tcBorders>
              <w:top w:val="single" w:sz="12" w:space="0" w:color="auto"/>
            </w:tcBorders>
          </w:tcPr>
          <w:p w:rsidR="00267A8B" w:rsidRPr="0089618E" w:rsidRDefault="00267A8B" w:rsidP="00D90A33">
            <w:pPr>
              <w:jc w:val="both"/>
              <w:rPr>
                <w:sz w:val="18"/>
                <w:szCs w:val="18"/>
              </w:rPr>
            </w:pPr>
          </w:p>
        </w:tc>
        <w:tc>
          <w:tcPr>
            <w:tcW w:w="1170" w:type="dxa"/>
            <w:tcBorders>
              <w:top w:val="single" w:sz="12" w:space="0" w:color="auto"/>
              <w:right w:val="single" w:sz="12" w:space="0" w:color="auto"/>
            </w:tcBorders>
          </w:tcPr>
          <w:p w:rsidR="00267A8B" w:rsidRPr="0089618E" w:rsidRDefault="00267A8B" w:rsidP="00D90A33">
            <w:pPr>
              <w:jc w:val="both"/>
              <w:rPr>
                <w:sz w:val="18"/>
                <w:szCs w:val="18"/>
              </w:rPr>
            </w:pPr>
          </w:p>
        </w:tc>
      </w:tr>
      <w:tr w:rsidR="00B60E9D" w:rsidRPr="0089618E" w:rsidTr="009C7A14">
        <w:trPr>
          <w:gridAfter w:val="6"/>
          <w:wAfter w:w="11352" w:type="dxa"/>
          <w:trHeight w:val="288"/>
        </w:trPr>
        <w:tc>
          <w:tcPr>
            <w:tcW w:w="828" w:type="dxa"/>
            <w:tcBorders>
              <w:left w:val="single" w:sz="12" w:space="0" w:color="auto"/>
            </w:tcBorders>
          </w:tcPr>
          <w:p w:rsidR="00D90A33" w:rsidRPr="0089618E" w:rsidRDefault="00D90A33" w:rsidP="00D90A33">
            <w:pPr>
              <w:jc w:val="both"/>
              <w:rPr>
                <w:sz w:val="18"/>
                <w:szCs w:val="18"/>
              </w:rPr>
            </w:pPr>
          </w:p>
        </w:tc>
        <w:tc>
          <w:tcPr>
            <w:tcW w:w="1450" w:type="dxa"/>
            <w:gridSpan w:val="2"/>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B60E9D" w:rsidRPr="0089618E" w:rsidTr="009C7A14">
        <w:trPr>
          <w:gridAfter w:val="6"/>
          <w:wAfter w:w="11352" w:type="dxa"/>
          <w:trHeight w:val="288"/>
        </w:trPr>
        <w:tc>
          <w:tcPr>
            <w:tcW w:w="828" w:type="dxa"/>
            <w:tcBorders>
              <w:left w:val="single" w:sz="12" w:space="0" w:color="auto"/>
            </w:tcBorders>
          </w:tcPr>
          <w:p w:rsidR="00D90A33" w:rsidRPr="0089618E" w:rsidRDefault="00D90A33" w:rsidP="00D90A33">
            <w:pPr>
              <w:jc w:val="both"/>
              <w:rPr>
                <w:sz w:val="18"/>
                <w:szCs w:val="18"/>
              </w:rPr>
            </w:pPr>
          </w:p>
        </w:tc>
        <w:tc>
          <w:tcPr>
            <w:tcW w:w="1450" w:type="dxa"/>
            <w:gridSpan w:val="2"/>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267A8B" w:rsidRPr="0089618E" w:rsidTr="009C7A14">
        <w:trPr>
          <w:trHeight w:val="288"/>
        </w:trPr>
        <w:tc>
          <w:tcPr>
            <w:tcW w:w="828" w:type="dxa"/>
            <w:tcBorders>
              <w:left w:val="single" w:sz="12" w:space="0" w:color="auto"/>
              <w:bottom w:val="single" w:sz="12" w:space="0" w:color="auto"/>
            </w:tcBorders>
          </w:tcPr>
          <w:p w:rsidR="00267A8B" w:rsidRPr="0089618E" w:rsidRDefault="00267A8B" w:rsidP="00D90A33">
            <w:pPr>
              <w:jc w:val="both"/>
              <w:rPr>
                <w:sz w:val="18"/>
                <w:szCs w:val="18"/>
              </w:rPr>
            </w:pPr>
          </w:p>
        </w:tc>
        <w:tc>
          <w:tcPr>
            <w:tcW w:w="1450" w:type="dxa"/>
            <w:gridSpan w:val="2"/>
            <w:tcBorders>
              <w:bottom w:val="single" w:sz="12" w:space="0" w:color="auto"/>
            </w:tcBorders>
          </w:tcPr>
          <w:p w:rsidR="00267A8B" w:rsidRPr="0089618E" w:rsidRDefault="00267A8B" w:rsidP="00D90A33">
            <w:pPr>
              <w:jc w:val="both"/>
              <w:rPr>
                <w:sz w:val="18"/>
                <w:szCs w:val="18"/>
              </w:rPr>
            </w:pPr>
          </w:p>
        </w:tc>
        <w:tc>
          <w:tcPr>
            <w:tcW w:w="1160" w:type="dxa"/>
            <w:tcBorders>
              <w:bottom w:val="single" w:sz="12" w:space="0" w:color="auto"/>
            </w:tcBorders>
          </w:tcPr>
          <w:p w:rsidR="00267A8B" w:rsidRPr="0089618E" w:rsidRDefault="00267A8B" w:rsidP="00D90A33">
            <w:pPr>
              <w:jc w:val="both"/>
              <w:rPr>
                <w:sz w:val="18"/>
                <w:szCs w:val="18"/>
              </w:rPr>
            </w:pPr>
          </w:p>
        </w:tc>
        <w:tc>
          <w:tcPr>
            <w:tcW w:w="1170" w:type="dxa"/>
            <w:tcBorders>
              <w:bottom w:val="single" w:sz="12" w:space="0" w:color="auto"/>
            </w:tcBorders>
          </w:tcPr>
          <w:p w:rsidR="00267A8B" w:rsidRPr="0089618E" w:rsidRDefault="00267A8B" w:rsidP="00D90A33">
            <w:pPr>
              <w:jc w:val="both"/>
              <w:rPr>
                <w:sz w:val="18"/>
                <w:szCs w:val="18"/>
              </w:rPr>
            </w:pPr>
          </w:p>
        </w:tc>
        <w:tc>
          <w:tcPr>
            <w:tcW w:w="1350" w:type="dxa"/>
            <w:tcBorders>
              <w:bottom w:val="single" w:sz="12" w:space="0" w:color="auto"/>
            </w:tcBorders>
          </w:tcPr>
          <w:p w:rsidR="00267A8B" w:rsidRPr="0089618E" w:rsidRDefault="00267A8B" w:rsidP="00D90A33">
            <w:pPr>
              <w:jc w:val="both"/>
              <w:rPr>
                <w:sz w:val="18"/>
                <w:szCs w:val="18"/>
              </w:rPr>
            </w:pPr>
          </w:p>
        </w:tc>
        <w:tc>
          <w:tcPr>
            <w:tcW w:w="1260" w:type="dxa"/>
            <w:tcBorders>
              <w:bottom w:val="single" w:sz="12" w:space="0" w:color="auto"/>
            </w:tcBorders>
          </w:tcPr>
          <w:p w:rsidR="00267A8B" w:rsidRPr="0089618E" w:rsidRDefault="00267A8B" w:rsidP="00D90A33">
            <w:pPr>
              <w:jc w:val="both"/>
              <w:rPr>
                <w:sz w:val="18"/>
                <w:szCs w:val="18"/>
              </w:rPr>
            </w:pPr>
          </w:p>
        </w:tc>
        <w:tc>
          <w:tcPr>
            <w:tcW w:w="1350" w:type="dxa"/>
            <w:tcBorders>
              <w:bottom w:val="single" w:sz="12" w:space="0" w:color="auto"/>
            </w:tcBorders>
          </w:tcPr>
          <w:p w:rsidR="00267A8B" w:rsidRPr="0089618E" w:rsidRDefault="00267A8B" w:rsidP="00D90A33">
            <w:pPr>
              <w:jc w:val="both"/>
              <w:rPr>
                <w:sz w:val="18"/>
                <w:szCs w:val="18"/>
              </w:rPr>
            </w:pPr>
          </w:p>
        </w:tc>
        <w:tc>
          <w:tcPr>
            <w:tcW w:w="1260" w:type="dxa"/>
            <w:tcBorders>
              <w:bottom w:val="single" w:sz="12" w:space="0" w:color="auto"/>
            </w:tcBorders>
          </w:tcPr>
          <w:p w:rsidR="00267A8B" w:rsidRPr="0089618E" w:rsidRDefault="00267A8B" w:rsidP="00D90A33">
            <w:pPr>
              <w:jc w:val="both"/>
              <w:rPr>
                <w:sz w:val="18"/>
                <w:szCs w:val="18"/>
              </w:rPr>
            </w:pPr>
          </w:p>
        </w:tc>
        <w:tc>
          <w:tcPr>
            <w:tcW w:w="990" w:type="dxa"/>
            <w:tcBorders>
              <w:bottom w:val="single" w:sz="12" w:space="0" w:color="auto"/>
            </w:tcBorders>
          </w:tcPr>
          <w:p w:rsidR="00267A8B" w:rsidRPr="0089618E" w:rsidRDefault="00267A8B" w:rsidP="009B668F">
            <w:pPr>
              <w:jc w:val="both"/>
              <w:rPr>
                <w:sz w:val="18"/>
                <w:szCs w:val="18"/>
              </w:rPr>
            </w:pPr>
          </w:p>
        </w:tc>
        <w:tc>
          <w:tcPr>
            <w:tcW w:w="1080" w:type="dxa"/>
            <w:tcBorders>
              <w:bottom w:val="single" w:sz="12" w:space="0" w:color="auto"/>
            </w:tcBorders>
          </w:tcPr>
          <w:p w:rsidR="00267A8B" w:rsidRPr="0089618E" w:rsidRDefault="00267A8B" w:rsidP="009B668F">
            <w:pPr>
              <w:jc w:val="both"/>
              <w:rPr>
                <w:sz w:val="18"/>
                <w:szCs w:val="18"/>
              </w:rPr>
            </w:pPr>
          </w:p>
        </w:tc>
        <w:tc>
          <w:tcPr>
            <w:tcW w:w="1170" w:type="dxa"/>
            <w:tcBorders>
              <w:bottom w:val="single" w:sz="12" w:space="0" w:color="auto"/>
              <w:right w:val="single" w:sz="12" w:space="0" w:color="auto"/>
            </w:tcBorders>
          </w:tcPr>
          <w:p w:rsidR="00267A8B" w:rsidRPr="0089618E" w:rsidRDefault="00267A8B" w:rsidP="009B668F">
            <w:pPr>
              <w:jc w:val="both"/>
              <w:rPr>
                <w:sz w:val="18"/>
                <w:szCs w:val="18"/>
              </w:rPr>
            </w:pPr>
          </w:p>
        </w:tc>
        <w:tc>
          <w:tcPr>
            <w:tcW w:w="2942" w:type="dxa"/>
            <w:tcBorders>
              <w:top w:val="nil"/>
              <w:left w:val="single" w:sz="12" w:space="0" w:color="auto"/>
              <w:bottom w:val="nil"/>
              <w:right w:val="nil"/>
            </w:tcBorders>
          </w:tcPr>
          <w:p w:rsidR="00267A8B" w:rsidRPr="0089618E" w:rsidRDefault="00267A8B" w:rsidP="009B668F">
            <w:pPr>
              <w:jc w:val="both"/>
              <w:rPr>
                <w:sz w:val="18"/>
                <w:szCs w:val="18"/>
              </w:rPr>
            </w:pPr>
          </w:p>
        </w:tc>
        <w:tc>
          <w:tcPr>
            <w:tcW w:w="1682" w:type="dxa"/>
            <w:tcBorders>
              <w:left w:val="nil"/>
            </w:tcBorders>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r>
      <w:tr w:rsidR="00267A8B" w:rsidRPr="0089618E" w:rsidTr="009C7A14">
        <w:trPr>
          <w:gridAfter w:val="6"/>
          <w:wAfter w:w="11352" w:type="dxa"/>
        </w:trPr>
        <w:tc>
          <w:tcPr>
            <w:tcW w:w="2278" w:type="dxa"/>
            <w:gridSpan w:val="3"/>
            <w:tcBorders>
              <w:top w:val="single" w:sz="12" w:space="0" w:color="auto"/>
              <w:left w:val="single" w:sz="12" w:space="0" w:color="auto"/>
            </w:tcBorders>
            <w:vAlign w:val="center"/>
          </w:tcPr>
          <w:p w:rsidR="00267A8B" w:rsidRPr="0089618E" w:rsidRDefault="00267A8B" w:rsidP="009C7A14">
            <w:pPr>
              <w:rPr>
                <w:sz w:val="18"/>
                <w:szCs w:val="18"/>
              </w:rPr>
            </w:pPr>
            <w:r w:rsidRPr="0089618E">
              <w:rPr>
                <w:sz w:val="18"/>
                <w:szCs w:val="18"/>
              </w:rPr>
              <w:t>Total Current Period</w:t>
            </w:r>
          </w:p>
        </w:tc>
        <w:tc>
          <w:tcPr>
            <w:tcW w:w="1160" w:type="dxa"/>
            <w:tcBorders>
              <w:top w:val="single" w:sz="12" w:space="0" w:color="auto"/>
            </w:tcBorders>
            <w:vAlign w:val="center"/>
          </w:tcPr>
          <w:p w:rsidR="00267A8B" w:rsidRPr="0089618E" w:rsidRDefault="00267A8B" w:rsidP="009C7A14">
            <w:pPr>
              <w:rPr>
                <w:sz w:val="18"/>
                <w:szCs w:val="18"/>
              </w:rPr>
            </w:pPr>
          </w:p>
        </w:tc>
        <w:tc>
          <w:tcPr>
            <w:tcW w:w="1170" w:type="dxa"/>
            <w:tcBorders>
              <w:top w:val="single" w:sz="12" w:space="0" w:color="auto"/>
            </w:tcBorders>
            <w:vAlign w:val="center"/>
          </w:tcPr>
          <w:p w:rsidR="00267A8B" w:rsidRPr="0089618E" w:rsidRDefault="00267A8B" w:rsidP="009C7A14">
            <w:pPr>
              <w:rPr>
                <w:sz w:val="18"/>
                <w:szCs w:val="18"/>
              </w:rPr>
            </w:pPr>
          </w:p>
        </w:tc>
        <w:tc>
          <w:tcPr>
            <w:tcW w:w="1350" w:type="dxa"/>
            <w:tcBorders>
              <w:top w:val="single" w:sz="12" w:space="0" w:color="auto"/>
            </w:tcBorders>
            <w:vAlign w:val="center"/>
          </w:tcPr>
          <w:p w:rsidR="00267A8B" w:rsidRPr="0089618E" w:rsidRDefault="00267A8B" w:rsidP="009C7A14">
            <w:pPr>
              <w:rPr>
                <w:sz w:val="18"/>
                <w:szCs w:val="18"/>
              </w:rPr>
            </w:pPr>
          </w:p>
        </w:tc>
        <w:tc>
          <w:tcPr>
            <w:tcW w:w="1260" w:type="dxa"/>
            <w:tcBorders>
              <w:top w:val="single" w:sz="12" w:space="0" w:color="auto"/>
            </w:tcBorders>
            <w:vAlign w:val="center"/>
          </w:tcPr>
          <w:p w:rsidR="00267A8B" w:rsidRPr="0089618E" w:rsidRDefault="00267A8B" w:rsidP="009C7A14">
            <w:pPr>
              <w:rPr>
                <w:sz w:val="18"/>
                <w:szCs w:val="18"/>
              </w:rPr>
            </w:pPr>
          </w:p>
        </w:tc>
        <w:tc>
          <w:tcPr>
            <w:tcW w:w="1350" w:type="dxa"/>
            <w:tcBorders>
              <w:top w:val="single" w:sz="12" w:space="0" w:color="auto"/>
            </w:tcBorders>
            <w:vAlign w:val="center"/>
          </w:tcPr>
          <w:p w:rsidR="00267A8B" w:rsidRPr="0089618E" w:rsidRDefault="00267A8B" w:rsidP="009C7A14">
            <w:pPr>
              <w:rPr>
                <w:sz w:val="18"/>
                <w:szCs w:val="18"/>
              </w:rPr>
            </w:pPr>
          </w:p>
        </w:tc>
        <w:tc>
          <w:tcPr>
            <w:tcW w:w="1260" w:type="dxa"/>
            <w:tcBorders>
              <w:top w:val="single" w:sz="12" w:space="0" w:color="auto"/>
            </w:tcBorders>
            <w:vAlign w:val="center"/>
          </w:tcPr>
          <w:p w:rsidR="00267A8B" w:rsidRPr="0089618E" w:rsidRDefault="00267A8B" w:rsidP="009C7A14">
            <w:pPr>
              <w:rPr>
                <w:sz w:val="18"/>
                <w:szCs w:val="18"/>
              </w:rPr>
            </w:pPr>
          </w:p>
        </w:tc>
        <w:tc>
          <w:tcPr>
            <w:tcW w:w="990" w:type="dxa"/>
            <w:tcBorders>
              <w:top w:val="single" w:sz="12" w:space="0" w:color="auto"/>
            </w:tcBorders>
            <w:vAlign w:val="center"/>
          </w:tcPr>
          <w:p w:rsidR="00267A8B" w:rsidRPr="0089618E" w:rsidRDefault="00267A8B" w:rsidP="009C7A14">
            <w:pPr>
              <w:rPr>
                <w:sz w:val="18"/>
                <w:szCs w:val="18"/>
              </w:rPr>
            </w:pPr>
          </w:p>
        </w:tc>
        <w:tc>
          <w:tcPr>
            <w:tcW w:w="1080" w:type="dxa"/>
            <w:tcBorders>
              <w:top w:val="single" w:sz="12" w:space="0" w:color="auto"/>
            </w:tcBorders>
            <w:vAlign w:val="center"/>
          </w:tcPr>
          <w:p w:rsidR="00267A8B" w:rsidRPr="0089618E" w:rsidRDefault="00267A8B" w:rsidP="009C7A14">
            <w:pPr>
              <w:rPr>
                <w:sz w:val="18"/>
                <w:szCs w:val="18"/>
              </w:rPr>
            </w:pPr>
          </w:p>
        </w:tc>
        <w:tc>
          <w:tcPr>
            <w:tcW w:w="1170" w:type="dxa"/>
            <w:tcBorders>
              <w:top w:val="single" w:sz="12" w:space="0" w:color="auto"/>
              <w:right w:val="single" w:sz="12" w:space="0" w:color="auto"/>
            </w:tcBorders>
            <w:vAlign w:val="center"/>
          </w:tcPr>
          <w:p w:rsidR="00267A8B" w:rsidRPr="0089618E" w:rsidRDefault="00267A8B" w:rsidP="009C7A14">
            <w:pPr>
              <w:rPr>
                <w:sz w:val="18"/>
                <w:szCs w:val="18"/>
              </w:rPr>
            </w:pPr>
          </w:p>
        </w:tc>
      </w:tr>
      <w:tr w:rsidR="00267A8B" w:rsidRPr="0089618E" w:rsidTr="009C7A14">
        <w:trPr>
          <w:gridAfter w:val="6"/>
          <w:wAfter w:w="11352" w:type="dxa"/>
        </w:trPr>
        <w:tc>
          <w:tcPr>
            <w:tcW w:w="2278" w:type="dxa"/>
            <w:gridSpan w:val="3"/>
            <w:tcBorders>
              <w:left w:val="single" w:sz="12" w:space="0" w:color="auto"/>
            </w:tcBorders>
            <w:vAlign w:val="center"/>
          </w:tcPr>
          <w:p w:rsidR="00267A8B" w:rsidRPr="0089618E" w:rsidRDefault="00267A8B" w:rsidP="009C7A14">
            <w:pPr>
              <w:rPr>
                <w:sz w:val="18"/>
                <w:szCs w:val="18"/>
              </w:rPr>
            </w:pPr>
            <w:r w:rsidRPr="0089618E">
              <w:rPr>
                <w:sz w:val="18"/>
                <w:szCs w:val="18"/>
              </w:rPr>
              <w:t>Last Period Year To Date</w:t>
            </w:r>
          </w:p>
        </w:tc>
        <w:tc>
          <w:tcPr>
            <w:tcW w:w="1160" w:type="dxa"/>
            <w:vAlign w:val="center"/>
          </w:tcPr>
          <w:p w:rsidR="00267A8B" w:rsidRPr="0089618E" w:rsidRDefault="00267A8B" w:rsidP="009C7A14">
            <w:pPr>
              <w:rPr>
                <w:sz w:val="18"/>
                <w:szCs w:val="18"/>
              </w:rPr>
            </w:pPr>
          </w:p>
        </w:tc>
        <w:tc>
          <w:tcPr>
            <w:tcW w:w="1170" w:type="dxa"/>
            <w:vAlign w:val="center"/>
          </w:tcPr>
          <w:p w:rsidR="00267A8B" w:rsidRPr="0089618E" w:rsidRDefault="00267A8B" w:rsidP="009C7A14">
            <w:pPr>
              <w:rPr>
                <w:sz w:val="18"/>
                <w:szCs w:val="18"/>
              </w:rPr>
            </w:pPr>
          </w:p>
        </w:tc>
        <w:tc>
          <w:tcPr>
            <w:tcW w:w="1350" w:type="dxa"/>
            <w:vAlign w:val="center"/>
          </w:tcPr>
          <w:p w:rsidR="00267A8B" w:rsidRPr="0089618E" w:rsidRDefault="00267A8B" w:rsidP="009C7A14">
            <w:pPr>
              <w:rPr>
                <w:sz w:val="18"/>
                <w:szCs w:val="18"/>
              </w:rPr>
            </w:pPr>
          </w:p>
        </w:tc>
        <w:tc>
          <w:tcPr>
            <w:tcW w:w="1260" w:type="dxa"/>
            <w:vAlign w:val="center"/>
          </w:tcPr>
          <w:p w:rsidR="00267A8B" w:rsidRPr="0089618E" w:rsidRDefault="00267A8B" w:rsidP="009C7A14">
            <w:pPr>
              <w:rPr>
                <w:sz w:val="18"/>
                <w:szCs w:val="18"/>
              </w:rPr>
            </w:pPr>
          </w:p>
        </w:tc>
        <w:tc>
          <w:tcPr>
            <w:tcW w:w="1350" w:type="dxa"/>
            <w:vAlign w:val="center"/>
          </w:tcPr>
          <w:p w:rsidR="00267A8B" w:rsidRPr="0089618E" w:rsidRDefault="00267A8B" w:rsidP="009C7A14">
            <w:pPr>
              <w:rPr>
                <w:sz w:val="18"/>
                <w:szCs w:val="18"/>
              </w:rPr>
            </w:pPr>
          </w:p>
        </w:tc>
        <w:tc>
          <w:tcPr>
            <w:tcW w:w="1260" w:type="dxa"/>
            <w:vAlign w:val="center"/>
          </w:tcPr>
          <w:p w:rsidR="00267A8B" w:rsidRPr="0089618E" w:rsidRDefault="00267A8B" w:rsidP="009C7A14">
            <w:pPr>
              <w:rPr>
                <w:sz w:val="18"/>
                <w:szCs w:val="18"/>
              </w:rPr>
            </w:pPr>
          </w:p>
        </w:tc>
        <w:tc>
          <w:tcPr>
            <w:tcW w:w="990" w:type="dxa"/>
            <w:vAlign w:val="center"/>
          </w:tcPr>
          <w:p w:rsidR="00267A8B" w:rsidRPr="0089618E" w:rsidRDefault="00267A8B" w:rsidP="009C7A14">
            <w:pPr>
              <w:rPr>
                <w:sz w:val="18"/>
                <w:szCs w:val="18"/>
              </w:rPr>
            </w:pPr>
          </w:p>
        </w:tc>
        <w:tc>
          <w:tcPr>
            <w:tcW w:w="1080" w:type="dxa"/>
            <w:vAlign w:val="center"/>
          </w:tcPr>
          <w:p w:rsidR="00267A8B" w:rsidRPr="0089618E" w:rsidRDefault="00267A8B" w:rsidP="009C7A14">
            <w:pPr>
              <w:rPr>
                <w:sz w:val="18"/>
                <w:szCs w:val="18"/>
              </w:rPr>
            </w:pPr>
          </w:p>
        </w:tc>
        <w:tc>
          <w:tcPr>
            <w:tcW w:w="1170" w:type="dxa"/>
            <w:tcBorders>
              <w:right w:val="single" w:sz="12" w:space="0" w:color="auto"/>
            </w:tcBorders>
            <w:vAlign w:val="center"/>
          </w:tcPr>
          <w:p w:rsidR="00267A8B" w:rsidRPr="0089618E" w:rsidRDefault="00267A8B" w:rsidP="009C7A14">
            <w:pPr>
              <w:rPr>
                <w:sz w:val="18"/>
                <w:szCs w:val="18"/>
              </w:rPr>
            </w:pPr>
          </w:p>
        </w:tc>
      </w:tr>
      <w:tr w:rsidR="00267A8B" w:rsidRPr="0089618E" w:rsidTr="009C7A14">
        <w:trPr>
          <w:gridAfter w:val="6"/>
          <w:wAfter w:w="11352" w:type="dxa"/>
        </w:trPr>
        <w:tc>
          <w:tcPr>
            <w:tcW w:w="2278" w:type="dxa"/>
            <w:gridSpan w:val="3"/>
            <w:tcBorders>
              <w:left w:val="single" w:sz="12" w:space="0" w:color="auto"/>
              <w:bottom w:val="single" w:sz="12" w:space="0" w:color="auto"/>
            </w:tcBorders>
            <w:vAlign w:val="center"/>
          </w:tcPr>
          <w:p w:rsidR="00267A8B" w:rsidRPr="0089618E" w:rsidRDefault="00267A8B" w:rsidP="009C7A14">
            <w:pPr>
              <w:rPr>
                <w:sz w:val="18"/>
                <w:szCs w:val="18"/>
              </w:rPr>
            </w:pPr>
            <w:r w:rsidRPr="0089618E">
              <w:rPr>
                <w:sz w:val="18"/>
                <w:szCs w:val="18"/>
              </w:rPr>
              <w:t>Total Year To Date</w:t>
            </w:r>
          </w:p>
        </w:tc>
        <w:tc>
          <w:tcPr>
            <w:tcW w:w="1160" w:type="dxa"/>
            <w:tcBorders>
              <w:bottom w:val="single" w:sz="12" w:space="0" w:color="auto"/>
            </w:tcBorders>
            <w:vAlign w:val="center"/>
          </w:tcPr>
          <w:p w:rsidR="00267A8B" w:rsidRPr="0089618E" w:rsidRDefault="00267A8B" w:rsidP="009C7A14">
            <w:pPr>
              <w:rPr>
                <w:sz w:val="18"/>
                <w:szCs w:val="18"/>
              </w:rPr>
            </w:pPr>
          </w:p>
        </w:tc>
        <w:tc>
          <w:tcPr>
            <w:tcW w:w="1170" w:type="dxa"/>
            <w:tcBorders>
              <w:bottom w:val="single" w:sz="12" w:space="0" w:color="auto"/>
            </w:tcBorders>
            <w:vAlign w:val="center"/>
          </w:tcPr>
          <w:p w:rsidR="00267A8B" w:rsidRPr="0089618E" w:rsidRDefault="00267A8B" w:rsidP="009C7A14">
            <w:pPr>
              <w:rPr>
                <w:sz w:val="18"/>
                <w:szCs w:val="18"/>
              </w:rPr>
            </w:pPr>
          </w:p>
        </w:tc>
        <w:tc>
          <w:tcPr>
            <w:tcW w:w="1350" w:type="dxa"/>
            <w:tcBorders>
              <w:bottom w:val="single" w:sz="12" w:space="0" w:color="auto"/>
            </w:tcBorders>
            <w:vAlign w:val="center"/>
          </w:tcPr>
          <w:p w:rsidR="00267A8B" w:rsidRPr="0089618E" w:rsidRDefault="00267A8B" w:rsidP="009C7A14">
            <w:pPr>
              <w:rPr>
                <w:sz w:val="18"/>
                <w:szCs w:val="18"/>
              </w:rPr>
            </w:pPr>
          </w:p>
        </w:tc>
        <w:tc>
          <w:tcPr>
            <w:tcW w:w="1260" w:type="dxa"/>
            <w:tcBorders>
              <w:bottom w:val="single" w:sz="12" w:space="0" w:color="auto"/>
            </w:tcBorders>
            <w:vAlign w:val="center"/>
          </w:tcPr>
          <w:p w:rsidR="00267A8B" w:rsidRPr="0089618E" w:rsidRDefault="00267A8B" w:rsidP="009C7A14">
            <w:pPr>
              <w:rPr>
                <w:sz w:val="18"/>
                <w:szCs w:val="18"/>
              </w:rPr>
            </w:pPr>
          </w:p>
        </w:tc>
        <w:tc>
          <w:tcPr>
            <w:tcW w:w="1350" w:type="dxa"/>
            <w:tcBorders>
              <w:bottom w:val="single" w:sz="12" w:space="0" w:color="auto"/>
            </w:tcBorders>
            <w:vAlign w:val="center"/>
          </w:tcPr>
          <w:p w:rsidR="00267A8B" w:rsidRPr="0089618E" w:rsidRDefault="00267A8B" w:rsidP="009C7A14">
            <w:pPr>
              <w:rPr>
                <w:sz w:val="18"/>
                <w:szCs w:val="18"/>
              </w:rPr>
            </w:pPr>
          </w:p>
        </w:tc>
        <w:tc>
          <w:tcPr>
            <w:tcW w:w="1260" w:type="dxa"/>
            <w:tcBorders>
              <w:bottom w:val="single" w:sz="12" w:space="0" w:color="auto"/>
            </w:tcBorders>
            <w:vAlign w:val="center"/>
          </w:tcPr>
          <w:p w:rsidR="00267A8B" w:rsidRPr="0089618E" w:rsidRDefault="00267A8B" w:rsidP="009C7A14">
            <w:pPr>
              <w:rPr>
                <w:sz w:val="18"/>
                <w:szCs w:val="18"/>
              </w:rPr>
            </w:pPr>
          </w:p>
        </w:tc>
        <w:tc>
          <w:tcPr>
            <w:tcW w:w="990" w:type="dxa"/>
            <w:tcBorders>
              <w:bottom w:val="single" w:sz="12" w:space="0" w:color="auto"/>
            </w:tcBorders>
            <w:vAlign w:val="center"/>
          </w:tcPr>
          <w:p w:rsidR="00267A8B" w:rsidRPr="0089618E" w:rsidRDefault="00267A8B" w:rsidP="009C7A14">
            <w:pPr>
              <w:rPr>
                <w:sz w:val="18"/>
                <w:szCs w:val="18"/>
              </w:rPr>
            </w:pPr>
          </w:p>
        </w:tc>
        <w:tc>
          <w:tcPr>
            <w:tcW w:w="1080" w:type="dxa"/>
            <w:tcBorders>
              <w:bottom w:val="single" w:sz="12" w:space="0" w:color="auto"/>
            </w:tcBorders>
            <w:vAlign w:val="center"/>
          </w:tcPr>
          <w:p w:rsidR="00267A8B" w:rsidRPr="0089618E" w:rsidRDefault="00267A8B" w:rsidP="009C7A14">
            <w:pPr>
              <w:rPr>
                <w:sz w:val="18"/>
                <w:szCs w:val="18"/>
              </w:rPr>
            </w:pPr>
          </w:p>
        </w:tc>
        <w:tc>
          <w:tcPr>
            <w:tcW w:w="1170" w:type="dxa"/>
            <w:tcBorders>
              <w:bottom w:val="single" w:sz="12" w:space="0" w:color="auto"/>
              <w:right w:val="single" w:sz="12" w:space="0" w:color="auto"/>
            </w:tcBorders>
            <w:vAlign w:val="center"/>
          </w:tcPr>
          <w:p w:rsidR="00267A8B" w:rsidRPr="0089618E" w:rsidRDefault="00267A8B" w:rsidP="009C7A14">
            <w:pPr>
              <w:rPr>
                <w:sz w:val="18"/>
                <w:szCs w:val="18"/>
              </w:rPr>
            </w:pPr>
          </w:p>
        </w:tc>
      </w:tr>
    </w:tbl>
    <w:p w:rsidR="009C7A14" w:rsidRPr="0089618E" w:rsidRDefault="005E7C4C" w:rsidP="00D90A33">
      <w:pPr>
        <w:jc w:val="both"/>
        <w:rPr>
          <w:sz w:val="18"/>
          <w:szCs w:val="18"/>
        </w:rPr>
      </w:pPr>
      <w:r w:rsidRPr="0089618E">
        <w:rPr>
          <w:sz w:val="18"/>
          <w:szCs w:val="18"/>
        </w:rPr>
        <w:t>¹ Inshell Equiv</w:t>
      </w:r>
      <w:r w:rsidR="009C7A14" w:rsidRPr="0089618E">
        <w:rPr>
          <w:sz w:val="18"/>
          <w:szCs w:val="18"/>
        </w:rPr>
        <w:t xml:space="preserve">alent based on 40% crackout.  </w:t>
      </w:r>
      <w:r w:rsidRPr="0089618E">
        <w:rPr>
          <w:sz w:val="18"/>
          <w:szCs w:val="18"/>
        </w:rPr>
        <w:t xml:space="preserve">Note:  Report lots </w:t>
      </w:r>
      <w:r w:rsidR="009C7A14" w:rsidRPr="0089618E">
        <w:rPr>
          <w:sz w:val="18"/>
          <w:szCs w:val="18"/>
        </w:rPr>
        <w:t>that</w:t>
      </w:r>
      <w:r w:rsidRPr="0089618E">
        <w:rPr>
          <w:sz w:val="18"/>
          <w:szCs w:val="18"/>
        </w:rPr>
        <w:t xml:space="preserve"> contain several sizes under the category </w:t>
      </w:r>
      <w:r w:rsidR="009C7A14" w:rsidRPr="0089618E">
        <w:rPr>
          <w:sz w:val="18"/>
          <w:szCs w:val="18"/>
        </w:rPr>
        <w:t>that</w:t>
      </w:r>
      <w:r w:rsidRPr="0089618E">
        <w:rPr>
          <w:sz w:val="18"/>
          <w:szCs w:val="18"/>
        </w:rPr>
        <w:t xml:space="preserve"> best describes their average size.</w:t>
      </w:r>
    </w:p>
    <w:p w:rsidR="0089618E" w:rsidRPr="0089618E" w:rsidRDefault="0089618E" w:rsidP="00D90A33">
      <w:pPr>
        <w:jc w:val="both"/>
        <w:rPr>
          <w:sz w:val="14"/>
          <w:szCs w:val="18"/>
        </w:rPr>
      </w:pPr>
    </w:p>
    <w:p w:rsidR="005E7C4C" w:rsidRPr="008B02BC" w:rsidRDefault="005E7C4C" w:rsidP="008B02BC">
      <w:pPr>
        <w:pStyle w:val="NoSpacing"/>
        <w:rPr>
          <w:rFonts w:ascii="Times New Roman" w:hAnsi="Times New Roman" w:cs="Times New Roman"/>
          <w:sz w:val="15"/>
          <w:szCs w:val="15"/>
        </w:rPr>
      </w:pPr>
      <w:r w:rsidRPr="008B02BC">
        <w:rPr>
          <w:rFonts w:ascii="Times New Roman" w:hAnsi="Times New Roman" w:cs="Times New Roman"/>
          <w:sz w:val="15"/>
          <w:szCs w:val="15"/>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5E7C4C" w:rsidRPr="008B02BC" w:rsidRDefault="005E7C4C" w:rsidP="008B02BC">
      <w:pPr>
        <w:pStyle w:val="NoSpacing"/>
        <w:rPr>
          <w:rFonts w:ascii="Times New Roman" w:hAnsi="Times New Roman" w:cs="Times New Roman"/>
          <w:sz w:val="10"/>
          <w:szCs w:val="10"/>
        </w:rPr>
      </w:pPr>
    </w:p>
    <w:p w:rsidR="009C7A14" w:rsidRPr="008B02BC" w:rsidRDefault="00BE732D" w:rsidP="008B02BC">
      <w:pPr>
        <w:pStyle w:val="NoSpacing"/>
        <w:rPr>
          <w:rFonts w:ascii="Times New Roman" w:hAnsi="Times New Roman" w:cs="Times New Roman"/>
          <w:sz w:val="15"/>
          <w:szCs w:val="15"/>
        </w:rPr>
      </w:pPr>
      <w:r w:rsidRPr="008B02BC">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C7A14" w:rsidRPr="008B02BC" w:rsidRDefault="009C7A14" w:rsidP="008B02BC">
      <w:pPr>
        <w:pStyle w:val="NoSpacing"/>
        <w:rPr>
          <w:rFonts w:ascii="Times New Roman" w:hAnsi="Times New Roman" w:cs="Times New Roman"/>
          <w:sz w:val="10"/>
          <w:szCs w:val="10"/>
        </w:rPr>
      </w:pPr>
    </w:p>
    <w:p w:rsidR="008B02BC" w:rsidRPr="008B02BC" w:rsidRDefault="008B02BC" w:rsidP="008B02BC">
      <w:pPr>
        <w:pStyle w:val="NoSpacing"/>
        <w:rPr>
          <w:rFonts w:ascii="Times New Roman" w:eastAsia="Times New Roman" w:hAnsi="Times New Roman" w:cs="Times New Roman"/>
          <w:sz w:val="15"/>
          <w:szCs w:val="15"/>
        </w:rPr>
      </w:pPr>
      <w:r w:rsidRPr="008B02BC">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B02BC" w:rsidRPr="008B02BC" w:rsidRDefault="008B02BC" w:rsidP="008B02BC">
      <w:pPr>
        <w:pStyle w:val="NoSpacing"/>
        <w:rPr>
          <w:rFonts w:ascii="Times New Roman" w:eastAsia="Times New Roman" w:hAnsi="Times New Roman" w:cs="Times New Roman"/>
          <w:sz w:val="10"/>
          <w:szCs w:val="10"/>
        </w:rPr>
      </w:pPr>
    </w:p>
    <w:p w:rsidR="008B02BC" w:rsidRPr="008B02BC" w:rsidRDefault="008B02BC" w:rsidP="008B02BC">
      <w:pPr>
        <w:pStyle w:val="NoSpacing"/>
        <w:rPr>
          <w:rFonts w:ascii="Times New Roman" w:eastAsia="Times New Roman" w:hAnsi="Times New Roman" w:cs="Times New Roman"/>
          <w:sz w:val="15"/>
          <w:szCs w:val="15"/>
        </w:rPr>
      </w:pPr>
      <w:r w:rsidRPr="008B02BC">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E7C4C" w:rsidRPr="008B02BC" w:rsidRDefault="008B02BC" w:rsidP="008B02BC">
      <w:pPr>
        <w:pStyle w:val="NoSpacing"/>
        <w:rPr>
          <w:rFonts w:ascii="Times New Roman" w:hAnsi="Times New Roman" w:cs="Times New Roman"/>
          <w:sz w:val="15"/>
          <w:szCs w:val="15"/>
        </w:rPr>
      </w:pPr>
      <w:r w:rsidRPr="008B02BC">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8B02BC">
          <w:rPr>
            <w:rFonts w:ascii="Times New Roman" w:eastAsia="Times New Roman" w:hAnsi="Times New Roman" w:cs="Times New Roman"/>
            <w:sz w:val="15"/>
            <w:szCs w:val="15"/>
            <w:u w:val="single"/>
          </w:rPr>
          <w:t>program.intake@usda.gov</w:t>
        </w:r>
      </w:hyperlink>
      <w:r w:rsidRPr="008B02BC">
        <w:rPr>
          <w:rFonts w:ascii="Times New Roman" w:eastAsia="Times New Roman" w:hAnsi="Times New Roman" w:cs="Times New Roman"/>
          <w:sz w:val="15"/>
          <w:szCs w:val="15"/>
        </w:rPr>
        <w:t xml:space="preserve">.  USDA is an equal opportunity provider, employer, and lender. </w:t>
      </w:r>
    </w:p>
    <w:sectPr w:rsidR="005E7C4C" w:rsidRPr="008B02BC" w:rsidSect="008B02BC">
      <w:headerReference w:type="default" r:id="rId7"/>
      <w:footerReference w:type="default" r:id="rId8"/>
      <w:pgSz w:w="15840" w:h="12240" w:orient="landscape" w:code="1"/>
      <w:pgMar w:top="900" w:right="1440" w:bottom="72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E0" w:rsidRDefault="003D62E0" w:rsidP="0065427F">
      <w:r>
        <w:separator/>
      </w:r>
    </w:p>
  </w:endnote>
  <w:endnote w:type="continuationSeparator" w:id="0">
    <w:p w:rsidR="003D62E0" w:rsidRDefault="003D62E0" w:rsidP="006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14" w:rsidRPr="0065427F" w:rsidRDefault="009C7A14">
    <w:pPr>
      <w:pStyle w:val="Footer"/>
      <w:rPr>
        <w:b/>
        <w:sz w:val="18"/>
      </w:rPr>
    </w:pPr>
    <w:r w:rsidRPr="0065427F">
      <w:rPr>
        <w:b/>
        <w:sz w:val="18"/>
      </w:rPr>
      <w:t xml:space="preserve">F/H Form 1(c) (Rev. </w:t>
    </w:r>
    <w:r w:rsidR="009D6E58">
      <w:rPr>
        <w:b/>
        <w:sz w:val="18"/>
      </w:rPr>
      <w:t>01/2017</w:t>
    </w:r>
    <w:r w:rsidRPr="0065427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E0" w:rsidRDefault="003D62E0" w:rsidP="0065427F">
      <w:r>
        <w:separator/>
      </w:r>
    </w:p>
  </w:footnote>
  <w:footnote w:type="continuationSeparator" w:id="0">
    <w:p w:rsidR="003D62E0" w:rsidRDefault="003D62E0" w:rsidP="00654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14" w:rsidRPr="0065427F" w:rsidRDefault="009C7A14" w:rsidP="0065427F">
    <w:pPr>
      <w:pStyle w:val="Header"/>
      <w:tabs>
        <w:tab w:val="clear" w:pos="4680"/>
        <w:tab w:val="clear" w:pos="9360"/>
        <w:tab w:val="right" w:pos="12960"/>
      </w:tabs>
      <w:rPr>
        <w:b/>
        <w:sz w:val="18"/>
        <w:u w:val="single"/>
      </w:rPr>
    </w:pPr>
    <w:r>
      <w:rPr>
        <w:b/>
        <w:sz w:val="18"/>
        <w:u w:val="single"/>
      </w:rPr>
      <w:tab/>
    </w:r>
    <w:r w:rsidRPr="0065427F">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33"/>
    <w:rsid w:val="00267A8B"/>
    <w:rsid w:val="00390A3E"/>
    <w:rsid w:val="003D62E0"/>
    <w:rsid w:val="005E7C4C"/>
    <w:rsid w:val="0065427F"/>
    <w:rsid w:val="00695F45"/>
    <w:rsid w:val="006E1E84"/>
    <w:rsid w:val="0089618E"/>
    <w:rsid w:val="008B02BC"/>
    <w:rsid w:val="0095268D"/>
    <w:rsid w:val="009B668F"/>
    <w:rsid w:val="009C7A14"/>
    <w:rsid w:val="009D6E58"/>
    <w:rsid w:val="00A37756"/>
    <w:rsid w:val="00B60E9D"/>
    <w:rsid w:val="00BE732D"/>
    <w:rsid w:val="00C537D3"/>
    <w:rsid w:val="00D90A33"/>
    <w:rsid w:val="00DD5491"/>
    <w:rsid w:val="00EA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2F3D0-E4B3-4174-BDDF-CE274F34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427F"/>
    <w:pPr>
      <w:tabs>
        <w:tab w:val="center" w:pos="4680"/>
        <w:tab w:val="right" w:pos="9360"/>
      </w:tabs>
    </w:pPr>
  </w:style>
  <w:style w:type="character" w:customStyle="1" w:styleId="HeaderChar">
    <w:name w:val="Header Char"/>
    <w:basedOn w:val="DefaultParagraphFont"/>
    <w:link w:val="Header"/>
    <w:rsid w:val="0065427F"/>
    <w:rPr>
      <w:sz w:val="24"/>
      <w:szCs w:val="24"/>
    </w:rPr>
  </w:style>
  <w:style w:type="paragraph" w:styleId="Footer">
    <w:name w:val="footer"/>
    <w:basedOn w:val="Normal"/>
    <w:link w:val="FooterChar"/>
    <w:rsid w:val="0065427F"/>
    <w:pPr>
      <w:tabs>
        <w:tab w:val="center" w:pos="4680"/>
        <w:tab w:val="right" w:pos="9360"/>
      </w:tabs>
    </w:pPr>
  </w:style>
  <w:style w:type="character" w:customStyle="1" w:styleId="FooterChar">
    <w:name w:val="Footer Char"/>
    <w:basedOn w:val="DefaultParagraphFont"/>
    <w:link w:val="Footer"/>
    <w:rsid w:val="0065427F"/>
    <w:rPr>
      <w:sz w:val="24"/>
      <w:szCs w:val="24"/>
    </w:rPr>
  </w:style>
  <w:style w:type="paragraph" w:styleId="NoSpacing">
    <w:name w:val="No Spacing"/>
    <w:uiPriority w:val="1"/>
    <w:qFormat/>
    <w:rsid w:val="008B02BC"/>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695F45"/>
    <w:rPr>
      <w:rFonts w:ascii="Segoe UI" w:hAnsi="Segoe UI" w:cs="Segoe UI"/>
      <w:sz w:val="18"/>
      <w:szCs w:val="18"/>
    </w:rPr>
  </w:style>
  <w:style w:type="character" w:customStyle="1" w:styleId="BalloonTextChar">
    <w:name w:val="Balloon Text Char"/>
    <w:basedOn w:val="DefaultParagraphFont"/>
    <w:link w:val="BalloonText"/>
    <w:semiHidden/>
    <w:rsid w:val="00695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Handler  __________________</vt:lpstr>
    </vt:vector>
  </TitlesOfParts>
  <Company>hmb</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Handler  __________________</dc:title>
  <dc:subject/>
  <dc:creator>polly</dc:creator>
  <cp:keywords/>
  <dc:description/>
  <cp:lastModifiedBy>Pish, Marylin - AMS</cp:lastModifiedBy>
  <cp:revision>2</cp:revision>
  <cp:lastPrinted>2017-01-30T20:50:00Z</cp:lastPrinted>
  <dcterms:created xsi:type="dcterms:W3CDTF">2017-01-30T20:51:00Z</dcterms:created>
  <dcterms:modified xsi:type="dcterms:W3CDTF">2017-01-30T20:51:00Z</dcterms:modified>
</cp:coreProperties>
</file>