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F7373B" w:rsidRDefault="00BE2198" w:rsidP="006F090D">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r>
    </w:p>
    <w:p w:rsidR="00BE2198" w:rsidRPr="00F7373B" w:rsidRDefault="00BE2198" w:rsidP="006F090D">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6F090D">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6F090D">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6F090D">
      <w:pPr>
        <w:jc w:val="center"/>
        <w:rPr>
          <w:b/>
          <w:sz w:val="22"/>
          <w:szCs w:val="22"/>
        </w:rPr>
      </w:pPr>
    </w:p>
    <w:p w:rsidR="00EA23AD" w:rsidRDefault="00B663B9" w:rsidP="006F090D">
      <w:pPr>
        <w:jc w:val="center"/>
        <w:rPr>
          <w:b/>
          <w:sz w:val="22"/>
          <w:szCs w:val="22"/>
        </w:rPr>
      </w:pPr>
      <w:r>
        <w:rPr>
          <w:b/>
          <w:sz w:val="22"/>
          <w:szCs w:val="22"/>
        </w:rPr>
        <w:t>APPLICATION FOR A _____________ RAISIN DIVERSION CERTIFICATE</w:t>
      </w:r>
    </w:p>
    <w:p w:rsidR="00B663B9" w:rsidRPr="00F7373B" w:rsidRDefault="00B663B9" w:rsidP="006F090D">
      <w:pPr>
        <w:jc w:val="center"/>
        <w:rPr>
          <w:b/>
          <w:sz w:val="22"/>
          <w:szCs w:val="22"/>
        </w:rPr>
      </w:pPr>
      <w:r>
        <w:rPr>
          <w:b/>
          <w:sz w:val="22"/>
          <w:szCs w:val="22"/>
        </w:rPr>
        <w:t>DIVERSION (ABORTION) ONLY</w:t>
      </w:r>
    </w:p>
    <w:p w:rsidR="00F7373B" w:rsidRPr="00F7373B" w:rsidRDefault="00F7373B" w:rsidP="006F090D">
      <w:pPr>
        <w:rPr>
          <w:sz w:val="22"/>
          <w:szCs w:val="22"/>
        </w:rPr>
      </w:pPr>
    </w:p>
    <w:tbl>
      <w:tblPr>
        <w:tblStyle w:val="TableGrid"/>
        <w:tblW w:w="9197" w:type="dxa"/>
        <w:jc w:val="center"/>
        <w:tblLayout w:type="fixed"/>
        <w:tblLook w:val="04A0" w:firstRow="1" w:lastRow="0" w:firstColumn="1" w:lastColumn="0" w:noHBand="0" w:noVBand="1"/>
      </w:tblPr>
      <w:tblGrid>
        <w:gridCol w:w="447"/>
        <w:gridCol w:w="275"/>
        <w:gridCol w:w="637"/>
        <w:gridCol w:w="540"/>
        <w:gridCol w:w="270"/>
        <w:gridCol w:w="540"/>
        <w:gridCol w:w="353"/>
        <w:gridCol w:w="359"/>
        <w:gridCol w:w="451"/>
        <w:gridCol w:w="540"/>
        <w:gridCol w:w="2257"/>
        <w:gridCol w:w="675"/>
        <w:gridCol w:w="1838"/>
        <w:gridCol w:w="15"/>
      </w:tblGrid>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6F090D">
            <w:pPr>
              <w:ind w:left="-99"/>
              <w:rPr>
                <w:sz w:val="22"/>
                <w:szCs w:val="22"/>
              </w:rPr>
            </w:pPr>
            <w:r>
              <w:rPr>
                <w:sz w:val="22"/>
                <w:szCs w:val="22"/>
              </w:rPr>
              <w:t xml:space="preserve">1. </w:t>
            </w:r>
            <w:r w:rsidR="0056208E">
              <w:rPr>
                <w:sz w:val="22"/>
                <w:szCs w:val="22"/>
              </w:rPr>
              <w:t>Producer name</w:t>
            </w:r>
            <w:r>
              <w:rPr>
                <w:sz w:val="22"/>
                <w:szCs w:val="22"/>
              </w:rPr>
              <w:t>:</w:t>
            </w:r>
          </w:p>
        </w:tc>
        <w:tc>
          <w:tcPr>
            <w:tcW w:w="2513" w:type="dxa"/>
            <w:gridSpan w:val="6"/>
            <w:tcBorders>
              <w:top w:val="nil"/>
              <w:left w:val="nil"/>
              <w:right w:val="nil"/>
            </w:tcBorders>
            <w:vAlign w:val="bottom"/>
          </w:tcPr>
          <w:p w:rsidR="0056208E" w:rsidRPr="00F7373B" w:rsidRDefault="0056208E" w:rsidP="006F090D">
            <w:pPr>
              <w:ind w:left="-99"/>
              <w:rPr>
                <w:sz w:val="22"/>
                <w:szCs w:val="22"/>
              </w:rPr>
            </w:pPr>
          </w:p>
        </w:tc>
        <w:tc>
          <w:tcPr>
            <w:tcW w:w="2257" w:type="dxa"/>
            <w:tcBorders>
              <w:top w:val="nil"/>
              <w:left w:val="nil"/>
              <w:right w:val="single" w:sz="4" w:space="0" w:color="auto"/>
            </w:tcBorders>
            <w:vAlign w:val="bottom"/>
          </w:tcPr>
          <w:p w:rsidR="0056208E" w:rsidRPr="00F7373B" w:rsidRDefault="0056208E" w:rsidP="006F090D">
            <w:pPr>
              <w:rPr>
                <w:sz w:val="22"/>
                <w:szCs w:val="22"/>
              </w:rPr>
            </w:pPr>
          </w:p>
        </w:tc>
        <w:tc>
          <w:tcPr>
            <w:tcW w:w="2528" w:type="dxa"/>
            <w:gridSpan w:val="3"/>
            <w:vMerge w:val="restart"/>
            <w:tcBorders>
              <w:top w:val="single" w:sz="4" w:space="0" w:color="auto"/>
              <w:left w:val="single" w:sz="4" w:space="0" w:color="auto"/>
              <w:bottom w:val="single" w:sz="4" w:space="0" w:color="auto"/>
              <w:right w:val="single" w:sz="4" w:space="0" w:color="auto"/>
            </w:tcBorders>
          </w:tcPr>
          <w:p w:rsidR="0056208E" w:rsidRPr="0056208E" w:rsidRDefault="0056208E" w:rsidP="006F090D">
            <w:pPr>
              <w:jc w:val="center"/>
              <w:rPr>
                <w:b/>
                <w:sz w:val="22"/>
                <w:szCs w:val="22"/>
              </w:rPr>
            </w:pPr>
            <w:r w:rsidRPr="0056208E">
              <w:rPr>
                <w:b/>
                <w:sz w:val="22"/>
                <w:szCs w:val="22"/>
              </w:rPr>
              <w:t>RAC USE ONLY</w:t>
            </w: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6F090D">
            <w:pPr>
              <w:ind w:left="-99"/>
              <w:rPr>
                <w:sz w:val="22"/>
                <w:szCs w:val="22"/>
              </w:rPr>
            </w:pPr>
            <w:r>
              <w:rPr>
                <w:sz w:val="22"/>
                <w:szCs w:val="22"/>
              </w:rPr>
              <w:t xml:space="preserve">2. </w:t>
            </w:r>
            <w:r w:rsidR="0056208E">
              <w:rPr>
                <w:sz w:val="22"/>
                <w:szCs w:val="22"/>
              </w:rPr>
              <w:t>Mailing address</w:t>
            </w:r>
            <w:r>
              <w:rPr>
                <w:sz w:val="22"/>
                <w:szCs w:val="22"/>
              </w:rPr>
              <w:t>:</w:t>
            </w:r>
          </w:p>
        </w:tc>
        <w:tc>
          <w:tcPr>
            <w:tcW w:w="2513" w:type="dxa"/>
            <w:gridSpan w:val="6"/>
            <w:tcBorders>
              <w:left w:val="nil"/>
              <w:right w:val="nil"/>
            </w:tcBorders>
            <w:vAlign w:val="bottom"/>
          </w:tcPr>
          <w:p w:rsidR="0056208E" w:rsidRPr="00F7373B" w:rsidRDefault="0056208E" w:rsidP="006F090D">
            <w:pPr>
              <w:ind w:left="-99"/>
              <w:rPr>
                <w:sz w:val="22"/>
                <w:szCs w:val="22"/>
              </w:rPr>
            </w:pPr>
          </w:p>
        </w:tc>
        <w:tc>
          <w:tcPr>
            <w:tcW w:w="2257" w:type="dxa"/>
            <w:tcBorders>
              <w:left w:val="nil"/>
              <w:right w:val="single" w:sz="4" w:space="0" w:color="auto"/>
            </w:tcBorders>
            <w:vAlign w:val="bottom"/>
          </w:tcPr>
          <w:p w:rsidR="0056208E" w:rsidRPr="00F7373B"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56208E" w:rsidP="006F090D">
            <w:pPr>
              <w:ind w:left="-99"/>
              <w:rPr>
                <w:sz w:val="22"/>
                <w:szCs w:val="22"/>
              </w:rPr>
            </w:pPr>
          </w:p>
        </w:tc>
        <w:tc>
          <w:tcPr>
            <w:tcW w:w="2513" w:type="dxa"/>
            <w:gridSpan w:val="6"/>
            <w:tcBorders>
              <w:left w:val="nil"/>
              <w:right w:val="nil"/>
            </w:tcBorders>
            <w:vAlign w:val="bottom"/>
          </w:tcPr>
          <w:p w:rsidR="0056208E" w:rsidRPr="00F7373B" w:rsidRDefault="0056208E" w:rsidP="006F090D">
            <w:pPr>
              <w:ind w:left="-99"/>
              <w:rPr>
                <w:sz w:val="22"/>
                <w:szCs w:val="22"/>
              </w:rPr>
            </w:pPr>
          </w:p>
        </w:tc>
        <w:tc>
          <w:tcPr>
            <w:tcW w:w="2257" w:type="dxa"/>
            <w:tcBorders>
              <w:left w:val="nil"/>
              <w:right w:val="single" w:sz="4" w:space="0" w:color="auto"/>
            </w:tcBorders>
            <w:vAlign w:val="bottom"/>
          </w:tcPr>
          <w:p w:rsidR="0056208E" w:rsidRPr="00F7373B"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C23395">
        <w:trPr>
          <w:jc w:val="center"/>
        </w:trPr>
        <w:tc>
          <w:tcPr>
            <w:tcW w:w="1899" w:type="dxa"/>
            <w:gridSpan w:val="4"/>
            <w:tcBorders>
              <w:top w:val="nil"/>
              <w:left w:val="nil"/>
              <w:bottom w:val="nil"/>
              <w:right w:val="nil"/>
            </w:tcBorders>
            <w:vAlign w:val="bottom"/>
          </w:tcPr>
          <w:p w:rsidR="0056208E" w:rsidRPr="00F7373B" w:rsidRDefault="00C23395" w:rsidP="006F090D">
            <w:pPr>
              <w:ind w:left="-99"/>
              <w:rPr>
                <w:sz w:val="22"/>
                <w:szCs w:val="22"/>
              </w:rPr>
            </w:pPr>
            <w:r>
              <w:rPr>
                <w:sz w:val="22"/>
                <w:szCs w:val="22"/>
              </w:rPr>
              <w:t xml:space="preserve">3. </w:t>
            </w:r>
            <w:r w:rsidR="0056208E">
              <w:rPr>
                <w:sz w:val="22"/>
                <w:szCs w:val="22"/>
              </w:rPr>
              <w:t>E-mail address</w:t>
            </w:r>
            <w:r>
              <w:rPr>
                <w:sz w:val="22"/>
                <w:szCs w:val="22"/>
              </w:rPr>
              <w:t>:</w:t>
            </w:r>
          </w:p>
        </w:tc>
        <w:tc>
          <w:tcPr>
            <w:tcW w:w="2513" w:type="dxa"/>
            <w:gridSpan w:val="6"/>
            <w:tcBorders>
              <w:left w:val="nil"/>
              <w:right w:val="nil"/>
            </w:tcBorders>
            <w:vAlign w:val="bottom"/>
          </w:tcPr>
          <w:p w:rsidR="0056208E" w:rsidRPr="00F7373B" w:rsidRDefault="0056208E" w:rsidP="006F090D">
            <w:pPr>
              <w:ind w:left="-99"/>
              <w:rPr>
                <w:sz w:val="22"/>
                <w:szCs w:val="22"/>
              </w:rPr>
            </w:pPr>
          </w:p>
        </w:tc>
        <w:tc>
          <w:tcPr>
            <w:tcW w:w="2257" w:type="dxa"/>
            <w:tcBorders>
              <w:left w:val="nil"/>
              <w:right w:val="single" w:sz="4" w:space="0" w:color="auto"/>
            </w:tcBorders>
            <w:vAlign w:val="bottom"/>
          </w:tcPr>
          <w:p w:rsidR="0056208E" w:rsidRPr="00F7373B"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C23395">
        <w:trPr>
          <w:jc w:val="center"/>
        </w:trPr>
        <w:tc>
          <w:tcPr>
            <w:tcW w:w="2169" w:type="dxa"/>
            <w:gridSpan w:val="5"/>
            <w:tcBorders>
              <w:top w:val="nil"/>
              <w:left w:val="nil"/>
              <w:bottom w:val="nil"/>
              <w:right w:val="nil"/>
            </w:tcBorders>
            <w:vAlign w:val="bottom"/>
          </w:tcPr>
          <w:p w:rsidR="0056208E" w:rsidRDefault="00C23395" w:rsidP="006F090D">
            <w:pPr>
              <w:ind w:left="-99"/>
              <w:rPr>
                <w:sz w:val="22"/>
                <w:szCs w:val="22"/>
              </w:rPr>
            </w:pPr>
            <w:r>
              <w:rPr>
                <w:sz w:val="22"/>
                <w:szCs w:val="22"/>
              </w:rPr>
              <w:t xml:space="preserve">4. </w:t>
            </w:r>
            <w:r w:rsidR="0056208E">
              <w:rPr>
                <w:sz w:val="22"/>
                <w:szCs w:val="22"/>
              </w:rPr>
              <w:t>Telephone number</w:t>
            </w:r>
            <w:r>
              <w:rPr>
                <w:sz w:val="22"/>
                <w:szCs w:val="22"/>
              </w:rPr>
              <w:t>:</w:t>
            </w:r>
          </w:p>
        </w:tc>
        <w:tc>
          <w:tcPr>
            <w:tcW w:w="2243" w:type="dxa"/>
            <w:gridSpan w:val="5"/>
            <w:tcBorders>
              <w:left w:val="nil"/>
              <w:right w:val="nil"/>
            </w:tcBorders>
            <w:vAlign w:val="bottom"/>
          </w:tcPr>
          <w:p w:rsidR="0056208E" w:rsidRPr="00F7373B" w:rsidRDefault="0056208E" w:rsidP="006F090D">
            <w:pPr>
              <w:rPr>
                <w:sz w:val="22"/>
                <w:szCs w:val="22"/>
              </w:rPr>
            </w:pPr>
          </w:p>
        </w:tc>
        <w:tc>
          <w:tcPr>
            <w:tcW w:w="2257" w:type="dxa"/>
            <w:tcBorders>
              <w:left w:val="nil"/>
              <w:right w:val="single" w:sz="4" w:space="0" w:color="auto"/>
            </w:tcBorders>
            <w:vAlign w:val="bottom"/>
          </w:tcPr>
          <w:p w:rsidR="0056208E" w:rsidRPr="00F7373B"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56208E">
        <w:trPr>
          <w:jc w:val="center"/>
        </w:trPr>
        <w:tc>
          <w:tcPr>
            <w:tcW w:w="6669" w:type="dxa"/>
            <w:gridSpan w:val="11"/>
            <w:tcBorders>
              <w:top w:val="nil"/>
              <w:left w:val="nil"/>
              <w:bottom w:val="nil"/>
              <w:right w:val="single" w:sz="4" w:space="0" w:color="auto"/>
            </w:tcBorders>
            <w:vAlign w:val="bottom"/>
          </w:tcPr>
          <w:p w:rsidR="0056208E" w:rsidRPr="00F7373B" w:rsidRDefault="00C23395" w:rsidP="006F090D">
            <w:pPr>
              <w:ind w:left="-99"/>
              <w:rPr>
                <w:sz w:val="22"/>
                <w:szCs w:val="22"/>
              </w:rPr>
            </w:pPr>
            <w:r>
              <w:rPr>
                <w:sz w:val="22"/>
                <w:szCs w:val="22"/>
              </w:rPr>
              <w:t xml:space="preserve">5. </w:t>
            </w:r>
            <w:r w:rsidR="0056208E">
              <w:rPr>
                <w:sz w:val="22"/>
                <w:szCs w:val="22"/>
              </w:rPr>
              <w:t>Location and address of production unit to be diverted</w:t>
            </w:r>
            <w:r>
              <w:rPr>
                <w:sz w:val="22"/>
                <w:szCs w:val="22"/>
              </w:rPr>
              <w:t>:</w:t>
            </w: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56208E">
        <w:trPr>
          <w:jc w:val="center"/>
        </w:trPr>
        <w:tc>
          <w:tcPr>
            <w:tcW w:w="3421" w:type="dxa"/>
            <w:gridSpan w:val="8"/>
            <w:tcBorders>
              <w:top w:val="nil"/>
              <w:left w:val="nil"/>
              <w:bottom w:val="single" w:sz="4" w:space="0" w:color="auto"/>
              <w:right w:val="nil"/>
            </w:tcBorders>
            <w:vAlign w:val="bottom"/>
          </w:tcPr>
          <w:p w:rsidR="0056208E" w:rsidRDefault="0056208E" w:rsidP="006F090D">
            <w:pPr>
              <w:rPr>
                <w:sz w:val="22"/>
                <w:szCs w:val="22"/>
              </w:rPr>
            </w:pPr>
          </w:p>
        </w:tc>
        <w:tc>
          <w:tcPr>
            <w:tcW w:w="991" w:type="dxa"/>
            <w:gridSpan w:val="2"/>
            <w:tcBorders>
              <w:top w:val="nil"/>
              <w:left w:val="nil"/>
              <w:right w:val="nil"/>
            </w:tcBorders>
            <w:vAlign w:val="bottom"/>
          </w:tcPr>
          <w:p w:rsidR="0056208E" w:rsidRPr="00F7373B" w:rsidRDefault="0056208E" w:rsidP="006F090D">
            <w:pPr>
              <w:rPr>
                <w:sz w:val="22"/>
                <w:szCs w:val="22"/>
              </w:rPr>
            </w:pPr>
          </w:p>
        </w:tc>
        <w:tc>
          <w:tcPr>
            <w:tcW w:w="2257" w:type="dxa"/>
            <w:tcBorders>
              <w:top w:val="nil"/>
              <w:left w:val="nil"/>
              <w:right w:val="single" w:sz="4" w:space="0" w:color="auto"/>
            </w:tcBorders>
            <w:vAlign w:val="bottom"/>
          </w:tcPr>
          <w:p w:rsidR="0056208E"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56208E" w:rsidRPr="00F7373B" w:rsidTr="0056208E">
        <w:trPr>
          <w:jc w:val="center"/>
        </w:trPr>
        <w:tc>
          <w:tcPr>
            <w:tcW w:w="3421" w:type="dxa"/>
            <w:gridSpan w:val="8"/>
            <w:tcBorders>
              <w:top w:val="single" w:sz="4" w:space="0" w:color="auto"/>
              <w:left w:val="nil"/>
              <w:bottom w:val="single" w:sz="4" w:space="0" w:color="auto"/>
              <w:right w:val="nil"/>
            </w:tcBorders>
            <w:vAlign w:val="bottom"/>
          </w:tcPr>
          <w:p w:rsidR="0056208E" w:rsidRDefault="0056208E" w:rsidP="006F090D">
            <w:pPr>
              <w:rPr>
                <w:sz w:val="22"/>
                <w:szCs w:val="22"/>
              </w:rPr>
            </w:pPr>
          </w:p>
        </w:tc>
        <w:tc>
          <w:tcPr>
            <w:tcW w:w="991" w:type="dxa"/>
            <w:gridSpan w:val="2"/>
            <w:tcBorders>
              <w:left w:val="nil"/>
              <w:right w:val="nil"/>
            </w:tcBorders>
            <w:vAlign w:val="bottom"/>
          </w:tcPr>
          <w:p w:rsidR="0056208E" w:rsidRPr="00F7373B" w:rsidRDefault="0056208E" w:rsidP="006F090D">
            <w:pPr>
              <w:rPr>
                <w:sz w:val="22"/>
                <w:szCs w:val="22"/>
              </w:rPr>
            </w:pPr>
          </w:p>
        </w:tc>
        <w:tc>
          <w:tcPr>
            <w:tcW w:w="2257" w:type="dxa"/>
            <w:tcBorders>
              <w:left w:val="nil"/>
              <w:right w:val="single" w:sz="4" w:space="0" w:color="auto"/>
            </w:tcBorders>
            <w:vAlign w:val="bottom"/>
          </w:tcPr>
          <w:p w:rsidR="0056208E" w:rsidRDefault="0056208E" w:rsidP="006F090D">
            <w:pPr>
              <w:rPr>
                <w:sz w:val="22"/>
                <w:szCs w:val="22"/>
              </w:rPr>
            </w:pPr>
          </w:p>
        </w:tc>
        <w:tc>
          <w:tcPr>
            <w:tcW w:w="2528" w:type="dxa"/>
            <w:gridSpan w:val="3"/>
            <w:vMerge/>
            <w:tcBorders>
              <w:top w:val="single" w:sz="4" w:space="0" w:color="auto"/>
              <w:left w:val="single" w:sz="4" w:space="0" w:color="auto"/>
              <w:bottom w:val="single" w:sz="4" w:space="0" w:color="auto"/>
              <w:right w:val="single" w:sz="4" w:space="0" w:color="auto"/>
            </w:tcBorders>
            <w:vAlign w:val="bottom"/>
          </w:tcPr>
          <w:p w:rsidR="0056208E" w:rsidRPr="00F7373B" w:rsidRDefault="0056208E" w:rsidP="006F090D">
            <w:pPr>
              <w:rPr>
                <w:sz w:val="22"/>
                <w:szCs w:val="22"/>
              </w:rPr>
            </w:pPr>
          </w:p>
        </w:tc>
      </w:tr>
      <w:tr w:rsidR="001901C8" w:rsidRPr="00F7373B" w:rsidTr="00C23395">
        <w:trPr>
          <w:jc w:val="center"/>
        </w:trPr>
        <w:tc>
          <w:tcPr>
            <w:tcW w:w="2169" w:type="dxa"/>
            <w:gridSpan w:val="5"/>
            <w:tcBorders>
              <w:top w:val="single" w:sz="4" w:space="0" w:color="auto"/>
              <w:left w:val="nil"/>
              <w:bottom w:val="nil"/>
              <w:right w:val="nil"/>
            </w:tcBorders>
            <w:vAlign w:val="bottom"/>
          </w:tcPr>
          <w:p w:rsidR="001901C8" w:rsidRPr="00F7373B" w:rsidRDefault="00C23395" w:rsidP="009A34B2">
            <w:pPr>
              <w:ind w:left="-99"/>
              <w:rPr>
                <w:sz w:val="22"/>
                <w:szCs w:val="22"/>
              </w:rPr>
            </w:pPr>
            <w:r>
              <w:rPr>
                <w:sz w:val="22"/>
                <w:szCs w:val="22"/>
              </w:rPr>
              <w:t xml:space="preserve">6. </w:t>
            </w:r>
            <w:r w:rsidR="001901C8">
              <w:rPr>
                <w:sz w:val="22"/>
                <w:szCs w:val="22"/>
              </w:rPr>
              <w:t>Acres to be aborted</w:t>
            </w:r>
            <w:r>
              <w:rPr>
                <w:sz w:val="22"/>
                <w:szCs w:val="22"/>
              </w:rPr>
              <w:t>:</w:t>
            </w:r>
          </w:p>
        </w:tc>
        <w:tc>
          <w:tcPr>
            <w:tcW w:w="1252" w:type="dxa"/>
            <w:gridSpan w:val="3"/>
            <w:tcBorders>
              <w:left w:val="nil"/>
              <w:right w:val="nil"/>
            </w:tcBorders>
            <w:vAlign w:val="bottom"/>
          </w:tcPr>
          <w:p w:rsidR="001901C8" w:rsidRPr="00F7373B" w:rsidRDefault="001901C8" w:rsidP="009A34B2">
            <w:pPr>
              <w:ind w:left="-99"/>
              <w:rPr>
                <w:sz w:val="22"/>
                <w:szCs w:val="22"/>
              </w:rPr>
            </w:pPr>
          </w:p>
        </w:tc>
        <w:tc>
          <w:tcPr>
            <w:tcW w:w="3248" w:type="dxa"/>
            <w:gridSpan w:val="3"/>
            <w:tcBorders>
              <w:left w:val="nil"/>
              <w:bottom w:val="nil"/>
              <w:right w:val="nil"/>
            </w:tcBorders>
            <w:vAlign w:val="bottom"/>
          </w:tcPr>
          <w:p w:rsidR="001901C8" w:rsidRPr="00F7373B" w:rsidRDefault="001901C8" w:rsidP="009A34B2">
            <w:pPr>
              <w:rPr>
                <w:sz w:val="22"/>
                <w:szCs w:val="22"/>
              </w:rPr>
            </w:pPr>
            <w:r>
              <w:rPr>
                <w:sz w:val="22"/>
                <w:szCs w:val="22"/>
              </w:rPr>
              <w:t>acres</w:t>
            </w:r>
          </w:p>
        </w:tc>
        <w:tc>
          <w:tcPr>
            <w:tcW w:w="2528" w:type="dxa"/>
            <w:gridSpan w:val="3"/>
            <w:tcBorders>
              <w:top w:val="single" w:sz="4" w:space="0" w:color="auto"/>
              <w:left w:val="nil"/>
              <w:bottom w:val="nil"/>
              <w:right w:val="nil"/>
            </w:tcBorders>
            <w:vAlign w:val="bottom"/>
          </w:tcPr>
          <w:p w:rsidR="001901C8" w:rsidRPr="00F7373B" w:rsidRDefault="001901C8" w:rsidP="009A34B2">
            <w:pPr>
              <w:rPr>
                <w:sz w:val="22"/>
                <w:szCs w:val="22"/>
              </w:rPr>
            </w:pPr>
          </w:p>
        </w:tc>
      </w:tr>
      <w:tr w:rsidR="00C23395" w:rsidRPr="00F7373B" w:rsidTr="007C0043">
        <w:trPr>
          <w:jc w:val="center"/>
        </w:trPr>
        <w:tc>
          <w:tcPr>
            <w:tcW w:w="3062" w:type="dxa"/>
            <w:gridSpan w:val="7"/>
            <w:tcBorders>
              <w:top w:val="nil"/>
              <w:left w:val="nil"/>
              <w:bottom w:val="nil"/>
              <w:right w:val="nil"/>
            </w:tcBorders>
            <w:vAlign w:val="bottom"/>
          </w:tcPr>
          <w:p w:rsidR="00C23395" w:rsidRPr="00F7373B" w:rsidRDefault="00C23395" w:rsidP="009A34B2">
            <w:pPr>
              <w:ind w:left="-99"/>
              <w:rPr>
                <w:sz w:val="22"/>
                <w:szCs w:val="22"/>
              </w:rPr>
            </w:pPr>
            <w:r>
              <w:rPr>
                <w:sz w:val="22"/>
                <w:szCs w:val="22"/>
              </w:rPr>
              <w:t>7. Total acres of production unit:</w:t>
            </w:r>
          </w:p>
        </w:tc>
        <w:tc>
          <w:tcPr>
            <w:tcW w:w="1350" w:type="dxa"/>
            <w:gridSpan w:val="3"/>
            <w:tcBorders>
              <w:top w:val="nil"/>
              <w:left w:val="nil"/>
              <w:right w:val="nil"/>
            </w:tcBorders>
            <w:vAlign w:val="bottom"/>
          </w:tcPr>
          <w:p w:rsidR="00C23395" w:rsidRPr="00F7373B" w:rsidRDefault="00C23395" w:rsidP="009A34B2">
            <w:pPr>
              <w:rPr>
                <w:sz w:val="22"/>
                <w:szCs w:val="22"/>
              </w:rPr>
            </w:pPr>
          </w:p>
        </w:tc>
        <w:tc>
          <w:tcPr>
            <w:tcW w:w="4785" w:type="dxa"/>
            <w:gridSpan w:val="4"/>
            <w:tcBorders>
              <w:top w:val="nil"/>
              <w:left w:val="nil"/>
              <w:bottom w:val="nil"/>
              <w:right w:val="nil"/>
            </w:tcBorders>
            <w:vAlign w:val="bottom"/>
          </w:tcPr>
          <w:p w:rsidR="00C23395" w:rsidRPr="00F7373B" w:rsidRDefault="00C23395" w:rsidP="009A34B2">
            <w:pPr>
              <w:rPr>
                <w:sz w:val="22"/>
                <w:szCs w:val="22"/>
              </w:rPr>
            </w:pPr>
            <w:r>
              <w:rPr>
                <w:sz w:val="22"/>
                <w:szCs w:val="22"/>
              </w:rPr>
              <w:t>acres</w:t>
            </w:r>
            <w:r>
              <w:rPr>
                <w:i/>
                <w:sz w:val="22"/>
                <w:szCs w:val="22"/>
              </w:rPr>
              <w:t xml:space="preserve"> (Producer must submit with the application a </w:t>
            </w:r>
          </w:p>
        </w:tc>
      </w:tr>
      <w:tr w:rsidR="001901C8" w:rsidRPr="00F7373B" w:rsidTr="00E630A8">
        <w:trPr>
          <w:jc w:val="center"/>
        </w:trPr>
        <w:tc>
          <w:tcPr>
            <w:tcW w:w="9197" w:type="dxa"/>
            <w:gridSpan w:val="14"/>
            <w:tcBorders>
              <w:top w:val="nil"/>
              <w:left w:val="nil"/>
              <w:bottom w:val="nil"/>
              <w:right w:val="nil"/>
            </w:tcBorders>
            <w:vAlign w:val="bottom"/>
          </w:tcPr>
          <w:p w:rsidR="001901C8" w:rsidRPr="00C50C0C" w:rsidRDefault="00C23395" w:rsidP="009A34B2">
            <w:pPr>
              <w:ind w:left="171"/>
              <w:rPr>
                <w:i/>
                <w:sz w:val="22"/>
                <w:szCs w:val="22"/>
              </w:rPr>
            </w:pPr>
            <w:r>
              <w:rPr>
                <w:i/>
                <w:sz w:val="22"/>
                <w:szCs w:val="22"/>
              </w:rPr>
              <w:t>general map of production unit showing location of acreage to be aborted.)</w:t>
            </w:r>
          </w:p>
        </w:tc>
      </w:tr>
      <w:tr w:rsidR="001901C8" w:rsidRPr="00F7373B" w:rsidTr="0056208E">
        <w:trPr>
          <w:jc w:val="center"/>
        </w:trPr>
        <w:tc>
          <w:tcPr>
            <w:tcW w:w="6669" w:type="dxa"/>
            <w:gridSpan w:val="11"/>
            <w:tcBorders>
              <w:top w:val="nil"/>
              <w:left w:val="nil"/>
              <w:bottom w:val="nil"/>
              <w:right w:val="nil"/>
            </w:tcBorders>
            <w:vAlign w:val="bottom"/>
          </w:tcPr>
          <w:p w:rsidR="001901C8" w:rsidRPr="00F7373B" w:rsidRDefault="00C23395" w:rsidP="009A34B2">
            <w:pPr>
              <w:ind w:left="-99"/>
              <w:rPr>
                <w:sz w:val="22"/>
                <w:szCs w:val="22"/>
              </w:rPr>
            </w:pPr>
            <w:r>
              <w:rPr>
                <w:sz w:val="22"/>
                <w:szCs w:val="22"/>
              </w:rPr>
              <w:t xml:space="preserve">8. </w:t>
            </w:r>
            <w:r w:rsidR="001901C8">
              <w:rPr>
                <w:sz w:val="22"/>
                <w:szCs w:val="22"/>
              </w:rPr>
              <w:t>Documents attached (</w:t>
            </w:r>
            <w:r w:rsidR="001901C8">
              <w:rPr>
                <w:i/>
                <w:sz w:val="22"/>
                <w:szCs w:val="22"/>
              </w:rPr>
              <w:t>provide any two of those listed)</w:t>
            </w:r>
            <w:r w:rsidRPr="00C23395">
              <w:rPr>
                <w:sz w:val="22"/>
                <w:szCs w:val="22"/>
              </w:rPr>
              <w:t>:</w:t>
            </w:r>
          </w:p>
        </w:tc>
        <w:tc>
          <w:tcPr>
            <w:tcW w:w="2528" w:type="dxa"/>
            <w:gridSpan w:val="3"/>
            <w:tcBorders>
              <w:top w:val="nil"/>
              <w:left w:val="nil"/>
              <w:bottom w:val="nil"/>
              <w:right w:val="nil"/>
            </w:tcBorders>
            <w:vAlign w:val="bottom"/>
          </w:tcPr>
          <w:p w:rsidR="001901C8" w:rsidRPr="00F7373B" w:rsidRDefault="001901C8" w:rsidP="009A34B2">
            <w:pPr>
              <w:rPr>
                <w:sz w:val="22"/>
                <w:szCs w:val="22"/>
              </w:rPr>
            </w:pP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9A34B2">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9A34B2">
            <w:pPr>
              <w:rPr>
                <w:sz w:val="22"/>
                <w:szCs w:val="22"/>
              </w:rPr>
            </w:pPr>
          </w:p>
        </w:tc>
        <w:tc>
          <w:tcPr>
            <w:tcW w:w="6622" w:type="dxa"/>
            <w:gridSpan w:val="10"/>
            <w:tcBorders>
              <w:top w:val="nil"/>
              <w:left w:val="single" w:sz="4" w:space="0" w:color="auto"/>
              <w:bottom w:val="nil"/>
              <w:right w:val="nil"/>
            </w:tcBorders>
            <w:vAlign w:val="bottom"/>
          </w:tcPr>
          <w:p w:rsidR="001901C8" w:rsidRPr="00F7373B" w:rsidRDefault="001901C8" w:rsidP="009A34B2">
            <w:pPr>
              <w:rPr>
                <w:sz w:val="22"/>
                <w:szCs w:val="22"/>
              </w:rPr>
            </w:pPr>
            <w:r>
              <w:rPr>
                <w:sz w:val="22"/>
                <w:szCs w:val="22"/>
              </w:rPr>
              <w:t>Plat map</w:t>
            </w:r>
          </w:p>
        </w:tc>
        <w:tc>
          <w:tcPr>
            <w:tcW w:w="1838" w:type="dxa"/>
            <w:tcBorders>
              <w:top w:val="nil"/>
              <w:left w:val="nil"/>
              <w:bottom w:val="nil"/>
              <w:right w:val="nil"/>
            </w:tcBorders>
            <w:vAlign w:val="bottom"/>
          </w:tcPr>
          <w:p w:rsidR="001901C8" w:rsidRPr="00F7373B" w:rsidRDefault="001901C8" w:rsidP="009A34B2">
            <w:pPr>
              <w:rPr>
                <w:sz w:val="22"/>
                <w:szCs w:val="22"/>
              </w:rPr>
            </w:pPr>
          </w:p>
        </w:tc>
      </w:tr>
      <w:tr w:rsidR="001901C8" w:rsidRPr="00F7373B" w:rsidTr="0056208E">
        <w:trPr>
          <w:gridAfter w:val="1"/>
          <w:wAfter w:w="15" w:type="dxa"/>
          <w:trHeight w:val="233"/>
          <w:jc w:val="center"/>
        </w:trPr>
        <w:tc>
          <w:tcPr>
            <w:tcW w:w="447" w:type="dxa"/>
            <w:tcBorders>
              <w:top w:val="nil"/>
              <w:left w:val="nil"/>
              <w:bottom w:val="nil"/>
              <w:right w:val="single" w:sz="4" w:space="0" w:color="auto"/>
            </w:tcBorders>
            <w:vAlign w:val="bottom"/>
          </w:tcPr>
          <w:p w:rsidR="001901C8" w:rsidRDefault="001901C8" w:rsidP="009A34B2">
            <w:pPr>
              <w:rPr>
                <w:sz w:val="22"/>
                <w:szCs w:val="22"/>
              </w:rPr>
            </w:pPr>
          </w:p>
        </w:tc>
        <w:tc>
          <w:tcPr>
            <w:tcW w:w="275" w:type="dxa"/>
            <w:tcBorders>
              <w:top w:val="single" w:sz="4" w:space="0" w:color="auto"/>
              <w:left w:val="single" w:sz="4" w:space="0" w:color="auto"/>
              <w:right w:val="single" w:sz="4" w:space="0" w:color="auto"/>
            </w:tcBorders>
            <w:vAlign w:val="bottom"/>
          </w:tcPr>
          <w:p w:rsidR="001901C8" w:rsidRPr="00F7373B" w:rsidRDefault="001901C8" w:rsidP="009A34B2">
            <w:pPr>
              <w:rPr>
                <w:sz w:val="22"/>
                <w:szCs w:val="22"/>
              </w:rPr>
            </w:pPr>
          </w:p>
        </w:tc>
        <w:tc>
          <w:tcPr>
            <w:tcW w:w="8460" w:type="dxa"/>
            <w:gridSpan w:val="11"/>
            <w:tcBorders>
              <w:top w:val="nil"/>
              <w:left w:val="single" w:sz="4" w:space="0" w:color="auto"/>
              <w:bottom w:val="nil"/>
              <w:right w:val="nil"/>
            </w:tcBorders>
            <w:vAlign w:val="bottom"/>
          </w:tcPr>
          <w:p w:rsidR="001901C8" w:rsidRPr="00F7373B" w:rsidRDefault="001901C8" w:rsidP="009A34B2">
            <w:pPr>
              <w:rPr>
                <w:sz w:val="22"/>
                <w:szCs w:val="22"/>
              </w:rPr>
            </w:pPr>
            <w:r>
              <w:rPr>
                <w:sz w:val="22"/>
                <w:szCs w:val="22"/>
              </w:rPr>
              <w:t>Irrigation tax bill</w:t>
            </w: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9A34B2">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9A34B2">
            <w:pPr>
              <w:rPr>
                <w:sz w:val="22"/>
                <w:szCs w:val="22"/>
              </w:rPr>
            </w:pPr>
          </w:p>
        </w:tc>
        <w:tc>
          <w:tcPr>
            <w:tcW w:w="6622" w:type="dxa"/>
            <w:gridSpan w:val="10"/>
            <w:tcBorders>
              <w:top w:val="nil"/>
              <w:left w:val="single" w:sz="4" w:space="0" w:color="auto"/>
              <w:bottom w:val="nil"/>
              <w:right w:val="nil"/>
            </w:tcBorders>
            <w:vAlign w:val="bottom"/>
          </w:tcPr>
          <w:p w:rsidR="001901C8" w:rsidRPr="00F7373B" w:rsidRDefault="001901C8" w:rsidP="009A34B2">
            <w:pPr>
              <w:rPr>
                <w:sz w:val="22"/>
                <w:szCs w:val="22"/>
              </w:rPr>
            </w:pPr>
            <w:r>
              <w:rPr>
                <w:sz w:val="22"/>
                <w:szCs w:val="22"/>
              </w:rPr>
              <w:t>Property tax bill</w:t>
            </w:r>
          </w:p>
        </w:tc>
        <w:tc>
          <w:tcPr>
            <w:tcW w:w="1838" w:type="dxa"/>
            <w:tcBorders>
              <w:top w:val="nil"/>
              <w:left w:val="nil"/>
              <w:bottom w:val="nil"/>
              <w:right w:val="nil"/>
            </w:tcBorders>
            <w:vAlign w:val="bottom"/>
          </w:tcPr>
          <w:p w:rsidR="001901C8" w:rsidRPr="00F7373B" w:rsidRDefault="001901C8" w:rsidP="009A34B2">
            <w:pPr>
              <w:rPr>
                <w:sz w:val="22"/>
                <w:szCs w:val="22"/>
              </w:rPr>
            </w:pPr>
          </w:p>
        </w:tc>
      </w:tr>
      <w:tr w:rsidR="001901C8" w:rsidRPr="00F7373B" w:rsidTr="0056208E">
        <w:trPr>
          <w:gridAfter w:val="1"/>
          <w:wAfter w:w="15" w:type="dxa"/>
          <w:jc w:val="center"/>
        </w:trPr>
        <w:tc>
          <w:tcPr>
            <w:tcW w:w="447" w:type="dxa"/>
            <w:tcBorders>
              <w:top w:val="nil"/>
              <w:left w:val="nil"/>
              <w:bottom w:val="nil"/>
              <w:right w:val="single" w:sz="4" w:space="0" w:color="auto"/>
            </w:tcBorders>
            <w:vAlign w:val="bottom"/>
          </w:tcPr>
          <w:p w:rsidR="001901C8" w:rsidRDefault="001901C8" w:rsidP="009A34B2">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9A34B2">
            <w:pPr>
              <w:rPr>
                <w:sz w:val="22"/>
                <w:szCs w:val="22"/>
              </w:rPr>
            </w:pPr>
          </w:p>
        </w:tc>
        <w:tc>
          <w:tcPr>
            <w:tcW w:w="6622" w:type="dxa"/>
            <w:gridSpan w:val="10"/>
            <w:tcBorders>
              <w:top w:val="nil"/>
              <w:left w:val="single" w:sz="4" w:space="0" w:color="auto"/>
              <w:bottom w:val="nil"/>
              <w:right w:val="nil"/>
            </w:tcBorders>
            <w:vAlign w:val="bottom"/>
          </w:tcPr>
          <w:p w:rsidR="001901C8" w:rsidRDefault="001901C8" w:rsidP="009A34B2">
            <w:pPr>
              <w:rPr>
                <w:sz w:val="22"/>
                <w:szCs w:val="22"/>
              </w:rPr>
            </w:pPr>
            <w:r>
              <w:rPr>
                <w:sz w:val="22"/>
                <w:szCs w:val="22"/>
              </w:rPr>
              <w:t>Other with APN (Assessor’s parcel number)</w:t>
            </w:r>
          </w:p>
        </w:tc>
        <w:tc>
          <w:tcPr>
            <w:tcW w:w="1838" w:type="dxa"/>
            <w:tcBorders>
              <w:top w:val="nil"/>
              <w:left w:val="nil"/>
              <w:bottom w:val="nil"/>
              <w:right w:val="nil"/>
            </w:tcBorders>
            <w:vAlign w:val="bottom"/>
          </w:tcPr>
          <w:p w:rsidR="001901C8" w:rsidRPr="00F7373B" w:rsidRDefault="001901C8" w:rsidP="009A34B2">
            <w:pPr>
              <w:rPr>
                <w:sz w:val="22"/>
                <w:szCs w:val="22"/>
              </w:rPr>
            </w:pPr>
          </w:p>
        </w:tc>
      </w:tr>
      <w:tr w:rsidR="001901C8" w:rsidRPr="00F7373B" w:rsidTr="00C23395">
        <w:trPr>
          <w:jc w:val="center"/>
        </w:trPr>
        <w:tc>
          <w:tcPr>
            <w:tcW w:w="2709" w:type="dxa"/>
            <w:gridSpan w:val="6"/>
            <w:tcBorders>
              <w:top w:val="nil"/>
              <w:left w:val="nil"/>
              <w:bottom w:val="nil"/>
              <w:right w:val="nil"/>
            </w:tcBorders>
            <w:vAlign w:val="bottom"/>
          </w:tcPr>
          <w:p w:rsidR="001901C8" w:rsidRPr="00F7373B" w:rsidRDefault="00C23395" w:rsidP="009A34B2">
            <w:pPr>
              <w:ind w:left="-99"/>
              <w:rPr>
                <w:sz w:val="22"/>
                <w:szCs w:val="22"/>
              </w:rPr>
            </w:pPr>
            <w:r>
              <w:rPr>
                <w:sz w:val="22"/>
                <w:szCs w:val="22"/>
              </w:rPr>
              <w:t xml:space="preserve">9. </w:t>
            </w:r>
            <w:r w:rsidR="001901C8">
              <w:rPr>
                <w:sz w:val="22"/>
                <w:szCs w:val="22"/>
              </w:rPr>
              <w:t xml:space="preserve">Creditable fruit weight of </w:t>
            </w:r>
          </w:p>
        </w:tc>
        <w:tc>
          <w:tcPr>
            <w:tcW w:w="1163" w:type="dxa"/>
            <w:gridSpan w:val="3"/>
            <w:tcBorders>
              <w:top w:val="nil"/>
              <w:left w:val="nil"/>
              <w:bottom w:val="single" w:sz="4" w:space="0" w:color="auto"/>
              <w:right w:val="nil"/>
            </w:tcBorders>
            <w:vAlign w:val="bottom"/>
          </w:tcPr>
          <w:p w:rsidR="001901C8" w:rsidRPr="00F7373B" w:rsidRDefault="001901C8" w:rsidP="009A34B2">
            <w:pPr>
              <w:rPr>
                <w:sz w:val="22"/>
                <w:szCs w:val="22"/>
              </w:rPr>
            </w:pPr>
          </w:p>
        </w:tc>
        <w:tc>
          <w:tcPr>
            <w:tcW w:w="5325" w:type="dxa"/>
            <w:gridSpan w:val="5"/>
            <w:tcBorders>
              <w:top w:val="nil"/>
              <w:left w:val="nil"/>
              <w:bottom w:val="nil"/>
              <w:right w:val="nil"/>
            </w:tcBorders>
            <w:vAlign w:val="bottom"/>
          </w:tcPr>
          <w:p w:rsidR="001901C8" w:rsidRPr="00F7373B" w:rsidRDefault="001901C8" w:rsidP="009A34B2">
            <w:pPr>
              <w:rPr>
                <w:sz w:val="22"/>
                <w:szCs w:val="22"/>
              </w:rPr>
            </w:pPr>
            <w:r>
              <w:rPr>
                <w:sz w:val="22"/>
                <w:szCs w:val="22"/>
              </w:rPr>
              <w:t>raisins produced on production unit in 20___ crop year:</w:t>
            </w:r>
          </w:p>
        </w:tc>
      </w:tr>
      <w:tr w:rsidR="00C23395" w:rsidRPr="00F7373B" w:rsidTr="00C23395">
        <w:trPr>
          <w:jc w:val="center"/>
        </w:trPr>
        <w:tc>
          <w:tcPr>
            <w:tcW w:w="1359" w:type="dxa"/>
            <w:gridSpan w:val="3"/>
            <w:tcBorders>
              <w:top w:val="nil"/>
              <w:left w:val="nil"/>
              <w:bottom w:val="single" w:sz="4" w:space="0" w:color="auto"/>
              <w:right w:val="nil"/>
            </w:tcBorders>
            <w:vAlign w:val="bottom"/>
          </w:tcPr>
          <w:p w:rsidR="00C23395" w:rsidRPr="00F7373B" w:rsidRDefault="00C23395" w:rsidP="009A34B2">
            <w:pPr>
              <w:rPr>
                <w:sz w:val="22"/>
                <w:szCs w:val="22"/>
              </w:rPr>
            </w:pPr>
          </w:p>
        </w:tc>
        <w:tc>
          <w:tcPr>
            <w:tcW w:w="7838" w:type="dxa"/>
            <w:gridSpan w:val="11"/>
            <w:tcBorders>
              <w:top w:val="nil"/>
              <w:left w:val="nil"/>
              <w:bottom w:val="nil"/>
              <w:right w:val="nil"/>
            </w:tcBorders>
            <w:vAlign w:val="bottom"/>
          </w:tcPr>
          <w:p w:rsidR="00C23395" w:rsidRDefault="00C23395" w:rsidP="009A34B2">
            <w:pPr>
              <w:rPr>
                <w:sz w:val="22"/>
                <w:szCs w:val="22"/>
              </w:rPr>
            </w:pPr>
            <w:r>
              <w:rPr>
                <w:sz w:val="22"/>
                <w:szCs w:val="22"/>
              </w:rPr>
              <w:t xml:space="preserve">pounds </w:t>
            </w:r>
            <w:r w:rsidRPr="00C23395">
              <w:rPr>
                <w:i/>
                <w:sz w:val="22"/>
                <w:szCs w:val="22"/>
              </w:rPr>
              <w:t>(</w:t>
            </w:r>
            <w:r>
              <w:rPr>
                <w:i/>
                <w:sz w:val="22"/>
                <w:szCs w:val="22"/>
              </w:rPr>
              <w:t>Producer must submit delivery report from handler prior to July 31, 20___.)</w:t>
            </w:r>
          </w:p>
        </w:tc>
      </w:tr>
      <w:tr w:rsidR="001901C8" w:rsidRPr="00F7373B" w:rsidTr="0056208E">
        <w:trPr>
          <w:jc w:val="center"/>
        </w:trPr>
        <w:tc>
          <w:tcPr>
            <w:tcW w:w="447" w:type="dxa"/>
            <w:tcBorders>
              <w:top w:val="nil"/>
              <w:left w:val="nil"/>
              <w:bottom w:val="nil"/>
              <w:right w:val="nil"/>
            </w:tcBorders>
            <w:vAlign w:val="bottom"/>
          </w:tcPr>
          <w:p w:rsidR="001901C8" w:rsidRDefault="001901C8" w:rsidP="009A34B2">
            <w:pPr>
              <w:rPr>
                <w:sz w:val="22"/>
                <w:szCs w:val="22"/>
              </w:rPr>
            </w:pPr>
          </w:p>
        </w:tc>
        <w:tc>
          <w:tcPr>
            <w:tcW w:w="8750" w:type="dxa"/>
            <w:gridSpan w:val="13"/>
            <w:tcBorders>
              <w:top w:val="nil"/>
              <w:left w:val="nil"/>
              <w:bottom w:val="nil"/>
              <w:right w:val="nil"/>
            </w:tcBorders>
            <w:vAlign w:val="bottom"/>
          </w:tcPr>
          <w:p w:rsidR="001901C8" w:rsidRDefault="001901C8" w:rsidP="009A34B2">
            <w:pPr>
              <w:rPr>
                <w:i/>
                <w:sz w:val="22"/>
                <w:szCs w:val="22"/>
              </w:rPr>
            </w:pPr>
          </w:p>
        </w:tc>
      </w:tr>
      <w:tr w:rsidR="001901C8" w:rsidRPr="00F7373B" w:rsidTr="00E630A8">
        <w:trPr>
          <w:jc w:val="center"/>
        </w:trPr>
        <w:tc>
          <w:tcPr>
            <w:tcW w:w="9197" w:type="dxa"/>
            <w:gridSpan w:val="14"/>
            <w:tcBorders>
              <w:top w:val="nil"/>
              <w:left w:val="nil"/>
              <w:bottom w:val="nil"/>
              <w:right w:val="nil"/>
            </w:tcBorders>
            <w:vAlign w:val="bottom"/>
          </w:tcPr>
          <w:p w:rsidR="001901C8" w:rsidRPr="00F7373B" w:rsidRDefault="001901C8" w:rsidP="009A34B2">
            <w:pPr>
              <w:ind w:left="-99"/>
              <w:rPr>
                <w:sz w:val="22"/>
                <w:szCs w:val="22"/>
              </w:rPr>
            </w:pPr>
            <w:r>
              <w:rPr>
                <w:sz w:val="22"/>
                <w:szCs w:val="22"/>
              </w:rPr>
              <w:t>If different than producer’s name above, name under which raisins were delivered:</w:t>
            </w:r>
          </w:p>
        </w:tc>
      </w:tr>
      <w:tr w:rsidR="001901C8" w:rsidRPr="00F7373B" w:rsidTr="00C23395">
        <w:trPr>
          <w:jc w:val="center"/>
        </w:trPr>
        <w:tc>
          <w:tcPr>
            <w:tcW w:w="1899" w:type="dxa"/>
            <w:gridSpan w:val="4"/>
            <w:tcBorders>
              <w:top w:val="nil"/>
              <w:left w:val="nil"/>
              <w:bottom w:val="single" w:sz="4" w:space="0" w:color="auto"/>
              <w:right w:val="nil"/>
            </w:tcBorders>
            <w:vAlign w:val="bottom"/>
          </w:tcPr>
          <w:p w:rsidR="001901C8" w:rsidRDefault="001901C8" w:rsidP="009A34B2">
            <w:pPr>
              <w:ind w:left="-99"/>
              <w:rPr>
                <w:sz w:val="22"/>
                <w:szCs w:val="22"/>
              </w:rPr>
            </w:pPr>
          </w:p>
        </w:tc>
        <w:tc>
          <w:tcPr>
            <w:tcW w:w="2513" w:type="dxa"/>
            <w:gridSpan w:val="6"/>
            <w:tcBorders>
              <w:top w:val="nil"/>
              <w:left w:val="nil"/>
              <w:bottom w:val="single" w:sz="4" w:space="0" w:color="auto"/>
              <w:right w:val="nil"/>
            </w:tcBorders>
            <w:vAlign w:val="bottom"/>
          </w:tcPr>
          <w:p w:rsidR="001901C8" w:rsidRPr="00F7373B" w:rsidRDefault="001901C8" w:rsidP="009A34B2">
            <w:pPr>
              <w:ind w:left="-99"/>
              <w:rPr>
                <w:sz w:val="22"/>
                <w:szCs w:val="22"/>
              </w:rPr>
            </w:pPr>
          </w:p>
        </w:tc>
        <w:tc>
          <w:tcPr>
            <w:tcW w:w="2257" w:type="dxa"/>
            <w:tcBorders>
              <w:top w:val="nil"/>
              <w:left w:val="nil"/>
              <w:bottom w:val="single" w:sz="4" w:space="0" w:color="auto"/>
              <w:right w:val="nil"/>
            </w:tcBorders>
            <w:vAlign w:val="bottom"/>
          </w:tcPr>
          <w:p w:rsidR="001901C8" w:rsidRPr="00F7373B" w:rsidRDefault="001901C8" w:rsidP="009A34B2">
            <w:pPr>
              <w:ind w:left="-99"/>
              <w:rPr>
                <w:sz w:val="22"/>
                <w:szCs w:val="22"/>
              </w:rPr>
            </w:pPr>
          </w:p>
        </w:tc>
        <w:tc>
          <w:tcPr>
            <w:tcW w:w="2528" w:type="dxa"/>
            <w:gridSpan w:val="3"/>
            <w:tcBorders>
              <w:top w:val="nil"/>
              <w:left w:val="nil"/>
              <w:bottom w:val="single" w:sz="4" w:space="0" w:color="auto"/>
              <w:right w:val="nil"/>
            </w:tcBorders>
            <w:vAlign w:val="bottom"/>
          </w:tcPr>
          <w:p w:rsidR="001901C8" w:rsidRPr="00F7373B" w:rsidRDefault="001901C8" w:rsidP="009A34B2">
            <w:pPr>
              <w:ind w:left="-99"/>
              <w:rPr>
                <w:sz w:val="22"/>
                <w:szCs w:val="22"/>
              </w:rPr>
            </w:pPr>
          </w:p>
        </w:tc>
      </w:tr>
      <w:tr w:rsidR="00C23395" w:rsidRPr="00F7373B" w:rsidTr="00C23395">
        <w:trPr>
          <w:jc w:val="center"/>
        </w:trPr>
        <w:tc>
          <w:tcPr>
            <w:tcW w:w="9197" w:type="dxa"/>
            <w:gridSpan w:val="14"/>
            <w:tcBorders>
              <w:top w:val="single" w:sz="4" w:space="0" w:color="auto"/>
              <w:left w:val="nil"/>
              <w:bottom w:val="nil"/>
              <w:right w:val="nil"/>
            </w:tcBorders>
            <w:vAlign w:val="bottom"/>
          </w:tcPr>
          <w:p w:rsidR="00C23395" w:rsidRDefault="00C23395" w:rsidP="009A34B2">
            <w:pPr>
              <w:ind w:left="-99"/>
              <w:rPr>
                <w:sz w:val="22"/>
                <w:szCs w:val="22"/>
              </w:rPr>
            </w:pPr>
          </w:p>
        </w:tc>
      </w:tr>
      <w:tr w:rsidR="001901C8" w:rsidRPr="00F7373B" w:rsidTr="00C23395">
        <w:trPr>
          <w:jc w:val="center"/>
        </w:trPr>
        <w:tc>
          <w:tcPr>
            <w:tcW w:w="9197" w:type="dxa"/>
            <w:gridSpan w:val="14"/>
            <w:tcBorders>
              <w:top w:val="nil"/>
              <w:left w:val="nil"/>
              <w:bottom w:val="nil"/>
              <w:right w:val="nil"/>
            </w:tcBorders>
            <w:vAlign w:val="bottom"/>
          </w:tcPr>
          <w:p w:rsidR="001901C8" w:rsidRPr="00F7373B" w:rsidRDefault="001901C8" w:rsidP="009A34B2">
            <w:pPr>
              <w:ind w:left="-99"/>
              <w:rPr>
                <w:sz w:val="22"/>
                <w:szCs w:val="22"/>
              </w:rPr>
            </w:pPr>
            <w:r>
              <w:rPr>
                <w:sz w:val="22"/>
                <w:szCs w:val="22"/>
              </w:rPr>
              <w:t>Name of handler(s) to whom meeting raisins were delivered:</w:t>
            </w:r>
          </w:p>
        </w:tc>
      </w:tr>
      <w:tr w:rsidR="001901C8" w:rsidRPr="00F7373B" w:rsidTr="001901C8">
        <w:trPr>
          <w:jc w:val="center"/>
        </w:trPr>
        <w:tc>
          <w:tcPr>
            <w:tcW w:w="9197" w:type="dxa"/>
            <w:gridSpan w:val="14"/>
            <w:tcBorders>
              <w:top w:val="nil"/>
              <w:left w:val="nil"/>
              <w:bottom w:val="single" w:sz="4" w:space="0" w:color="auto"/>
              <w:right w:val="nil"/>
            </w:tcBorders>
            <w:vAlign w:val="bottom"/>
          </w:tcPr>
          <w:p w:rsidR="001901C8" w:rsidRDefault="001901C8" w:rsidP="009A34B2">
            <w:pPr>
              <w:rPr>
                <w:sz w:val="22"/>
                <w:szCs w:val="22"/>
              </w:rPr>
            </w:pPr>
          </w:p>
        </w:tc>
      </w:tr>
    </w:tbl>
    <w:p w:rsidR="00F4388B" w:rsidRPr="00F4388B" w:rsidRDefault="00F4388B" w:rsidP="009A34B2">
      <w:pPr>
        <w:rPr>
          <w:sz w:val="22"/>
          <w:szCs w:val="22"/>
        </w:rPr>
      </w:pPr>
    </w:p>
    <w:p w:rsidR="00F4388B" w:rsidRPr="00F4388B" w:rsidRDefault="00F4388B" w:rsidP="009A34B2">
      <w:pPr>
        <w:rPr>
          <w:sz w:val="22"/>
          <w:szCs w:val="22"/>
        </w:rPr>
      </w:pPr>
      <w:r w:rsidRPr="00F4388B">
        <w:rPr>
          <w:sz w:val="22"/>
          <w:szCs w:val="22"/>
        </w:rPr>
        <w:t xml:space="preserve">I hereby agree to comply with all the regulations established for </w:t>
      </w:r>
      <w:r w:rsidR="00E630A8">
        <w:rPr>
          <w:sz w:val="22"/>
          <w:szCs w:val="22"/>
        </w:rPr>
        <w:t xml:space="preserve">the Raisin Diversion Program and certify that all </w:t>
      </w:r>
      <w:r w:rsidR="00736846">
        <w:rPr>
          <w:sz w:val="22"/>
          <w:szCs w:val="22"/>
        </w:rPr>
        <w:t>persons</w:t>
      </w:r>
      <w:r w:rsidR="00E630A8">
        <w:rPr>
          <w:sz w:val="22"/>
          <w:szCs w:val="22"/>
        </w:rPr>
        <w:t xml:space="preserve"> with an equity interest in the raisins </w:t>
      </w:r>
      <w:r w:rsidRPr="00F4388B">
        <w:rPr>
          <w:sz w:val="22"/>
          <w:szCs w:val="22"/>
        </w:rPr>
        <w:t xml:space="preserve">produced from grapes </w:t>
      </w:r>
      <w:r w:rsidR="00E630A8">
        <w:rPr>
          <w:sz w:val="22"/>
          <w:szCs w:val="22"/>
        </w:rPr>
        <w:t xml:space="preserve">grown </w:t>
      </w:r>
      <w:r w:rsidRPr="00F4388B">
        <w:rPr>
          <w:sz w:val="22"/>
          <w:szCs w:val="22"/>
        </w:rPr>
        <w:t xml:space="preserve">on the production unit identified herein </w:t>
      </w:r>
      <w:r w:rsidR="00E630A8">
        <w:rPr>
          <w:sz w:val="22"/>
          <w:szCs w:val="22"/>
        </w:rPr>
        <w:t>consent to the filing of this application</w:t>
      </w:r>
      <w:r w:rsidRPr="00F4388B">
        <w:rPr>
          <w:sz w:val="22"/>
          <w:szCs w:val="22"/>
        </w:rPr>
        <w:t>.</w:t>
      </w:r>
    </w:p>
    <w:p w:rsidR="00F4388B" w:rsidRDefault="00F4388B" w:rsidP="009A34B2">
      <w:pPr>
        <w:rPr>
          <w:sz w:val="20"/>
          <w:szCs w:val="22"/>
        </w:rPr>
      </w:pPr>
    </w:p>
    <w:p w:rsidR="00EA23AD" w:rsidRDefault="00B464F8" w:rsidP="009A34B2">
      <w:pPr>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9A34B2">
      <w:pPr>
        <w:rPr>
          <w:sz w:val="20"/>
          <w:szCs w:val="22"/>
        </w:rPr>
      </w:pPr>
    </w:p>
    <w:p w:rsidR="00F4388B" w:rsidRPr="00DC68D9" w:rsidRDefault="00E630A8" w:rsidP="009A34B2">
      <w:pPr>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F4388B" w:rsidRPr="00B464F8" w:rsidRDefault="00F4388B" w:rsidP="009A34B2">
      <w:pPr>
        <w:rPr>
          <w:sz w:val="20"/>
          <w:szCs w:val="22"/>
        </w:rPr>
      </w:pPr>
    </w:p>
    <w:p w:rsidR="005C6341" w:rsidRDefault="005C6341" w:rsidP="009A34B2">
      <w:pPr>
        <w:pStyle w:val="BodyText"/>
        <w:rPr>
          <w:i w:val="0"/>
          <w:sz w:val="16"/>
          <w:szCs w:val="16"/>
        </w:rPr>
      </w:pPr>
      <w:r w:rsidRPr="00BC1A91">
        <w:rPr>
          <w:i w:val="0"/>
          <w:sz w:val="16"/>
          <w:szCs w:val="16"/>
        </w:rPr>
        <w:t>This report is required by law (7 U.</w:t>
      </w:r>
      <w:r w:rsidR="00620A64">
        <w:rPr>
          <w:i w:val="0"/>
          <w:sz w:val="16"/>
          <w:szCs w:val="16"/>
        </w:rPr>
        <w:t>S.C. 608</w:t>
      </w:r>
      <w:r>
        <w:rPr>
          <w:i w:val="0"/>
          <w:sz w:val="16"/>
          <w:szCs w:val="16"/>
        </w:rPr>
        <w:t>d, 7 CFR 989.56, 7 CFR 989.156(b)</w:t>
      </w:r>
      <w:r w:rsidRPr="00BC1A91">
        <w:rPr>
          <w:i w:val="0"/>
          <w:sz w:val="16"/>
          <w:szCs w:val="16"/>
        </w:rPr>
        <w:t>).  Failure to report can result in a fine of $1,100 for each such violation</w:t>
      </w:r>
      <w:r>
        <w:rPr>
          <w:i w:val="0"/>
          <w:sz w:val="16"/>
          <w:szCs w:val="16"/>
        </w:rPr>
        <w:t>,</w:t>
      </w:r>
      <w:r w:rsidRPr="00BC1A91">
        <w:rPr>
          <w:i w:val="0"/>
          <w:sz w:val="16"/>
          <w:szCs w:val="16"/>
        </w:rPr>
        <w:t xml:space="preserve"> and each day during which such violation continues shall be deemed a separate violation.</w:t>
      </w: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Default="00784E9E" w:rsidP="009A34B2">
      <w:pPr>
        <w:pStyle w:val="BodyText"/>
        <w:rPr>
          <w:i w:val="0"/>
          <w:sz w:val="16"/>
          <w:szCs w:val="16"/>
        </w:rPr>
      </w:pPr>
    </w:p>
    <w:p w:rsidR="00784E9E" w:rsidRPr="00AE4098" w:rsidRDefault="00784E9E" w:rsidP="00784E9E">
      <w:pPr>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C241D0" w:rsidRPr="00784E9E" w:rsidRDefault="00E232AA" w:rsidP="00784E9E">
      <w:pPr>
        <w:rPr>
          <w:b/>
          <w:sz w:val="20"/>
        </w:rPr>
      </w:pPr>
      <w:r>
        <w:rPr>
          <w:b/>
          <w:sz w:val="22"/>
          <w:szCs w:val="22"/>
          <w:u w:val="single"/>
        </w:rPr>
        <w:br w:type="page"/>
      </w:r>
      <w:r w:rsidR="00C241D0" w:rsidRPr="00784E9E">
        <w:rPr>
          <w:b/>
          <w:sz w:val="20"/>
        </w:rPr>
        <w:lastRenderedPageBreak/>
        <w:t>INSTRUCTIONS FOR COMPLETING FORM RAC-1000</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Producer’s address should be the address to which you wish correspondence mailed.</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Location of production unit:  In addition to a numbered address, please provide a location (e.g. NW corner of Shields and Dickenson; East side of Road 28 approximately half way between Avenues 7 and 8).</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 xml:space="preserve">A production unit must be physically identifiable having permanent boundaries (either natural or man-made).  </w:t>
      </w:r>
      <w:r w:rsidRPr="00575908">
        <w:rPr>
          <w:b/>
          <w:bCs/>
          <w:sz w:val="20"/>
          <w:szCs w:val="20"/>
        </w:rPr>
        <w:t xml:space="preserve">No partial production units will be accepted for diversion.  </w:t>
      </w:r>
      <w:r w:rsidRPr="00575908">
        <w:rPr>
          <w:sz w:val="20"/>
          <w:szCs w:val="20"/>
        </w:rPr>
        <w:t>A production unit is the planted acreage and does not include home sites, yard acres or roads.</w:t>
      </w:r>
    </w:p>
    <w:p w:rsidR="00C241D0" w:rsidRPr="00575908" w:rsidRDefault="00C241D0" w:rsidP="009A34B2">
      <w:pPr>
        <w:rPr>
          <w:sz w:val="20"/>
          <w:szCs w:val="20"/>
        </w:rPr>
      </w:pPr>
    </w:p>
    <w:p w:rsidR="00C241D0" w:rsidRPr="00575908" w:rsidRDefault="00C241D0" w:rsidP="009A34B2">
      <w:pPr>
        <w:rPr>
          <w:b/>
          <w:sz w:val="20"/>
          <w:szCs w:val="20"/>
        </w:rPr>
      </w:pPr>
      <w:r w:rsidRPr="00575908">
        <w:rPr>
          <w:b/>
          <w:sz w:val="20"/>
          <w:szCs w:val="20"/>
        </w:rPr>
        <w:t>Creditable fruit weight (meeting weight) of raisins produced on a production unit must be verifiable from delivery records furnished to RAC by handlers to whom you delivered raisins.  If you have more than one production unit, the raisin deliveries should be identified as John Doe - River Ranch, Bluff Ranch, Ranch #1, Ranch #2, etc.  The producer may be requested to provide additional information when the delivery record is not readily identifiable with the production unit on the application.</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Any production units that have revised weights subsequent to the program announcement date may be referred to the RAC Executive Committee for review prior to approval.</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 xml:space="preserve">Documents required include copies of any </w:t>
      </w:r>
      <w:r w:rsidRPr="00575908">
        <w:rPr>
          <w:b/>
          <w:sz w:val="20"/>
          <w:szCs w:val="20"/>
          <w:u w:val="single"/>
        </w:rPr>
        <w:t>TWO</w:t>
      </w:r>
      <w:r w:rsidRPr="00575908">
        <w:rPr>
          <w:sz w:val="20"/>
          <w:szCs w:val="20"/>
        </w:rPr>
        <w:t xml:space="preserve"> of the following: Plat map from County Hall of Records, Irrigation Tax Bill, County Tax Bill, or any other Document containing an Assessor’s Parcel Number.</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If you wish to divert more than one production unit and want a diversion certificate to be issued for each unit, please complete and submit a separate application for a diversion certificate for each unit.</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If a producer intends to remove vines on a production unit and also diverts (aborts) the grape crop on another unit, a separate application should be submitted for the vine removal (form RAC-1000R) and the diverted (aborted) unit or partial unit (form RAC-1000).</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The applicant, whose application has been approved, agrees that by participating in the Raisin Diversion Program, the information in the application may be disclosed to the RAC, its representatives or agents.</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The applicant, whose application has been approved, authorizes RAC representatives and agents to have access to the production unit in the diversion program during reasonable daytime hours during the crop year to confirm compliance with the program.  Such access shall include entry into production unit(s), if deemed necessary.</w:t>
      </w:r>
    </w:p>
    <w:p w:rsidR="00C241D0" w:rsidRPr="00575908" w:rsidRDefault="00C241D0" w:rsidP="009A34B2">
      <w:pPr>
        <w:rPr>
          <w:sz w:val="20"/>
          <w:szCs w:val="20"/>
        </w:rPr>
      </w:pPr>
    </w:p>
    <w:p w:rsidR="00C241D0" w:rsidRPr="00575908" w:rsidRDefault="00C241D0" w:rsidP="009A34B2">
      <w:pPr>
        <w:rPr>
          <w:sz w:val="20"/>
          <w:szCs w:val="20"/>
        </w:rPr>
      </w:pPr>
      <w:r w:rsidRPr="00575908">
        <w:rPr>
          <w:sz w:val="20"/>
          <w:szCs w:val="20"/>
        </w:rPr>
        <w:t xml:space="preserve">Applications for </w:t>
      </w:r>
      <w:r w:rsidR="006F090D" w:rsidRPr="00575908">
        <w:rPr>
          <w:sz w:val="20"/>
          <w:szCs w:val="20"/>
        </w:rPr>
        <w:t xml:space="preserve">a _______________ </w:t>
      </w:r>
      <w:r w:rsidRPr="00575908">
        <w:rPr>
          <w:sz w:val="20"/>
          <w:szCs w:val="20"/>
        </w:rPr>
        <w:t xml:space="preserve">Raisin Diversion Certificate must be received in the RAC office by 4:30 p.m. on December 20, 20___, or if submitted by mail, must be filed by </w:t>
      </w:r>
      <w:r w:rsidRPr="00575908">
        <w:rPr>
          <w:b/>
          <w:sz w:val="20"/>
          <w:szCs w:val="20"/>
        </w:rPr>
        <w:t>CERTIFIED MAIL</w:t>
      </w:r>
      <w:r w:rsidRPr="00575908">
        <w:rPr>
          <w:sz w:val="20"/>
          <w:szCs w:val="20"/>
        </w:rPr>
        <w:t xml:space="preserve"> not later than December 20, 20___.</w:t>
      </w:r>
    </w:p>
    <w:p w:rsidR="00AE4098" w:rsidRDefault="00AE4098" w:rsidP="009A34B2">
      <w:pPr>
        <w:rPr>
          <w:sz w:val="16"/>
          <w:szCs w:val="16"/>
        </w:rPr>
      </w:pPr>
    </w:p>
    <w:p w:rsidR="009021BD" w:rsidRDefault="009021BD" w:rsidP="009A34B2">
      <w:pPr>
        <w:rPr>
          <w:sz w:val="16"/>
          <w:szCs w:val="16"/>
        </w:rPr>
      </w:pPr>
    </w:p>
    <w:p w:rsidR="00690B3E" w:rsidRPr="00564FC0" w:rsidRDefault="00690B3E" w:rsidP="009A34B2">
      <w:pPr>
        <w:rPr>
          <w:sz w:val="16"/>
          <w:szCs w:val="16"/>
        </w:rPr>
      </w:pPr>
      <w:r w:rsidRPr="00564FC0">
        <w:rPr>
          <w:sz w:val="16"/>
          <w:szCs w:val="16"/>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5C6341" w:rsidRDefault="005C6341" w:rsidP="009A34B2">
      <w:pPr>
        <w:rPr>
          <w:sz w:val="12"/>
          <w:szCs w:val="16"/>
        </w:rPr>
      </w:pPr>
    </w:p>
    <w:p w:rsidR="00784E9E" w:rsidRPr="00564FC0" w:rsidRDefault="00784E9E" w:rsidP="009A34B2">
      <w:pPr>
        <w:rPr>
          <w:sz w:val="12"/>
          <w:szCs w:val="16"/>
        </w:rPr>
      </w:pPr>
    </w:p>
    <w:p w:rsidR="00F7373B" w:rsidRPr="005C6341" w:rsidRDefault="00F7373B" w:rsidP="009A34B2">
      <w:pPr>
        <w:rPr>
          <w:sz w:val="12"/>
          <w:szCs w:val="16"/>
        </w:rPr>
      </w:pPr>
    </w:p>
    <w:p w:rsidR="00784E9E" w:rsidRPr="000B7615" w:rsidRDefault="00784E9E" w:rsidP="00784E9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84E9E" w:rsidRPr="000B7615" w:rsidRDefault="00784E9E" w:rsidP="00784E9E">
      <w:pPr>
        <w:pStyle w:val="NoSpacing"/>
        <w:rPr>
          <w:rFonts w:ascii="Times New Roman" w:eastAsia="Times New Roman" w:hAnsi="Times New Roman" w:cs="Times New Roman"/>
          <w:sz w:val="16"/>
          <w:szCs w:val="16"/>
        </w:rPr>
      </w:pPr>
    </w:p>
    <w:p w:rsidR="00784E9E" w:rsidRPr="000B7615" w:rsidRDefault="00784E9E" w:rsidP="00784E9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784E9E" w:rsidRDefault="00784E9E" w:rsidP="00784E9E">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9F6FD8" w:rsidRPr="00784E9E" w:rsidSect="00784E9E">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43" w:rsidRDefault="007C0043" w:rsidP="000D2D50">
      <w:r>
        <w:separator/>
      </w:r>
    </w:p>
  </w:endnote>
  <w:endnote w:type="continuationSeparator" w:id="0">
    <w:p w:rsidR="007C0043" w:rsidRDefault="007C0043"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43" w:rsidRPr="00BE2198" w:rsidRDefault="007C0043">
    <w:pPr>
      <w:pStyle w:val="Footer"/>
      <w:rPr>
        <w:b/>
        <w:sz w:val="18"/>
        <w:szCs w:val="18"/>
      </w:rPr>
    </w:pPr>
    <w:r>
      <w:rPr>
        <w:b/>
        <w:sz w:val="18"/>
        <w:szCs w:val="18"/>
      </w:rPr>
      <w:t>RAC-1000</w:t>
    </w:r>
    <w:r w:rsidRPr="00BE2198">
      <w:rPr>
        <w:b/>
        <w:sz w:val="18"/>
        <w:szCs w:val="18"/>
      </w:rPr>
      <w:t xml:space="preserve"> (Rev. </w:t>
    </w:r>
    <w:r w:rsidR="00A5107E">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43" w:rsidRDefault="007C0043" w:rsidP="000D2D50">
      <w:r>
        <w:separator/>
      </w:r>
    </w:p>
  </w:footnote>
  <w:footnote w:type="continuationSeparator" w:id="0">
    <w:p w:rsidR="007C0043" w:rsidRDefault="007C0043"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43" w:rsidRPr="00BE2198" w:rsidRDefault="007C0043"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902DF"/>
    <w:rsid w:val="000D2D50"/>
    <w:rsid w:val="0013062B"/>
    <w:rsid w:val="001447A3"/>
    <w:rsid w:val="001827FC"/>
    <w:rsid w:val="001901C8"/>
    <w:rsid w:val="001B477A"/>
    <w:rsid w:val="001C4FC0"/>
    <w:rsid w:val="001F4868"/>
    <w:rsid w:val="00224EDF"/>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6208E"/>
    <w:rsid w:val="00564FC0"/>
    <w:rsid w:val="00575908"/>
    <w:rsid w:val="005C6341"/>
    <w:rsid w:val="005F6321"/>
    <w:rsid w:val="00620A64"/>
    <w:rsid w:val="00684DF6"/>
    <w:rsid w:val="00690B3E"/>
    <w:rsid w:val="006B20B5"/>
    <w:rsid w:val="006F090D"/>
    <w:rsid w:val="006F343E"/>
    <w:rsid w:val="00702954"/>
    <w:rsid w:val="00736846"/>
    <w:rsid w:val="007368E6"/>
    <w:rsid w:val="00764403"/>
    <w:rsid w:val="007753F0"/>
    <w:rsid w:val="00782084"/>
    <w:rsid w:val="00784E9E"/>
    <w:rsid w:val="00785E00"/>
    <w:rsid w:val="007C0043"/>
    <w:rsid w:val="007D08BB"/>
    <w:rsid w:val="007D3D98"/>
    <w:rsid w:val="008811AA"/>
    <w:rsid w:val="008B6AE7"/>
    <w:rsid w:val="008F07CE"/>
    <w:rsid w:val="009021BD"/>
    <w:rsid w:val="00923C3E"/>
    <w:rsid w:val="009A34B2"/>
    <w:rsid w:val="009A5D95"/>
    <w:rsid w:val="009B4786"/>
    <w:rsid w:val="009F6FD8"/>
    <w:rsid w:val="00A01A3C"/>
    <w:rsid w:val="00A5107E"/>
    <w:rsid w:val="00A71B17"/>
    <w:rsid w:val="00AB02F8"/>
    <w:rsid w:val="00AE4098"/>
    <w:rsid w:val="00B037AB"/>
    <w:rsid w:val="00B464F8"/>
    <w:rsid w:val="00B663B9"/>
    <w:rsid w:val="00BB3D3E"/>
    <w:rsid w:val="00BE2198"/>
    <w:rsid w:val="00BE6D99"/>
    <w:rsid w:val="00C150C9"/>
    <w:rsid w:val="00C23395"/>
    <w:rsid w:val="00C241D0"/>
    <w:rsid w:val="00C3274B"/>
    <w:rsid w:val="00C50C0C"/>
    <w:rsid w:val="00C52C4A"/>
    <w:rsid w:val="00C77396"/>
    <w:rsid w:val="00CE119E"/>
    <w:rsid w:val="00D65DBE"/>
    <w:rsid w:val="00D74E78"/>
    <w:rsid w:val="00D807CF"/>
    <w:rsid w:val="00DD6BEC"/>
    <w:rsid w:val="00DF19F2"/>
    <w:rsid w:val="00E232AA"/>
    <w:rsid w:val="00E408F1"/>
    <w:rsid w:val="00E630A8"/>
    <w:rsid w:val="00E64AB2"/>
    <w:rsid w:val="00E86EEC"/>
    <w:rsid w:val="00EA23AD"/>
    <w:rsid w:val="00ED6C6A"/>
    <w:rsid w:val="00F4388B"/>
    <w:rsid w:val="00F7373B"/>
    <w:rsid w:val="00FA7CDB"/>
    <w:rsid w:val="00FC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DDBAC7-F1E9-4107-BFBE-FFB60F5F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575908"/>
    <w:rPr>
      <w:i/>
      <w:sz w:val="18"/>
      <w:szCs w:val="20"/>
    </w:rPr>
  </w:style>
  <w:style w:type="character" w:customStyle="1" w:styleId="BodyTextChar">
    <w:name w:val="Body Text Char"/>
    <w:basedOn w:val="DefaultParagraphFont"/>
    <w:link w:val="BodyText"/>
    <w:rsid w:val="00575908"/>
    <w:rPr>
      <w:i/>
      <w:sz w:val="18"/>
    </w:rPr>
  </w:style>
  <w:style w:type="paragraph" w:styleId="NoSpacing">
    <w:name w:val="No Spacing"/>
    <w:uiPriority w:val="1"/>
    <w:qFormat/>
    <w:rsid w:val="00784E9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2017-01-29T22:40:00Z</cp:lastPrinted>
  <dcterms:created xsi:type="dcterms:W3CDTF">2017-01-29T22:41:00Z</dcterms:created>
  <dcterms:modified xsi:type="dcterms:W3CDTF">2017-01-29T22:41:00Z</dcterms:modified>
</cp:coreProperties>
</file>