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8E" w:rsidRPr="00C9476C" w:rsidRDefault="00A861FF" w:rsidP="00A7228E">
      <w:pPr>
        <w:jc w:val="center"/>
        <w:rPr>
          <w:b/>
        </w:rPr>
      </w:pPr>
      <w:bookmarkStart w:id="0" w:name="_GoBack"/>
      <w:bookmarkEnd w:id="0"/>
      <w:r w:rsidRPr="00C9476C">
        <w:rPr>
          <w:b/>
        </w:rPr>
        <w:t>Justification for Change Worksheet</w:t>
      </w:r>
    </w:p>
    <w:p w:rsidR="00A7228E" w:rsidRPr="00C9476C" w:rsidRDefault="00A861FF" w:rsidP="00A861FF">
      <w:pPr>
        <w:jc w:val="center"/>
        <w:rPr>
          <w:b/>
        </w:rPr>
      </w:pPr>
      <w:r w:rsidRPr="00C9476C">
        <w:rPr>
          <w:b/>
        </w:rPr>
        <w:t xml:space="preserve">OMB No. </w:t>
      </w:r>
      <w:r w:rsidR="00A7228E" w:rsidRPr="00C9476C">
        <w:rPr>
          <w:b/>
        </w:rPr>
        <w:t>0581-01</w:t>
      </w:r>
      <w:r w:rsidR="00035D3E" w:rsidRPr="00C9476C">
        <w:rPr>
          <w:b/>
        </w:rPr>
        <w:t>7</w:t>
      </w:r>
      <w:r w:rsidR="00C834EF">
        <w:rPr>
          <w:b/>
        </w:rPr>
        <w:t>8</w:t>
      </w:r>
      <w:r w:rsidR="00BE5A65">
        <w:rPr>
          <w:b/>
        </w:rPr>
        <w:t xml:space="preserve"> Vegetable and Specialty Crops</w:t>
      </w:r>
    </w:p>
    <w:p w:rsidR="00035D3E" w:rsidRPr="00C9476C" w:rsidRDefault="00035D3E" w:rsidP="00A861FF">
      <w:pPr>
        <w:autoSpaceDE w:val="0"/>
        <w:autoSpaceDN w:val="0"/>
        <w:adjustRightInd w:val="0"/>
        <w:jc w:val="center"/>
        <w:rPr>
          <w:b/>
        </w:rPr>
      </w:pPr>
      <w:r w:rsidRPr="00C9476C">
        <w:rPr>
          <w:b/>
        </w:rPr>
        <w:t xml:space="preserve">Federal Marketing Order for </w:t>
      </w:r>
      <w:r w:rsidR="00C834EF">
        <w:rPr>
          <w:b/>
        </w:rPr>
        <w:t>Walnuts Grown in California</w:t>
      </w:r>
      <w:r w:rsidR="001B3367">
        <w:rPr>
          <w:rFonts w:eastAsiaTheme="minorHAnsi"/>
          <w:b/>
        </w:rPr>
        <w:t xml:space="preserve"> </w:t>
      </w:r>
      <w:r w:rsidR="00A7228E" w:rsidRPr="00C9476C">
        <w:rPr>
          <w:b/>
        </w:rPr>
        <w:t>(7 CFR Part 9</w:t>
      </w:r>
      <w:r w:rsidR="00C834EF">
        <w:rPr>
          <w:b/>
        </w:rPr>
        <w:t>84</w:t>
      </w:r>
      <w:r w:rsidR="00A7228E" w:rsidRPr="00C9476C">
        <w:rPr>
          <w:b/>
        </w:rPr>
        <w:t>)</w:t>
      </w:r>
    </w:p>
    <w:p w:rsidR="001541B9" w:rsidRPr="00C9476C" w:rsidRDefault="001541B9" w:rsidP="00A7228E">
      <w:pPr>
        <w:jc w:val="center"/>
        <w:rPr>
          <w:b/>
        </w:rPr>
      </w:pPr>
    </w:p>
    <w:p w:rsidR="005117ED" w:rsidRPr="00C9476C" w:rsidRDefault="00C834EF" w:rsidP="00A7228E">
      <w:pPr>
        <w:jc w:val="center"/>
        <w:rPr>
          <w:b/>
        </w:rPr>
      </w:pPr>
      <w:r>
        <w:rPr>
          <w:b/>
        </w:rPr>
        <w:t>October</w:t>
      </w:r>
      <w:r w:rsidR="00035D3E" w:rsidRPr="00C9476C">
        <w:rPr>
          <w:b/>
        </w:rPr>
        <w:t xml:space="preserve"> 2018</w:t>
      </w:r>
    </w:p>
    <w:p w:rsidR="00A7228E" w:rsidRPr="00C9476C" w:rsidRDefault="00A7228E" w:rsidP="00757B44">
      <w:pPr>
        <w:rPr>
          <w:b/>
        </w:rPr>
      </w:pPr>
    </w:p>
    <w:p w:rsidR="00A861FF" w:rsidRPr="00C9476C" w:rsidRDefault="00A7228E" w:rsidP="00A861FF">
      <w:pPr>
        <w:autoSpaceDE w:val="0"/>
        <w:autoSpaceDN w:val="0"/>
        <w:adjustRightInd w:val="0"/>
      </w:pPr>
      <w:r w:rsidRPr="00C9476C">
        <w:t xml:space="preserve">This </w:t>
      </w:r>
      <w:r w:rsidR="00A861FF" w:rsidRPr="00C9476C">
        <w:t>Justification for C</w:t>
      </w:r>
      <w:r w:rsidRPr="00C9476C">
        <w:t xml:space="preserve">hange </w:t>
      </w:r>
      <w:r w:rsidR="00A861FF" w:rsidRPr="00C9476C">
        <w:t xml:space="preserve">seeks OMB’s approval on </w:t>
      </w:r>
      <w:r w:rsidRPr="00C9476C">
        <w:t xml:space="preserve">modifications to </w:t>
      </w:r>
      <w:r w:rsidR="00C834EF">
        <w:t>one</w:t>
      </w:r>
      <w:r w:rsidR="007E1DC4" w:rsidRPr="00C9476C">
        <w:t xml:space="preserve"> f</w:t>
      </w:r>
      <w:r w:rsidR="009B0A84">
        <w:t xml:space="preserve">orm that </w:t>
      </w:r>
      <w:r w:rsidR="00C834EF">
        <w:t>is part o</w:t>
      </w:r>
      <w:r w:rsidR="008F4D8E" w:rsidRPr="00C9476C">
        <w:t xml:space="preserve">f </w:t>
      </w:r>
      <w:r w:rsidRPr="00C9476C">
        <w:t>OMB No. 0581-01</w:t>
      </w:r>
      <w:r w:rsidR="00035D3E" w:rsidRPr="00C9476C">
        <w:t>7</w:t>
      </w:r>
      <w:r w:rsidR="00C834EF">
        <w:t>8</w:t>
      </w:r>
      <w:r w:rsidR="00A861FF" w:rsidRPr="00C9476C">
        <w:t>,</w:t>
      </w:r>
      <w:r w:rsidR="00C834EF">
        <w:t xml:space="preserve"> Vegetable and Specialty Crops.  The </w:t>
      </w:r>
      <w:r w:rsidR="00416880">
        <w:t xml:space="preserve">California Walnut Board uses the form </w:t>
      </w:r>
      <w:r w:rsidR="00C834EF">
        <w:t>to locally administer</w:t>
      </w:r>
      <w:r w:rsidR="00BE5A65">
        <w:t xml:space="preserve"> handling regulations authorized by a </w:t>
      </w:r>
      <w:r w:rsidR="00C834EF">
        <w:t xml:space="preserve">Federal marketing order </w:t>
      </w:r>
      <w:r w:rsidR="000F60D6" w:rsidRPr="00C9476C">
        <w:rPr>
          <w:rFonts w:eastAsiaTheme="minorHAnsi"/>
        </w:rPr>
        <w:t>(7 CFR part 9</w:t>
      </w:r>
      <w:r w:rsidR="000F60D6">
        <w:rPr>
          <w:rFonts w:eastAsiaTheme="minorHAnsi"/>
        </w:rPr>
        <w:t>84</w:t>
      </w:r>
      <w:r w:rsidR="000F60D6" w:rsidRPr="00C9476C">
        <w:rPr>
          <w:rFonts w:eastAsiaTheme="minorHAnsi"/>
        </w:rPr>
        <w:t>)</w:t>
      </w:r>
      <w:r w:rsidR="000F60D6">
        <w:rPr>
          <w:rFonts w:eastAsiaTheme="minorHAnsi"/>
        </w:rPr>
        <w:t xml:space="preserve"> </w:t>
      </w:r>
      <w:r w:rsidR="00C834EF">
        <w:t>under the Agricultural Marketing Service’s oversight.</w:t>
      </w:r>
    </w:p>
    <w:p w:rsidR="00A861FF" w:rsidRPr="00C9476C" w:rsidRDefault="00A861FF" w:rsidP="00A7228E"/>
    <w:p w:rsidR="000F60D6" w:rsidRDefault="00BE5A65" w:rsidP="000F60D6">
      <w:pPr>
        <w:spacing w:after="240"/>
      </w:pPr>
      <w:r w:rsidRPr="000F60D6">
        <w:rPr>
          <w:b/>
        </w:rPr>
        <w:t>Report of Merchantable Walnuts Shipped</w:t>
      </w:r>
      <w:r w:rsidR="000F60D6" w:rsidRPr="000F60D6">
        <w:rPr>
          <w:b/>
        </w:rPr>
        <w:t xml:space="preserve"> CWB Form 6 (§ 984.72 and 984.472):</w:t>
      </w:r>
      <w:r w:rsidR="000F60D6" w:rsidRPr="000F60D6">
        <w:t xml:space="preserve">  </w:t>
      </w:r>
      <w:r w:rsidR="000F60D6" w:rsidRPr="00FD5E67">
        <w:t xml:space="preserve">Walnut handlers </w:t>
      </w:r>
      <w:r w:rsidR="000F60D6">
        <w:t xml:space="preserve">in California </w:t>
      </w:r>
      <w:r w:rsidR="000F60D6" w:rsidRPr="00FD5E67">
        <w:t>file this report with the Board</w:t>
      </w:r>
      <w:r w:rsidR="000F60D6">
        <w:t xml:space="preserve"> on a monthly basis to </w:t>
      </w:r>
      <w:r w:rsidR="000F60D6" w:rsidRPr="00FD5E67">
        <w:t>report their shipments of merchantable walnuts</w:t>
      </w:r>
      <w:r w:rsidR="000F60D6">
        <w:t xml:space="preserve"> to global destinations</w:t>
      </w:r>
      <w:r w:rsidR="000F60D6" w:rsidRPr="00FD5E67">
        <w:t>.  The Board uses th</w:t>
      </w:r>
      <w:r w:rsidR="000F60D6">
        <w:t>e</w:t>
      </w:r>
      <w:r w:rsidR="000F60D6" w:rsidRPr="00FD5E67">
        <w:t xml:space="preserve"> information to formulate marketing policy and verify compliance with quality and volume regulations.</w:t>
      </w:r>
    </w:p>
    <w:p w:rsidR="002D00F2" w:rsidRPr="00C9476C" w:rsidRDefault="000F60D6" w:rsidP="00962833">
      <w:pPr>
        <w:spacing w:after="240"/>
      </w:pPr>
      <w:r>
        <w:t>Periodically, Board staff update the list of potential e</w:t>
      </w:r>
      <w:r w:rsidRPr="00FD5E67">
        <w:t>xport destinations.</w:t>
      </w:r>
      <w:r>
        <w:t xml:space="preserve">  The new version of the form </w:t>
      </w:r>
      <w:r w:rsidR="00962833">
        <w:t xml:space="preserve">requiring </w:t>
      </w:r>
      <w:r>
        <w:t>OMB’s approval no longer includes Venezuela</w:t>
      </w:r>
      <w:r w:rsidR="00962833">
        <w:t xml:space="preserve"> in the “Central &amp; South America” grouping</w:t>
      </w:r>
      <w:r>
        <w:t xml:space="preserve">.  </w:t>
      </w:r>
      <w:r w:rsidR="00F40E82">
        <w:t xml:space="preserve">Denmark and Portugal were added to the “Europe” grouping, and </w:t>
      </w:r>
      <w:r>
        <w:t xml:space="preserve">Bahrain and Qatar </w:t>
      </w:r>
      <w:r w:rsidR="00F40E82">
        <w:t>were added to the “Middle East/Africa” grouping</w:t>
      </w:r>
      <w:r>
        <w:t>.</w:t>
      </w:r>
      <w:r w:rsidR="00962833">
        <w:t xml:space="preserve">  The estimated 10-minute timespan handlers need to complete t</w:t>
      </w:r>
      <w:r w:rsidR="001D5221">
        <w:t>he revised form does not change</w:t>
      </w:r>
      <w:r w:rsidR="001A3CE3">
        <w:t xml:space="preserve"> as a result of modifications to the form</w:t>
      </w:r>
      <w:r w:rsidR="001D5221">
        <w:t xml:space="preserve">.  The </w:t>
      </w:r>
      <w:r w:rsidR="001A3CE3">
        <w:t>overall burden remains unchanged because the sa</w:t>
      </w:r>
      <w:r w:rsidR="001D5221">
        <w:t>me population of handlers are competing the form to report shipments to an updated list of countries.</w:t>
      </w:r>
    </w:p>
    <w:sectPr w:rsidR="002D00F2" w:rsidRPr="00C9476C" w:rsidSect="001B3367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280"/>
    <w:multiLevelType w:val="hybridMultilevel"/>
    <w:tmpl w:val="B6960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364F"/>
    <w:multiLevelType w:val="hybridMultilevel"/>
    <w:tmpl w:val="D1AE9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A22A1"/>
    <w:multiLevelType w:val="hybridMultilevel"/>
    <w:tmpl w:val="7030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A6BC1"/>
    <w:multiLevelType w:val="hybridMultilevel"/>
    <w:tmpl w:val="2EBC5B72"/>
    <w:lvl w:ilvl="0" w:tplc="B6569F1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182B29"/>
    <w:multiLevelType w:val="multilevel"/>
    <w:tmpl w:val="B35C63B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FCF0D01"/>
    <w:multiLevelType w:val="hybridMultilevel"/>
    <w:tmpl w:val="D1AE9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8E"/>
    <w:rsid w:val="00035D3E"/>
    <w:rsid w:val="000E68C5"/>
    <w:rsid w:val="000F0A24"/>
    <w:rsid w:val="000F60D6"/>
    <w:rsid w:val="001515DC"/>
    <w:rsid w:val="001541B9"/>
    <w:rsid w:val="001A22AC"/>
    <w:rsid w:val="001A3CE3"/>
    <w:rsid w:val="001B3367"/>
    <w:rsid w:val="001D5221"/>
    <w:rsid w:val="001D6A50"/>
    <w:rsid w:val="00205878"/>
    <w:rsid w:val="0026720B"/>
    <w:rsid w:val="00284DF6"/>
    <w:rsid w:val="002B30A9"/>
    <w:rsid w:val="002D00F2"/>
    <w:rsid w:val="00364B18"/>
    <w:rsid w:val="003B2C70"/>
    <w:rsid w:val="00416880"/>
    <w:rsid w:val="004C1BAF"/>
    <w:rsid w:val="005117ED"/>
    <w:rsid w:val="005C1EA8"/>
    <w:rsid w:val="006328AB"/>
    <w:rsid w:val="0069567E"/>
    <w:rsid w:val="006A76B7"/>
    <w:rsid w:val="006C6C6C"/>
    <w:rsid w:val="00757B44"/>
    <w:rsid w:val="00766E08"/>
    <w:rsid w:val="007E1DC4"/>
    <w:rsid w:val="008103C7"/>
    <w:rsid w:val="008975EF"/>
    <w:rsid w:val="008F06BD"/>
    <w:rsid w:val="008F4D8E"/>
    <w:rsid w:val="00920933"/>
    <w:rsid w:val="00962833"/>
    <w:rsid w:val="00994B48"/>
    <w:rsid w:val="009B0A84"/>
    <w:rsid w:val="009C6DD6"/>
    <w:rsid w:val="009D5543"/>
    <w:rsid w:val="00A02D78"/>
    <w:rsid w:val="00A7228E"/>
    <w:rsid w:val="00A84CA7"/>
    <w:rsid w:val="00A861FF"/>
    <w:rsid w:val="00AE2B0A"/>
    <w:rsid w:val="00AE4014"/>
    <w:rsid w:val="00B02AF3"/>
    <w:rsid w:val="00B3643C"/>
    <w:rsid w:val="00B63F6A"/>
    <w:rsid w:val="00B86BA8"/>
    <w:rsid w:val="00BB682B"/>
    <w:rsid w:val="00BE5A65"/>
    <w:rsid w:val="00C729B4"/>
    <w:rsid w:val="00C834EF"/>
    <w:rsid w:val="00C91A92"/>
    <w:rsid w:val="00C91DDB"/>
    <w:rsid w:val="00C9476C"/>
    <w:rsid w:val="00CA02DB"/>
    <w:rsid w:val="00CC77D8"/>
    <w:rsid w:val="00CD705F"/>
    <w:rsid w:val="00D467B2"/>
    <w:rsid w:val="00D46D72"/>
    <w:rsid w:val="00E05E09"/>
    <w:rsid w:val="00E1397C"/>
    <w:rsid w:val="00E50DA4"/>
    <w:rsid w:val="00E80DB7"/>
    <w:rsid w:val="00EF35AF"/>
    <w:rsid w:val="00F122A0"/>
    <w:rsid w:val="00F35CD9"/>
    <w:rsid w:val="00F40E82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014"/>
    <w:pPr>
      <w:widowControl w:val="0"/>
      <w:autoSpaceDE w:val="0"/>
      <w:autoSpaceDN w:val="0"/>
      <w:adjustRightInd w:val="0"/>
      <w:ind w:left="720"/>
      <w:contextualSpacing/>
    </w:pPr>
  </w:style>
  <w:style w:type="table" w:styleId="TableGrid">
    <w:name w:val="Table Grid"/>
    <w:basedOn w:val="TableNormal"/>
    <w:uiPriority w:val="39"/>
    <w:rsid w:val="00AE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014"/>
    <w:pPr>
      <w:widowControl w:val="0"/>
      <w:autoSpaceDE w:val="0"/>
      <w:autoSpaceDN w:val="0"/>
      <w:adjustRightInd w:val="0"/>
      <w:ind w:left="720"/>
      <w:contextualSpacing/>
    </w:pPr>
  </w:style>
  <w:style w:type="table" w:styleId="TableGrid">
    <w:name w:val="Table Grid"/>
    <w:basedOn w:val="TableNormal"/>
    <w:uiPriority w:val="39"/>
    <w:rsid w:val="00AE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Pexton, Fiona - AMS</dc:creator>
  <cp:keywords/>
  <dc:description/>
  <cp:lastModifiedBy>SYSTEM</cp:lastModifiedBy>
  <cp:revision>2</cp:revision>
  <dcterms:created xsi:type="dcterms:W3CDTF">2018-10-03T20:53:00Z</dcterms:created>
  <dcterms:modified xsi:type="dcterms:W3CDTF">2018-10-03T20:53:00Z</dcterms:modified>
</cp:coreProperties>
</file>