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b/>
          <w:color w:val="5B9BD5" w:themeColor="accent1"/>
          <w:sz w:val="24"/>
        </w:rPr>
        <w:id w:val="-378018224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b w:val="0"/>
          <w:color w:val="auto"/>
          <w:sz w:val="22"/>
        </w:rPr>
      </w:sdtEndPr>
      <w:sdtContent>
        <w:p w14:paraId="09E7671C" w14:textId="77777777" w:rsidR="00E262C3" w:rsidRDefault="002631F8" w:rsidP="00E262C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262C3">
            <w:rPr>
              <w:rFonts w:ascii="Times New Roman" w:hAnsi="Times New Roman" w:cs="Times New Roman"/>
              <w:b/>
              <w:sz w:val="24"/>
            </w:rPr>
            <w:t xml:space="preserve">Appendix </w:t>
          </w:r>
          <w:bookmarkStart w:id="1" w:name="School_Food_Authority_(SFA)_Procurement_"/>
          <w:bookmarkEnd w:id="1"/>
          <w:r w:rsidR="00E262C3">
            <w:rPr>
              <w:rFonts w:ascii="Times New Roman" w:hAnsi="Times New Roman" w:cs="Times New Roman"/>
              <w:b/>
              <w:sz w:val="24"/>
            </w:rPr>
            <w:t>F.1</w:t>
          </w:r>
        </w:p>
        <w:p w14:paraId="019B1847" w14:textId="1EDC4DD9" w:rsidR="002631F8" w:rsidRPr="00E262C3" w:rsidRDefault="00E262C3" w:rsidP="00E262C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262C3">
            <w:rPr>
              <w:rFonts w:ascii="Times New Roman" w:hAnsi="Times New Roman" w:cs="Times New Roman"/>
              <w:b/>
              <w:sz w:val="24"/>
            </w:rPr>
            <w:t>Section 28</w:t>
          </w:r>
          <w:r>
            <w:rPr>
              <w:rFonts w:ascii="Times New Roman" w:hAnsi="Times New Roman" w:cs="Times New Roman"/>
              <w:b/>
              <w:sz w:val="24"/>
            </w:rPr>
            <w:t xml:space="preserve"> of the </w:t>
          </w:r>
          <w:r w:rsidR="002631F8" w:rsidRPr="00E262C3">
            <w:rPr>
              <w:rFonts w:ascii="Times New Roman" w:hAnsi="Times New Roman" w:cs="Times New Roman"/>
              <w:b/>
              <w:sz w:val="24"/>
            </w:rPr>
            <w:t>Richard B. Ru</w:t>
          </w:r>
          <w:r>
            <w:rPr>
              <w:rFonts w:ascii="Times New Roman" w:hAnsi="Times New Roman" w:cs="Times New Roman"/>
              <w:b/>
              <w:sz w:val="24"/>
            </w:rPr>
            <w:t>ssell National School Lunch Act</w:t>
          </w:r>
        </w:p>
        <w:p w14:paraId="632C3E06" w14:textId="77777777" w:rsidR="00E256C6" w:rsidRDefault="00E256C6">
          <w:r>
            <w:br w:type="page"/>
          </w:r>
        </w:p>
        <w:p w14:paraId="6FA8D54A" w14:textId="18A5FE2F" w:rsidR="00C908AF" w:rsidRDefault="00E256C6">
          <w:r>
            <w:rPr>
              <w:noProof/>
            </w:rPr>
            <w:lastRenderedPageBreak/>
            <w:drawing>
              <wp:anchor distT="0" distB="0" distL="114300" distR="114300" simplePos="0" relativeHeight="251658240" behindDoc="0" locked="0" layoutInCell="1" allowOverlap="1" wp14:anchorId="33544D83" wp14:editId="1FD33540">
                <wp:simplePos x="914400" y="9144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72211" cy="8478520"/>
                <wp:effectExtent l="0" t="0" r="635" b="0"/>
                <wp:wrapSquare wrapText="bothSides"/>
                <wp:docPr id="1" name="Picture 1" descr="nslp_sec28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slp_sec28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211" cy="847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6FA8D54B" w14:textId="3B03895B" w:rsidR="0005046F" w:rsidRDefault="00F808B8" w:rsidP="00C908AF">
      <w:pPr>
        <w:ind w:left="-1440"/>
      </w:pPr>
      <w:r>
        <w:rPr>
          <w:noProof/>
        </w:rPr>
        <w:lastRenderedPageBreak/>
        <w:pict w14:anchorId="0F25D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42.5pt;height:754pt;z-index:251660288;mso-position-horizontal:center;mso-position-horizontal-relative:margin;mso-position-vertical:center;mso-position-vertical-relative:margin">
            <v:imagedata r:id="rId9" o:title="nslp_sec28_Page_2"/>
            <w10:wrap type="square" anchorx="margin" anchory="margin"/>
          </v:shape>
        </w:pict>
      </w:r>
    </w:p>
    <w:sectPr w:rsidR="0005046F" w:rsidSect="002631F8">
      <w:pgSz w:w="12240" w:h="15840"/>
      <w:pgMar w:top="1440" w:right="1440" w:bottom="1440" w:left="1440" w:header="720" w:footer="720" w:gutter="0"/>
      <w:pgNumType w:start="0"/>
      <w:cols w:space="720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AF"/>
    <w:rsid w:val="00017D5B"/>
    <w:rsid w:val="00167B11"/>
    <w:rsid w:val="00231C3B"/>
    <w:rsid w:val="002631F8"/>
    <w:rsid w:val="002950BC"/>
    <w:rsid w:val="00495429"/>
    <w:rsid w:val="005C1A63"/>
    <w:rsid w:val="00625E11"/>
    <w:rsid w:val="00691ED9"/>
    <w:rsid w:val="006F4D1B"/>
    <w:rsid w:val="007729DA"/>
    <w:rsid w:val="007F2EAD"/>
    <w:rsid w:val="007F4E9D"/>
    <w:rsid w:val="008F51EF"/>
    <w:rsid w:val="0096224A"/>
    <w:rsid w:val="009A73AD"/>
    <w:rsid w:val="00A71778"/>
    <w:rsid w:val="00B65F4C"/>
    <w:rsid w:val="00BE2FA8"/>
    <w:rsid w:val="00BF0857"/>
    <w:rsid w:val="00C908AF"/>
    <w:rsid w:val="00CB6A88"/>
    <w:rsid w:val="00E256C6"/>
    <w:rsid w:val="00E262C3"/>
    <w:rsid w:val="00EB6793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A8D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-Sec.Head"/>
    <w:basedOn w:val="Normal"/>
    <w:next w:val="Normal"/>
    <w:link w:val="Heading1Char"/>
    <w:qFormat/>
    <w:rsid w:val="00C908A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8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08AF"/>
    <w:rPr>
      <w:rFonts w:eastAsiaTheme="minorEastAsia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C908AF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paragraph" w:customStyle="1" w:styleId="Hdg1NonNumb">
    <w:name w:val="Hdg1NonNumb"/>
    <w:basedOn w:val="Heading1"/>
    <w:link w:val="Hdg1NonNumbChar"/>
    <w:qFormat/>
    <w:rsid w:val="002631F8"/>
    <w:pPr>
      <w:keepLines/>
      <w:tabs>
        <w:tab w:val="clear" w:pos="1152"/>
      </w:tabs>
      <w:spacing w:after="120" w:line="259" w:lineRule="auto"/>
      <w:ind w:left="0" w:firstLine="0"/>
    </w:pPr>
    <w:rPr>
      <w:rFonts w:asciiTheme="majorHAnsi" w:eastAsiaTheme="majorEastAsia" w:hAnsiTheme="majorHAnsi" w:cstheme="majorBidi"/>
      <w:color w:val="5B9BD5" w:themeColor="accent1"/>
      <w:szCs w:val="32"/>
    </w:rPr>
  </w:style>
  <w:style w:type="character" w:customStyle="1" w:styleId="Hdg1NonNumbChar">
    <w:name w:val="Hdg1NonNumb Char"/>
    <w:basedOn w:val="Heading1Char"/>
    <w:link w:val="Hdg1NonNumb"/>
    <w:rsid w:val="002631F8"/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-Sec.Head"/>
    <w:basedOn w:val="Normal"/>
    <w:next w:val="Normal"/>
    <w:link w:val="Heading1Char"/>
    <w:qFormat/>
    <w:rsid w:val="00C908A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8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08AF"/>
    <w:rPr>
      <w:rFonts w:eastAsiaTheme="minorEastAsia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C908AF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paragraph" w:customStyle="1" w:styleId="Hdg1NonNumb">
    <w:name w:val="Hdg1NonNumb"/>
    <w:basedOn w:val="Heading1"/>
    <w:link w:val="Hdg1NonNumbChar"/>
    <w:qFormat/>
    <w:rsid w:val="002631F8"/>
    <w:pPr>
      <w:keepLines/>
      <w:tabs>
        <w:tab w:val="clear" w:pos="1152"/>
      </w:tabs>
      <w:spacing w:after="120" w:line="259" w:lineRule="auto"/>
      <w:ind w:left="0" w:firstLine="0"/>
    </w:pPr>
    <w:rPr>
      <w:rFonts w:asciiTheme="majorHAnsi" w:eastAsiaTheme="majorEastAsia" w:hAnsiTheme="majorHAnsi" w:cstheme="majorBidi"/>
      <w:color w:val="5B9BD5" w:themeColor="accent1"/>
      <w:szCs w:val="32"/>
    </w:rPr>
  </w:style>
  <w:style w:type="character" w:customStyle="1" w:styleId="Hdg1NonNumbChar">
    <w:name w:val="Hdg1NonNumb Char"/>
    <w:basedOn w:val="Heading1Char"/>
    <w:link w:val="Hdg1NonNumb"/>
    <w:rsid w:val="002631F8"/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EAD8670606C48B6628774B70AE587" ma:contentTypeVersion="5" ma:contentTypeDescription="Create a new document." ma:contentTypeScope="" ma:versionID="0b905a1ffeac7a2823d37af775386e51">
  <xsd:schema xmlns:xsd="http://www.w3.org/2001/XMLSchema" xmlns:xs="http://www.w3.org/2001/XMLSchema" xmlns:p="http://schemas.microsoft.com/office/2006/metadata/properties" xmlns:ns2="d245277e-2844-4e59-bd08-d1d2617149b4" xmlns:ns3="22088e7c-88fa-40f6-88eb-a8b754a964ae" targetNamespace="http://schemas.microsoft.com/office/2006/metadata/properties" ma:root="true" ma:fieldsID="0288ce1fe698461fcc814a27a896d42c" ns2:_="" ns3:_="">
    <xsd:import namespace="d245277e-2844-4e59-bd08-d1d2617149b4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Task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5277e-2844-4e59-bd08-d1d2617149b4" elementFormDefault="qualified">
    <xsd:import namespace="http://schemas.microsoft.com/office/2006/documentManagement/types"/>
    <xsd:import namespace="http://schemas.microsoft.com/office/infopath/2007/PartnerControls"/>
    <xsd:element name="Task" ma:index="8" nillable="true" ma:displayName="Task" ma:default="3.1" ma:format="Dropdown" ma:internalName="Task">
      <xsd:simpleType>
        <xsd:restriction base="dms:Choice">
          <xsd:enumeration value="N/A"/>
          <xsd:enumeration value="0.1"/>
          <xsd:enumeration value="1.1"/>
          <xsd:enumeration value="1.2"/>
          <xsd:enumeration value="1.3"/>
          <xsd:enumeration value="1.4"/>
          <xsd:enumeration value="1.5"/>
          <xsd:enumeration value="2.1"/>
          <xsd:enumeration value="2.2"/>
          <xsd:enumeration value="2.3"/>
          <xsd:enumeration value="3.1"/>
          <xsd:enumeration value="3.2"/>
          <xsd:enumeration value="3.3"/>
          <xsd:enumeration value="3.4"/>
          <xsd:enumeration value="3.5"/>
          <xsd:enumeration value="3.6"/>
          <xsd:enumeration value="4.1"/>
          <xsd:enumeration value="4.2"/>
          <xsd:enumeration value="4.3"/>
          <xsd:enumeration value="4.4"/>
          <xsd:enumeration value="4.5"/>
          <xsd:enumeration value="4.6"/>
          <xsd:enumeration value="5.1"/>
          <xsd:enumeration value="5.2"/>
          <xsd:enumeration value="5.3"/>
          <xsd:enumeration value="5.4"/>
          <xsd:enumeration value="5.5"/>
          <xsd:enumeration value="6.1"/>
          <xsd:enumeration value="6.2"/>
          <xsd:enumeration value="6.3"/>
          <xsd:enumeration value="6.4"/>
          <xsd:enumeration value="7.1"/>
          <xsd:enumeration value="7.2"/>
          <xsd:enumeration value="7.3"/>
          <xsd:enumeration value="8.1"/>
          <xsd:enumeration value="8.2"/>
          <xsd:enumeration value="8.3"/>
          <xsd:enumeration value="8.4"/>
          <xsd:enumeration value="8.5"/>
          <xsd:enumeration value="9.1"/>
          <xsd:enumeration value="9.2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 xmlns="d245277e-2844-4e59-bd08-d1d2617149b4">3.1</Tas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21354-895C-4316-9942-D631C1029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5277e-2844-4e59-bd08-d1d2617149b4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BF3C5-9089-46AE-9213-7FA3A3B940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088e7c-88fa-40f6-88eb-a8b754a964ae"/>
    <ds:schemaRef ds:uri="d245277e-2844-4e59-bd08-d1d2617149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12340F-CEE8-43B9-A4AF-AEEBA720F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Noureen Akber</dc:creator>
  <cp:keywords/>
  <dc:description/>
  <cp:lastModifiedBy>SYSTEM</cp:lastModifiedBy>
  <cp:revision>2</cp:revision>
  <dcterms:created xsi:type="dcterms:W3CDTF">2019-02-08T22:23:00Z</dcterms:created>
  <dcterms:modified xsi:type="dcterms:W3CDTF">2019-02-08T22:23:00Z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0x01010000EEAD8670606C48B6628774B70AE587</vt:lpwstr>
  </property>
</Properties>
</file>