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1"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EndPr>
                    <w:rPr>
                      <w:rStyle w:val="Style2"/>
                    </w:rPr>
                  </w:sdtEndPr>
                  <w:sdtContent>
                    <w:tc>
                      <w:tcPr>
                        <w:tcW w:w="8193" w:type="dxa"/>
                        <w:gridSpan w:val="8"/>
                        <w:vAlign w:val="center"/>
                      </w:tcPr>
                      <w:p w14:paraId="09F8621A" w14:textId="32BBE14D" w:rsidR="004E6BA8" w:rsidRPr="00877928" w:rsidRDefault="00D253A4" w:rsidP="002861BD">
                        <w:pPr>
                          <w:rPr>
                            <w:rStyle w:val="PRAExecSummary"/>
                          </w:rPr>
                        </w:pPr>
                        <w:r w:rsidRPr="00D253A4">
                          <w:rPr>
                            <w:rStyle w:val="Style2"/>
                            <w:b/>
                            <w:sz w:val="22"/>
                          </w:rPr>
                          <w:t>2020 Census New Construction Program</w:t>
                        </w:r>
                      </w:p>
                    </w:tc>
                  </w:sdtContent>
                </w:sdt>
                <w:bookmarkEnd w:id="1"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B7479C">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Style1"/>
                    </w:rPr>
                  </w:sdtEndPr>
                  <w:sdtContent>
                    <w:tc>
                      <w:tcPr>
                        <w:tcW w:w="8193" w:type="dxa"/>
                        <w:gridSpan w:val="8"/>
                        <w:vAlign w:val="center"/>
                      </w:tcPr>
                      <w:p w14:paraId="196C532D" w14:textId="3DDE29F6" w:rsidR="004E6BA8" w:rsidRPr="00877928" w:rsidRDefault="005439A7" w:rsidP="00BB6424">
                        <w:pPr>
                          <w:rPr>
                            <w:rStyle w:val="PRAExecSummary"/>
                          </w:rPr>
                        </w:pPr>
                        <w:r w:rsidRPr="005439A7">
                          <w:rPr>
                            <w:rStyle w:val="Style1"/>
                            <w:b/>
                            <w:sz w:val="22"/>
                          </w:rPr>
                          <w:t>0607-</w:t>
                        </w:r>
                        <w:r w:rsidR="00BB6424">
                          <w:rPr>
                            <w:rStyle w:val="Style1"/>
                            <w:b/>
                            <w:sz w:val="22"/>
                          </w:rPr>
                          <w:t>XXXX</w:t>
                        </w:r>
                      </w:p>
                    </w:tc>
                  </w:sdtContent>
                </w:sdt>
              </w:tr>
              <w:bookmarkStart w:id="2"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2"/>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PRAExecSummary"/>
                    </w:rPr>
                  </w:sdtEndPr>
                  <w:sdtContent>
                    <w:tc>
                      <w:tcPr>
                        <w:tcW w:w="8193" w:type="dxa"/>
                        <w:gridSpan w:val="8"/>
                        <w:vAlign w:val="center"/>
                      </w:tcPr>
                      <w:p w14:paraId="1F307E95" w14:textId="5887B333" w:rsidR="00242B36" w:rsidRPr="00877928" w:rsidRDefault="00BB6424" w:rsidP="00BB6424">
                        <w:r>
                          <w:rPr>
                            <w:rStyle w:val="PRAExecSummary"/>
                            <w:b/>
                          </w:rPr>
                          <w:t>Geography Division</w:t>
                        </w:r>
                      </w:p>
                    </w:tc>
                  </w:sdtContent>
                </w:sdt>
              </w:tr>
              <w:bookmarkStart w:id="3"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3"/>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PRAExecSummary"/>
                    </w:rPr>
                  </w:sdtEndPr>
                  <w:sdtContent>
                    <w:tc>
                      <w:tcPr>
                        <w:tcW w:w="8193" w:type="dxa"/>
                        <w:gridSpan w:val="8"/>
                        <w:vAlign w:val="center"/>
                      </w:tcPr>
                      <w:p w14:paraId="653D01CC" w14:textId="26EF7F1A" w:rsidR="00242B36" w:rsidRPr="00877928" w:rsidRDefault="00A45E37" w:rsidP="00DC0ADD">
                        <w:r w:rsidRPr="00A45E37">
                          <w:rPr>
                            <w:rStyle w:val="PRAExecSummary"/>
                            <w:b/>
                          </w:rPr>
                          <w:t>Pennington, Robin A</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B7479C"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6F9BC743" w:rsidR="00FD5F96" w:rsidRPr="004568D6" w:rsidRDefault="00BB6424">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65587152" w:rsidR="00E07206" w:rsidRPr="004568D6" w:rsidRDefault="005439A7">
                        <w:pPr>
                          <w:rPr>
                            <w:b/>
                            <w:sz w:val="28"/>
                            <w:szCs w:val="28"/>
                          </w:rPr>
                        </w:pPr>
                        <w:r>
                          <w:rPr>
                            <w:rFonts w:ascii="MS Gothic" w:eastAsia="MS Gothic" w:hAnsi="MS Gothic" w:hint="eastAsia"/>
                            <w:b/>
                            <w:sz w:val="28"/>
                            <w:szCs w:val="28"/>
                          </w:rPr>
                          <w:t>☐</w:t>
                        </w:r>
                      </w:p>
                    </w:tc>
                  </w:sdtContent>
                </w:sdt>
                <w:bookmarkStart w:id="4"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4"/>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45CA983B"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15:color w:val="FF0000"/>
                        <w:date w:fullDate="2018-11-30T00:00:00Z">
                          <w:dateFormat w:val="M/d/yyyy"/>
                          <w:lid w:val="en-US"/>
                          <w:storeMappedDataAs w:val="dateTime"/>
                          <w:calendar w:val="gregorian"/>
                        </w:date>
                      </w:sdtPr>
                      <w:sdtEndPr>
                        <w:rPr>
                          <w:rStyle w:val="DefaultParagraphFont"/>
                        </w:rPr>
                      </w:sdtEndPr>
                      <w:sdtContent>
                        <w:r w:rsidR="005439A7" w:rsidRPr="005439A7">
                          <w:rPr>
                            <w:rStyle w:val="PlaceholderText"/>
                            <w:color w:val="FFFFFF" w:themeColor="background1"/>
                            <w:lang w:val="fr-CA"/>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B50F24">
                          <w:rPr>
                            <w:rStyle w:val="PlaceholderText"/>
                            <w:color w:val="FFFFFF" w:themeColor="background1"/>
                            <w:lang w:val="fr-CA"/>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767EC875" w:rsidR="00FD5F96" w:rsidRPr="004568D6" w:rsidRDefault="00BB6424">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5" w:name="PurposeofCollection"/>
                    <w:r w:rsidRPr="00815F7E">
                      <w:rPr>
                        <w:b/>
                        <w:smallCaps/>
                        <w:sz w:val="24"/>
                        <w:szCs w:val="24"/>
                      </w:rPr>
                      <w:t>P</w:t>
                    </w:r>
                    <w:bookmarkEnd w:id="5"/>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Style w:val="PRAExecSummary"/>
                        <w:b/>
                      </w:rPr>
                      <w:alias w:val="PurposeofCollection"/>
                      <w:tag w:val="PurposeofCollection"/>
                      <w:id w:val="1635985787"/>
                      <w:placeholder>
                        <w:docPart w:val="4FB4ABA4EA4B4BE78F76FC3CEF849EF8"/>
                      </w:placeholder>
                      <w15:color w:val="FF0000"/>
                      <w:text w:multiLine="1"/>
                    </w:sdtPr>
                    <w:sdtEndPr>
                      <w:rPr>
                        <w:rStyle w:val="PRAExecSummary"/>
                      </w:rPr>
                    </w:sdtEndPr>
                    <w:sdtContent>
                      <w:p w14:paraId="5172F7C9" w14:textId="55FC51A6" w:rsidR="00D2122C" w:rsidRPr="005439A7" w:rsidRDefault="00264BCA" w:rsidP="00217A69">
                        <w:pPr>
                          <w:autoSpaceDE w:val="0"/>
                          <w:autoSpaceDN w:val="0"/>
                          <w:adjustRightInd w:val="0"/>
                        </w:pPr>
                        <w:r w:rsidRPr="00264BCA">
                          <w:rPr>
                            <w:rStyle w:val="PRAExecSummary"/>
                            <w:b/>
                          </w:rPr>
                          <w:t>The Census Bureau conducts</w:t>
                        </w:r>
                        <w:r w:rsidR="006F6BC5">
                          <w:rPr>
                            <w:rStyle w:val="PRAExecSummary"/>
                            <w:b/>
                          </w:rPr>
                          <w:t xml:space="preserve"> the New Construction Program</w:t>
                        </w:r>
                        <w:r w:rsidRPr="00264BCA">
                          <w:rPr>
                            <w:rStyle w:val="PRAExecSummary"/>
                            <w:b/>
                          </w:rPr>
                          <w:t xml:space="preserve"> to account for new housing units, group quarters (GQs), and transitory locati</w:t>
                        </w:r>
                        <w:r w:rsidR="00713478">
                          <w:rPr>
                            <w:rStyle w:val="PRAExecSummary"/>
                            <w:b/>
                          </w:rPr>
                          <w:t>ons for which construction is in progress</w:t>
                        </w:r>
                        <w:r w:rsidRPr="00264BCA">
                          <w:rPr>
                            <w:rStyle w:val="PRAExecSummary"/>
                            <w:b/>
                          </w:rPr>
                          <w:t xml:space="preserve"> during or after March </w:t>
                        </w:r>
                        <w:r w:rsidR="0001276F">
                          <w:rPr>
                            <w:rStyle w:val="PRAExecSummary"/>
                            <w:b/>
                          </w:rPr>
                          <w:t>1, 2018</w:t>
                        </w:r>
                        <w:r w:rsidRPr="00264BCA">
                          <w:rPr>
                            <w:rStyle w:val="PRAExecSummary"/>
                            <w:b/>
                          </w:rPr>
                          <w:t xml:space="preserve"> and completion</w:t>
                        </w:r>
                        <w:r w:rsidR="00217A69">
                          <w:rPr>
                            <w:rStyle w:val="PRAExecSummary"/>
                            <w:b/>
                          </w:rPr>
                          <w:t xml:space="preserve"> is </w:t>
                        </w:r>
                        <w:r w:rsidRPr="00264BCA">
                          <w:rPr>
                            <w:rStyle w:val="PRAExecSummary"/>
                            <w:b/>
                          </w:rPr>
                          <w:t>expected by Census Day, April 1, 2020. The Census Bureau collects city-style addresses for the newly built housing units</w:t>
                        </w:r>
                        <w:r w:rsidR="006F6BC5">
                          <w:rPr>
                            <w:rStyle w:val="PRAExecSummary"/>
                            <w:b/>
                          </w:rPr>
                          <w:t>, GQs, and transitory locations</w:t>
                        </w:r>
                        <w:r w:rsidRPr="00264BCA">
                          <w:rPr>
                            <w:rStyle w:val="PRAExecSummary"/>
                            <w:b/>
                          </w:rPr>
                          <w:t xml:space="preserve"> in blocks where census questionnaires or mailing packages are delivered and households are expected to use a self-response mode to complete the census.</w:t>
                        </w:r>
                        <w:r w:rsidRPr="00264BCA">
                          <w:rPr>
                            <w:rStyle w:val="PRAExecSummary"/>
                            <w:b/>
                          </w:rPr>
                          <w:br/>
                        </w:r>
                        <w:r w:rsidRPr="00264BCA">
                          <w:rPr>
                            <w:rStyle w:val="PRAExecSummary"/>
                            <w:b/>
                          </w:rPr>
                          <w:br/>
                          <w:t xml:space="preserve">Through the New Construction Program, the Census Bureau improves the accuracy and completeness of the address list used to conduct </w:t>
                        </w:r>
                        <w:r w:rsidR="006F6BC5">
                          <w:rPr>
                            <w:rStyle w:val="PRAExecSummary"/>
                            <w:b/>
                          </w:rPr>
                          <w:t>the 2020 Census by utilizing the</w:t>
                        </w:r>
                        <w:r w:rsidRPr="00264BCA">
                          <w:rPr>
                            <w:rStyle w:val="PRAExecSummary"/>
                            <w:b/>
                          </w:rPr>
                          <w:t xml:space="preserve"> local knowledge of tribal, state, and local governments. The Census Address List Improvement Act of 1994 (Public Law 103-430) strengthened the Census Bureau’s partnership capabilities with participating governments by expanding the methods the Census Bureau uses to collect address information from participants.</w:t>
                        </w:r>
                      </w:p>
                    </w:sdtContent>
                  </w:sdt>
                </w:tc>
              </w:tr>
              <w:bookmarkStart w:id="6"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6"/>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9-04-01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6A4F914A" w:rsidR="00D2122C" w:rsidRDefault="000F2872" w:rsidP="000F2872">
                        <w:r>
                          <w:rPr>
                            <w:rStyle w:val="PRAExecSummary"/>
                          </w:rPr>
                          <w:t>4/1/2019</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35C70BDF" w:rsidR="00B76485" w:rsidRDefault="00B7479C">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314BFE">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B7479C"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B7479C"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01DB4DC2" w:rsidR="00216956" w:rsidRPr="00216956" w:rsidRDefault="00B7479C" w:rsidP="00A85F6F">
                    <w:pPr>
                      <w:jc w:val="center"/>
                      <w:rPr>
                        <w:b/>
                        <w:smallCaps/>
                        <w:sz w:val="24"/>
                      </w:rPr>
                    </w:pPr>
                    <w:sdt>
                      <w:sdtPr>
                        <w:rPr>
                          <w:rStyle w:val="PRAExecSummary"/>
                          <w:b/>
                        </w:rPr>
                        <w:alias w:val="VolumeNumber"/>
                        <w:tag w:val="VolumeNumber"/>
                        <w:id w:val="-1969817157"/>
                        <w:placeholder>
                          <w:docPart w:val="DD0F5E1BC14145EDA29A0F966BAA3263"/>
                        </w:placeholder>
                        <w15:color w:val="FF0000"/>
                        <w:text/>
                      </w:sdtPr>
                      <w:sdtEndPr>
                        <w:rPr>
                          <w:rStyle w:val="PRAExecSummary"/>
                        </w:rPr>
                      </w:sdtEndPr>
                      <w:sdtContent>
                        <w:r w:rsidR="005439A7">
                          <w:rPr>
                            <w:rStyle w:val="PRAExecSummary"/>
                            <w:b/>
                          </w:rPr>
                          <w:t>83</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rPr>
                        <w:alias w:val="PageNumber"/>
                        <w:tag w:val="PageNumber"/>
                        <w:id w:val="-112902048"/>
                        <w:placeholder>
                          <w:docPart w:val="7000F3CE487D4D789F840E08EC6EE9D9"/>
                        </w:placeholder>
                        <w15:color w:val="FF0000"/>
                        <w:text/>
                      </w:sdtPr>
                      <w:sdtEndPr/>
                      <w:sdtContent>
                        <w:r w:rsidR="00BB6424" w:rsidRPr="00BB6424">
                          <w:rPr>
                            <w:b/>
                          </w:rPr>
                          <w:t>18502-18504</w:t>
                        </w:r>
                      </w:sdtContent>
                    </w:sdt>
                  </w:p>
                </w:tc>
                <w:tc>
                  <w:tcPr>
                    <w:tcW w:w="4054" w:type="dxa"/>
                    <w:gridSpan w:val="2"/>
                    <w:vAlign w:val="center"/>
                  </w:tcPr>
                  <w:p w14:paraId="76032AD0" w14:textId="7B06469C"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8-04-27T00:00:00Z">
                          <w:dateFormat w:val="M/d/yyyy"/>
                          <w:lid w:val="en-US"/>
                          <w:storeMappedDataAs w:val="dateTime"/>
                          <w:calendar w:val="gregorian"/>
                        </w:date>
                      </w:sdtPr>
                      <w:sdtEndPr>
                        <w:rPr>
                          <w:rStyle w:val="DefaultParagraphFont"/>
                        </w:rPr>
                      </w:sdtEndPr>
                      <w:sdtContent>
                        <w:r w:rsidR="00915234">
                          <w:rPr>
                            <w:rStyle w:val="PRAExecSummary"/>
                            <w:b/>
                          </w:rPr>
                          <w:t>4/27/2018</w:t>
                        </w:r>
                      </w:sdtContent>
                    </w:sdt>
                  </w:p>
                </w:tc>
              </w:tr>
              <w:bookmarkStart w:id="7"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7"/>
                    <w:r w:rsidRPr="00AB6889">
                      <w:rPr>
                        <w:b/>
                        <w:smallCaps/>
                        <w:sz w:val="24"/>
                        <w:szCs w:val="24"/>
                      </w:rPr>
                      <w:fldChar w:fldCharType="end"/>
                    </w:r>
                  </w:p>
                </w:tc>
                <w:tc>
                  <w:tcPr>
                    <w:tcW w:w="3419" w:type="dxa"/>
                    <w:gridSpan w:val="5"/>
                    <w:vAlign w:val="center"/>
                  </w:tcPr>
                  <w:p w14:paraId="08E483B3" w14:textId="2D65E4D1" w:rsidR="00D2122C" w:rsidRDefault="00B7479C">
                    <w:sdt>
                      <w:sdtPr>
                        <w:rPr>
                          <w:b/>
                          <w:sz w:val="28"/>
                          <w:szCs w:val="28"/>
                        </w:rPr>
                        <w:alias w:val="MandatoryYN"/>
                        <w:tag w:val="Mandatory"/>
                        <w:id w:val="-2001273877"/>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3BB20A95" w:rsidR="00D2122C" w:rsidRDefault="00B7479C">
                    <w:sdt>
                      <w:sdtPr>
                        <w:rPr>
                          <w:b/>
                          <w:sz w:val="28"/>
                          <w:szCs w:val="28"/>
                        </w:rPr>
                        <w:alias w:val="VoluntaryYN"/>
                        <w:tag w:val="VoluntaryYN"/>
                        <w:id w:val="-884801611"/>
                        <w:lock w:val="sdtLocked"/>
                        <w15:color w:val="FF0000"/>
                        <w14:checkbox>
                          <w14:checked w14:val="1"/>
                          <w14:checkedState w14:val="2612" w14:font="MS Gothic"/>
                          <w14:uncheckedState w14:val="2610" w14:font="MS Gothic"/>
                        </w14:checkbox>
                      </w:sdtPr>
                      <w:sdtEndPr/>
                      <w:sdtContent>
                        <w:r w:rsidR="00314BFE">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B7479C">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8"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8"/>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B7479C"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23292022" w:rsidR="00F24FB8" w:rsidRDefault="00B7479C" w:rsidP="00837368">
                    <w:sdt>
                      <w:sdtPr>
                        <w:rPr>
                          <w:b/>
                          <w:sz w:val="28"/>
                          <w:szCs w:val="28"/>
                        </w:rPr>
                        <w:alias w:val="IsThisAReimbursableN"/>
                        <w:tag w:val="IsThisAReimbursableN"/>
                        <w:id w:val="-163934604"/>
                        <w:lock w:val="sdtLocked"/>
                        <w15:color w:val="FF0000"/>
                        <w14:checkbox>
                          <w14:checked w14:val="1"/>
                          <w14:checkedState w14:val="2612" w14:font="MS Gothic"/>
                          <w14:uncheckedState w14:val="2610" w14:font="MS Gothic"/>
                        </w14:checkbox>
                      </w:sdtPr>
                      <w:sdtEndPr/>
                      <w:sdtContent>
                        <w:r w:rsidR="00314BFE">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B7479C"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lastRenderedPageBreak/>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Style w:val="PRAExecSummary"/>
                        <w:b/>
                      </w:rPr>
                      <w:alias w:val="LegalAuthorities"/>
                      <w:tag w:val="LegalAuthorities"/>
                      <w:id w:val="848681418"/>
                      <w:placeholder>
                        <w:docPart w:val="839E4012E288484383EBC97D5BA90458"/>
                      </w:placeholder>
                      <w15:color w:val="FF0000"/>
                      <w:text w:multiLine="1"/>
                    </w:sdtPr>
                    <w:sdtEndPr>
                      <w:rPr>
                        <w:rStyle w:val="PRAExecSummary"/>
                      </w:rPr>
                    </w:sdtEndPr>
                    <w:sdtContent>
                      <w:p w14:paraId="5E0DAB7C" w14:textId="086758FC" w:rsidR="007C4F5B" w:rsidRDefault="004C1744" w:rsidP="004C1744">
                        <w:r>
                          <w:rPr>
                            <w:rStyle w:val="PRAExecSummary"/>
                            <w:b/>
                          </w:rPr>
                          <w:t xml:space="preserve">Public Law 103-430, </w:t>
                        </w:r>
                        <w:r w:rsidR="00314BFE" w:rsidRPr="005439A7">
                          <w:rPr>
                            <w:rStyle w:val="PRAExecSummary"/>
                            <w:b/>
                          </w:rPr>
                          <w:t>Title 13, United State</w:t>
                        </w:r>
                        <w:r w:rsidR="00264BCA">
                          <w:rPr>
                            <w:rStyle w:val="PRAExecSummary"/>
                            <w:b/>
                          </w:rPr>
                          <w:t xml:space="preserve">s Code (U.S.C.), Section </w:t>
                        </w:r>
                        <w:r>
                          <w:rPr>
                            <w:rStyle w:val="PRAExecSummary"/>
                            <w:b/>
                          </w:rPr>
                          <w:t>141 (a)</w:t>
                        </w:r>
                        <w:r w:rsidR="00314BFE" w:rsidRPr="005439A7">
                          <w:rPr>
                            <w:rStyle w:val="PRAExecSummary"/>
                            <w:b/>
                          </w:rPr>
                          <w:t>.</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9" w:name="SurveyInfo"/>
                    <w:r w:rsidRPr="009861F1">
                      <w:rPr>
                        <w:b/>
                        <w:smallCaps/>
                        <w:sz w:val="24"/>
                        <w:szCs w:val="24"/>
                      </w:rPr>
                      <w:t>S</w:t>
                    </w:r>
                    <w:r w:rsidR="009861F1" w:rsidRPr="009861F1">
                      <w:rPr>
                        <w:b/>
                        <w:smallCaps/>
                        <w:sz w:val="24"/>
                        <w:szCs w:val="24"/>
                      </w:rPr>
                      <w:t>urvey Information</w:t>
                    </w:r>
                    <w:bookmarkEnd w:id="9"/>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2F44D975"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showingPlcHdr/>
                        <w15:color w:val="FF0000"/>
                        <w:text w:multiLine="1"/>
                      </w:sdtPr>
                      <w:sdtEndPr>
                        <w:rPr>
                          <w:rStyle w:val="DefaultParagraphFont"/>
                        </w:rPr>
                      </w:sdtEndPr>
                      <w:sdtContent>
                        <w:r w:rsidR="00A85F6F">
                          <w:rPr>
                            <w:rStyle w:val="PRAExecSummary"/>
                          </w:rPr>
                          <w:t xml:space="preserve">                                                             </w:t>
                        </w:r>
                      </w:sdtContent>
                    </w:sdt>
                  </w:p>
                </w:tc>
              </w:tr>
              <w:bookmarkStart w:id="10"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5BA1E20A"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10"/>
                    <w:sdt>
                      <w:sdtPr>
                        <w:rPr>
                          <w:b/>
                          <w:noProof/>
                          <w:sz w:val="28"/>
                          <w:szCs w:val="28"/>
                        </w:rPr>
                        <w:alias w:val="Paper"/>
                        <w:tag w:val="Paper"/>
                        <w:id w:val="-1684431145"/>
                        <w15:color w:val="FF0000"/>
                        <w14:checkbox>
                          <w14:checked w14:val="1"/>
                          <w14:checkedState w14:val="2612" w14:font="MS Gothic"/>
                          <w14:uncheckedState w14:val="2610" w14:font="MS Gothic"/>
                        </w14:checkbox>
                      </w:sdtPr>
                      <w:sdtEndPr/>
                      <w:sdtContent>
                        <w:r w:rsidR="00314BFE">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EndPr/>
                      <w:sdtContent>
                        <w:r w:rsidR="00314BFE">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5A502BE3" w:rsidR="00D64590" w:rsidRPr="00252B8D" w:rsidRDefault="00B7479C"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1"/>
                          <w14:checkedState w14:val="2612" w14:font="MS Gothic"/>
                          <w14:uncheckedState w14:val="2610" w14:font="MS Gothic"/>
                        </w14:checkbox>
                      </w:sdtPr>
                      <w:sdtEndPr/>
                      <w:sdtContent>
                        <w:r w:rsidR="00314BFE">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15:color w:val="FF0000"/>
                        <w:text/>
                      </w:sdtPr>
                      <w:sdtEndPr>
                        <w:rPr>
                          <w:rStyle w:val="DefaultParagraphFont"/>
                          <w:noProof/>
                        </w:rPr>
                      </w:sdtEndPr>
                      <w:sdtContent>
                        <w:r w:rsidR="00314BFE">
                          <w:rPr>
                            <w:rStyle w:val="PRAExecSummary"/>
                            <w:b/>
                            <w:sz w:val="20"/>
                            <w:szCs w:val="20"/>
                          </w:rPr>
                          <w:t>DVD</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1" w:name="PublicBurden"/>
                    <w:r w:rsidRPr="00455D17">
                      <w:rPr>
                        <w:b/>
                        <w:smallCaps/>
                        <w:sz w:val="24"/>
                        <w:szCs w:val="24"/>
                      </w:rPr>
                      <w:t>P</w:t>
                    </w:r>
                    <w:r w:rsidR="00930AE9" w:rsidRPr="00455D17">
                      <w:rPr>
                        <w:b/>
                        <w:smallCaps/>
                        <w:sz w:val="24"/>
                        <w:szCs w:val="24"/>
                      </w:rPr>
                      <w:t>ublic Burden</w:t>
                    </w:r>
                    <w:bookmarkEnd w:id="11"/>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4838187E" w:rsidR="009C6552" w:rsidRDefault="00B7479C"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15:color w:val="FF0000"/>
                        <w:text/>
                      </w:sdtPr>
                      <w:sdtEndPr>
                        <w:rPr>
                          <w:rStyle w:val="DefaultParagraphFont"/>
                        </w:rPr>
                      </w:sdtEndPr>
                      <w:sdtContent>
                        <w:r w:rsidR="00915234">
                          <w:rPr>
                            <w:rStyle w:val="PRAExecSummary"/>
                            <w:b/>
                          </w:rPr>
                          <w:t>48</w:t>
                        </w:r>
                      </w:sdtContent>
                    </w:sdt>
                    <w:r w:rsidR="009C6552">
                      <w:t xml:space="preserve">  Hours     </w:t>
                    </w:r>
                    <w:sdt>
                      <w:sdtPr>
                        <w:rPr>
                          <w:rStyle w:val="PRAExecSummary"/>
                          <w:b/>
                        </w:rPr>
                        <w:alias w:val="ResponseMinutes"/>
                        <w:tag w:val="ResponseMinutes"/>
                        <w:id w:val="60144845"/>
                        <w:placeholder>
                          <w:docPart w:val="4AF91E492956431A92E30EEA01AC59A1"/>
                        </w:placeholder>
                        <w15:color w:val="FF0000"/>
                        <w:text/>
                      </w:sdtPr>
                      <w:sdtEndPr>
                        <w:rPr>
                          <w:rStyle w:val="DefaultParagraphFont"/>
                        </w:rPr>
                      </w:sdtEndPr>
                      <w:sdtContent>
                        <w:r w:rsidR="00314BFE">
                          <w:rPr>
                            <w:rStyle w:val="PRAExecSummary"/>
                            <w:b/>
                          </w:rPr>
                          <w:t>0</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2"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2"/>
                    <w:r w:rsidRPr="00FD0CF9">
                      <w:rPr>
                        <w:noProof/>
                      </w:rPr>
                      <w:fldChar w:fldCharType="end"/>
                    </w:r>
                  </w:p>
                </w:tc>
                <w:sdt>
                  <w:sdtPr>
                    <w:rPr>
                      <w:b/>
                    </w:rPr>
                    <w:alias w:val="NumofRespondents"/>
                    <w:tag w:val="NumofRespondents"/>
                    <w:id w:val="-1282799962"/>
                    <w:lock w:val="sdtLocked"/>
                    <w:placeholder>
                      <w:docPart w:val="96AE4201EE674197BF0CABD42FC96495"/>
                    </w:placeholder>
                    <w15:color w:val="FF0000"/>
                    <w:text/>
                  </w:sdtPr>
                  <w:sdtEndPr/>
                  <w:sdtContent>
                    <w:tc>
                      <w:tcPr>
                        <w:tcW w:w="6753" w:type="dxa"/>
                        <w:gridSpan w:val="5"/>
                        <w:vAlign w:val="center"/>
                      </w:tcPr>
                      <w:p w14:paraId="2487D81F" w14:textId="52AFEB16" w:rsidR="00C14AA1" w:rsidRDefault="00915234" w:rsidP="00314BFE">
                        <w:pPr>
                          <w:tabs>
                            <w:tab w:val="left" w:pos="5479"/>
                          </w:tabs>
                        </w:pPr>
                        <w:r w:rsidRPr="00915234">
                          <w:rPr>
                            <w:b/>
                          </w:rPr>
                          <w:t>32,000</w:t>
                        </w:r>
                      </w:p>
                    </w:tc>
                  </w:sdtContent>
                </w:sdt>
              </w:tr>
              <w:bookmarkStart w:id="13"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3"/>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5BFD4B7E" w:rsidR="00C14AA1" w:rsidRDefault="00915234" w:rsidP="00915234">
                        <w:pPr>
                          <w:tabs>
                            <w:tab w:val="left" w:pos="5479"/>
                          </w:tabs>
                        </w:pPr>
                        <w:r>
                          <w:rPr>
                            <w:rStyle w:val="PRAExecSummary"/>
                            <w:b/>
                          </w:rPr>
                          <w:t>6,550</w:t>
                        </w:r>
                      </w:p>
                    </w:tc>
                  </w:sdtContent>
                </w:sdt>
              </w:tr>
              <w:bookmarkStart w:id="14"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4"/>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3B663B64" w:rsidR="00C14AA1" w:rsidRDefault="00915234" w:rsidP="00915234">
                        <w:pPr>
                          <w:tabs>
                            <w:tab w:val="left" w:pos="5479"/>
                          </w:tabs>
                        </w:pPr>
                        <w:r>
                          <w:rPr>
                            <w:rStyle w:val="PRAExecSummary"/>
                            <w:b/>
                          </w:rPr>
                          <w:t>339,850</w:t>
                        </w:r>
                      </w:p>
                    </w:tc>
                  </w:sdtContent>
                </w:sdt>
              </w:tr>
              <w:bookmarkStart w:id="15"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5"/>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091F79DA" w:rsidR="00C14AA1" w:rsidRDefault="00CE0250" w:rsidP="00CE0250">
                        <w:pPr>
                          <w:tabs>
                            <w:tab w:val="left" w:pos="5479"/>
                          </w:tabs>
                        </w:pPr>
                        <w:r>
                          <w:rPr>
                            <w:rStyle w:val="PRAExecSummary"/>
                            <w:b/>
                          </w:rPr>
                          <w:t>0</w:t>
                        </w:r>
                      </w:p>
                    </w:tc>
                  </w:sdtContent>
                </w:sdt>
              </w:tr>
              <w:bookmarkStart w:id="16"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6"/>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72011D4C" w:rsidR="00C14AA1" w:rsidRDefault="00CE0250" w:rsidP="00CE0250">
                        <w:pPr>
                          <w:tabs>
                            <w:tab w:val="left" w:pos="5479"/>
                          </w:tabs>
                        </w:pPr>
                        <w:r>
                          <w:rPr>
                            <w:rStyle w:val="PRAExecSummary"/>
                            <w:b/>
                          </w:rPr>
                          <w:t>339</w:t>
                        </w:r>
                        <w:r w:rsidR="00506614">
                          <w:rPr>
                            <w:rStyle w:val="PRAExecSummary"/>
                            <w:b/>
                          </w:rPr>
                          <w:t>,</w:t>
                        </w:r>
                        <w:r>
                          <w:rPr>
                            <w:rStyle w:val="PRAExecSummary"/>
                            <w:b/>
                          </w:rPr>
                          <w:t>850</w:t>
                        </w:r>
                      </w:p>
                    </w:tc>
                  </w:sdtContent>
                </w:sdt>
              </w:tr>
              <w:bookmarkStart w:id="17"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77247058"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7"/>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1"/>
                          <w14:checkedState w14:val="2612" w14:font="MS Gothic"/>
                          <w14:uncheckedState w14:val="2610" w14:font="MS Gothic"/>
                        </w14:checkbox>
                      </w:sdtPr>
                      <w:sdtEndPr/>
                      <w:sdtContent>
                        <w:r w:rsidR="00CE0250">
                          <w:rPr>
                            <w:rFonts w:ascii="MS Gothic" w:eastAsia="MS Gothic" w:hAnsi="MS Gothic" w:hint="eastAsia"/>
                            <w:b/>
                            <w:noProof/>
                            <w:sz w:val="28"/>
                            <w:szCs w:val="28"/>
                          </w:rPr>
                          <w:t>☒</w:t>
                        </w:r>
                      </w:sdtContent>
                    </w:sdt>
                    <w:r w:rsidR="00C14AA1" w:rsidRPr="00F76F21">
                      <w:rPr>
                        <w:noProof/>
                      </w:rPr>
                      <w:t xml:space="preserve"> </w:t>
                    </w:r>
                    <w:bookmarkStart w:id="18"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8"/>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9"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9"/>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1"/>
                          <w14:checkedState w14:val="2612" w14:font="MS Gothic"/>
                          <w14:uncheckedState w14:val="2610" w14:font="MS Gothic"/>
                        </w14:checkbox>
                      </w:sdtPr>
                      <w:sdtEndPr/>
                      <w:sdtContent>
                        <w:r w:rsidR="00915234">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06577D4B" w:rsidR="00C14AA1" w:rsidRDefault="00C14AA1" w:rsidP="00A85F6F">
                    <w:pPr>
                      <w:tabs>
                        <w:tab w:val="left" w:pos="5479"/>
                      </w:tabs>
                    </w:pPr>
                    <w:r>
                      <w:rPr>
                        <w:noProof/>
                      </w:rPr>
                      <w:t>Explanation of Difference (if applicable):</w:t>
                    </w:r>
                    <w:r w:rsidR="003B4E7C">
                      <w:rPr>
                        <w:noProof/>
                      </w:rPr>
                      <w:t xml:space="preserve">  </w:t>
                    </w:r>
                    <w:sdt>
                      <w:sdtPr>
                        <w:rPr>
                          <w:b/>
                        </w:rPr>
                        <w:alias w:val="DifferenceExplanation"/>
                        <w:tag w:val="DifferenceExplanation"/>
                        <w:id w:val="1175078118"/>
                        <w:placeholder>
                          <w:docPart w:val="B281515983ED45F8AB6CB44BDFD0ED16"/>
                        </w:placeholder>
                        <w15:color w:val="FF0000"/>
                        <w:text w:multiLine="1"/>
                      </w:sdtPr>
                      <w:sdtEndPr/>
                      <w:sdtContent>
                        <w:r w:rsidR="00CE0250">
                          <w:rPr>
                            <w:b/>
                          </w:rPr>
                          <w:t>New</w:t>
                        </w:r>
                        <w:r w:rsidR="00C85981">
                          <w:rPr>
                            <w:b/>
                          </w:rPr>
                          <w:t xml:space="preserve"> Information</w:t>
                        </w:r>
                        <w:r w:rsidR="00CE0250">
                          <w:rPr>
                            <w:b/>
                          </w:rPr>
                          <w:t xml:space="preserve"> Collection</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20"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20"/>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3FCC657E" w:rsidR="009A3C7F" w:rsidRDefault="00B7479C"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1"/>
                          <w14:checkedState w14:val="2612" w14:font="MS Gothic"/>
                          <w14:uncheckedState w14:val="2610" w14:font="MS Gothic"/>
                        </w14:checkbox>
                      </w:sdtPr>
                      <w:sdtEndPr/>
                      <w:sdtContent>
                        <w:r w:rsidR="00314BFE">
                          <w:rPr>
                            <w:rFonts w:ascii="MS Gothic" w:eastAsia="MS Gothic" w:hAnsi="MS Gothic" w:hint="eastAsia"/>
                            <w:b/>
                            <w:sz w:val="28"/>
                            <w:szCs w:val="28"/>
                          </w:rPr>
                          <w:t>☒</w:t>
                        </w:r>
                      </w:sdtContent>
                    </w:sdt>
                    <w:r w:rsidR="009A3C7F">
                      <w:t xml:space="preserve"> </w:t>
                    </w:r>
                    <w:r w:rsidR="009A3C7F" w:rsidRPr="00B65BA0">
                      <w:t>No</w:t>
                    </w:r>
                  </w:p>
                  <w:p w14:paraId="50691C38" w14:textId="25C0F92B" w:rsidR="00244911" w:rsidRDefault="00B7479C"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0"/>
                          <w14:checkedState w14:val="2612" w14:font="MS Gothic"/>
                          <w14:uncheckedState w14:val="2610" w14:font="MS Gothic"/>
                        </w14:checkbox>
                      </w:sdtPr>
                      <w:sdtEndPr/>
                      <w:sdtContent>
                        <w:r w:rsidR="00B65BA0">
                          <w:rPr>
                            <w:rFonts w:ascii="MS Gothic" w:eastAsia="MS Gothic" w:hAnsi="MS Gothic" w:hint="eastAsia"/>
                            <w:b/>
                            <w:sz w:val="28"/>
                            <w:szCs w:val="28"/>
                          </w:rPr>
                          <w:t>☐</w:t>
                        </w:r>
                      </w:sdtContent>
                    </w:sdt>
                    <w:bookmarkStart w:id="21"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1"/>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19A859D3" w:rsidR="00566CEA" w:rsidRPr="005C6C21" w:rsidRDefault="00B7479C"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1"/>
                          <w14:checkedState w14:val="2612" w14:font="MS Gothic"/>
                          <w14:uncheckedState w14:val="2610" w14:font="MS Gothic"/>
                        </w14:checkbox>
                      </w:sdtPr>
                      <w:sdtEndPr/>
                      <w:sdtContent>
                        <w:r w:rsidR="00DB6AA9">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0"/>
                          <w14:checkedState w14:val="2612" w14:font="MS Gothic"/>
                          <w14:uncheckedState w14:val="2610" w14:font="MS Gothic"/>
                        </w14:checkbox>
                      </w:sdtPr>
                      <w:sdtEndPr/>
                      <w:sdtContent>
                        <w:r w:rsidR="00DB6AA9">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B7479C"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50A66C94" w:rsidR="005C6C21" w:rsidRDefault="00B7479C"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1"/>
                          <w14:checkedState w14:val="2612" w14:font="MS Gothic"/>
                          <w14:uncheckedState w14:val="2610" w14:font="MS Gothic"/>
                        </w14:checkbox>
                      </w:sdtPr>
                      <w:sdtEndPr/>
                      <w:sdtContent>
                        <w:r w:rsidR="00DB6AA9">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DB6AA9">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2"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2"/>
                    <w:r w:rsidRPr="007C1196">
                      <w:fldChar w:fldCharType="end"/>
                    </w:r>
                  </w:p>
                </w:tc>
                <w:tc>
                  <w:tcPr>
                    <w:tcW w:w="4145" w:type="dxa"/>
                    <w:gridSpan w:val="3"/>
                    <w:shd w:val="clear" w:color="auto" w:fill="auto"/>
                    <w:vAlign w:val="center"/>
                  </w:tcPr>
                  <w:p w14:paraId="03B37CE9" w14:textId="1077807B" w:rsidR="009A3C7F" w:rsidRDefault="00B7479C"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EndPr/>
                      <w:sdtContent>
                        <w:r w:rsidR="00314BFE">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314BFE">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3" w:name="PRAandPrivacyActPlacement"/>
                  <w:p w14:paraId="2B64855B" w14:textId="7F5962E0" w:rsidR="00655E38" w:rsidRPr="00404EE1" w:rsidRDefault="00655E38" w:rsidP="00A21FFF">
                    <w:pPr>
                      <w:rPr>
                        <w:b/>
                        <w:smallCaps/>
                        <w:sz w:val="24"/>
                        <w:szCs w:val="24"/>
                      </w:rPr>
                    </w:pPr>
                    <w:r w:rsidRPr="004E089B">
                      <w:rPr>
                        <w:b/>
                        <w:smallCaps/>
                        <w:sz w:val="24"/>
                        <w:szCs w:val="24"/>
                      </w:rPr>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3"/>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B7479C"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4"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4"/>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5"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5"/>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1"/>
                      <w14:checkedState w14:val="2612" w14:font="MS Gothic"/>
                      <w14:uncheckedState w14:val="2610" w14:font="MS Gothic"/>
                    </w14:checkbox>
                  </w:sdtPr>
                  <w:sdtEndPr/>
                  <w:sdtContent>
                    <w:tc>
                      <w:tcPr>
                        <w:tcW w:w="990" w:type="dxa"/>
                        <w:vAlign w:val="center"/>
                      </w:tcPr>
                      <w:p w14:paraId="55BC1B69" w14:textId="308DA679" w:rsidR="00655E38" w:rsidRPr="0014026C" w:rsidRDefault="00B50F2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0"/>
                      <w14:checkedState w14:val="2612" w14:font="MS Gothic"/>
                      <w14:uncheckedState w14:val="2610" w14:font="MS Gothic"/>
                    </w14:checkbox>
                  </w:sdtPr>
                  <w:sdtEndPr/>
                  <w:sdtContent>
                    <w:tc>
                      <w:tcPr>
                        <w:tcW w:w="630" w:type="dxa"/>
                        <w:vAlign w:val="center"/>
                      </w:tcPr>
                      <w:p w14:paraId="2C746D9A" w14:textId="6A7AF9D4" w:rsidR="00655E38" w:rsidRPr="0014026C" w:rsidRDefault="00601073"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0"/>
                      <w14:checkedState w14:val="2612" w14:font="MS Gothic"/>
                      <w14:uncheckedState w14:val="2610" w14:font="MS Gothic"/>
                    </w14:checkbox>
                  </w:sdtPr>
                  <w:sdtEndPr/>
                  <w:sdtContent>
                    <w:tc>
                      <w:tcPr>
                        <w:tcW w:w="1080" w:type="dxa"/>
                        <w:vAlign w:val="center"/>
                      </w:tcPr>
                      <w:p w14:paraId="099D7A5A" w14:textId="3106B95A" w:rsidR="00655E38" w:rsidRPr="0014026C" w:rsidRDefault="0068677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1"/>
                      <w14:checkedState w14:val="2612" w14:font="MS Gothic"/>
                      <w14:uncheckedState w14:val="2610" w14:font="MS Gothic"/>
                    </w14:checkbox>
                  </w:sdtPr>
                  <w:sdtEndPr/>
                  <w:sdtContent>
                    <w:tc>
                      <w:tcPr>
                        <w:tcW w:w="1183" w:type="dxa"/>
                        <w:vAlign w:val="center"/>
                      </w:tcPr>
                      <w:p w14:paraId="796B7428" w14:textId="4C3F562B" w:rsidR="00655E38" w:rsidRPr="0014026C" w:rsidRDefault="000313C5"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2A541BD8" w14:textId="6AB5C97B" w:rsidR="00655E38" w:rsidRDefault="00B7479C" w:rsidP="000313C5">
                    <w:pPr>
                      <w:tabs>
                        <w:tab w:val="left" w:pos="5479"/>
                      </w:tabs>
                    </w:pPr>
                    <w:sdt>
                      <w:sdtPr>
                        <w:rPr>
                          <w:rStyle w:val="PRAExecSummary"/>
                          <w:b/>
                        </w:rPr>
                        <w:alias w:val="OtherLocation"/>
                        <w:tag w:val="OtherLocation"/>
                        <w:id w:val="1986115932"/>
                        <w:placeholder>
                          <w:docPart w:val="882460B39C7F4432BDFEF2495488F401"/>
                        </w:placeholder>
                        <w15:color w:val="FF0000"/>
                        <w:text w:multiLine="1"/>
                      </w:sdtPr>
                      <w:sdtEndPr>
                        <w:rPr>
                          <w:rStyle w:val="DefaultParagraphFont"/>
                        </w:rPr>
                      </w:sdtEndPr>
                      <w:sdtContent>
                        <w:r w:rsidR="000313C5">
                          <w:rPr>
                            <w:rStyle w:val="PRAExecSummary"/>
                            <w:b/>
                          </w:rPr>
                          <w:t>Registration Form</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1"/>
                      <w14:checkedState w14:val="2612" w14:font="MS Gothic"/>
                      <w14:uncheckedState w14:val="2610" w14:font="MS Gothic"/>
                    </w14:checkbox>
                  </w:sdtPr>
                  <w:sdtEndPr/>
                  <w:sdtContent>
                    <w:tc>
                      <w:tcPr>
                        <w:tcW w:w="990" w:type="dxa"/>
                        <w:vAlign w:val="center"/>
                      </w:tcPr>
                      <w:p w14:paraId="197901B6" w14:textId="6ED7FBE9" w:rsidR="00A21FFF" w:rsidRPr="0014026C" w:rsidRDefault="00B50F2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0"/>
                      <w14:checkedState w14:val="2612" w14:font="MS Gothic"/>
                      <w14:uncheckedState w14:val="2610" w14:font="MS Gothic"/>
                    </w14:checkbox>
                  </w:sdtPr>
                  <w:sdtEndPr/>
                  <w:sdtContent>
                    <w:tc>
                      <w:tcPr>
                        <w:tcW w:w="630" w:type="dxa"/>
                        <w:vAlign w:val="center"/>
                      </w:tcPr>
                      <w:p w14:paraId="524362A1" w14:textId="62D039C2"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0"/>
                      <w14:checkedState w14:val="2612" w14:font="MS Gothic"/>
                      <w14:uncheckedState w14:val="2610" w14:font="MS Gothic"/>
                    </w14:checkbox>
                  </w:sdtPr>
                  <w:sdtEndPr/>
                  <w:sdtContent>
                    <w:tc>
                      <w:tcPr>
                        <w:tcW w:w="1080" w:type="dxa"/>
                        <w:vAlign w:val="center"/>
                      </w:tcPr>
                      <w:p w14:paraId="7E2B8E1B" w14:textId="6C33B741"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1"/>
                      <w14:checkedState w14:val="2612" w14:font="MS Gothic"/>
                      <w14:uncheckedState w14:val="2610" w14:font="MS Gothic"/>
                    </w14:checkbox>
                  </w:sdtPr>
                  <w:sdtEndPr/>
                  <w:sdtContent>
                    <w:tc>
                      <w:tcPr>
                        <w:tcW w:w="1183" w:type="dxa"/>
                        <w:vAlign w:val="center"/>
                      </w:tcPr>
                      <w:p w14:paraId="67F796EB" w14:textId="52A9F10E" w:rsidR="00A21FFF" w:rsidRPr="0014026C" w:rsidRDefault="000313C5"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2065B1FB" w14:textId="0A10BCAC" w:rsidR="00A21FFF" w:rsidRDefault="00B7479C" w:rsidP="000313C5">
                    <w:pPr>
                      <w:tabs>
                        <w:tab w:val="left" w:pos="5479"/>
                      </w:tabs>
                    </w:pPr>
                    <w:sdt>
                      <w:sdtPr>
                        <w:rPr>
                          <w:rStyle w:val="PRAExecSummary"/>
                          <w:b/>
                        </w:rPr>
                        <w:alias w:val="OtherLocation"/>
                        <w:tag w:val="OtherLocation"/>
                        <w:id w:val="648404949"/>
                        <w:placeholder>
                          <w:docPart w:val="3EA044DF14374B5CACEBCC7BCD6652A0"/>
                        </w:placeholder>
                        <w15:color w:val="FF0000"/>
                        <w:text w:multiLine="1"/>
                      </w:sdtPr>
                      <w:sdtEndPr>
                        <w:rPr>
                          <w:rStyle w:val="PRAExecSummary"/>
                        </w:rPr>
                      </w:sdtEndPr>
                      <w:sdtContent>
                        <w:r w:rsidR="000313C5" w:rsidRPr="000313C5">
                          <w:rPr>
                            <w:rStyle w:val="PRAExecSummary"/>
                            <w:b/>
                          </w:rPr>
                          <w:t>Registration Form</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1"/>
                      <w14:checkedState w14:val="2612" w14:font="MS Gothic"/>
                      <w14:uncheckedState w14:val="2610" w14:font="MS Gothic"/>
                    </w14:checkbox>
                  </w:sdtPr>
                  <w:sdtEndPr/>
                  <w:sdtContent>
                    <w:tc>
                      <w:tcPr>
                        <w:tcW w:w="990" w:type="dxa"/>
                        <w:vAlign w:val="center"/>
                      </w:tcPr>
                      <w:p w14:paraId="62107C63" w14:textId="24682ACD" w:rsidR="00A21FFF" w:rsidRPr="0014026C" w:rsidRDefault="00B50F24"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0"/>
                      <w14:checkedState w14:val="2612" w14:font="MS Gothic"/>
                      <w14:uncheckedState w14:val="2610" w14:font="MS Gothic"/>
                    </w14:checkbox>
                  </w:sdtPr>
                  <w:sdtEndPr/>
                  <w:sdtContent>
                    <w:tc>
                      <w:tcPr>
                        <w:tcW w:w="630" w:type="dxa"/>
                        <w:vAlign w:val="center"/>
                      </w:tcPr>
                      <w:p w14:paraId="2D80DA87" w14:textId="3B47C95D"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0"/>
                      <w14:checkedState w14:val="2612" w14:font="MS Gothic"/>
                      <w14:uncheckedState w14:val="2610" w14:font="MS Gothic"/>
                    </w14:checkbox>
                  </w:sdtPr>
                  <w:sdtEndPr/>
                  <w:sdtContent>
                    <w:tc>
                      <w:tcPr>
                        <w:tcW w:w="1080" w:type="dxa"/>
                        <w:vAlign w:val="center"/>
                      </w:tcPr>
                      <w:p w14:paraId="434C2A7C" w14:textId="40B2CBE4"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02285193" w:rsidR="00A21FFF" w:rsidRPr="0014026C" w:rsidRDefault="000313C5"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076C49C3" w14:textId="49AD0643" w:rsidR="00A21FFF" w:rsidRDefault="00B7479C" w:rsidP="000313C5">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PRAExecSummary"/>
                        </w:rPr>
                      </w:sdtEndPr>
                      <w:sdtContent>
                        <w:r w:rsidR="000313C5">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0"/>
                      <w14:checkedState w14:val="2612" w14:font="MS Gothic"/>
                      <w14:uncheckedState w14:val="2610" w14:font="MS Gothic"/>
                    </w14:checkbox>
                  </w:sdtPr>
                  <w:sdtEndPr/>
                  <w:sdtContent>
                    <w:tc>
                      <w:tcPr>
                        <w:tcW w:w="990" w:type="dxa"/>
                        <w:vAlign w:val="center"/>
                      </w:tcPr>
                      <w:p w14:paraId="16E74F45" w14:textId="379C15BE"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0"/>
                      <w14:checkedState w14:val="2612" w14:font="MS Gothic"/>
                      <w14:uncheckedState w14:val="2610" w14:font="MS Gothic"/>
                    </w14:checkbox>
                  </w:sdtPr>
                  <w:sdtEndPr/>
                  <w:sdtContent>
                    <w:tc>
                      <w:tcPr>
                        <w:tcW w:w="630" w:type="dxa"/>
                        <w:vAlign w:val="center"/>
                      </w:tcPr>
                      <w:p w14:paraId="42D8D632" w14:textId="25144CF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0"/>
                      <w14:checkedState w14:val="2612" w14:font="MS Gothic"/>
                      <w14:uncheckedState w14:val="2610" w14:font="MS Gothic"/>
                    </w14:checkbox>
                  </w:sdtPr>
                  <w:sdtEndPr/>
                  <w:sdtContent>
                    <w:tc>
                      <w:tcPr>
                        <w:tcW w:w="1080" w:type="dxa"/>
                        <w:vAlign w:val="center"/>
                      </w:tcPr>
                      <w:p w14:paraId="139E049F" w14:textId="692FFE1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28D55A61" w:rsidR="00A21FFF" w:rsidRPr="0014026C" w:rsidRDefault="000313C5"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73219A06" w14:textId="764CBCDC" w:rsidR="00A21FFF" w:rsidRDefault="00B7479C"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1"/>
                      <w14:checkedState w14:val="2612" w14:font="MS Gothic"/>
                      <w14:uncheckedState w14:val="2610" w14:font="MS Gothic"/>
                    </w14:checkbox>
                  </w:sdtPr>
                  <w:sdtEndPr/>
                  <w:sdtContent>
                    <w:tc>
                      <w:tcPr>
                        <w:tcW w:w="540" w:type="dxa"/>
                        <w:vAlign w:val="center"/>
                      </w:tcPr>
                      <w:p w14:paraId="6B1EC293" w14:textId="17A9A775" w:rsidR="00A21FFF" w:rsidRPr="0014026C" w:rsidRDefault="00B50F2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1"/>
                      <w14:checkedState w14:val="2612" w14:font="MS Gothic"/>
                      <w14:uncheckedState w14:val="2610" w14:font="MS Gothic"/>
                    </w14:checkbox>
                  </w:sdtPr>
                  <w:sdtEndPr/>
                  <w:sdtContent>
                    <w:tc>
                      <w:tcPr>
                        <w:tcW w:w="990" w:type="dxa"/>
                        <w:vAlign w:val="center"/>
                      </w:tcPr>
                      <w:p w14:paraId="5B7C8229" w14:textId="1764CBEA" w:rsidR="00A21FFF" w:rsidRPr="0014026C" w:rsidRDefault="00B50F2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0"/>
                      <w14:checkedState w14:val="2612" w14:font="MS Gothic"/>
                      <w14:uncheckedState w14:val="2610" w14:font="MS Gothic"/>
                    </w14:checkbox>
                  </w:sdtPr>
                  <w:sdtEndPr/>
                  <w:sdtContent>
                    <w:tc>
                      <w:tcPr>
                        <w:tcW w:w="630" w:type="dxa"/>
                        <w:vAlign w:val="center"/>
                      </w:tcPr>
                      <w:p w14:paraId="529A343D" w14:textId="7B7F3B0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0"/>
                      <w14:checkedState w14:val="2612" w14:font="MS Gothic"/>
                      <w14:uncheckedState w14:val="2610" w14:font="MS Gothic"/>
                    </w14:checkbox>
                  </w:sdtPr>
                  <w:sdtEndPr/>
                  <w:sdtContent>
                    <w:tc>
                      <w:tcPr>
                        <w:tcW w:w="1080" w:type="dxa"/>
                        <w:vAlign w:val="center"/>
                      </w:tcPr>
                      <w:p w14:paraId="00D2DDBC" w14:textId="6748CCD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1"/>
                      <w14:checkedState w14:val="2612" w14:font="MS Gothic"/>
                      <w14:uncheckedState w14:val="2610" w14:font="MS Gothic"/>
                    </w14:checkbox>
                  </w:sdtPr>
                  <w:sdtEndPr/>
                  <w:sdtContent>
                    <w:tc>
                      <w:tcPr>
                        <w:tcW w:w="1183" w:type="dxa"/>
                        <w:vAlign w:val="center"/>
                      </w:tcPr>
                      <w:p w14:paraId="3491130B" w14:textId="227C0F1F" w:rsidR="00A21FFF" w:rsidRPr="0014026C" w:rsidRDefault="00915234"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3C946B1C" w14:textId="3270CD25" w:rsidR="00A21FFF" w:rsidRDefault="00B7479C" w:rsidP="000313C5">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PRAExecSummary"/>
                        </w:rPr>
                      </w:sdtEndPr>
                      <w:sdtContent>
                        <w:r w:rsidR="000313C5">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1"/>
                      <w14:checkedState w14:val="2612" w14:font="MS Gothic"/>
                      <w14:uncheckedState w14:val="2610" w14:font="MS Gothic"/>
                    </w14:checkbox>
                  </w:sdtPr>
                  <w:sdtEndPr/>
                  <w:sdtContent>
                    <w:tc>
                      <w:tcPr>
                        <w:tcW w:w="990" w:type="dxa"/>
                        <w:vAlign w:val="center"/>
                      </w:tcPr>
                      <w:p w14:paraId="6193AFA9" w14:textId="5C6739E7" w:rsidR="00A21FFF" w:rsidRPr="0014026C" w:rsidRDefault="00B50F2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0"/>
                      <w14:checkedState w14:val="2612" w14:font="MS Gothic"/>
                      <w14:uncheckedState w14:val="2610" w14:font="MS Gothic"/>
                    </w14:checkbox>
                  </w:sdtPr>
                  <w:sdtEndPr/>
                  <w:sdtContent>
                    <w:tc>
                      <w:tcPr>
                        <w:tcW w:w="630" w:type="dxa"/>
                        <w:vAlign w:val="center"/>
                      </w:tcPr>
                      <w:p w14:paraId="79C6D0F0" w14:textId="656998BC"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0"/>
                      <w14:checkedState w14:val="2612" w14:font="MS Gothic"/>
                      <w14:uncheckedState w14:val="2610" w14:font="MS Gothic"/>
                    </w14:checkbox>
                  </w:sdtPr>
                  <w:sdtEndPr/>
                  <w:sdtContent>
                    <w:tc>
                      <w:tcPr>
                        <w:tcW w:w="1080" w:type="dxa"/>
                        <w:vAlign w:val="center"/>
                      </w:tcPr>
                      <w:p w14:paraId="5B4A92A1" w14:textId="203A99D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1"/>
                      <w14:checkedState w14:val="2612" w14:font="MS Gothic"/>
                      <w14:uncheckedState w14:val="2610" w14:font="MS Gothic"/>
                    </w14:checkbox>
                  </w:sdtPr>
                  <w:sdtEndPr/>
                  <w:sdtContent>
                    <w:tc>
                      <w:tcPr>
                        <w:tcW w:w="1183" w:type="dxa"/>
                        <w:vAlign w:val="center"/>
                      </w:tcPr>
                      <w:p w14:paraId="56E805AD" w14:textId="6E7BE0D4" w:rsidR="00A21FFF" w:rsidRPr="0014026C" w:rsidRDefault="00915234"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1E2E99DD" w14:textId="4351948B" w:rsidR="00A21FFF" w:rsidRDefault="00B7479C" w:rsidP="00A21FFF">
                    <w:pPr>
                      <w:tabs>
                        <w:tab w:val="left" w:pos="5479"/>
                      </w:tabs>
                    </w:pPr>
                    <w:sdt>
                      <w:sdtPr>
                        <w:rPr>
                          <w:rStyle w:val="PRAExecSummary"/>
                          <w:b/>
                        </w:rPr>
                        <w:alias w:val="OtherLocation"/>
                        <w:tag w:val="OtherLocation"/>
                        <w:id w:val="1919753492"/>
                        <w:placeholder>
                          <w:docPart w:val="4D0B377265034C9C98CB68C7F2107C26"/>
                        </w:placeholder>
                        <w15:color w:val="FF0000"/>
                        <w:text w:multiLine="1"/>
                      </w:sdtPr>
                      <w:sdtEndPr>
                        <w:rPr>
                          <w:rStyle w:val="PRAExecSummary"/>
                        </w:rPr>
                      </w:sdtEndPr>
                      <w:sdtContent>
                        <w:r w:rsidR="000313C5" w:rsidRPr="000313C5">
                          <w:rPr>
                            <w:rStyle w:val="PRAExecSummary"/>
                            <w:b/>
                          </w:rPr>
                          <w:t>Registration Form</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1"/>
                      <w14:checkedState w14:val="2612" w14:font="MS Gothic"/>
                      <w14:uncheckedState w14:val="2610" w14:font="MS Gothic"/>
                    </w14:checkbox>
                  </w:sdtPr>
                  <w:sdtEndPr/>
                  <w:sdtContent>
                    <w:tc>
                      <w:tcPr>
                        <w:tcW w:w="990" w:type="dxa"/>
                        <w:vAlign w:val="center"/>
                      </w:tcPr>
                      <w:p w14:paraId="0006FD10" w14:textId="366E2044" w:rsidR="00A21FFF" w:rsidRPr="0014026C" w:rsidRDefault="00B50F2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0"/>
                      <w14:checkedState w14:val="2612" w14:font="MS Gothic"/>
                      <w14:uncheckedState w14:val="2610" w14:font="MS Gothic"/>
                    </w14:checkbox>
                  </w:sdtPr>
                  <w:sdtEndPr/>
                  <w:sdtContent>
                    <w:tc>
                      <w:tcPr>
                        <w:tcW w:w="630" w:type="dxa"/>
                        <w:vAlign w:val="center"/>
                      </w:tcPr>
                      <w:p w14:paraId="27270822" w14:textId="1267C965"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0"/>
                      <w14:checkedState w14:val="2612" w14:font="MS Gothic"/>
                      <w14:uncheckedState w14:val="2610" w14:font="MS Gothic"/>
                    </w14:checkbox>
                  </w:sdtPr>
                  <w:sdtEndPr/>
                  <w:sdtContent>
                    <w:tc>
                      <w:tcPr>
                        <w:tcW w:w="1080" w:type="dxa"/>
                        <w:vAlign w:val="center"/>
                      </w:tcPr>
                      <w:p w14:paraId="1F6FD879" w14:textId="68FD2E07"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1"/>
                      <w14:checkedState w14:val="2612" w14:font="MS Gothic"/>
                      <w14:uncheckedState w14:val="2610" w14:font="MS Gothic"/>
                    </w14:checkbox>
                  </w:sdtPr>
                  <w:sdtEndPr/>
                  <w:sdtContent>
                    <w:tc>
                      <w:tcPr>
                        <w:tcW w:w="1183" w:type="dxa"/>
                        <w:vAlign w:val="center"/>
                      </w:tcPr>
                      <w:p w14:paraId="20D04C16" w14:textId="48229D8E" w:rsidR="00A21FFF" w:rsidRPr="0014026C" w:rsidRDefault="00915234"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7203AF52" w14:textId="76BBC69F" w:rsidR="00A21FFF" w:rsidRDefault="00B7479C" w:rsidP="00A21FFF">
                    <w:pPr>
                      <w:tabs>
                        <w:tab w:val="left" w:pos="5479"/>
                      </w:tabs>
                    </w:pPr>
                    <w:sdt>
                      <w:sdtPr>
                        <w:rPr>
                          <w:rStyle w:val="PRAExecSummary"/>
                          <w:b/>
                        </w:rPr>
                        <w:alias w:val="OtherLocation"/>
                        <w:tag w:val="OtherLocation"/>
                        <w:id w:val="-1683966819"/>
                        <w:placeholder>
                          <w:docPart w:val="C54CCD3C659F4368B9FC6639C073BAC5"/>
                        </w:placeholder>
                        <w15:color w:val="FF0000"/>
                        <w:text w:multiLine="1"/>
                      </w:sdtPr>
                      <w:sdtEndPr>
                        <w:rPr>
                          <w:rStyle w:val="PRAExecSummary"/>
                        </w:rPr>
                      </w:sdtEndPr>
                      <w:sdtContent>
                        <w:r w:rsidR="000313C5" w:rsidRPr="000313C5">
                          <w:rPr>
                            <w:rStyle w:val="PRAExecSummary"/>
                            <w:b/>
                          </w:rPr>
                          <w:t>Registration Form</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799F3AEC" w:rsidR="00A21FFF" w:rsidRPr="0014026C" w:rsidRDefault="00B50F2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0"/>
                      <w14:checkedState w14:val="2612" w14:font="MS Gothic"/>
                      <w14:uncheckedState w14:val="2610" w14:font="MS Gothic"/>
                    </w14:checkbox>
                  </w:sdtPr>
                  <w:sdtEndPr/>
                  <w:sdtContent>
                    <w:tc>
                      <w:tcPr>
                        <w:tcW w:w="630" w:type="dxa"/>
                        <w:vAlign w:val="center"/>
                      </w:tcPr>
                      <w:p w14:paraId="7F473635" w14:textId="4CD92E3A"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B7479C"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1"/>
                      <w14:checkedState w14:val="2612" w14:font="MS Gothic"/>
                      <w14:uncheckedState w14:val="2610" w14:font="MS Gothic"/>
                    </w14:checkbox>
                  </w:sdtPr>
                  <w:sdtEndPr/>
                  <w:sdtContent>
                    <w:tc>
                      <w:tcPr>
                        <w:tcW w:w="540" w:type="dxa"/>
                        <w:vAlign w:val="center"/>
                      </w:tcPr>
                      <w:p w14:paraId="4D5C5CAA" w14:textId="40865E1F" w:rsidR="00A21FFF" w:rsidRPr="0014026C" w:rsidRDefault="00B50F2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0"/>
                      <w14:checkedState w14:val="2612" w14:font="MS Gothic"/>
                      <w14:uncheckedState w14:val="2610" w14:font="MS Gothic"/>
                    </w14:checkbox>
                  </w:sdtPr>
                  <w:sdtEndPr/>
                  <w:sdtContent>
                    <w:tc>
                      <w:tcPr>
                        <w:tcW w:w="990" w:type="dxa"/>
                        <w:vAlign w:val="center"/>
                      </w:tcPr>
                      <w:p w14:paraId="76711932" w14:textId="0C185113"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0"/>
                      <w14:checkedState w14:val="2612" w14:font="MS Gothic"/>
                      <w14:uncheckedState w14:val="2610" w14:font="MS Gothic"/>
                    </w14:checkbox>
                  </w:sdtPr>
                  <w:sdtEndPr/>
                  <w:sdtContent>
                    <w:tc>
                      <w:tcPr>
                        <w:tcW w:w="630" w:type="dxa"/>
                        <w:vAlign w:val="center"/>
                      </w:tcPr>
                      <w:p w14:paraId="6BE09623" w14:textId="2932AFD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B7479C"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1"/>
                      <w14:checkedState w14:val="2612" w14:font="MS Gothic"/>
                      <w14:uncheckedState w14:val="2610" w14:font="MS Gothic"/>
                    </w14:checkbox>
                  </w:sdtPr>
                  <w:sdtEndPr/>
                  <w:sdtContent>
                    <w:tc>
                      <w:tcPr>
                        <w:tcW w:w="540" w:type="dxa"/>
                        <w:vAlign w:val="center"/>
                      </w:tcPr>
                      <w:p w14:paraId="5C3CFAFB" w14:textId="7BBDC6C9" w:rsidR="00A21FFF" w:rsidRPr="0014026C" w:rsidRDefault="00B50F24" w:rsidP="00A21FFF">
                        <w:pPr>
                          <w:tabs>
                            <w:tab w:val="left" w:pos="5479"/>
                          </w:tabs>
                          <w:jc w:val="center"/>
                          <w:rPr>
                            <w:b/>
                            <w:sz w:val="28"/>
                            <w:szCs w:val="28"/>
                          </w:rPr>
                        </w:pPr>
                        <w:r>
                          <w:rPr>
                            <w:rFonts w:ascii="MS Gothic" w:eastAsia="MS Gothic" w:hAnsi="MS Gothic" w:hint="eastAsia"/>
                            <w:b/>
                            <w:sz w:val="28"/>
                            <w:szCs w:val="28"/>
                          </w:rPr>
                          <w:t>☒</w:t>
                        </w:r>
                      </w:p>
                    </w:tc>
                  </w:sdtContent>
                </w:sdt>
              </w:tr>
              <w:bookmarkStart w:id="26" w:name="Comments"/>
              <w:tr w:rsidR="00A21FFF" w14:paraId="5F80872D" w14:textId="77777777" w:rsidTr="00472AA8">
                <w:trPr>
                  <w:trHeight w:val="854"/>
                </w:trPr>
                <w:tc>
                  <w:tcPr>
                    <w:tcW w:w="10885" w:type="dxa"/>
                    <w:gridSpan w:val="9"/>
                    <w:vAlign w:val="center"/>
                  </w:tcPr>
                  <w:p w14:paraId="74F46982" w14:textId="51B1AE17"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6"/>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Fonts w:ascii="Calibri" w:eastAsia="Calibri" w:hAnsi="Calibri" w:cs="Times New Roman"/>
                          <w:sz w:val="20"/>
                          <w:szCs w:val="20"/>
                        </w:rPr>
                        <w:alias w:val="N/A_Explanation"/>
                        <w:tag w:val="N/A_Explanation"/>
                        <w:id w:val="-1120064426"/>
                        <w:placeholder>
                          <w:docPart w:val="CB1B18702CDD45D787CDED8C286C2DAC"/>
                        </w:placeholder>
                        <w:showingPlcHdr/>
                        <w15:color w:val="FF0000"/>
                        <w:text w:multiLine="1"/>
                      </w:sdtPr>
                      <w:sdtEndPr/>
                      <w:sdtContent>
                        <w:r w:rsidR="00314BFE"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15:color w:val="FF0000"/>
                      <w:text w:multiLine="1"/>
                    </w:sdtPr>
                    <w:sdtEndPr>
                      <w:rPr>
                        <w:rStyle w:val="DefaultParagraphFont"/>
                      </w:rPr>
                    </w:sdtEndPr>
                    <w:sdtContent>
                      <w:p w14:paraId="4EADFD6D" w14:textId="02FD16F8" w:rsidR="00DC5538" w:rsidRDefault="00915234" w:rsidP="00915234">
                        <w:pPr>
                          <w:tabs>
                            <w:tab w:val="left" w:pos="5479"/>
                          </w:tabs>
                          <w:jc w:val="both"/>
                        </w:pPr>
                        <w:r>
                          <w:rPr>
                            <w:rStyle w:val="PRAExecSummary"/>
                            <w:b/>
                            <w:sz w:val="20"/>
                            <w:szCs w:val="20"/>
                          </w:rPr>
                          <w:t>N/A.</w:t>
                        </w:r>
                      </w:p>
                    </w:sdtContent>
                  </w:sdt>
                </w:tc>
              </w:tr>
            </w:tbl>
            <w:p w14:paraId="432CA55B" w14:textId="77777777" w:rsidR="00314BFE" w:rsidRDefault="00B7479C" w:rsidP="00837368">
              <w:pPr>
                <w:tabs>
                  <w:tab w:val="left" w:pos="5479"/>
                </w:tabs>
              </w:pPr>
            </w:p>
          </w:sdtContent>
        </w:sdt>
      </w:sdtContent>
    </w:sdt>
    <w:sectPr w:rsidR="00314BFE" w:rsidSect="000F2872">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2D094D" w:rsidRDefault="002D094D" w:rsidP="006F4859">
      <w:pPr>
        <w:spacing w:after="0" w:line="240" w:lineRule="auto"/>
      </w:pPr>
      <w:r>
        <w:separator/>
      </w:r>
    </w:p>
  </w:endnote>
  <w:endnote w:type="continuationSeparator" w:id="0">
    <w:p w14:paraId="7D211012" w14:textId="77777777" w:rsidR="002D094D" w:rsidRDefault="002D094D"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9F71" w14:textId="77777777" w:rsidR="002D094D" w:rsidRDefault="002D0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12D1D453" w:rsidR="002D094D" w:rsidRDefault="002D094D" w:rsidP="00093F08">
    <w:pPr>
      <w:pStyle w:val="Footer"/>
      <w:pBdr>
        <w:top w:val="single" w:sz="4" w:space="1" w:color="D9D9D9" w:themeColor="background1" w:themeShade="D9"/>
      </w:pBdr>
      <w:rPr>
        <w:b/>
        <w:bCs/>
      </w:rPr>
    </w:pPr>
    <w:r w:rsidRPr="006A1510">
      <w:rPr>
        <w:color w:val="BFBFBF" w:themeColor="background1" w:themeShade="BF"/>
      </w:rPr>
      <w:t>Version 1.</w:t>
    </w:r>
    <w:r>
      <w:rPr>
        <w:color w:val="BFBFBF" w:themeColor="background1" w:themeShade="BF"/>
      </w:rPr>
      <w:t>2</w:t>
    </w:r>
    <w:r w:rsidRPr="006A1510">
      <w:rPr>
        <w:color w:val="BFBFBF" w:themeColor="background1" w:themeShade="BF"/>
      </w:rPr>
      <w:t xml:space="preserve"> (2/</w:t>
    </w:r>
    <w:r>
      <w:rPr>
        <w:color w:val="BFBFBF" w:themeColor="background1" w:themeShade="BF"/>
      </w:rPr>
      <w:t>17/</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B7479C" w:rsidRPr="00B7479C">
          <w:rPr>
            <w:b/>
            <w:bCs/>
            <w:noProof/>
          </w:rPr>
          <w:t>1</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2D094D" w:rsidRDefault="002D0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1A5F" w14:textId="77777777" w:rsidR="002D094D" w:rsidRDefault="002D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2D094D" w:rsidRDefault="002D094D" w:rsidP="006F4859">
      <w:pPr>
        <w:spacing w:after="0" w:line="240" w:lineRule="auto"/>
      </w:pPr>
      <w:r>
        <w:separator/>
      </w:r>
    </w:p>
  </w:footnote>
  <w:footnote w:type="continuationSeparator" w:id="0">
    <w:p w14:paraId="658AA82A" w14:textId="77777777" w:rsidR="002D094D" w:rsidRDefault="002D094D" w:rsidP="006F4859">
      <w:pPr>
        <w:spacing w:after="0" w:line="240" w:lineRule="auto"/>
      </w:pPr>
      <w:r>
        <w:continuationSeparator/>
      </w:r>
    </w:p>
  </w:footnote>
  <w:footnote w:id="1">
    <w:p w14:paraId="09A4CBFE" w14:textId="44116ED3" w:rsidR="002D094D" w:rsidRDefault="002D094D">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8E75" w14:textId="77777777" w:rsidR="002D094D" w:rsidRDefault="002D0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2D094D" w14:paraId="6C1B54AA" w14:textId="77777777" w:rsidTr="00C60D6D">
      <w:trPr>
        <w:trHeight w:val="360"/>
      </w:trPr>
      <w:tc>
        <w:tcPr>
          <w:tcW w:w="4230" w:type="dxa"/>
          <w:vAlign w:val="center"/>
        </w:tcPr>
        <w:p w14:paraId="48084061" w14:textId="42F4CF25" w:rsidR="002D094D" w:rsidRPr="006F4859" w:rsidRDefault="002D094D" w:rsidP="004E489B">
          <w:pPr>
            <w:pStyle w:val="Header"/>
          </w:pPr>
          <w:r>
            <w:t xml:space="preserve">Date: </w:t>
          </w:r>
          <w:sdt>
            <w:sdtPr>
              <w:rPr>
                <w:color w:val="808080" w:themeColor="background1" w:themeShade="80"/>
              </w:rPr>
              <w:id w:val="-47002522"/>
              <w:placeholder>
                <w:docPart w:val="5085C17830EE48859A93BDBD4CFA9453"/>
              </w:placeholder>
              <w15:color w:val="FF0000"/>
              <w:date w:fullDate="2018-08-17T00:00:00Z">
                <w:dateFormat w:val="M/d/yyyy"/>
                <w:lid w:val="en-US"/>
                <w:storeMappedDataAs w:val="dateTime"/>
                <w:calendar w:val="gregorian"/>
              </w:date>
            </w:sdtPr>
            <w:sdtEndPr/>
            <w:sdtContent>
              <w:r>
                <w:rPr>
                  <w:color w:val="808080" w:themeColor="background1" w:themeShade="80"/>
                </w:rPr>
                <w:t>8/17/2018</w:t>
              </w:r>
            </w:sdtContent>
          </w:sdt>
        </w:p>
      </w:tc>
    </w:tr>
  </w:tbl>
  <w:p w14:paraId="6F8BFD5C" w14:textId="77777777" w:rsidR="002D094D" w:rsidRDefault="002D0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D091" w14:textId="77777777" w:rsidR="002D094D" w:rsidRDefault="002D0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76F"/>
    <w:rsid w:val="00012D19"/>
    <w:rsid w:val="0002051C"/>
    <w:rsid w:val="0002561F"/>
    <w:rsid w:val="000313C5"/>
    <w:rsid w:val="00040BEC"/>
    <w:rsid w:val="0004133C"/>
    <w:rsid w:val="000438E2"/>
    <w:rsid w:val="00066C06"/>
    <w:rsid w:val="00074114"/>
    <w:rsid w:val="000748C9"/>
    <w:rsid w:val="00084345"/>
    <w:rsid w:val="0008676A"/>
    <w:rsid w:val="00086B32"/>
    <w:rsid w:val="0009274A"/>
    <w:rsid w:val="00093F08"/>
    <w:rsid w:val="000A67BC"/>
    <w:rsid w:val="000B3C0B"/>
    <w:rsid w:val="000C5975"/>
    <w:rsid w:val="000E1224"/>
    <w:rsid w:val="000F0F69"/>
    <w:rsid w:val="000F2872"/>
    <w:rsid w:val="000F7BF3"/>
    <w:rsid w:val="00104012"/>
    <w:rsid w:val="0011778C"/>
    <w:rsid w:val="00121F93"/>
    <w:rsid w:val="0014026C"/>
    <w:rsid w:val="00152D70"/>
    <w:rsid w:val="00154FE1"/>
    <w:rsid w:val="00187078"/>
    <w:rsid w:val="0019012C"/>
    <w:rsid w:val="00192CD0"/>
    <w:rsid w:val="00197A9A"/>
    <w:rsid w:val="001A22A6"/>
    <w:rsid w:val="001A3892"/>
    <w:rsid w:val="001A502D"/>
    <w:rsid w:val="001B5A08"/>
    <w:rsid w:val="001D14E2"/>
    <w:rsid w:val="001D1618"/>
    <w:rsid w:val="001D2151"/>
    <w:rsid w:val="001E3A75"/>
    <w:rsid w:val="001F1B34"/>
    <w:rsid w:val="001F5FAB"/>
    <w:rsid w:val="00216956"/>
    <w:rsid w:val="00217A69"/>
    <w:rsid w:val="002223EB"/>
    <w:rsid w:val="0022593D"/>
    <w:rsid w:val="002274F9"/>
    <w:rsid w:val="002357AD"/>
    <w:rsid w:val="00242B36"/>
    <w:rsid w:val="00244911"/>
    <w:rsid w:val="00246521"/>
    <w:rsid w:val="0025207A"/>
    <w:rsid w:val="00252B8D"/>
    <w:rsid w:val="00264BCA"/>
    <w:rsid w:val="00272DE6"/>
    <w:rsid w:val="002861BD"/>
    <w:rsid w:val="0029147E"/>
    <w:rsid w:val="002A410F"/>
    <w:rsid w:val="002C4182"/>
    <w:rsid w:val="002D094D"/>
    <w:rsid w:val="002D3A02"/>
    <w:rsid w:val="002D3B79"/>
    <w:rsid w:val="002D7D7F"/>
    <w:rsid w:val="002E145B"/>
    <w:rsid w:val="002F353B"/>
    <w:rsid w:val="00305FAF"/>
    <w:rsid w:val="0030723E"/>
    <w:rsid w:val="00311E4A"/>
    <w:rsid w:val="00314BFE"/>
    <w:rsid w:val="00316856"/>
    <w:rsid w:val="00320BCD"/>
    <w:rsid w:val="0032466B"/>
    <w:rsid w:val="00340246"/>
    <w:rsid w:val="00344563"/>
    <w:rsid w:val="00346BA1"/>
    <w:rsid w:val="00350310"/>
    <w:rsid w:val="0035476A"/>
    <w:rsid w:val="0037148A"/>
    <w:rsid w:val="0037284C"/>
    <w:rsid w:val="0039657F"/>
    <w:rsid w:val="00397790"/>
    <w:rsid w:val="003A01DB"/>
    <w:rsid w:val="003A2D02"/>
    <w:rsid w:val="003B209B"/>
    <w:rsid w:val="003B4E7C"/>
    <w:rsid w:val="003E636C"/>
    <w:rsid w:val="00404EE1"/>
    <w:rsid w:val="00406979"/>
    <w:rsid w:val="00406B74"/>
    <w:rsid w:val="00420115"/>
    <w:rsid w:val="004223C5"/>
    <w:rsid w:val="00430A88"/>
    <w:rsid w:val="004358D8"/>
    <w:rsid w:val="00435AB0"/>
    <w:rsid w:val="00442257"/>
    <w:rsid w:val="00455D17"/>
    <w:rsid w:val="004568D6"/>
    <w:rsid w:val="00472AA8"/>
    <w:rsid w:val="00480B0B"/>
    <w:rsid w:val="00481D92"/>
    <w:rsid w:val="00481D96"/>
    <w:rsid w:val="004A00F3"/>
    <w:rsid w:val="004A5F21"/>
    <w:rsid w:val="004B4556"/>
    <w:rsid w:val="004C0A57"/>
    <w:rsid w:val="004C1744"/>
    <w:rsid w:val="004D1DDD"/>
    <w:rsid w:val="004E089B"/>
    <w:rsid w:val="004E489B"/>
    <w:rsid w:val="004E6BA8"/>
    <w:rsid w:val="004E77DA"/>
    <w:rsid w:val="004F4CDE"/>
    <w:rsid w:val="00500573"/>
    <w:rsid w:val="00504DE4"/>
    <w:rsid w:val="00506614"/>
    <w:rsid w:val="005140FE"/>
    <w:rsid w:val="005244C1"/>
    <w:rsid w:val="005406DC"/>
    <w:rsid w:val="005439A7"/>
    <w:rsid w:val="00546C36"/>
    <w:rsid w:val="00550DDA"/>
    <w:rsid w:val="00552A57"/>
    <w:rsid w:val="005549E0"/>
    <w:rsid w:val="00564031"/>
    <w:rsid w:val="00564D8F"/>
    <w:rsid w:val="00566CEA"/>
    <w:rsid w:val="005762DE"/>
    <w:rsid w:val="00583961"/>
    <w:rsid w:val="00587481"/>
    <w:rsid w:val="005920A6"/>
    <w:rsid w:val="005A294D"/>
    <w:rsid w:val="005A2F38"/>
    <w:rsid w:val="005A594C"/>
    <w:rsid w:val="005C16EF"/>
    <w:rsid w:val="005C519D"/>
    <w:rsid w:val="005C6C21"/>
    <w:rsid w:val="005D1CBA"/>
    <w:rsid w:val="005D4B30"/>
    <w:rsid w:val="005D6DA5"/>
    <w:rsid w:val="005F50DF"/>
    <w:rsid w:val="005F6404"/>
    <w:rsid w:val="00601073"/>
    <w:rsid w:val="00602824"/>
    <w:rsid w:val="00627F4E"/>
    <w:rsid w:val="00641BEB"/>
    <w:rsid w:val="0065310C"/>
    <w:rsid w:val="00655E38"/>
    <w:rsid w:val="006613E6"/>
    <w:rsid w:val="00673269"/>
    <w:rsid w:val="00682FFE"/>
    <w:rsid w:val="006849C0"/>
    <w:rsid w:val="0068677B"/>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6F6BC5"/>
    <w:rsid w:val="007031F5"/>
    <w:rsid w:val="007116B6"/>
    <w:rsid w:val="00713478"/>
    <w:rsid w:val="0072056C"/>
    <w:rsid w:val="007306E9"/>
    <w:rsid w:val="0074544D"/>
    <w:rsid w:val="00745820"/>
    <w:rsid w:val="007504CE"/>
    <w:rsid w:val="0075279E"/>
    <w:rsid w:val="00755D4E"/>
    <w:rsid w:val="00764C5F"/>
    <w:rsid w:val="00771FA1"/>
    <w:rsid w:val="0079086A"/>
    <w:rsid w:val="007A34D3"/>
    <w:rsid w:val="007C1196"/>
    <w:rsid w:val="007C2AB1"/>
    <w:rsid w:val="007C4F5B"/>
    <w:rsid w:val="007D60AF"/>
    <w:rsid w:val="007F7471"/>
    <w:rsid w:val="008052E0"/>
    <w:rsid w:val="00815F7E"/>
    <w:rsid w:val="00821AE3"/>
    <w:rsid w:val="00824545"/>
    <w:rsid w:val="00827180"/>
    <w:rsid w:val="00837213"/>
    <w:rsid w:val="00837368"/>
    <w:rsid w:val="00844A67"/>
    <w:rsid w:val="00867869"/>
    <w:rsid w:val="0087197F"/>
    <w:rsid w:val="00873664"/>
    <w:rsid w:val="00876CAB"/>
    <w:rsid w:val="00877928"/>
    <w:rsid w:val="0088266F"/>
    <w:rsid w:val="008853FC"/>
    <w:rsid w:val="00886DA1"/>
    <w:rsid w:val="0089401D"/>
    <w:rsid w:val="00895EF7"/>
    <w:rsid w:val="008963C5"/>
    <w:rsid w:val="008B6348"/>
    <w:rsid w:val="008D76AA"/>
    <w:rsid w:val="008E20A4"/>
    <w:rsid w:val="008F01A4"/>
    <w:rsid w:val="00903888"/>
    <w:rsid w:val="00907F02"/>
    <w:rsid w:val="00915234"/>
    <w:rsid w:val="00926CF8"/>
    <w:rsid w:val="009276E5"/>
    <w:rsid w:val="00930AE9"/>
    <w:rsid w:val="0093209D"/>
    <w:rsid w:val="00941F2F"/>
    <w:rsid w:val="00957307"/>
    <w:rsid w:val="00961ADF"/>
    <w:rsid w:val="00966A09"/>
    <w:rsid w:val="009861F1"/>
    <w:rsid w:val="009949EF"/>
    <w:rsid w:val="009A1F63"/>
    <w:rsid w:val="009A2BA1"/>
    <w:rsid w:val="009A3C7F"/>
    <w:rsid w:val="009A60D1"/>
    <w:rsid w:val="009B739B"/>
    <w:rsid w:val="009C6552"/>
    <w:rsid w:val="009F3A84"/>
    <w:rsid w:val="009F67E3"/>
    <w:rsid w:val="00A06480"/>
    <w:rsid w:val="00A14677"/>
    <w:rsid w:val="00A21FFF"/>
    <w:rsid w:val="00A22B5A"/>
    <w:rsid w:val="00A31A56"/>
    <w:rsid w:val="00A45E37"/>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0B43"/>
    <w:rsid w:val="00AC4673"/>
    <w:rsid w:val="00AC4D26"/>
    <w:rsid w:val="00AE32F7"/>
    <w:rsid w:val="00AE3C04"/>
    <w:rsid w:val="00AE78C0"/>
    <w:rsid w:val="00AF59FB"/>
    <w:rsid w:val="00AF7A0E"/>
    <w:rsid w:val="00B050ED"/>
    <w:rsid w:val="00B05793"/>
    <w:rsid w:val="00B06DF4"/>
    <w:rsid w:val="00B17A86"/>
    <w:rsid w:val="00B2791C"/>
    <w:rsid w:val="00B455CF"/>
    <w:rsid w:val="00B50F24"/>
    <w:rsid w:val="00B61AEE"/>
    <w:rsid w:val="00B65BA0"/>
    <w:rsid w:val="00B7479C"/>
    <w:rsid w:val="00B76485"/>
    <w:rsid w:val="00B824DF"/>
    <w:rsid w:val="00BA47E0"/>
    <w:rsid w:val="00BB6424"/>
    <w:rsid w:val="00BC2996"/>
    <w:rsid w:val="00BC73A5"/>
    <w:rsid w:val="00BD46D2"/>
    <w:rsid w:val="00BE349D"/>
    <w:rsid w:val="00BE4C07"/>
    <w:rsid w:val="00BE566A"/>
    <w:rsid w:val="00BF5B7C"/>
    <w:rsid w:val="00C14AA1"/>
    <w:rsid w:val="00C21969"/>
    <w:rsid w:val="00C22355"/>
    <w:rsid w:val="00C32F09"/>
    <w:rsid w:val="00C33E8D"/>
    <w:rsid w:val="00C45A9C"/>
    <w:rsid w:val="00C50ADD"/>
    <w:rsid w:val="00C50E0C"/>
    <w:rsid w:val="00C53620"/>
    <w:rsid w:val="00C5780D"/>
    <w:rsid w:val="00C60D6D"/>
    <w:rsid w:val="00C67469"/>
    <w:rsid w:val="00C85981"/>
    <w:rsid w:val="00CA4D38"/>
    <w:rsid w:val="00CA50CF"/>
    <w:rsid w:val="00CA7A5C"/>
    <w:rsid w:val="00CA7F61"/>
    <w:rsid w:val="00CB56C0"/>
    <w:rsid w:val="00CC0636"/>
    <w:rsid w:val="00CD6114"/>
    <w:rsid w:val="00CD7C9C"/>
    <w:rsid w:val="00CE0250"/>
    <w:rsid w:val="00CF0CFE"/>
    <w:rsid w:val="00D1478A"/>
    <w:rsid w:val="00D1484E"/>
    <w:rsid w:val="00D2122C"/>
    <w:rsid w:val="00D253A4"/>
    <w:rsid w:val="00D40639"/>
    <w:rsid w:val="00D43232"/>
    <w:rsid w:val="00D571D7"/>
    <w:rsid w:val="00D64590"/>
    <w:rsid w:val="00D74D48"/>
    <w:rsid w:val="00D803D6"/>
    <w:rsid w:val="00D80E51"/>
    <w:rsid w:val="00D82AB8"/>
    <w:rsid w:val="00D853AD"/>
    <w:rsid w:val="00DB6AA9"/>
    <w:rsid w:val="00DB7D12"/>
    <w:rsid w:val="00DC0ADD"/>
    <w:rsid w:val="00DC1662"/>
    <w:rsid w:val="00DC5538"/>
    <w:rsid w:val="00DD06FA"/>
    <w:rsid w:val="00DD7B13"/>
    <w:rsid w:val="00DE2DA6"/>
    <w:rsid w:val="00DE50AD"/>
    <w:rsid w:val="00E07206"/>
    <w:rsid w:val="00E077F3"/>
    <w:rsid w:val="00E15F2E"/>
    <w:rsid w:val="00E274D4"/>
    <w:rsid w:val="00E404F8"/>
    <w:rsid w:val="00E6552C"/>
    <w:rsid w:val="00E73F66"/>
    <w:rsid w:val="00E7600C"/>
    <w:rsid w:val="00E80546"/>
    <w:rsid w:val="00EC1EC1"/>
    <w:rsid w:val="00EC7C63"/>
    <w:rsid w:val="00ED6E6C"/>
    <w:rsid w:val="00EE08AE"/>
    <w:rsid w:val="00EF3870"/>
    <w:rsid w:val="00EF538E"/>
    <w:rsid w:val="00F02EE7"/>
    <w:rsid w:val="00F0357C"/>
    <w:rsid w:val="00F0760C"/>
    <w:rsid w:val="00F2246C"/>
    <w:rsid w:val="00F24FB8"/>
    <w:rsid w:val="00F35DD6"/>
    <w:rsid w:val="00F364E2"/>
    <w:rsid w:val="00F84E72"/>
    <w:rsid w:val="00F95F81"/>
    <w:rsid w:val="00F96B99"/>
    <w:rsid w:val="00FA1A05"/>
    <w:rsid w:val="00FA2931"/>
    <w:rsid w:val="00FA5DDD"/>
    <w:rsid w:val="00FA6FEF"/>
    <w:rsid w:val="00FB7B9E"/>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16259C"/>
    <w:rsid w:val="0022155A"/>
    <w:rsid w:val="002D5925"/>
    <w:rsid w:val="003A29DF"/>
    <w:rsid w:val="004471A0"/>
    <w:rsid w:val="006B134E"/>
    <w:rsid w:val="006D3FCA"/>
    <w:rsid w:val="00740288"/>
    <w:rsid w:val="008C67BF"/>
    <w:rsid w:val="00900E28"/>
    <w:rsid w:val="00A7465D"/>
    <w:rsid w:val="00AE6590"/>
    <w:rsid w:val="00B05711"/>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2020 Census New Construction Program</OMB_x0020_Package>
    <Loaded_x0020_to_x0020_ROCIS xmlns="dfc2ec3a-c873-4fd0-833e-82ea7dba9d6a" xsi:nil="true"/>
    <Document_x0020_Type xmlns="dfc2ec3a-c873-4fd0-833e-82ea7dba9d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8A8E7-0A30-406D-921C-CDA1994D539E}">
  <ds:schemaRefs>
    <ds:schemaRef ds:uri="http://schemas.microsoft.com/sharepoint/v3/contenttype/forms"/>
  </ds:schemaRefs>
</ds:datastoreItem>
</file>

<file path=customXml/itemProps2.xml><?xml version="1.0" encoding="utf-8"?>
<ds:datastoreItem xmlns:ds="http://schemas.openxmlformats.org/officeDocument/2006/customXml" ds:itemID="{7FC436C2-3550-4274-AA34-34A5DAEBB66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fc2ec3a-c873-4fd0-833e-82ea7dba9d6a"/>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8373B8-533C-4486-8FCA-400A7A7E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E199C-E1A5-4930-8639-A77C770E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E0F5EB42</Template>
  <TotalTime>0</TotalTime>
  <Pages>4</Pages>
  <Words>1552</Words>
  <Characters>8851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PRA Executive Summary Form v1.2_ 2-17-17</vt:lpstr>
    </vt:vector>
  </TitlesOfParts>
  <Company>Bureau of the Census</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Executive Summary Form v1.2_ 2-17-17</dc:title>
  <dc:subject/>
  <dc:creator>Ramon Taylor (CENSUS/PCO FED)</dc:creator>
  <cp:keywords/>
  <dc:description/>
  <cp:lastModifiedBy>Beth Clarke Tyszka (CENSUS/DCMD FED)</cp:lastModifiedBy>
  <cp:revision>2</cp:revision>
  <cp:lastPrinted>2018-08-17T15:29:00Z</cp:lastPrinted>
  <dcterms:created xsi:type="dcterms:W3CDTF">2018-10-04T18:55:00Z</dcterms:created>
  <dcterms:modified xsi:type="dcterms:W3CDTF">2018-10-04T18:55:00Z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y fmtid="{D5CDD505-2E9C-101B-9397-08002B2CF9AE}" pid="3" name="_dlc_DocIdItemGuid">
    <vt:lpwstr>202845f2-7827-4ae6-8398-6809095f87c1</vt:lpwstr>
  </property>
</Properties>
</file>