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AC99C" w14:textId="4DD09B7A" w:rsidR="000A2CCC" w:rsidRPr="00FB4401" w:rsidRDefault="005B6241" w:rsidP="000A2CCC">
      <w:pPr>
        <w:widowControl w:val="0"/>
        <w:tabs>
          <w:tab w:val="left" w:pos="20"/>
          <w:tab w:val="left" w:pos="180"/>
        </w:tabs>
        <w:autoSpaceDE w:val="0"/>
        <w:autoSpaceDN w:val="0"/>
        <w:adjustRightInd w:val="0"/>
        <w:jc w:val="center"/>
        <w:rPr>
          <w:rFonts w:asciiTheme="majorHAnsi" w:hAnsiTheme="majorHAnsi" w:cs="Helvetica Neue"/>
          <w:b/>
          <w:color w:val="000000"/>
          <w:sz w:val="22"/>
          <w:szCs w:val="22"/>
        </w:rPr>
      </w:pPr>
      <w:bookmarkStart w:id="0" w:name="_GoBack"/>
      <w:bookmarkEnd w:id="0"/>
      <w:r>
        <w:rPr>
          <w:rFonts w:asciiTheme="majorHAnsi" w:hAnsiTheme="majorHAnsi" w:cs="Helvetica Neue"/>
          <w:b/>
          <w:color w:val="000000"/>
          <w:sz w:val="22"/>
          <w:szCs w:val="22"/>
        </w:rPr>
        <w:t>Key Partner</w:t>
      </w:r>
    </w:p>
    <w:p w14:paraId="3CDD3842" w14:textId="77777777" w:rsidR="000A2CCC" w:rsidRDefault="000A2CCC"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0DC4185E" w14:textId="77777777" w:rsidR="000A2CCC" w:rsidRDefault="000A2CCC"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36E78034" w14:textId="77777777" w:rsidR="00834CB5" w:rsidRDefault="00831F68" w:rsidP="00831F68">
      <w:pPr>
        <w:rPr>
          <w:rFonts w:asciiTheme="majorHAnsi" w:hAnsiTheme="majorHAnsi"/>
          <w:b/>
          <w:sz w:val="22"/>
          <w:szCs w:val="22"/>
        </w:rPr>
      </w:pPr>
      <w:r w:rsidRPr="00831F68">
        <w:rPr>
          <w:rFonts w:asciiTheme="majorHAnsi" w:hAnsiTheme="majorHAnsi"/>
          <w:b/>
          <w:sz w:val="22"/>
          <w:szCs w:val="22"/>
        </w:rPr>
        <w:t>Introduction</w:t>
      </w:r>
    </w:p>
    <w:p w14:paraId="6CC7BDAB" w14:textId="77777777" w:rsidR="00D148B4" w:rsidRPr="00831F68" w:rsidRDefault="00D148B4" w:rsidP="00831F68">
      <w:pPr>
        <w:rPr>
          <w:rFonts w:asciiTheme="majorHAnsi" w:hAnsiTheme="majorHAnsi"/>
          <w:b/>
          <w:sz w:val="22"/>
          <w:szCs w:val="22"/>
        </w:rPr>
      </w:pPr>
    </w:p>
    <w:p w14:paraId="6A2E0B40" w14:textId="3D6CEF49" w:rsidR="00831F68" w:rsidRDefault="00A173B1" w:rsidP="00831F68">
      <w:pPr>
        <w:rPr>
          <w:rFonts w:asciiTheme="majorHAnsi" w:hAnsiTheme="majorHAnsi" w:cs="Helvetica Neue"/>
          <w:i/>
          <w:color w:val="000000"/>
          <w:sz w:val="22"/>
          <w:szCs w:val="22"/>
        </w:rPr>
      </w:pPr>
      <w:r w:rsidRPr="00D85B2C">
        <w:rPr>
          <w:rFonts w:asciiTheme="majorHAnsi" w:hAnsiTheme="majorHAnsi" w:cs="Helvetica Neue"/>
          <w:i/>
          <w:color w:val="000000"/>
          <w:sz w:val="22"/>
          <w:szCs w:val="22"/>
        </w:rPr>
        <w:t xml:space="preserve">PIMPAC is a network of </w:t>
      </w:r>
      <w:r>
        <w:rPr>
          <w:rFonts w:asciiTheme="majorHAnsi" w:hAnsiTheme="majorHAnsi" w:cs="Helvetica Neue"/>
          <w:i/>
          <w:color w:val="000000"/>
          <w:sz w:val="22"/>
          <w:szCs w:val="22"/>
        </w:rPr>
        <w:t>partners</w:t>
      </w:r>
      <w:r w:rsidRPr="00D85B2C">
        <w:rPr>
          <w:rFonts w:asciiTheme="majorHAnsi" w:hAnsiTheme="majorHAnsi" w:cs="Helvetica Neue"/>
          <w:i/>
          <w:color w:val="000000"/>
          <w:sz w:val="22"/>
          <w:szCs w:val="22"/>
        </w:rPr>
        <w:t xml:space="preserve"> committed to improving capacity for ecosystem-based management throughout the </w:t>
      </w:r>
      <w:r>
        <w:rPr>
          <w:rFonts w:asciiTheme="majorHAnsi" w:hAnsiTheme="majorHAnsi" w:cs="Helvetica Neue"/>
          <w:i/>
          <w:color w:val="000000"/>
          <w:sz w:val="22"/>
          <w:szCs w:val="22"/>
        </w:rPr>
        <w:t xml:space="preserve">Pacific island region.  </w:t>
      </w:r>
      <w:r w:rsidR="005B6241">
        <w:rPr>
          <w:rFonts w:asciiTheme="majorHAnsi" w:hAnsiTheme="majorHAnsi" w:cs="Helvetica Neue"/>
          <w:i/>
          <w:color w:val="000000"/>
          <w:sz w:val="22"/>
          <w:szCs w:val="22"/>
        </w:rPr>
        <w:t xml:space="preserve">The </w:t>
      </w:r>
      <w:r w:rsidR="00831F68" w:rsidRPr="00D85B2C">
        <w:rPr>
          <w:rFonts w:asciiTheme="majorHAnsi" w:hAnsiTheme="majorHAnsi" w:cs="Helvetica Neue"/>
          <w:i/>
          <w:color w:val="000000"/>
          <w:sz w:val="22"/>
          <w:szCs w:val="22"/>
        </w:rPr>
        <w:t xml:space="preserve">purpose of this survey is to better understand the degree </w:t>
      </w:r>
      <w:r w:rsidR="00831F68" w:rsidRPr="005B6241">
        <w:rPr>
          <w:rFonts w:asciiTheme="majorHAnsi" w:hAnsiTheme="majorHAnsi" w:cs="Helvetica Neue"/>
          <w:i/>
          <w:color w:val="000000"/>
          <w:sz w:val="22"/>
          <w:szCs w:val="22"/>
        </w:rPr>
        <w:t>of impact PIMPAC</w:t>
      </w:r>
      <w:r w:rsidR="00831F68" w:rsidRPr="00D85B2C">
        <w:rPr>
          <w:rFonts w:asciiTheme="majorHAnsi" w:hAnsiTheme="majorHAnsi" w:cs="Helvetica Neue"/>
          <w:i/>
          <w:color w:val="000000"/>
          <w:sz w:val="22"/>
          <w:szCs w:val="22"/>
        </w:rPr>
        <w:t xml:space="preserve"> has had</w:t>
      </w:r>
      <w:r w:rsidR="00B21B58" w:rsidRPr="00B21B58">
        <w:rPr>
          <w:rFonts w:asciiTheme="majorHAnsi" w:hAnsiTheme="majorHAnsi" w:cs="Helvetica Neue"/>
          <w:i/>
          <w:color w:val="000000"/>
          <w:sz w:val="22"/>
          <w:szCs w:val="22"/>
        </w:rPr>
        <w:t xml:space="preserve"> </w:t>
      </w:r>
      <w:r w:rsidR="00B21B58" w:rsidRPr="00D85B2C">
        <w:rPr>
          <w:rFonts w:asciiTheme="majorHAnsi" w:hAnsiTheme="majorHAnsi" w:cs="Helvetica Neue"/>
          <w:i/>
          <w:color w:val="000000"/>
          <w:sz w:val="22"/>
          <w:szCs w:val="22"/>
        </w:rPr>
        <w:t>over the past 10+ years</w:t>
      </w:r>
      <w:r w:rsidR="00831F68" w:rsidRPr="00D85B2C">
        <w:rPr>
          <w:rFonts w:asciiTheme="majorHAnsi" w:hAnsiTheme="majorHAnsi" w:cs="Helvetica Neue"/>
          <w:i/>
          <w:color w:val="000000"/>
          <w:sz w:val="22"/>
          <w:szCs w:val="22"/>
        </w:rPr>
        <w:t xml:space="preserve"> in building capacity toward effective site</w:t>
      </w:r>
      <w:r w:rsidR="007A1DD6">
        <w:rPr>
          <w:rFonts w:asciiTheme="majorHAnsi" w:hAnsiTheme="majorHAnsi" w:cs="Helvetica Neue"/>
          <w:i/>
          <w:color w:val="000000"/>
          <w:sz w:val="22"/>
          <w:szCs w:val="22"/>
        </w:rPr>
        <w:t>-</w:t>
      </w:r>
      <w:r w:rsidR="00831F68" w:rsidRPr="00D85B2C">
        <w:rPr>
          <w:rFonts w:asciiTheme="majorHAnsi" w:hAnsiTheme="majorHAnsi" w:cs="Helvetica Neue"/>
          <w:i/>
          <w:color w:val="000000"/>
          <w:sz w:val="22"/>
          <w:szCs w:val="22"/>
        </w:rPr>
        <w:t>based management</w:t>
      </w:r>
      <w:r w:rsidR="00831F68">
        <w:rPr>
          <w:rFonts w:asciiTheme="majorHAnsi" w:hAnsiTheme="majorHAnsi" w:cs="Helvetica Neue"/>
          <w:i/>
          <w:color w:val="000000"/>
          <w:sz w:val="22"/>
          <w:szCs w:val="22"/>
        </w:rPr>
        <w:t xml:space="preserve"> </w:t>
      </w:r>
      <w:r w:rsidR="00831F68" w:rsidRPr="00D85B2C">
        <w:rPr>
          <w:rFonts w:asciiTheme="majorHAnsi" w:hAnsiTheme="majorHAnsi" w:cs="Helvetica Neue"/>
          <w:i/>
          <w:color w:val="000000"/>
          <w:sz w:val="22"/>
          <w:szCs w:val="22"/>
        </w:rPr>
        <w:t xml:space="preserve">that ultimately </w:t>
      </w:r>
      <w:r w:rsidR="00831F68">
        <w:rPr>
          <w:rFonts w:asciiTheme="majorHAnsi" w:hAnsiTheme="majorHAnsi" w:cs="Helvetica Neue"/>
          <w:i/>
          <w:color w:val="000000"/>
          <w:sz w:val="22"/>
          <w:szCs w:val="22"/>
        </w:rPr>
        <w:t>contributes to</w:t>
      </w:r>
      <w:r w:rsidR="00831F68" w:rsidRPr="00D85B2C">
        <w:rPr>
          <w:rFonts w:asciiTheme="majorHAnsi" w:hAnsiTheme="majorHAnsi" w:cs="Helvetica Neue"/>
          <w:i/>
          <w:color w:val="000000"/>
          <w:sz w:val="22"/>
          <w:szCs w:val="22"/>
        </w:rPr>
        <w:t xml:space="preserve"> </w:t>
      </w:r>
      <w:r w:rsidR="00831F68">
        <w:rPr>
          <w:rFonts w:asciiTheme="majorHAnsi" w:hAnsiTheme="majorHAnsi" w:cs="Helvetica Neue"/>
          <w:i/>
          <w:color w:val="000000"/>
          <w:sz w:val="22"/>
          <w:szCs w:val="22"/>
        </w:rPr>
        <w:t>positiv</w:t>
      </w:r>
      <w:r w:rsidR="00831F68" w:rsidRPr="00D85B2C">
        <w:rPr>
          <w:rFonts w:asciiTheme="majorHAnsi" w:hAnsiTheme="majorHAnsi" w:cs="Helvetica Neue"/>
          <w:i/>
          <w:color w:val="000000"/>
          <w:sz w:val="22"/>
          <w:szCs w:val="22"/>
        </w:rPr>
        <w:t>e social and ecological</w:t>
      </w:r>
      <w:r w:rsidR="00831F68">
        <w:rPr>
          <w:rFonts w:asciiTheme="majorHAnsi" w:hAnsiTheme="majorHAnsi" w:cs="Helvetica Neue"/>
          <w:i/>
          <w:color w:val="000000"/>
          <w:sz w:val="22"/>
          <w:szCs w:val="22"/>
        </w:rPr>
        <w:t xml:space="preserve"> changes</w:t>
      </w:r>
      <w:r w:rsidR="00831F68" w:rsidRPr="00D85B2C">
        <w:rPr>
          <w:rFonts w:asciiTheme="majorHAnsi" w:hAnsiTheme="majorHAnsi" w:cs="Helvetica Neue"/>
          <w:i/>
          <w:color w:val="000000"/>
          <w:sz w:val="22"/>
          <w:szCs w:val="22"/>
        </w:rPr>
        <w:t xml:space="preserve">.  </w:t>
      </w:r>
      <w:r w:rsidR="00831F68">
        <w:rPr>
          <w:rFonts w:asciiTheme="majorHAnsi" w:hAnsiTheme="majorHAnsi" w:cs="Helvetica Neue"/>
          <w:i/>
          <w:color w:val="000000"/>
          <w:sz w:val="22"/>
          <w:szCs w:val="22"/>
        </w:rPr>
        <w:t>It also aim</w:t>
      </w:r>
      <w:r w:rsidR="00C16D93">
        <w:rPr>
          <w:rFonts w:asciiTheme="majorHAnsi" w:hAnsiTheme="majorHAnsi" w:cs="Helvetica Neue"/>
          <w:i/>
          <w:color w:val="000000"/>
          <w:sz w:val="22"/>
          <w:szCs w:val="22"/>
        </w:rPr>
        <w:t>s</w:t>
      </w:r>
      <w:r w:rsidR="00831F68">
        <w:rPr>
          <w:rFonts w:asciiTheme="majorHAnsi" w:hAnsiTheme="majorHAnsi" w:cs="Helvetica Neue"/>
          <w:i/>
          <w:color w:val="000000"/>
          <w:sz w:val="22"/>
          <w:szCs w:val="22"/>
        </w:rPr>
        <w:t xml:space="preserve"> at</w:t>
      </w:r>
      <w:r w:rsidR="00831F68" w:rsidRPr="00D85B2C">
        <w:rPr>
          <w:rFonts w:asciiTheme="majorHAnsi" w:hAnsiTheme="majorHAnsi" w:cs="Helvetica Neue"/>
          <w:i/>
          <w:color w:val="000000"/>
          <w:sz w:val="22"/>
          <w:szCs w:val="22"/>
        </w:rPr>
        <w:t xml:space="preserve"> </w:t>
      </w:r>
      <w:r w:rsidR="00C16D93">
        <w:rPr>
          <w:rFonts w:asciiTheme="majorHAnsi" w:hAnsiTheme="majorHAnsi" w:cs="Helvetica Neue"/>
          <w:i/>
          <w:color w:val="000000"/>
          <w:sz w:val="22"/>
          <w:szCs w:val="22"/>
        </w:rPr>
        <w:t xml:space="preserve">examining </w:t>
      </w:r>
      <w:r w:rsidR="00831F68" w:rsidRPr="00D85B2C">
        <w:rPr>
          <w:rFonts w:asciiTheme="majorHAnsi" w:hAnsiTheme="majorHAnsi" w:cs="Helvetica Neue"/>
          <w:i/>
          <w:color w:val="000000"/>
          <w:sz w:val="22"/>
          <w:szCs w:val="22"/>
        </w:rPr>
        <w:t>challenges</w:t>
      </w:r>
      <w:r w:rsidR="00831F68">
        <w:rPr>
          <w:rFonts w:asciiTheme="majorHAnsi" w:hAnsiTheme="majorHAnsi" w:cs="Helvetica Neue"/>
          <w:i/>
          <w:color w:val="000000"/>
          <w:sz w:val="22"/>
          <w:szCs w:val="22"/>
        </w:rPr>
        <w:t xml:space="preserve"> to overcome</w:t>
      </w:r>
      <w:r w:rsidR="00831F68" w:rsidRPr="00D85B2C">
        <w:rPr>
          <w:rFonts w:asciiTheme="majorHAnsi" w:hAnsiTheme="majorHAnsi" w:cs="Helvetica Neue"/>
          <w:i/>
          <w:color w:val="000000"/>
          <w:sz w:val="22"/>
          <w:szCs w:val="22"/>
        </w:rPr>
        <w:t xml:space="preserve">, successes to build on, and ways to improve PIMPAC moving into the next 10 years. </w:t>
      </w:r>
    </w:p>
    <w:p w14:paraId="03729795" w14:textId="77777777" w:rsidR="00831F68" w:rsidRDefault="00831F68" w:rsidP="00831F68">
      <w:pPr>
        <w:rPr>
          <w:rFonts w:asciiTheme="majorHAnsi" w:hAnsiTheme="majorHAnsi" w:cs="Helvetica Neue"/>
          <w:i/>
          <w:color w:val="000000"/>
          <w:sz w:val="22"/>
          <w:szCs w:val="22"/>
        </w:rPr>
      </w:pPr>
    </w:p>
    <w:p w14:paraId="5E2DCFDF" w14:textId="6350B792" w:rsidR="00831F68" w:rsidRDefault="00831F68" w:rsidP="00831F68">
      <w:pPr>
        <w:rPr>
          <w:rFonts w:asciiTheme="majorHAnsi" w:hAnsiTheme="majorHAnsi" w:cs="Helvetica Neue"/>
          <w:i/>
          <w:color w:val="000000"/>
          <w:sz w:val="22"/>
          <w:szCs w:val="22"/>
        </w:rPr>
      </w:pPr>
      <w:r w:rsidRPr="00D85B2C">
        <w:rPr>
          <w:rFonts w:asciiTheme="majorHAnsi" w:hAnsiTheme="majorHAnsi" w:cs="Helvetica Neue"/>
          <w:i/>
          <w:color w:val="000000"/>
          <w:sz w:val="22"/>
          <w:szCs w:val="22"/>
        </w:rPr>
        <w:t xml:space="preserve">PIMPAC was developed, designed, and updated over time to reflect </w:t>
      </w:r>
      <w:r w:rsidR="008D3E87">
        <w:rPr>
          <w:rFonts w:asciiTheme="majorHAnsi" w:hAnsiTheme="majorHAnsi" w:cs="Helvetica Neue"/>
          <w:i/>
          <w:color w:val="000000"/>
          <w:sz w:val="22"/>
          <w:szCs w:val="22"/>
        </w:rPr>
        <w:t>part</w:t>
      </w:r>
      <w:r w:rsidR="00C16D93">
        <w:rPr>
          <w:rFonts w:asciiTheme="majorHAnsi" w:hAnsiTheme="majorHAnsi" w:cs="Helvetica Neue"/>
          <w:i/>
          <w:color w:val="000000"/>
          <w:sz w:val="22"/>
          <w:szCs w:val="22"/>
        </w:rPr>
        <w:t>n</w:t>
      </w:r>
      <w:r w:rsidR="008D3E87">
        <w:rPr>
          <w:rFonts w:asciiTheme="majorHAnsi" w:hAnsiTheme="majorHAnsi" w:cs="Helvetica Neue"/>
          <w:i/>
          <w:color w:val="000000"/>
          <w:sz w:val="22"/>
          <w:szCs w:val="22"/>
        </w:rPr>
        <w:t>er</w:t>
      </w:r>
      <w:r w:rsidRPr="00D85B2C">
        <w:rPr>
          <w:rFonts w:asciiTheme="majorHAnsi" w:hAnsiTheme="majorHAnsi" w:cs="Helvetica Neue"/>
          <w:i/>
          <w:color w:val="000000"/>
          <w:sz w:val="22"/>
          <w:szCs w:val="22"/>
        </w:rPr>
        <w:t xml:space="preserve"> needs and input.   This survey was designed to understand your perceptions </w:t>
      </w:r>
      <w:r w:rsidR="00C16D93">
        <w:rPr>
          <w:rFonts w:asciiTheme="majorHAnsi" w:hAnsiTheme="majorHAnsi" w:cs="Helvetica Neue"/>
          <w:i/>
          <w:color w:val="000000"/>
          <w:sz w:val="22"/>
          <w:szCs w:val="22"/>
        </w:rPr>
        <w:t xml:space="preserve">and opinions </w:t>
      </w:r>
      <w:r w:rsidRPr="00D85B2C">
        <w:rPr>
          <w:rFonts w:asciiTheme="majorHAnsi" w:hAnsiTheme="majorHAnsi" w:cs="Helvetica Neue"/>
          <w:i/>
          <w:color w:val="000000"/>
          <w:sz w:val="22"/>
          <w:szCs w:val="22"/>
        </w:rPr>
        <w:t xml:space="preserve">of PIMPAC.   There are no </w:t>
      </w:r>
      <w:r w:rsidR="00C16D93">
        <w:rPr>
          <w:rFonts w:asciiTheme="majorHAnsi" w:hAnsiTheme="majorHAnsi" w:cs="Helvetica Neue"/>
          <w:i/>
          <w:color w:val="000000"/>
          <w:sz w:val="22"/>
          <w:szCs w:val="22"/>
        </w:rPr>
        <w:t>right or wrong</w:t>
      </w:r>
      <w:r w:rsidRPr="00D85B2C">
        <w:rPr>
          <w:rFonts w:asciiTheme="majorHAnsi" w:hAnsiTheme="majorHAnsi" w:cs="Helvetica Neue"/>
          <w:i/>
          <w:color w:val="000000"/>
          <w:sz w:val="22"/>
          <w:szCs w:val="22"/>
        </w:rPr>
        <w:t xml:space="preserve"> answers.   Results of this survey will be shared with you by PIMPAC Coordinators and</w:t>
      </w:r>
      <w:r>
        <w:rPr>
          <w:rFonts w:asciiTheme="majorHAnsi" w:hAnsiTheme="majorHAnsi" w:cs="Helvetica Neue"/>
          <w:i/>
          <w:color w:val="000000"/>
          <w:sz w:val="22"/>
          <w:szCs w:val="22"/>
        </w:rPr>
        <w:t xml:space="preserve"> will</w:t>
      </w:r>
      <w:r w:rsidRPr="00D85B2C">
        <w:rPr>
          <w:rFonts w:asciiTheme="majorHAnsi" w:hAnsiTheme="majorHAnsi" w:cs="Helvetica Neue"/>
          <w:i/>
          <w:color w:val="000000"/>
          <w:sz w:val="22"/>
          <w:szCs w:val="22"/>
        </w:rPr>
        <w:t xml:space="preserve"> feed into the next phase of strategic planning.  Your total honesty </w:t>
      </w:r>
      <w:r w:rsidR="008560DE">
        <w:rPr>
          <w:rFonts w:asciiTheme="majorHAnsi" w:hAnsiTheme="majorHAnsi" w:cs="Helvetica Neue"/>
          <w:i/>
          <w:color w:val="000000"/>
          <w:sz w:val="22"/>
          <w:szCs w:val="22"/>
        </w:rPr>
        <w:t>and constructive criticism</w:t>
      </w:r>
      <w:r w:rsidR="009355C6">
        <w:rPr>
          <w:rFonts w:asciiTheme="majorHAnsi" w:hAnsiTheme="majorHAnsi" w:cs="Helvetica Neue"/>
          <w:i/>
          <w:color w:val="000000"/>
          <w:sz w:val="22"/>
          <w:szCs w:val="22"/>
        </w:rPr>
        <w:t xml:space="preserve"> </w:t>
      </w:r>
      <w:r w:rsidRPr="00D85B2C">
        <w:rPr>
          <w:rFonts w:asciiTheme="majorHAnsi" w:hAnsiTheme="majorHAnsi" w:cs="Helvetica Neue"/>
          <w:i/>
          <w:color w:val="000000"/>
          <w:sz w:val="22"/>
          <w:szCs w:val="22"/>
        </w:rPr>
        <w:t xml:space="preserve">is both appreciated and critical to help improve PIMPAC.  </w:t>
      </w:r>
    </w:p>
    <w:p w14:paraId="321459C1" w14:textId="77777777" w:rsidR="004B5B73" w:rsidRDefault="004B5B73" w:rsidP="00831F68">
      <w:pPr>
        <w:rPr>
          <w:rFonts w:asciiTheme="majorHAnsi" w:hAnsiTheme="majorHAnsi" w:cs="Helvetica Neue"/>
          <w:i/>
          <w:color w:val="000000"/>
          <w:sz w:val="22"/>
          <w:szCs w:val="22"/>
        </w:rPr>
      </w:pPr>
    </w:p>
    <w:p w14:paraId="10097EE9" w14:textId="50E3111D" w:rsidR="00831F68" w:rsidRDefault="00831F68" w:rsidP="00831F68">
      <w:pPr>
        <w:rPr>
          <w:rFonts w:asciiTheme="majorHAnsi" w:hAnsiTheme="majorHAnsi" w:cs="Helvetica Neue"/>
          <w:i/>
          <w:color w:val="000000"/>
          <w:sz w:val="22"/>
          <w:szCs w:val="22"/>
        </w:rPr>
      </w:pPr>
      <w:r w:rsidRPr="00D85B2C">
        <w:rPr>
          <w:rFonts w:asciiTheme="majorHAnsi" w:hAnsiTheme="majorHAnsi" w:cs="Helvetica Neue"/>
          <w:i/>
          <w:color w:val="000000"/>
          <w:sz w:val="22"/>
          <w:szCs w:val="22"/>
        </w:rPr>
        <w:t xml:space="preserve">I will read questions and write the answers for you. None of your personal information will be included in the survey results. The data we collect today will be considered </w:t>
      </w:r>
      <w:r w:rsidR="00D148B4" w:rsidRPr="00D85B2C">
        <w:rPr>
          <w:rFonts w:asciiTheme="majorHAnsi" w:hAnsiTheme="majorHAnsi" w:cs="Helvetica Neue"/>
          <w:i/>
          <w:color w:val="000000"/>
          <w:sz w:val="22"/>
          <w:szCs w:val="22"/>
        </w:rPr>
        <w:t>private</w:t>
      </w:r>
      <w:r w:rsidRPr="00D85B2C">
        <w:rPr>
          <w:rFonts w:asciiTheme="majorHAnsi" w:hAnsiTheme="majorHAnsi" w:cs="Helvetica Neue"/>
          <w:i/>
          <w:color w:val="000000"/>
          <w:sz w:val="22"/>
          <w:szCs w:val="22"/>
        </w:rPr>
        <w:t xml:space="preserve"> and kept securely. The results may be used in a report and/or publication, and your input will be aggregated with other surveys.  You do not have to answer any question that you don’t want to, and you may stop whenever you want. </w:t>
      </w:r>
      <w:r w:rsidR="005C7A3A">
        <w:rPr>
          <w:rFonts w:asciiTheme="majorHAnsi" w:hAnsiTheme="majorHAnsi" w:cs="Helvetica Neue"/>
          <w:i/>
          <w:color w:val="000000"/>
          <w:sz w:val="22"/>
          <w:szCs w:val="22"/>
        </w:rPr>
        <w:t xml:space="preserve">Also, for any questions that you don’t feel you have the knowledge to answer, you can skip that question and we will mark it as </w:t>
      </w:r>
      <w:r w:rsidR="00DB1002" w:rsidRPr="00D148B4">
        <w:rPr>
          <w:rFonts w:asciiTheme="majorHAnsi" w:hAnsiTheme="majorHAnsi" w:cs="Helvetica Neue"/>
          <w:i/>
          <w:color w:val="000000"/>
          <w:sz w:val="22"/>
          <w:szCs w:val="22"/>
        </w:rPr>
        <w:t>“no</w:t>
      </w:r>
      <w:r w:rsidR="005C7A3A" w:rsidRPr="00D148B4">
        <w:rPr>
          <w:rFonts w:asciiTheme="majorHAnsi" w:hAnsiTheme="majorHAnsi" w:cs="Helvetica Neue"/>
          <w:i/>
          <w:color w:val="000000"/>
          <w:sz w:val="22"/>
          <w:szCs w:val="22"/>
        </w:rPr>
        <w:t xml:space="preserve"> knowledge to assess”.</w:t>
      </w:r>
      <w:r w:rsidR="005C7A3A">
        <w:rPr>
          <w:rFonts w:asciiTheme="majorHAnsi" w:hAnsiTheme="majorHAnsi" w:cs="Helvetica Neue"/>
          <w:i/>
          <w:color w:val="000000"/>
          <w:sz w:val="22"/>
          <w:szCs w:val="22"/>
        </w:rPr>
        <w:t xml:space="preserve"> </w:t>
      </w:r>
      <w:r w:rsidRPr="00D85B2C">
        <w:rPr>
          <w:rFonts w:asciiTheme="majorHAnsi" w:hAnsiTheme="majorHAnsi" w:cs="Helvetica Neue"/>
          <w:i/>
          <w:color w:val="000000"/>
          <w:sz w:val="22"/>
          <w:szCs w:val="22"/>
        </w:rPr>
        <w:t>Your risk in participating in this study is minimal. The questionnaires will be destroyed after the data analysis is completed.</w:t>
      </w:r>
    </w:p>
    <w:p w14:paraId="57566DEF" w14:textId="77777777" w:rsidR="00831F68" w:rsidRDefault="00831F68" w:rsidP="00831F68">
      <w:pPr>
        <w:rPr>
          <w:rFonts w:asciiTheme="majorHAnsi" w:hAnsiTheme="majorHAnsi" w:cs="Helvetica Neue"/>
          <w:i/>
          <w:color w:val="000000"/>
          <w:sz w:val="22"/>
          <w:szCs w:val="22"/>
        </w:rPr>
      </w:pPr>
    </w:p>
    <w:p w14:paraId="45C42954" w14:textId="5AE37551" w:rsidR="00D148B4" w:rsidRDefault="00D148B4" w:rsidP="00D148B4">
      <w:pPr>
        <w:rPr>
          <w:rFonts w:asciiTheme="majorHAnsi" w:hAnsiTheme="majorHAnsi" w:cs="Helvetica Neue"/>
          <w:i/>
          <w:color w:val="000000"/>
          <w:sz w:val="22"/>
          <w:szCs w:val="22"/>
        </w:rPr>
      </w:pPr>
      <w:r w:rsidRPr="00D148B4">
        <w:rPr>
          <w:rFonts w:asciiTheme="majorHAnsi" w:hAnsiTheme="majorHAnsi" w:cs="Helvetica Neue"/>
          <w:i/>
          <w:color w:val="000000"/>
          <w:sz w:val="22"/>
          <w:szCs w:val="22"/>
        </w:rPr>
        <w:t>Paperwork Reduction Act</w:t>
      </w:r>
    </w:p>
    <w:p w14:paraId="63189E1C" w14:textId="77777777" w:rsidR="00D148B4" w:rsidRDefault="00D148B4" w:rsidP="00D148B4">
      <w:pPr>
        <w:rPr>
          <w:rFonts w:asciiTheme="majorHAnsi" w:hAnsiTheme="majorHAnsi" w:cs="Helvetica Neue"/>
          <w:i/>
          <w:color w:val="000000"/>
          <w:sz w:val="22"/>
          <w:szCs w:val="22"/>
        </w:rPr>
      </w:pPr>
    </w:p>
    <w:p w14:paraId="05AFB07B" w14:textId="0F326D5E" w:rsidR="00D148B4" w:rsidRPr="00D148B4" w:rsidRDefault="00D148B4" w:rsidP="00D148B4">
      <w:pPr>
        <w:rPr>
          <w:rFonts w:asciiTheme="majorHAnsi" w:hAnsiTheme="majorHAnsi" w:cs="Helvetica Neue"/>
          <w:i/>
          <w:color w:val="000000"/>
          <w:sz w:val="22"/>
          <w:szCs w:val="22"/>
        </w:rPr>
      </w:pPr>
      <w:r w:rsidRPr="00D148B4">
        <w:rPr>
          <w:rFonts w:asciiTheme="majorHAnsi" w:hAnsiTheme="majorHAnsi" w:cs="Helvetica Neue"/>
          <w:i/>
          <w:color w:val="000000"/>
          <w:sz w:val="22"/>
          <w:szCs w:val="22"/>
        </w:rPr>
        <w:t xml:space="preserve">Public reporting burden for this collection of information is estimated to average </w:t>
      </w:r>
      <w:r>
        <w:rPr>
          <w:rFonts w:asciiTheme="majorHAnsi" w:hAnsiTheme="majorHAnsi" w:cs="Helvetica Neue"/>
          <w:i/>
          <w:color w:val="000000"/>
          <w:sz w:val="22"/>
          <w:szCs w:val="22"/>
        </w:rPr>
        <w:t xml:space="preserve">75 minutes/hours </w:t>
      </w:r>
      <w:r w:rsidRPr="00D148B4">
        <w:rPr>
          <w:rFonts w:asciiTheme="majorHAnsi" w:hAnsiTheme="majorHAnsi" w:cs="Helvetica Neue"/>
          <w:i/>
          <w:color w:val="000000"/>
          <w:sz w:val="22"/>
          <w:szCs w:val="22"/>
        </w:rPr>
        <w:t>per response, including the time for reviewing instructions, searching existing data sources, gathering and maintaining the data needed, and completing and reviewing the collection of information. Send comments regarding this burden estimate or any other suggestions fo</w:t>
      </w:r>
      <w:r>
        <w:rPr>
          <w:rFonts w:asciiTheme="majorHAnsi" w:hAnsiTheme="majorHAnsi" w:cs="Helvetica Neue"/>
          <w:i/>
          <w:color w:val="000000"/>
          <w:sz w:val="22"/>
          <w:szCs w:val="22"/>
        </w:rPr>
        <w:t>r reducing this burden to Michael Lameier</w:t>
      </w:r>
      <w:r w:rsidRPr="00D148B4">
        <w:rPr>
          <w:rFonts w:asciiTheme="majorHAnsi" w:hAnsiTheme="majorHAnsi" w:cs="Helvetica Neue"/>
          <w:i/>
          <w:color w:val="000000"/>
          <w:sz w:val="22"/>
          <w:szCs w:val="22"/>
        </w:rPr>
        <w:t xml:space="preserve">, </w:t>
      </w:r>
      <w:r>
        <w:rPr>
          <w:rFonts w:asciiTheme="majorHAnsi" w:hAnsiTheme="majorHAnsi" w:cs="Helvetica Neue"/>
          <w:i/>
          <w:color w:val="000000"/>
          <w:sz w:val="22"/>
          <w:szCs w:val="22"/>
        </w:rPr>
        <w:t>NMFS</w:t>
      </w:r>
      <w:r w:rsidRPr="00D148B4">
        <w:rPr>
          <w:rFonts w:asciiTheme="majorHAnsi" w:hAnsiTheme="majorHAnsi" w:cs="Helvetica Neue"/>
          <w:i/>
          <w:color w:val="000000"/>
          <w:sz w:val="22"/>
          <w:szCs w:val="22"/>
        </w:rPr>
        <w:t xml:space="preserve">, </w:t>
      </w:r>
      <w:r>
        <w:rPr>
          <w:rFonts w:asciiTheme="majorHAnsi" w:hAnsiTheme="majorHAnsi" w:cs="Helvetica Neue"/>
          <w:i/>
          <w:color w:val="000000"/>
          <w:sz w:val="22"/>
          <w:szCs w:val="22"/>
        </w:rPr>
        <w:t xml:space="preserve">Pacific Islands Regional Office 1845 Wasp Blvd., Building 176 </w:t>
      </w:r>
      <w:r w:rsidRPr="00D148B4">
        <w:rPr>
          <w:rFonts w:asciiTheme="majorHAnsi" w:hAnsiTheme="majorHAnsi" w:cs="Helvetica Neue"/>
          <w:i/>
          <w:color w:val="000000"/>
          <w:sz w:val="22"/>
          <w:szCs w:val="22"/>
        </w:rPr>
        <w:t>Honolulu, HI 96818</w:t>
      </w:r>
      <w:r>
        <w:rPr>
          <w:rFonts w:asciiTheme="majorHAnsi" w:hAnsiTheme="majorHAnsi" w:cs="Helvetica Neue"/>
          <w:i/>
          <w:color w:val="000000"/>
          <w:sz w:val="22"/>
          <w:szCs w:val="22"/>
        </w:rPr>
        <w:t>.</w:t>
      </w:r>
    </w:p>
    <w:p w14:paraId="40121921" w14:textId="77777777" w:rsidR="00D148B4" w:rsidRPr="00D148B4" w:rsidRDefault="00D148B4" w:rsidP="00D148B4">
      <w:pPr>
        <w:rPr>
          <w:rFonts w:asciiTheme="majorHAnsi" w:hAnsiTheme="majorHAnsi" w:cs="Helvetica Neue"/>
          <w:i/>
          <w:color w:val="000000"/>
          <w:sz w:val="22"/>
          <w:szCs w:val="22"/>
        </w:rPr>
      </w:pPr>
    </w:p>
    <w:p w14:paraId="507CBA8B" w14:textId="045F2D90" w:rsidR="00D148B4" w:rsidRDefault="00D148B4" w:rsidP="00D148B4">
      <w:pPr>
        <w:rPr>
          <w:rFonts w:asciiTheme="majorHAnsi" w:hAnsiTheme="majorHAnsi" w:cs="Helvetica Neue"/>
          <w:i/>
          <w:color w:val="000000"/>
          <w:sz w:val="22"/>
          <w:szCs w:val="22"/>
        </w:rPr>
      </w:pPr>
      <w:r w:rsidRPr="00D148B4">
        <w:rPr>
          <w:rFonts w:asciiTheme="majorHAnsi" w:hAnsiTheme="majorHAnsi" w:cs="Helvetica Neue"/>
          <w:i/>
          <w:color w:val="000000"/>
          <w:sz w:val="22"/>
          <w:szCs w:val="22"/>
        </w:rPr>
        <w:t>(Statement</w:t>
      </w:r>
      <w:r>
        <w:rPr>
          <w:rFonts w:asciiTheme="majorHAnsi" w:hAnsiTheme="majorHAnsi" w:cs="Helvetica Neue"/>
          <w:i/>
          <w:color w:val="000000"/>
          <w:sz w:val="22"/>
          <w:szCs w:val="22"/>
        </w:rPr>
        <w:t xml:space="preserve"> on protection of information, </w:t>
      </w:r>
      <w:r w:rsidRPr="00D148B4">
        <w:rPr>
          <w:rFonts w:asciiTheme="majorHAnsi" w:hAnsiTheme="majorHAnsi" w:cs="Helvetica Neue"/>
          <w:i/>
          <w:color w:val="000000"/>
          <w:sz w:val="22"/>
          <w:szCs w:val="22"/>
        </w:rPr>
        <w:t>if applicable, to be inserted here unless already elsewhere on the form).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1C9A7549"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547A3D75"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7094A437"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116CD5B5"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1A408BE9"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39442BF5"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07572655"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35663391"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2CD50D5B"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046E2112"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0FF76E2F"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224AAEDC"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2DA6A2FE" w14:textId="77777777" w:rsidR="00D148B4" w:rsidRDefault="00D148B4" w:rsidP="00D148B4">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4A14CA7C" w14:textId="77777777" w:rsidR="00D148B4" w:rsidRPr="00D148B4" w:rsidRDefault="00D148B4" w:rsidP="00D148B4">
      <w:pPr>
        <w:widowControl w:val="0"/>
        <w:tabs>
          <w:tab w:val="left" w:pos="20"/>
          <w:tab w:val="left" w:pos="180"/>
        </w:tabs>
        <w:autoSpaceDE w:val="0"/>
        <w:autoSpaceDN w:val="0"/>
        <w:adjustRightInd w:val="0"/>
        <w:rPr>
          <w:rFonts w:asciiTheme="majorHAnsi" w:hAnsiTheme="majorHAnsi" w:cs="Helvetica Neue"/>
          <w:b/>
          <w:i/>
          <w:color w:val="000000"/>
          <w:sz w:val="22"/>
          <w:szCs w:val="22"/>
        </w:rPr>
      </w:pPr>
      <w:r w:rsidRPr="00D148B4">
        <w:rPr>
          <w:rFonts w:asciiTheme="majorHAnsi" w:hAnsiTheme="majorHAnsi" w:cs="Helvetica Neue"/>
          <w:b/>
          <w:i/>
          <w:color w:val="000000"/>
          <w:sz w:val="22"/>
          <w:szCs w:val="22"/>
        </w:rPr>
        <w:t>Privacy Act Statement</w:t>
      </w:r>
    </w:p>
    <w:p w14:paraId="1AA8C101" w14:textId="77777777" w:rsidR="00D148B4" w:rsidRPr="00D148B4" w:rsidRDefault="00D148B4" w:rsidP="00D148B4">
      <w:pPr>
        <w:widowControl w:val="0"/>
        <w:tabs>
          <w:tab w:val="left" w:pos="20"/>
          <w:tab w:val="left" w:pos="180"/>
        </w:tabs>
        <w:autoSpaceDE w:val="0"/>
        <w:autoSpaceDN w:val="0"/>
        <w:adjustRightInd w:val="0"/>
        <w:rPr>
          <w:rFonts w:asciiTheme="majorHAnsi" w:hAnsiTheme="majorHAnsi" w:cs="Helvetica Neue"/>
          <w:b/>
          <w:i/>
          <w:color w:val="000000"/>
          <w:sz w:val="22"/>
          <w:szCs w:val="22"/>
        </w:rPr>
      </w:pPr>
      <w:r w:rsidRPr="00D148B4">
        <w:rPr>
          <w:rFonts w:asciiTheme="majorHAnsi" w:hAnsiTheme="majorHAnsi" w:cs="Helvetica Neue"/>
          <w:b/>
          <w:i/>
          <w:color w:val="000000"/>
          <w:sz w:val="22"/>
          <w:szCs w:val="22"/>
        </w:rPr>
        <w:t>Authority:  The collection of this information is authorized under the Coral Reef Conservation Act of 2000 (P.L. 106-562; 16 U.S.C. 6401 et seq.</w:t>
      </w:r>
    </w:p>
    <w:p w14:paraId="5701018D" w14:textId="77777777" w:rsidR="00D148B4" w:rsidRPr="00D148B4" w:rsidRDefault="00D148B4" w:rsidP="00D148B4">
      <w:pPr>
        <w:widowControl w:val="0"/>
        <w:tabs>
          <w:tab w:val="left" w:pos="20"/>
          <w:tab w:val="left" w:pos="180"/>
        </w:tabs>
        <w:autoSpaceDE w:val="0"/>
        <w:autoSpaceDN w:val="0"/>
        <w:adjustRightInd w:val="0"/>
        <w:rPr>
          <w:rFonts w:asciiTheme="majorHAnsi" w:hAnsiTheme="majorHAnsi" w:cs="Helvetica Neue"/>
          <w:b/>
          <w:i/>
          <w:color w:val="000000"/>
          <w:sz w:val="22"/>
          <w:szCs w:val="22"/>
        </w:rPr>
      </w:pPr>
      <w:r w:rsidRPr="00D148B4">
        <w:rPr>
          <w:rFonts w:asciiTheme="majorHAnsi" w:hAnsiTheme="majorHAnsi" w:cs="Helvetica Neue"/>
          <w:b/>
          <w:i/>
          <w:color w:val="000000"/>
          <w:sz w:val="22"/>
          <w:szCs w:val="22"/>
        </w:rPr>
        <w:t xml:space="preserve">Purpose: The purpose of the evaluation survey is for NOAA to better understand the effectiveness of the capacity development efforts of the Pacific Islands Managed and Protected Area Community, as known as PIMPAC.  NOAA’s Coral Reef Conservation Program has provided partial funding via grants to PIMPAC since 2010. </w:t>
      </w:r>
    </w:p>
    <w:p w14:paraId="5CA57548" w14:textId="77777777" w:rsidR="00D148B4" w:rsidRPr="00D148B4" w:rsidRDefault="00D148B4" w:rsidP="00D148B4">
      <w:pPr>
        <w:widowControl w:val="0"/>
        <w:tabs>
          <w:tab w:val="left" w:pos="20"/>
          <w:tab w:val="left" w:pos="180"/>
        </w:tabs>
        <w:autoSpaceDE w:val="0"/>
        <w:autoSpaceDN w:val="0"/>
        <w:adjustRightInd w:val="0"/>
        <w:rPr>
          <w:rFonts w:asciiTheme="majorHAnsi" w:hAnsiTheme="majorHAnsi" w:cs="Helvetica Neue"/>
          <w:b/>
          <w:i/>
          <w:color w:val="000000"/>
          <w:sz w:val="22"/>
          <w:szCs w:val="22"/>
        </w:rPr>
      </w:pPr>
      <w:r w:rsidRPr="00D148B4">
        <w:rPr>
          <w:rFonts w:asciiTheme="majorHAnsi" w:hAnsiTheme="majorHAnsi" w:cs="Helvetica Neue"/>
          <w:b/>
          <w:i/>
          <w:color w:val="000000"/>
          <w:sz w:val="22"/>
          <w:szCs w:val="22"/>
        </w:rPr>
        <w:t xml:space="preserve"> NOAA Routine Uses:  NOAA will use this information to understand your perceptions and opinions of PIMPAC. Results of this survey will be shared with respondents by PIMPAC Coordinators and will feed into the next phase of strategic planning.   Disclosure of this information is permitted under the Privacy Act of 1974 (5 U.S.C. Section 552a) to be shared among NOAA staff for work-related purposes.  Disclosure of this information is also subject to all of the published routine uses as identified in the Privacy Act System of Records Notice Commerce/NOAA-11, Contact Information for Members of the Public Requesting or Providing Information Related to NOAA’s Mission.</w:t>
      </w:r>
    </w:p>
    <w:p w14:paraId="52913D0C" w14:textId="77777777" w:rsidR="00D148B4" w:rsidRPr="00D148B4" w:rsidRDefault="00D148B4" w:rsidP="00D148B4">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2622E0BA" w14:textId="28DFD2CC" w:rsidR="00D148B4" w:rsidRDefault="00D148B4" w:rsidP="00D148B4">
      <w:pPr>
        <w:widowControl w:val="0"/>
        <w:tabs>
          <w:tab w:val="left" w:pos="20"/>
          <w:tab w:val="left" w:pos="180"/>
        </w:tabs>
        <w:autoSpaceDE w:val="0"/>
        <w:autoSpaceDN w:val="0"/>
        <w:adjustRightInd w:val="0"/>
        <w:rPr>
          <w:rFonts w:asciiTheme="majorHAnsi" w:hAnsiTheme="majorHAnsi" w:cs="Helvetica Neue"/>
          <w:b/>
          <w:i/>
          <w:color w:val="000000"/>
          <w:sz w:val="22"/>
          <w:szCs w:val="22"/>
        </w:rPr>
      </w:pPr>
      <w:r w:rsidRPr="00D148B4">
        <w:rPr>
          <w:rFonts w:asciiTheme="majorHAnsi" w:hAnsiTheme="majorHAnsi" w:cs="Helvetica Neue"/>
          <w:b/>
          <w:i/>
          <w:color w:val="000000"/>
          <w:sz w:val="22"/>
          <w:szCs w:val="22"/>
        </w:rPr>
        <w:t>Disclosure:  Furnishing this information is voluntary; however, failure to participate in the survey will provide less information for use in this endeavor.</w:t>
      </w:r>
    </w:p>
    <w:p w14:paraId="2313F8E4"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50401AF1"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465680C4"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7F96CAA6"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56E92E46"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4AA129E4"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23D0F056"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21A0EB49"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356F1368"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014845FE"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4CB1C025"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5A251EFD"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5D22A327"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14DA07CE"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0B6A2E40"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037CFA83"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6CA31BF9"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48751BFD"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4FBF8E8D"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02CCA8AB"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006F5BC0"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4B1F8DFF"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149757C9"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0D0F6CD3"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23CE93F9"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470F8F93"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3B03C542"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1AB33A10" w14:textId="77777777" w:rsidR="00D148B4" w:rsidRDefault="00D148B4"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29C459FE" w14:textId="38CB6DFA" w:rsidR="00831F68" w:rsidRPr="00831F68" w:rsidRDefault="00527771" w:rsidP="00831F68">
      <w:pPr>
        <w:widowControl w:val="0"/>
        <w:tabs>
          <w:tab w:val="left" w:pos="20"/>
          <w:tab w:val="left" w:pos="180"/>
        </w:tabs>
        <w:autoSpaceDE w:val="0"/>
        <w:autoSpaceDN w:val="0"/>
        <w:adjustRightInd w:val="0"/>
        <w:rPr>
          <w:rFonts w:asciiTheme="majorHAnsi" w:hAnsiTheme="majorHAnsi" w:cs="Helvetica Neue"/>
          <w:b/>
          <w:i/>
          <w:color w:val="000000"/>
          <w:sz w:val="22"/>
          <w:szCs w:val="22"/>
        </w:rPr>
      </w:pPr>
      <w:r>
        <w:rPr>
          <w:rFonts w:asciiTheme="majorHAnsi" w:hAnsiTheme="majorHAnsi" w:cs="Helvetica Neue"/>
          <w:b/>
          <w:i/>
          <w:color w:val="000000"/>
          <w:sz w:val="22"/>
          <w:szCs w:val="22"/>
        </w:rPr>
        <w:t xml:space="preserve">Enumerators to </w:t>
      </w:r>
      <w:r w:rsidR="00831F68" w:rsidRPr="00831F68">
        <w:rPr>
          <w:rFonts w:asciiTheme="majorHAnsi" w:hAnsiTheme="majorHAnsi" w:cs="Helvetica Neue"/>
          <w:b/>
          <w:i/>
          <w:color w:val="000000"/>
          <w:sz w:val="22"/>
          <w:szCs w:val="22"/>
        </w:rPr>
        <w:t xml:space="preserve">Collect and Review the Pre-Evaluation </w:t>
      </w:r>
      <w:r w:rsidR="008560DE">
        <w:rPr>
          <w:rFonts w:asciiTheme="majorHAnsi" w:hAnsiTheme="majorHAnsi" w:cs="Helvetica Neue"/>
          <w:b/>
          <w:i/>
          <w:color w:val="000000"/>
          <w:sz w:val="22"/>
          <w:szCs w:val="22"/>
        </w:rPr>
        <w:t>Information and Checklist</w:t>
      </w:r>
    </w:p>
    <w:p w14:paraId="6CBD3BE3" w14:textId="77777777" w:rsidR="00831F68" w:rsidRDefault="00831F68" w:rsidP="00831F68">
      <w:pPr>
        <w:widowControl w:val="0"/>
        <w:tabs>
          <w:tab w:val="left" w:pos="20"/>
          <w:tab w:val="left" w:pos="180"/>
        </w:tabs>
        <w:autoSpaceDE w:val="0"/>
        <w:autoSpaceDN w:val="0"/>
        <w:adjustRightInd w:val="0"/>
        <w:rPr>
          <w:rFonts w:asciiTheme="majorHAnsi" w:hAnsiTheme="majorHAnsi" w:cs="Helvetica Neue"/>
          <w:b/>
          <w:color w:val="000000"/>
          <w:sz w:val="22"/>
          <w:szCs w:val="22"/>
        </w:rPr>
      </w:pPr>
    </w:p>
    <w:p w14:paraId="32AF72C5" w14:textId="7FB33CA5" w:rsidR="00831F68" w:rsidRPr="00831F68" w:rsidRDefault="00831F68" w:rsidP="00831F68">
      <w:pPr>
        <w:widowControl w:val="0"/>
        <w:tabs>
          <w:tab w:val="left" w:pos="20"/>
          <w:tab w:val="left" w:pos="180"/>
        </w:tabs>
        <w:autoSpaceDE w:val="0"/>
        <w:autoSpaceDN w:val="0"/>
        <w:adjustRightInd w:val="0"/>
        <w:rPr>
          <w:rFonts w:asciiTheme="majorHAnsi" w:hAnsiTheme="majorHAnsi" w:cs="Helvetica Neue"/>
          <w:b/>
          <w:color w:val="000000"/>
          <w:sz w:val="22"/>
          <w:szCs w:val="22"/>
        </w:rPr>
      </w:pPr>
      <w:r w:rsidRPr="00831F68">
        <w:rPr>
          <w:rFonts w:asciiTheme="majorHAnsi" w:hAnsiTheme="majorHAnsi" w:cs="Helvetica Neue"/>
          <w:b/>
          <w:color w:val="000000"/>
          <w:sz w:val="22"/>
          <w:szCs w:val="22"/>
        </w:rPr>
        <w:t>Talk Story Time – How did you get involved in PIMPAC?</w:t>
      </w:r>
      <w:r w:rsidR="005067F2">
        <w:rPr>
          <w:rFonts w:asciiTheme="majorHAnsi" w:hAnsiTheme="majorHAnsi" w:cs="Helvetica Neue"/>
          <w:b/>
          <w:color w:val="000000"/>
          <w:sz w:val="22"/>
          <w:szCs w:val="22"/>
        </w:rPr>
        <w:t xml:space="preserve">   </w:t>
      </w:r>
      <w:r w:rsidR="005067F2" w:rsidRPr="005C7A3A">
        <w:rPr>
          <w:rFonts w:asciiTheme="majorHAnsi" w:hAnsiTheme="majorHAnsi" w:cs="Helvetica Neue"/>
          <w:b/>
          <w:i/>
          <w:sz w:val="22"/>
          <w:szCs w:val="22"/>
          <w:highlight w:val="lightGray"/>
        </w:rPr>
        <w:t>(TAKE BULLETED NOTES)</w:t>
      </w:r>
    </w:p>
    <w:p w14:paraId="69386327" w14:textId="77777777" w:rsidR="005067F2" w:rsidRDefault="005067F2" w:rsidP="00831F68"/>
    <w:p w14:paraId="3340D165" w14:textId="77777777" w:rsidR="005067F2" w:rsidRDefault="005067F2" w:rsidP="00831F68"/>
    <w:p w14:paraId="58ADDDB1" w14:textId="77777777" w:rsidR="005067F2" w:rsidRDefault="005067F2" w:rsidP="00831F68"/>
    <w:p w14:paraId="211EAC84" w14:textId="77777777" w:rsidR="005067F2" w:rsidRDefault="005067F2" w:rsidP="00831F68"/>
    <w:p w14:paraId="30CCF5EE" w14:textId="77777777" w:rsidR="005067F2" w:rsidRDefault="005067F2" w:rsidP="00831F68"/>
    <w:p w14:paraId="42038B38" w14:textId="77777777" w:rsidR="005067F2" w:rsidRDefault="005067F2" w:rsidP="00831F68"/>
    <w:p w14:paraId="1D00C26E" w14:textId="77777777" w:rsidR="005067F2" w:rsidRDefault="005067F2" w:rsidP="00831F68"/>
    <w:p w14:paraId="22468652" w14:textId="77777777" w:rsidR="00D344E6" w:rsidRDefault="00D344E6" w:rsidP="00D344E6">
      <w:pPr>
        <w:widowControl w:val="0"/>
        <w:tabs>
          <w:tab w:val="left" w:pos="20"/>
          <w:tab w:val="left" w:pos="180"/>
        </w:tabs>
        <w:autoSpaceDE w:val="0"/>
        <w:autoSpaceDN w:val="0"/>
        <w:adjustRightInd w:val="0"/>
        <w:ind w:left="380"/>
        <w:rPr>
          <w:b/>
        </w:rPr>
      </w:pPr>
    </w:p>
    <w:p w14:paraId="4CD0E319" w14:textId="77777777" w:rsidR="005C7A3A" w:rsidRDefault="005C7A3A" w:rsidP="00D344E6">
      <w:pPr>
        <w:widowControl w:val="0"/>
        <w:tabs>
          <w:tab w:val="left" w:pos="20"/>
          <w:tab w:val="left" w:pos="180"/>
        </w:tabs>
        <w:autoSpaceDE w:val="0"/>
        <w:autoSpaceDN w:val="0"/>
        <w:adjustRightInd w:val="0"/>
        <w:ind w:left="380"/>
        <w:rPr>
          <w:b/>
        </w:rPr>
      </w:pPr>
    </w:p>
    <w:p w14:paraId="69CB494C" w14:textId="77777777" w:rsidR="00FC574F" w:rsidRDefault="00FC574F" w:rsidP="00D344E6">
      <w:pPr>
        <w:rPr>
          <w:rFonts w:asciiTheme="majorHAnsi" w:hAnsiTheme="majorHAnsi"/>
          <w:b/>
          <w:sz w:val="22"/>
          <w:szCs w:val="22"/>
        </w:rPr>
        <w:sectPr w:rsidR="00FC574F" w:rsidSect="005C7A3A">
          <w:footerReference w:type="even" r:id="rId9"/>
          <w:footerReference w:type="default" r:id="rId10"/>
          <w:pgSz w:w="12240" w:h="15840"/>
          <w:pgMar w:top="1440" w:right="1080" w:bottom="1440" w:left="1080" w:header="720" w:footer="1109" w:gutter="0"/>
          <w:cols w:space="720"/>
        </w:sectPr>
      </w:pPr>
    </w:p>
    <w:p w14:paraId="069BBD67" w14:textId="33C6B99B" w:rsidR="00D344E6" w:rsidRDefault="00D344E6" w:rsidP="00D344E6">
      <w:pPr>
        <w:rPr>
          <w:rFonts w:asciiTheme="majorHAnsi" w:hAnsiTheme="majorHAnsi"/>
          <w:b/>
          <w:sz w:val="22"/>
          <w:szCs w:val="22"/>
        </w:rPr>
      </w:pPr>
      <w:r w:rsidRPr="00E560E1">
        <w:rPr>
          <w:rFonts w:asciiTheme="majorHAnsi" w:hAnsiTheme="majorHAnsi"/>
          <w:b/>
          <w:sz w:val="22"/>
          <w:szCs w:val="22"/>
        </w:rPr>
        <w:t>C</w:t>
      </w:r>
      <w:r w:rsidR="00A80CA3">
        <w:rPr>
          <w:rFonts w:asciiTheme="majorHAnsi" w:hAnsiTheme="majorHAnsi"/>
          <w:b/>
          <w:sz w:val="22"/>
          <w:szCs w:val="22"/>
        </w:rPr>
        <w:t xml:space="preserve">ategory </w:t>
      </w:r>
      <w:r w:rsidRPr="00E560E1">
        <w:rPr>
          <w:rFonts w:asciiTheme="majorHAnsi" w:hAnsiTheme="majorHAnsi"/>
          <w:b/>
          <w:sz w:val="22"/>
          <w:szCs w:val="22"/>
        </w:rPr>
        <w:t xml:space="preserve">1: </w:t>
      </w:r>
      <w:r w:rsidR="00A80CA3">
        <w:rPr>
          <w:rFonts w:asciiTheme="majorHAnsi" w:hAnsiTheme="majorHAnsi"/>
          <w:b/>
          <w:sz w:val="22"/>
          <w:szCs w:val="22"/>
        </w:rPr>
        <w:t xml:space="preserve">Quality of </w:t>
      </w:r>
      <w:r w:rsidR="00020D1B">
        <w:rPr>
          <w:rFonts w:asciiTheme="majorHAnsi" w:hAnsiTheme="majorHAnsi"/>
          <w:b/>
          <w:sz w:val="22"/>
          <w:szCs w:val="22"/>
        </w:rPr>
        <w:t>Approach that PIMPAC Use</w:t>
      </w:r>
      <w:r w:rsidR="00A80CA3">
        <w:rPr>
          <w:rFonts w:asciiTheme="majorHAnsi" w:hAnsiTheme="majorHAnsi"/>
          <w:b/>
          <w:sz w:val="22"/>
          <w:szCs w:val="22"/>
        </w:rPr>
        <w:t>s for Capacity Development</w:t>
      </w:r>
    </w:p>
    <w:p w14:paraId="1FBDC215" w14:textId="77777777" w:rsidR="00D344E6" w:rsidRDefault="00D344E6" w:rsidP="00D344E6">
      <w:pPr>
        <w:rPr>
          <w:b/>
        </w:rPr>
      </w:pPr>
    </w:p>
    <w:p w14:paraId="4DCB52CE" w14:textId="0F23A63C" w:rsidR="00D344E6" w:rsidRDefault="002C0068" w:rsidP="002C0068">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These first questions are about the “big picture”</w:t>
      </w:r>
      <w:r w:rsidR="005B6241">
        <w:rPr>
          <w:rFonts w:asciiTheme="majorHAnsi" w:hAnsiTheme="majorHAnsi" w:cs="Helvetica Neue"/>
          <w:color w:val="000000"/>
          <w:sz w:val="22"/>
          <w:szCs w:val="22"/>
        </w:rPr>
        <w:t xml:space="preserve"> o</w:t>
      </w:r>
      <w:r w:rsidR="00AF0761">
        <w:rPr>
          <w:rFonts w:asciiTheme="majorHAnsi" w:hAnsiTheme="majorHAnsi" w:cs="Helvetica Neue"/>
          <w:color w:val="000000"/>
          <w:sz w:val="22"/>
          <w:szCs w:val="22"/>
        </w:rPr>
        <w:t xml:space="preserve">f PIMPAC.  We are examining if </w:t>
      </w:r>
      <w:r w:rsidR="005B6241">
        <w:rPr>
          <w:rFonts w:asciiTheme="majorHAnsi" w:hAnsiTheme="majorHAnsi" w:cs="Helvetica Neue"/>
          <w:color w:val="000000"/>
          <w:sz w:val="22"/>
          <w:szCs w:val="22"/>
        </w:rPr>
        <w:t xml:space="preserve">PIMPACs </w:t>
      </w:r>
      <w:r w:rsidR="00AF0761">
        <w:rPr>
          <w:rFonts w:asciiTheme="majorHAnsi" w:hAnsiTheme="majorHAnsi" w:cs="Helvetica Neue"/>
          <w:color w:val="000000"/>
          <w:sz w:val="22"/>
          <w:szCs w:val="22"/>
        </w:rPr>
        <w:t xml:space="preserve">overall </w:t>
      </w:r>
      <w:r>
        <w:rPr>
          <w:rFonts w:asciiTheme="majorHAnsi" w:hAnsiTheme="majorHAnsi" w:cs="Helvetica Neue"/>
          <w:color w:val="000000"/>
          <w:sz w:val="22"/>
          <w:szCs w:val="22"/>
        </w:rPr>
        <w:t>approach</w:t>
      </w:r>
      <w:r w:rsidR="00D344E6">
        <w:rPr>
          <w:rFonts w:asciiTheme="majorHAnsi" w:hAnsiTheme="majorHAnsi" w:cs="Helvetica Neue"/>
          <w:color w:val="000000"/>
          <w:sz w:val="22"/>
          <w:szCs w:val="22"/>
        </w:rPr>
        <w:t xml:space="preserve"> </w:t>
      </w:r>
      <w:r w:rsidR="005B6241">
        <w:rPr>
          <w:rFonts w:asciiTheme="majorHAnsi" w:hAnsiTheme="majorHAnsi" w:cs="Helvetica Neue"/>
          <w:color w:val="000000"/>
          <w:sz w:val="22"/>
          <w:szCs w:val="22"/>
        </w:rPr>
        <w:t>to</w:t>
      </w:r>
      <w:r w:rsidR="00D344E6">
        <w:rPr>
          <w:rFonts w:asciiTheme="majorHAnsi" w:hAnsiTheme="majorHAnsi" w:cs="Helvetica Neue"/>
          <w:color w:val="000000"/>
          <w:sz w:val="22"/>
          <w:szCs w:val="22"/>
        </w:rPr>
        <w:t xml:space="preserve"> capacity development</w:t>
      </w:r>
      <w:r w:rsidR="00AF0761">
        <w:rPr>
          <w:rFonts w:asciiTheme="majorHAnsi" w:hAnsiTheme="majorHAnsi" w:cs="Helvetica Neue"/>
          <w:color w:val="000000"/>
          <w:sz w:val="22"/>
          <w:szCs w:val="22"/>
        </w:rPr>
        <w:t xml:space="preserve"> for effective site based </w:t>
      </w:r>
      <w:r w:rsidR="008560DE">
        <w:rPr>
          <w:rFonts w:asciiTheme="majorHAnsi" w:hAnsiTheme="majorHAnsi" w:cs="Helvetica Neue"/>
          <w:color w:val="000000"/>
          <w:sz w:val="22"/>
          <w:szCs w:val="22"/>
        </w:rPr>
        <w:t xml:space="preserve">and ecosystem based </w:t>
      </w:r>
      <w:r w:rsidR="00AF0761">
        <w:rPr>
          <w:rFonts w:asciiTheme="majorHAnsi" w:hAnsiTheme="majorHAnsi" w:cs="Helvetica Neue"/>
          <w:color w:val="000000"/>
          <w:sz w:val="22"/>
          <w:szCs w:val="22"/>
        </w:rPr>
        <w:t>management is the most strategic one possible</w:t>
      </w:r>
      <w:r w:rsidR="00D344E6">
        <w:rPr>
          <w:rFonts w:asciiTheme="majorHAnsi" w:hAnsiTheme="majorHAnsi" w:cs="Helvetica Neue"/>
          <w:color w:val="000000"/>
          <w:sz w:val="22"/>
          <w:szCs w:val="22"/>
        </w:rPr>
        <w:t xml:space="preserve">. </w:t>
      </w:r>
      <w:r w:rsidR="00A80CA3">
        <w:rPr>
          <w:rFonts w:asciiTheme="majorHAnsi" w:hAnsiTheme="majorHAnsi" w:cs="Helvetica Neue"/>
          <w:color w:val="000000"/>
          <w:sz w:val="22"/>
          <w:szCs w:val="22"/>
        </w:rPr>
        <w:t>Over the past 10+ years PIMPAC</w:t>
      </w:r>
      <w:r w:rsidR="00BC6821">
        <w:rPr>
          <w:rFonts w:asciiTheme="majorHAnsi" w:hAnsiTheme="majorHAnsi" w:cs="Helvetica Neue"/>
          <w:color w:val="000000"/>
          <w:sz w:val="22"/>
          <w:szCs w:val="22"/>
        </w:rPr>
        <w:t>’s</w:t>
      </w:r>
      <w:r w:rsidR="00A80CA3">
        <w:rPr>
          <w:rFonts w:asciiTheme="majorHAnsi" w:hAnsiTheme="majorHAnsi" w:cs="Helvetica Neue"/>
          <w:color w:val="000000"/>
          <w:sz w:val="22"/>
          <w:szCs w:val="22"/>
        </w:rPr>
        <w:t xml:space="preserve"> </w:t>
      </w:r>
      <w:r w:rsidR="00BC6821">
        <w:rPr>
          <w:rFonts w:asciiTheme="majorHAnsi" w:hAnsiTheme="majorHAnsi" w:cs="Helvetica Neue"/>
          <w:color w:val="000000"/>
          <w:sz w:val="22"/>
          <w:szCs w:val="22"/>
        </w:rPr>
        <w:t xml:space="preserve">carried out capacity </w:t>
      </w:r>
      <w:r w:rsidR="00A80CA3">
        <w:rPr>
          <w:rFonts w:asciiTheme="majorHAnsi" w:hAnsiTheme="majorHAnsi" w:cs="Helvetica Neue"/>
          <w:color w:val="000000"/>
          <w:sz w:val="22"/>
          <w:szCs w:val="22"/>
        </w:rPr>
        <w:t>develop</w:t>
      </w:r>
      <w:r w:rsidR="00BC6821">
        <w:rPr>
          <w:rFonts w:asciiTheme="majorHAnsi" w:hAnsiTheme="majorHAnsi" w:cs="Helvetica Neue"/>
          <w:color w:val="000000"/>
          <w:sz w:val="22"/>
          <w:szCs w:val="22"/>
        </w:rPr>
        <w:t>ment using the following</w:t>
      </w:r>
      <w:r w:rsidR="00A80CA3" w:rsidRPr="000A2CCC">
        <w:rPr>
          <w:rFonts w:asciiTheme="majorHAnsi" w:hAnsiTheme="majorHAnsi" w:cs="Helvetica Neue"/>
          <w:color w:val="000000"/>
          <w:sz w:val="22"/>
          <w:szCs w:val="22"/>
        </w:rPr>
        <w:t xml:space="preserve"> </w:t>
      </w:r>
      <w:r w:rsidR="00BC6821">
        <w:rPr>
          <w:rFonts w:asciiTheme="majorHAnsi" w:hAnsiTheme="majorHAnsi" w:cs="Helvetica Neue"/>
          <w:color w:val="000000"/>
          <w:sz w:val="22"/>
          <w:szCs w:val="22"/>
        </w:rPr>
        <w:t>approaches</w:t>
      </w:r>
      <w:r w:rsidR="00523862">
        <w:rPr>
          <w:rFonts w:asciiTheme="majorHAnsi" w:hAnsiTheme="majorHAnsi" w:cs="Helvetica Neue"/>
          <w:color w:val="000000"/>
          <w:sz w:val="22"/>
          <w:szCs w:val="22"/>
        </w:rPr>
        <w:t xml:space="preserve"> 1)</w:t>
      </w:r>
      <w:r w:rsidR="00D344E6">
        <w:rPr>
          <w:rFonts w:asciiTheme="majorHAnsi" w:hAnsiTheme="majorHAnsi" w:cs="Helvetica Neue"/>
          <w:color w:val="000000"/>
          <w:sz w:val="22"/>
          <w:szCs w:val="22"/>
        </w:rPr>
        <w:t xml:space="preserve"> training and technical support on various topics, </w:t>
      </w:r>
      <w:r w:rsidR="00523862">
        <w:rPr>
          <w:rFonts w:asciiTheme="majorHAnsi" w:hAnsiTheme="majorHAnsi" w:cs="Helvetica Neue"/>
          <w:color w:val="000000"/>
          <w:sz w:val="22"/>
          <w:szCs w:val="22"/>
        </w:rPr>
        <w:t xml:space="preserve">2) </w:t>
      </w:r>
      <w:r w:rsidR="00BC6821">
        <w:rPr>
          <w:rFonts w:asciiTheme="majorHAnsi" w:hAnsiTheme="majorHAnsi" w:cs="Helvetica Neue"/>
          <w:color w:val="000000"/>
          <w:sz w:val="22"/>
          <w:szCs w:val="22"/>
        </w:rPr>
        <w:t>learning exchanges</w:t>
      </w:r>
      <w:r w:rsidR="00D344E6">
        <w:rPr>
          <w:rFonts w:asciiTheme="majorHAnsi" w:hAnsiTheme="majorHAnsi" w:cs="Helvetica Neue"/>
          <w:color w:val="000000"/>
          <w:sz w:val="22"/>
          <w:szCs w:val="22"/>
        </w:rPr>
        <w:t xml:space="preserve">, </w:t>
      </w:r>
      <w:r w:rsidR="00523862">
        <w:rPr>
          <w:rFonts w:asciiTheme="majorHAnsi" w:hAnsiTheme="majorHAnsi" w:cs="Helvetica Neue"/>
          <w:color w:val="000000"/>
          <w:sz w:val="22"/>
          <w:szCs w:val="22"/>
        </w:rPr>
        <w:t xml:space="preserve">3) </w:t>
      </w:r>
      <w:r w:rsidR="00D344E6">
        <w:rPr>
          <w:rFonts w:asciiTheme="majorHAnsi" w:hAnsiTheme="majorHAnsi" w:cs="Helvetica Neue"/>
          <w:color w:val="000000"/>
          <w:sz w:val="22"/>
          <w:szCs w:val="22"/>
        </w:rPr>
        <w:t xml:space="preserve">coordination and </w:t>
      </w:r>
      <w:r w:rsidR="00523862">
        <w:rPr>
          <w:rFonts w:asciiTheme="majorHAnsi" w:hAnsiTheme="majorHAnsi" w:cs="Helvetica Neue"/>
          <w:color w:val="000000"/>
          <w:sz w:val="22"/>
          <w:szCs w:val="22"/>
        </w:rPr>
        <w:t>leveraging funds</w:t>
      </w:r>
      <w:r w:rsidR="00D344E6">
        <w:rPr>
          <w:rFonts w:asciiTheme="majorHAnsi" w:hAnsiTheme="majorHAnsi" w:cs="Helvetica Neue"/>
          <w:color w:val="000000"/>
          <w:sz w:val="22"/>
          <w:szCs w:val="22"/>
        </w:rPr>
        <w:t xml:space="preserve">, and </w:t>
      </w:r>
      <w:r w:rsidR="006E4831">
        <w:rPr>
          <w:rFonts w:asciiTheme="majorHAnsi" w:hAnsiTheme="majorHAnsi" w:cs="Helvetica Neue"/>
          <w:color w:val="000000"/>
          <w:sz w:val="22"/>
          <w:szCs w:val="22"/>
        </w:rPr>
        <w:t>4</w:t>
      </w:r>
      <w:r w:rsidR="00523862">
        <w:rPr>
          <w:rFonts w:asciiTheme="majorHAnsi" w:hAnsiTheme="majorHAnsi" w:cs="Helvetica Neue"/>
          <w:color w:val="000000"/>
          <w:sz w:val="22"/>
          <w:szCs w:val="22"/>
        </w:rPr>
        <w:t xml:space="preserve">) </w:t>
      </w:r>
      <w:r w:rsidR="00D344E6">
        <w:rPr>
          <w:rFonts w:asciiTheme="majorHAnsi" w:hAnsiTheme="majorHAnsi" w:cs="Helvetica Neue"/>
          <w:color w:val="000000"/>
          <w:sz w:val="22"/>
          <w:szCs w:val="22"/>
        </w:rPr>
        <w:t xml:space="preserve">partnership building with academic institutions. </w:t>
      </w:r>
    </w:p>
    <w:p w14:paraId="2DBF666D" w14:textId="77777777" w:rsidR="00523862" w:rsidRDefault="00523862" w:rsidP="00523862">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30632597" w14:textId="0A018D1D" w:rsidR="00145499" w:rsidRDefault="005067F2" w:rsidP="00145499">
      <w:pPr>
        <w:pStyle w:val="ListParagraph"/>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Please rate the extent that each of the following approaches has been carefully </w:t>
      </w:r>
      <w:r w:rsidRPr="005067F2">
        <w:rPr>
          <w:rFonts w:asciiTheme="majorHAnsi" w:hAnsiTheme="majorHAnsi" w:cs="Helvetica Neue"/>
          <w:i/>
          <w:color w:val="000000"/>
          <w:sz w:val="22"/>
          <w:szCs w:val="22"/>
        </w:rPr>
        <w:t>designed and planned</w:t>
      </w:r>
      <w:r>
        <w:rPr>
          <w:rFonts w:asciiTheme="majorHAnsi" w:hAnsiTheme="majorHAnsi" w:cs="Helvetica Neue"/>
          <w:color w:val="000000"/>
          <w:sz w:val="22"/>
          <w:szCs w:val="22"/>
        </w:rPr>
        <w:t xml:space="preserve"> to develop and strengthen site-based management capacity in the Pacific region.</w:t>
      </w:r>
      <w:r w:rsidR="00D344E6" w:rsidRPr="000A2CCC">
        <w:rPr>
          <w:rFonts w:asciiTheme="majorHAnsi" w:hAnsiTheme="majorHAnsi" w:cs="Helvetica Neue"/>
          <w:color w:val="000000"/>
          <w:sz w:val="22"/>
          <w:szCs w:val="22"/>
        </w:rPr>
        <w:t xml:space="preserve"> </w:t>
      </w:r>
      <w:r>
        <w:rPr>
          <w:rFonts w:asciiTheme="majorHAnsi" w:hAnsiTheme="majorHAnsi" w:cs="Helvetica Neue"/>
          <w:color w:val="000000"/>
          <w:sz w:val="22"/>
          <w:szCs w:val="22"/>
        </w:rPr>
        <w:t>Ranking is from 0 -10 with 0 being not at all, 5 being moderately, and 10 very highly, or Don’t know (D/K)</w:t>
      </w:r>
      <w:r w:rsidR="00145499">
        <w:rPr>
          <w:rFonts w:asciiTheme="majorHAnsi" w:hAnsiTheme="majorHAnsi" w:cs="Helvetica Neue"/>
          <w:color w:val="000000"/>
          <w:sz w:val="22"/>
          <w:szCs w:val="22"/>
        </w:rPr>
        <w:t>.</w:t>
      </w:r>
      <w:r>
        <w:rPr>
          <w:rFonts w:asciiTheme="majorHAnsi" w:hAnsiTheme="majorHAnsi" w:cs="Helvetica Neue"/>
          <w:color w:val="000000"/>
          <w:sz w:val="22"/>
          <w:szCs w:val="22"/>
        </w:rPr>
        <w:t xml:space="preserve">  </w:t>
      </w:r>
    </w:p>
    <w:p w14:paraId="12F88A39" w14:textId="77777777" w:rsidR="005067F2" w:rsidRDefault="005067F2" w:rsidP="005067F2">
      <w:pPr>
        <w:pStyle w:val="ListParagraph"/>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1999FD1A" w14:textId="633DAB99" w:rsidR="00E86142" w:rsidRDefault="00E86142" w:rsidP="00BC09BC">
      <w:pPr>
        <w:pStyle w:val="ListParagraph"/>
        <w:widowControl w:val="0"/>
        <w:numPr>
          <w:ilvl w:val="1"/>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Training and Technical Support</w:t>
      </w:r>
      <w:r w:rsidR="0009222E">
        <w:rPr>
          <w:rFonts w:asciiTheme="majorHAnsi" w:hAnsiTheme="majorHAnsi" w:cs="Helvetica Neue"/>
          <w:color w:val="000000"/>
          <w:sz w:val="22"/>
          <w:szCs w:val="22"/>
        </w:rPr>
        <w:t xml:space="preserve"> </w:t>
      </w:r>
    </w:p>
    <w:p w14:paraId="2ABF6902" w14:textId="77777777" w:rsidR="00BC09BC" w:rsidRDefault="00BC09BC" w:rsidP="00BC09BC">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r>
    </w:p>
    <w:p w14:paraId="64F01FEE" w14:textId="03DD41B4" w:rsidR="00BC09BC" w:rsidRPr="00BC09BC" w:rsidRDefault="00BC09BC" w:rsidP="00BC09BC">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0</w:t>
      </w:r>
      <w:r w:rsidRPr="00BC09BC">
        <w:rPr>
          <w:rFonts w:asciiTheme="majorHAnsi" w:hAnsiTheme="majorHAnsi" w:cs="Helvetica Neue"/>
          <w:i/>
          <w:color w:val="000000"/>
          <w:sz w:val="20"/>
          <w:szCs w:val="22"/>
        </w:rPr>
        <w:tab/>
        <w:t>1</w:t>
      </w:r>
      <w:r w:rsidRPr="00BC09BC">
        <w:rPr>
          <w:rFonts w:asciiTheme="majorHAnsi" w:hAnsiTheme="majorHAnsi" w:cs="Helvetica Neue"/>
          <w:i/>
          <w:color w:val="000000"/>
          <w:sz w:val="20"/>
          <w:szCs w:val="22"/>
        </w:rPr>
        <w:tab/>
        <w:t>2</w:t>
      </w:r>
      <w:r w:rsidRPr="00BC09BC">
        <w:rPr>
          <w:rFonts w:asciiTheme="majorHAnsi" w:hAnsiTheme="majorHAnsi" w:cs="Helvetica Neue"/>
          <w:i/>
          <w:color w:val="000000"/>
          <w:sz w:val="20"/>
          <w:szCs w:val="22"/>
        </w:rPr>
        <w:tab/>
        <w:t>3</w:t>
      </w:r>
      <w:r w:rsidRPr="00BC09BC">
        <w:rPr>
          <w:rFonts w:asciiTheme="majorHAnsi" w:hAnsiTheme="majorHAnsi" w:cs="Helvetica Neue"/>
          <w:i/>
          <w:color w:val="000000"/>
          <w:sz w:val="20"/>
          <w:szCs w:val="22"/>
        </w:rPr>
        <w:tab/>
        <w:t>4</w:t>
      </w:r>
      <w:r w:rsidRPr="00BC09BC">
        <w:rPr>
          <w:rFonts w:asciiTheme="majorHAnsi" w:hAnsiTheme="majorHAnsi" w:cs="Helvetica Neue"/>
          <w:i/>
          <w:color w:val="000000"/>
          <w:sz w:val="20"/>
          <w:szCs w:val="22"/>
        </w:rPr>
        <w:tab/>
        <w:t>5</w:t>
      </w:r>
      <w:r w:rsidRPr="00BC09BC">
        <w:rPr>
          <w:rFonts w:asciiTheme="majorHAnsi" w:hAnsiTheme="majorHAnsi" w:cs="Helvetica Neue"/>
          <w:i/>
          <w:color w:val="000000"/>
          <w:sz w:val="20"/>
          <w:szCs w:val="22"/>
        </w:rPr>
        <w:tab/>
        <w:t>6</w:t>
      </w:r>
      <w:r w:rsidRPr="00BC09BC">
        <w:rPr>
          <w:rFonts w:asciiTheme="majorHAnsi" w:hAnsiTheme="majorHAnsi" w:cs="Helvetica Neue"/>
          <w:i/>
          <w:color w:val="000000"/>
          <w:sz w:val="20"/>
          <w:szCs w:val="22"/>
        </w:rPr>
        <w:tab/>
        <w:t>7</w:t>
      </w:r>
      <w:r w:rsidRPr="00BC09BC">
        <w:rPr>
          <w:rFonts w:asciiTheme="majorHAnsi" w:hAnsiTheme="majorHAnsi" w:cs="Helvetica Neue"/>
          <w:i/>
          <w:color w:val="000000"/>
          <w:sz w:val="20"/>
          <w:szCs w:val="22"/>
        </w:rPr>
        <w:tab/>
        <w:t>8</w:t>
      </w:r>
      <w:r w:rsidRPr="00BC09BC">
        <w:rPr>
          <w:rFonts w:asciiTheme="majorHAnsi" w:hAnsiTheme="majorHAnsi" w:cs="Helvetica Neue"/>
          <w:i/>
          <w:color w:val="000000"/>
          <w:sz w:val="20"/>
          <w:szCs w:val="22"/>
        </w:rPr>
        <w:tab/>
        <w:t>9</w:t>
      </w:r>
      <w:r w:rsidRPr="00BC09BC">
        <w:rPr>
          <w:rFonts w:asciiTheme="majorHAnsi" w:hAnsiTheme="majorHAnsi" w:cs="Helvetica Neue"/>
          <w:i/>
          <w:color w:val="000000"/>
          <w:sz w:val="20"/>
          <w:szCs w:val="22"/>
        </w:rPr>
        <w:tab/>
        <w:t>10</w:t>
      </w:r>
      <w:r w:rsidR="0049332A">
        <w:rPr>
          <w:rFonts w:asciiTheme="majorHAnsi" w:hAnsiTheme="majorHAnsi" w:cs="Helvetica Neue"/>
          <w:i/>
          <w:color w:val="000000"/>
          <w:sz w:val="20"/>
          <w:szCs w:val="22"/>
        </w:rPr>
        <w:t xml:space="preserve">       </w:t>
      </w:r>
    </w:p>
    <w:p w14:paraId="45ADE5DC" w14:textId="58F91672" w:rsidR="00BC09BC" w:rsidRDefault="005067F2" w:rsidP="00BC09BC">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sidR="00BC09BC" w:rsidRPr="00BC09BC">
        <w:rPr>
          <w:rFonts w:asciiTheme="majorHAnsi" w:hAnsiTheme="majorHAnsi" w:cs="Helvetica Neue"/>
          <w:i/>
          <w:color w:val="000000"/>
          <w:sz w:val="20"/>
          <w:szCs w:val="22"/>
        </w:rPr>
        <w:t>Not at all</w:t>
      </w:r>
      <w:r w:rsidR="00BC09BC" w:rsidRPr="00BC09BC">
        <w:rPr>
          <w:rFonts w:asciiTheme="majorHAnsi" w:hAnsiTheme="majorHAnsi" w:cs="Helvetica Neue"/>
          <w:i/>
          <w:color w:val="000000"/>
          <w:sz w:val="20"/>
          <w:szCs w:val="22"/>
        </w:rPr>
        <w:tab/>
      </w:r>
      <w:r w:rsidR="00BC09BC" w:rsidRPr="00BC09BC">
        <w:rPr>
          <w:rFonts w:asciiTheme="majorHAnsi" w:hAnsiTheme="majorHAnsi" w:cs="Helvetica Neue"/>
          <w:i/>
          <w:color w:val="000000"/>
          <w:sz w:val="20"/>
          <w:szCs w:val="22"/>
        </w:rPr>
        <w:tab/>
      </w:r>
      <w:r w:rsidR="00BC09BC" w:rsidRPr="00BC09BC">
        <w:rPr>
          <w:rFonts w:asciiTheme="majorHAnsi" w:hAnsiTheme="majorHAnsi" w:cs="Helvetica Neue"/>
          <w:i/>
          <w:color w:val="000000"/>
          <w:sz w:val="20"/>
          <w:szCs w:val="22"/>
        </w:rPr>
        <w:tab/>
      </w:r>
      <w:r>
        <w:rPr>
          <w:rFonts w:asciiTheme="majorHAnsi" w:hAnsiTheme="majorHAnsi" w:cs="Helvetica Neue"/>
          <w:i/>
          <w:color w:val="000000"/>
          <w:sz w:val="20"/>
          <w:szCs w:val="22"/>
        </w:rPr>
        <w:tab/>
      </w:r>
      <w:r w:rsidR="00BC09BC" w:rsidRPr="00BC09BC">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Moderately</w:t>
      </w:r>
      <w:r w:rsidR="00BC09BC" w:rsidRPr="00BC09BC">
        <w:rPr>
          <w:rFonts w:asciiTheme="majorHAnsi" w:hAnsiTheme="majorHAnsi" w:cs="Helvetica Neue"/>
          <w:i/>
          <w:color w:val="000000"/>
          <w:sz w:val="20"/>
          <w:szCs w:val="22"/>
        </w:rPr>
        <w:tab/>
      </w:r>
      <w:r w:rsidR="00BC09BC" w:rsidRPr="00BC09BC">
        <w:rPr>
          <w:rFonts w:asciiTheme="majorHAnsi" w:hAnsiTheme="majorHAnsi" w:cs="Helvetica Neue"/>
          <w:i/>
          <w:color w:val="000000"/>
          <w:sz w:val="20"/>
          <w:szCs w:val="22"/>
        </w:rPr>
        <w:tab/>
      </w:r>
      <w:r w:rsidR="00BC09BC" w:rsidRPr="00BC09BC">
        <w:rPr>
          <w:rFonts w:asciiTheme="majorHAnsi" w:hAnsiTheme="majorHAnsi" w:cs="Helvetica Neue"/>
          <w:i/>
          <w:color w:val="000000"/>
          <w:sz w:val="20"/>
          <w:szCs w:val="22"/>
        </w:rPr>
        <w:tab/>
      </w:r>
      <w:r w:rsidR="00BC09BC" w:rsidRPr="00BC09BC">
        <w:rPr>
          <w:rFonts w:asciiTheme="majorHAnsi" w:hAnsiTheme="majorHAnsi" w:cs="Helvetica Neue"/>
          <w:i/>
          <w:color w:val="000000"/>
          <w:sz w:val="20"/>
          <w:szCs w:val="22"/>
        </w:rPr>
        <w:tab/>
        <w:t xml:space="preserve">     Very </w:t>
      </w:r>
      <w:r>
        <w:rPr>
          <w:rFonts w:asciiTheme="majorHAnsi" w:hAnsiTheme="majorHAnsi" w:cs="Helvetica Neue"/>
          <w:i/>
          <w:color w:val="000000"/>
          <w:sz w:val="20"/>
          <w:szCs w:val="22"/>
        </w:rPr>
        <w:t xml:space="preserve">Highly    </w:t>
      </w:r>
      <w:r w:rsidR="0049332A">
        <w:rPr>
          <w:rFonts w:asciiTheme="majorHAnsi" w:hAnsiTheme="majorHAnsi" w:cs="Helvetica Neue"/>
          <w:i/>
          <w:color w:val="000000"/>
          <w:sz w:val="20"/>
          <w:szCs w:val="22"/>
        </w:rPr>
        <w:t>DK</w:t>
      </w:r>
      <w:r w:rsidR="005C7A3A">
        <w:rPr>
          <w:rFonts w:asciiTheme="majorHAnsi" w:hAnsiTheme="majorHAnsi" w:cs="Helvetica Neue"/>
          <w:i/>
          <w:color w:val="000000"/>
          <w:sz w:val="20"/>
          <w:szCs w:val="22"/>
        </w:rPr>
        <w:t xml:space="preserve">      </w:t>
      </w:r>
      <w:r w:rsidR="005C7A3A">
        <w:rPr>
          <w:rFonts w:asciiTheme="majorHAnsi" w:hAnsiTheme="majorHAnsi" w:cs="Helvetica Neue"/>
          <w:i/>
          <w:color w:val="000000"/>
          <w:sz w:val="20"/>
          <w:szCs w:val="22"/>
        </w:rPr>
        <w:tab/>
        <w:t>NKA</w:t>
      </w:r>
    </w:p>
    <w:p w14:paraId="602BD487" w14:textId="77777777" w:rsidR="00BC09BC" w:rsidRPr="00BC09BC" w:rsidRDefault="00BC09BC" w:rsidP="00BC09BC">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6DF5043C" w14:textId="66FBEAD2" w:rsidR="00E86142" w:rsidRDefault="00E86142" w:rsidP="00BC09BC">
      <w:pPr>
        <w:pStyle w:val="ListParagraph"/>
        <w:widowControl w:val="0"/>
        <w:numPr>
          <w:ilvl w:val="1"/>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Learning Exchanges</w:t>
      </w:r>
    </w:p>
    <w:p w14:paraId="2438D6C1" w14:textId="77777777" w:rsidR="00BC09BC" w:rsidRDefault="00BC09BC" w:rsidP="00BC09BC">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r>
    </w:p>
    <w:p w14:paraId="13C04D59" w14:textId="5D6494B6" w:rsidR="00BC09BC" w:rsidRPr="00BC09BC" w:rsidRDefault="00BC09BC" w:rsidP="00BC09BC">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0</w:t>
      </w:r>
      <w:r w:rsidRPr="00BC09BC">
        <w:rPr>
          <w:rFonts w:asciiTheme="majorHAnsi" w:hAnsiTheme="majorHAnsi" w:cs="Helvetica Neue"/>
          <w:i/>
          <w:color w:val="000000"/>
          <w:sz w:val="20"/>
          <w:szCs w:val="22"/>
        </w:rPr>
        <w:tab/>
        <w:t>1</w:t>
      </w:r>
      <w:r w:rsidRPr="00BC09BC">
        <w:rPr>
          <w:rFonts w:asciiTheme="majorHAnsi" w:hAnsiTheme="majorHAnsi" w:cs="Helvetica Neue"/>
          <w:i/>
          <w:color w:val="000000"/>
          <w:sz w:val="20"/>
          <w:szCs w:val="22"/>
        </w:rPr>
        <w:tab/>
        <w:t>2</w:t>
      </w:r>
      <w:r w:rsidRPr="00BC09BC">
        <w:rPr>
          <w:rFonts w:asciiTheme="majorHAnsi" w:hAnsiTheme="majorHAnsi" w:cs="Helvetica Neue"/>
          <w:i/>
          <w:color w:val="000000"/>
          <w:sz w:val="20"/>
          <w:szCs w:val="22"/>
        </w:rPr>
        <w:tab/>
        <w:t>3</w:t>
      </w:r>
      <w:r w:rsidRPr="00BC09BC">
        <w:rPr>
          <w:rFonts w:asciiTheme="majorHAnsi" w:hAnsiTheme="majorHAnsi" w:cs="Helvetica Neue"/>
          <w:i/>
          <w:color w:val="000000"/>
          <w:sz w:val="20"/>
          <w:szCs w:val="22"/>
        </w:rPr>
        <w:tab/>
        <w:t>4</w:t>
      </w:r>
      <w:r w:rsidRPr="00BC09BC">
        <w:rPr>
          <w:rFonts w:asciiTheme="majorHAnsi" w:hAnsiTheme="majorHAnsi" w:cs="Helvetica Neue"/>
          <w:i/>
          <w:color w:val="000000"/>
          <w:sz w:val="20"/>
          <w:szCs w:val="22"/>
        </w:rPr>
        <w:tab/>
        <w:t>5</w:t>
      </w:r>
      <w:r w:rsidRPr="00BC09BC">
        <w:rPr>
          <w:rFonts w:asciiTheme="majorHAnsi" w:hAnsiTheme="majorHAnsi" w:cs="Helvetica Neue"/>
          <w:i/>
          <w:color w:val="000000"/>
          <w:sz w:val="20"/>
          <w:szCs w:val="22"/>
        </w:rPr>
        <w:tab/>
        <w:t>6</w:t>
      </w:r>
      <w:r w:rsidRPr="00BC09BC">
        <w:rPr>
          <w:rFonts w:asciiTheme="majorHAnsi" w:hAnsiTheme="majorHAnsi" w:cs="Helvetica Neue"/>
          <w:i/>
          <w:color w:val="000000"/>
          <w:sz w:val="20"/>
          <w:szCs w:val="22"/>
        </w:rPr>
        <w:tab/>
        <w:t>7</w:t>
      </w:r>
      <w:r w:rsidRPr="00BC09BC">
        <w:rPr>
          <w:rFonts w:asciiTheme="majorHAnsi" w:hAnsiTheme="majorHAnsi" w:cs="Helvetica Neue"/>
          <w:i/>
          <w:color w:val="000000"/>
          <w:sz w:val="20"/>
          <w:szCs w:val="22"/>
        </w:rPr>
        <w:tab/>
        <w:t>8</w:t>
      </w:r>
      <w:r w:rsidRPr="00BC09BC">
        <w:rPr>
          <w:rFonts w:asciiTheme="majorHAnsi" w:hAnsiTheme="majorHAnsi" w:cs="Helvetica Neue"/>
          <w:i/>
          <w:color w:val="000000"/>
          <w:sz w:val="20"/>
          <w:szCs w:val="22"/>
        </w:rPr>
        <w:tab/>
        <w:t>9</w:t>
      </w:r>
      <w:r w:rsidRPr="00BC09BC">
        <w:rPr>
          <w:rFonts w:asciiTheme="majorHAnsi" w:hAnsiTheme="majorHAnsi" w:cs="Helvetica Neue"/>
          <w:i/>
          <w:color w:val="000000"/>
          <w:sz w:val="20"/>
          <w:szCs w:val="22"/>
        </w:rPr>
        <w:tab/>
        <w:t>10</w:t>
      </w:r>
      <w:r w:rsidR="0049332A">
        <w:rPr>
          <w:rFonts w:asciiTheme="majorHAnsi" w:hAnsiTheme="majorHAnsi" w:cs="Helvetica Neue"/>
          <w:i/>
          <w:color w:val="000000"/>
          <w:sz w:val="20"/>
          <w:szCs w:val="22"/>
        </w:rPr>
        <w:t xml:space="preserve">       </w:t>
      </w:r>
    </w:p>
    <w:p w14:paraId="5C8C8AFE" w14:textId="695ABC5C" w:rsidR="0049332A" w:rsidRDefault="005067F2" w:rsidP="0049332A">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 xml:space="preserve">     </w:t>
      </w:r>
      <w:r w:rsidRPr="00BC09BC">
        <w:rPr>
          <w:rFonts w:asciiTheme="majorHAnsi" w:hAnsiTheme="majorHAnsi" w:cs="Helvetica Neue"/>
          <w:i/>
          <w:color w:val="000000"/>
          <w:sz w:val="20"/>
          <w:szCs w:val="22"/>
        </w:rPr>
        <w:t>Not at all</w:t>
      </w:r>
      <w:r w:rsidRPr="00BC09BC">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ab/>
      </w:r>
      <w:r>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Moderately</w:t>
      </w:r>
      <w:r w:rsidRPr="00BC09BC">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ab/>
        <w:t xml:space="preserve">     Very </w:t>
      </w:r>
      <w:r>
        <w:rPr>
          <w:rFonts w:asciiTheme="majorHAnsi" w:hAnsiTheme="majorHAnsi" w:cs="Helvetica Neue"/>
          <w:i/>
          <w:color w:val="000000"/>
          <w:sz w:val="20"/>
          <w:szCs w:val="22"/>
        </w:rPr>
        <w:t>Highly    DK</w:t>
      </w:r>
      <w:r w:rsidR="005C7A3A">
        <w:rPr>
          <w:rFonts w:asciiTheme="majorHAnsi" w:hAnsiTheme="majorHAnsi" w:cs="Helvetica Neue"/>
          <w:i/>
          <w:color w:val="000000"/>
          <w:sz w:val="20"/>
          <w:szCs w:val="22"/>
        </w:rPr>
        <w:t xml:space="preserve">     </w:t>
      </w:r>
      <w:r w:rsidR="005C7A3A">
        <w:rPr>
          <w:rFonts w:asciiTheme="majorHAnsi" w:hAnsiTheme="majorHAnsi" w:cs="Helvetica Neue"/>
          <w:i/>
          <w:color w:val="000000"/>
          <w:sz w:val="20"/>
          <w:szCs w:val="22"/>
        </w:rPr>
        <w:tab/>
        <w:t>NKA</w:t>
      </w:r>
    </w:p>
    <w:p w14:paraId="081A1A0C" w14:textId="77777777" w:rsidR="00BC6821" w:rsidRPr="00BC09BC" w:rsidRDefault="00BC6821" w:rsidP="00BC09BC">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6BB056B9" w14:textId="7D76B58D" w:rsidR="00E86142" w:rsidRDefault="00E86142" w:rsidP="00BC09BC">
      <w:pPr>
        <w:pStyle w:val="ListParagraph"/>
        <w:widowControl w:val="0"/>
        <w:numPr>
          <w:ilvl w:val="1"/>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Coordination and Leveraging Funds</w:t>
      </w:r>
    </w:p>
    <w:p w14:paraId="44C67CE2" w14:textId="77777777" w:rsidR="00BC09BC" w:rsidRDefault="00BC09BC" w:rsidP="00BC09BC">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r>
    </w:p>
    <w:p w14:paraId="451E4DD1" w14:textId="05D5EAD4" w:rsidR="00BC09BC" w:rsidRPr="00BC09BC" w:rsidRDefault="00BC09BC" w:rsidP="00BC09BC">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0</w:t>
      </w:r>
      <w:r w:rsidRPr="00BC09BC">
        <w:rPr>
          <w:rFonts w:asciiTheme="majorHAnsi" w:hAnsiTheme="majorHAnsi" w:cs="Helvetica Neue"/>
          <w:i/>
          <w:color w:val="000000"/>
          <w:sz w:val="20"/>
          <w:szCs w:val="22"/>
        </w:rPr>
        <w:tab/>
        <w:t>1</w:t>
      </w:r>
      <w:r w:rsidRPr="00BC09BC">
        <w:rPr>
          <w:rFonts w:asciiTheme="majorHAnsi" w:hAnsiTheme="majorHAnsi" w:cs="Helvetica Neue"/>
          <w:i/>
          <w:color w:val="000000"/>
          <w:sz w:val="20"/>
          <w:szCs w:val="22"/>
        </w:rPr>
        <w:tab/>
        <w:t>2</w:t>
      </w:r>
      <w:r w:rsidRPr="00BC09BC">
        <w:rPr>
          <w:rFonts w:asciiTheme="majorHAnsi" w:hAnsiTheme="majorHAnsi" w:cs="Helvetica Neue"/>
          <w:i/>
          <w:color w:val="000000"/>
          <w:sz w:val="20"/>
          <w:szCs w:val="22"/>
        </w:rPr>
        <w:tab/>
        <w:t>3</w:t>
      </w:r>
      <w:r w:rsidRPr="00BC09BC">
        <w:rPr>
          <w:rFonts w:asciiTheme="majorHAnsi" w:hAnsiTheme="majorHAnsi" w:cs="Helvetica Neue"/>
          <w:i/>
          <w:color w:val="000000"/>
          <w:sz w:val="20"/>
          <w:szCs w:val="22"/>
        </w:rPr>
        <w:tab/>
        <w:t>4</w:t>
      </w:r>
      <w:r w:rsidRPr="00BC09BC">
        <w:rPr>
          <w:rFonts w:asciiTheme="majorHAnsi" w:hAnsiTheme="majorHAnsi" w:cs="Helvetica Neue"/>
          <w:i/>
          <w:color w:val="000000"/>
          <w:sz w:val="20"/>
          <w:szCs w:val="22"/>
        </w:rPr>
        <w:tab/>
        <w:t>5</w:t>
      </w:r>
      <w:r w:rsidRPr="00BC09BC">
        <w:rPr>
          <w:rFonts w:asciiTheme="majorHAnsi" w:hAnsiTheme="majorHAnsi" w:cs="Helvetica Neue"/>
          <w:i/>
          <w:color w:val="000000"/>
          <w:sz w:val="20"/>
          <w:szCs w:val="22"/>
        </w:rPr>
        <w:tab/>
        <w:t>6</w:t>
      </w:r>
      <w:r w:rsidRPr="00BC09BC">
        <w:rPr>
          <w:rFonts w:asciiTheme="majorHAnsi" w:hAnsiTheme="majorHAnsi" w:cs="Helvetica Neue"/>
          <w:i/>
          <w:color w:val="000000"/>
          <w:sz w:val="20"/>
          <w:szCs w:val="22"/>
        </w:rPr>
        <w:tab/>
        <w:t>7</w:t>
      </w:r>
      <w:r w:rsidRPr="00BC09BC">
        <w:rPr>
          <w:rFonts w:asciiTheme="majorHAnsi" w:hAnsiTheme="majorHAnsi" w:cs="Helvetica Neue"/>
          <w:i/>
          <w:color w:val="000000"/>
          <w:sz w:val="20"/>
          <w:szCs w:val="22"/>
        </w:rPr>
        <w:tab/>
        <w:t>8</w:t>
      </w:r>
      <w:r w:rsidRPr="00BC09BC">
        <w:rPr>
          <w:rFonts w:asciiTheme="majorHAnsi" w:hAnsiTheme="majorHAnsi" w:cs="Helvetica Neue"/>
          <w:i/>
          <w:color w:val="000000"/>
          <w:sz w:val="20"/>
          <w:szCs w:val="22"/>
        </w:rPr>
        <w:tab/>
        <w:t>9</w:t>
      </w:r>
      <w:r w:rsidRPr="00BC09BC">
        <w:rPr>
          <w:rFonts w:asciiTheme="majorHAnsi" w:hAnsiTheme="majorHAnsi" w:cs="Helvetica Neue"/>
          <w:i/>
          <w:color w:val="000000"/>
          <w:sz w:val="20"/>
          <w:szCs w:val="22"/>
        </w:rPr>
        <w:tab/>
        <w:t>10</w:t>
      </w:r>
      <w:r w:rsidR="0049332A">
        <w:rPr>
          <w:rFonts w:asciiTheme="majorHAnsi" w:hAnsiTheme="majorHAnsi" w:cs="Helvetica Neue"/>
          <w:i/>
          <w:color w:val="000000"/>
          <w:sz w:val="20"/>
          <w:szCs w:val="22"/>
        </w:rPr>
        <w:t xml:space="preserve">      </w:t>
      </w:r>
    </w:p>
    <w:p w14:paraId="16BD1BDA" w14:textId="15C4344D" w:rsidR="0049332A" w:rsidRDefault="005067F2" w:rsidP="0049332A">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 xml:space="preserve">     </w:t>
      </w:r>
      <w:r w:rsidRPr="00BC09BC">
        <w:rPr>
          <w:rFonts w:asciiTheme="majorHAnsi" w:hAnsiTheme="majorHAnsi" w:cs="Helvetica Neue"/>
          <w:i/>
          <w:color w:val="000000"/>
          <w:sz w:val="20"/>
          <w:szCs w:val="22"/>
        </w:rPr>
        <w:t>Not at all</w:t>
      </w:r>
      <w:r w:rsidRPr="00BC09BC">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ab/>
      </w:r>
      <w:r>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Moderately</w:t>
      </w:r>
      <w:r w:rsidRPr="00BC09BC">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ab/>
        <w:t xml:space="preserve">     Very </w:t>
      </w:r>
      <w:r>
        <w:rPr>
          <w:rFonts w:asciiTheme="majorHAnsi" w:hAnsiTheme="majorHAnsi" w:cs="Helvetica Neue"/>
          <w:i/>
          <w:color w:val="000000"/>
          <w:sz w:val="20"/>
          <w:szCs w:val="22"/>
        </w:rPr>
        <w:t>Highly    DK</w:t>
      </w:r>
      <w:r w:rsidR="005C7A3A">
        <w:rPr>
          <w:rFonts w:asciiTheme="majorHAnsi" w:hAnsiTheme="majorHAnsi" w:cs="Helvetica Neue"/>
          <w:i/>
          <w:color w:val="000000"/>
          <w:sz w:val="20"/>
          <w:szCs w:val="22"/>
        </w:rPr>
        <w:tab/>
        <w:t>NKA</w:t>
      </w:r>
    </w:p>
    <w:p w14:paraId="1C9CC032" w14:textId="77777777" w:rsidR="00BC6821" w:rsidRPr="00BC09BC" w:rsidRDefault="00BC6821" w:rsidP="00BC09BC">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696C5E9E" w14:textId="4E1FE07A" w:rsidR="00E86142" w:rsidRPr="000A2CCC" w:rsidRDefault="00E86142" w:rsidP="00BC09BC">
      <w:pPr>
        <w:pStyle w:val="ListParagraph"/>
        <w:widowControl w:val="0"/>
        <w:numPr>
          <w:ilvl w:val="1"/>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Partnership Building with Academic Institutions</w:t>
      </w:r>
    </w:p>
    <w:p w14:paraId="2E849FEE" w14:textId="77777777" w:rsidR="00D344E6" w:rsidRDefault="00D344E6" w:rsidP="00D344E6">
      <w:pPr>
        <w:widowControl w:val="0"/>
        <w:tabs>
          <w:tab w:val="left" w:pos="20"/>
          <w:tab w:val="left" w:pos="180"/>
        </w:tabs>
        <w:autoSpaceDE w:val="0"/>
        <w:autoSpaceDN w:val="0"/>
        <w:adjustRightInd w:val="0"/>
        <w:ind w:left="1100"/>
        <w:rPr>
          <w:rFonts w:asciiTheme="majorHAnsi" w:hAnsiTheme="majorHAnsi" w:cs="Helvetica Neue"/>
          <w:color w:val="000000"/>
          <w:sz w:val="22"/>
          <w:szCs w:val="22"/>
        </w:rPr>
      </w:pPr>
    </w:p>
    <w:p w14:paraId="30F83937" w14:textId="2A24C419" w:rsidR="00D344E6" w:rsidRDefault="00D344E6" w:rsidP="00D344E6">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t>`</w:t>
      </w:r>
      <w:r w:rsidR="00DF7D44">
        <w:rPr>
          <w:rFonts w:asciiTheme="majorHAnsi" w:hAnsiTheme="majorHAnsi" w:cs="Helvetica Neue"/>
          <w:i/>
          <w:color w:val="000000"/>
          <w:sz w:val="20"/>
          <w:szCs w:val="22"/>
        </w:rPr>
        <w:tab/>
      </w:r>
      <w:r>
        <w:rPr>
          <w:rFonts w:asciiTheme="majorHAnsi" w:hAnsiTheme="majorHAnsi" w:cs="Helvetica Neue"/>
          <w:i/>
          <w:color w:val="000000"/>
          <w:sz w:val="20"/>
          <w:szCs w:val="22"/>
        </w:rPr>
        <w:tab/>
      </w:r>
      <w:r w:rsidR="00DF7D44">
        <w:rPr>
          <w:rFonts w:asciiTheme="majorHAnsi" w:hAnsiTheme="majorHAnsi" w:cs="Helvetica Neue"/>
          <w:i/>
          <w:color w:val="000000"/>
          <w:sz w:val="20"/>
          <w:szCs w:val="22"/>
        </w:rPr>
        <w:t>0</w:t>
      </w:r>
      <w:r w:rsidR="00DF7D44">
        <w:rPr>
          <w:rFonts w:asciiTheme="majorHAnsi" w:hAnsiTheme="majorHAnsi" w:cs="Helvetica Neue"/>
          <w:i/>
          <w:color w:val="000000"/>
          <w:sz w:val="20"/>
          <w:szCs w:val="22"/>
        </w:rPr>
        <w:tab/>
        <w:t>1</w:t>
      </w:r>
      <w:r>
        <w:rPr>
          <w:rFonts w:asciiTheme="majorHAnsi" w:hAnsiTheme="majorHAnsi" w:cs="Helvetica Neue"/>
          <w:i/>
          <w:color w:val="000000"/>
          <w:sz w:val="20"/>
          <w:szCs w:val="22"/>
        </w:rPr>
        <w:tab/>
        <w:t>2</w:t>
      </w:r>
      <w:r>
        <w:rPr>
          <w:rFonts w:asciiTheme="majorHAnsi" w:hAnsiTheme="majorHAnsi" w:cs="Helvetica Neue"/>
          <w:i/>
          <w:color w:val="000000"/>
          <w:sz w:val="20"/>
          <w:szCs w:val="22"/>
        </w:rPr>
        <w:tab/>
        <w:t>3</w:t>
      </w:r>
      <w:r>
        <w:rPr>
          <w:rFonts w:asciiTheme="majorHAnsi" w:hAnsiTheme="majorHAnsi" w:cs="Helvetica Neue"/>
          <w:i/>
          <w:color w:val="000000"/>
          <w:sz w:val="20"/>
          <w:szCs w:val="22"/>
        </w:rPr>
        <w:tab/>
        <w:t>4</w:t>
      </w:r>
      <w:r>
        <w:rPr>
          <w:rFonts w:asciiTheme="majorHAnsi" w:hAnsiTheme="majorHAnsi" w:cs="Helvetica Neue"/>
          <w:i/>
          <w:color w:val="000000"/>
          <w:sz w:val="20"/>
          <w:szCs w:val="22"/>
        </w:rPr>
        <w:tab/>
        <w:t>5</w:t>
      </w:r>
      <w:r>
        <w:rPr>
          <w:rFonts w:asciiTheme="majorHAnsi" w:hAnsiTheme="majorHAnsi" w:cs="Helvetica Neue"/>
          <w:i/>
          <w:color w:val="000000"/>
          <w:sz w:val="20"/>
          <w:szCs w:val="22"/>
        </w:rPr>
        <w:tab/>
        <w:t>6</w:t>
      </w:r>
      <w:r>
        <w:rPr>
          <w:rFonts w:asciiTheme="majorHAnsi" w:hAnsiTheme="majorHAnsi" w:cs="Helvetica Neue"/>
          <w:i/>
          <w:color w:val="000000"/>
          <w:sz w:val="20"/>
          <w:szCs w:val="22"/>
        </w:rPr>
        <w:tab/>
        <w:t>7</w:t>
      </w:r>
      <w:r>
        <w:rPr>
          <w:rFonts w:asciiTheme="majorHAnsi" w:hAnsiTheme="majorHAnsi" w:cs="Helvetica Neue"/>
          <w:i/>
          <w:color w:val="000000"/>
          <w:sz w:val="20"/>
          <w:szCs w:val="22"/>
        </w:rPr>
        <w:tab/>
        <w:t>8</w:t>
      </w:r>
      <w:r>
        <w:rPr>
          <w:rFonts w:asciiTheme="majorHAnsi" w:hAnsiTheme="majorHAnsi" w:cs="Helvetica Neue"/>
          <w:i/>
          <w:color w:val="000000"/>
          <w:sz w:val="20"/>
          <w:szCs w:val="22"/>
        </w:rPr>
        <w:tab/>
        <w:t>9</w:t>
      </w:r>
      <w:r>
        <w:rPr>
          <w:rFonts w:asciiTheme="majorHAnsi" w:hAnsiTheme="majorHAnsi" w:cs="Helvetica Neue"/>
          <w:i/>
          <w:color w:val="000000"/>
          <w:sz w:val="20"/>
          <w:szCs w:val="22"/>
        </w:rPr>
        <w:tab/>
        <w:t>10</w:t>
      </w:r>
      <w:r w:rsidR="0049332A">
        <w:rPr>
          <w:rFonts w:asciiTheme="majorHAnsi" w:hAnsiTheme="majorHAnsi" w:cs="Helvetica Neue"/>
          <w:i/>
          <w:color w:val="000000"/>
          <w:sz w:val="20"/>
          <w:szCs w:val="22"/>
        </w:rPr>
        <w:t xml:space="preserve">      </w:t>
      </w:r>
    </w:p>
    <w:p w14:paraId="7A9E68BB" w14:textId="484B9762" w:rsidR="0049332A" w:rsidRDefault="005067F2" w:rsidP="0049332A">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 xml:space="preserve">      </w:t>
      </w:r>
      <w:r w:rsidRPr="00BC09BC">
        <w:rPr>
          <w:rFonts w:asciiTheme="majorHAnsi" w:hAnsiTheme="majorHAnsi" w:cs="Helvetica Neue"/>
          <w:i/>
          <w:color w:val="000000"/>
          <w:sz w:val="20"/>
          <w:szCs w:val="22"/>
        </w:rPr>
        <w:t>Not at all</w:t>
      </w:r>
      <w:r w:rsidRPr="00BC09BC">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ab/>
      </w:r>
      <w:r>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Moderately</w:t>
      </w:r>
      <w:r w:rsidRPr="00BC09BC">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ab/>
      </w:r>
      <w:r w:rsidRPr="00BC09BC">
        <w:rPr>
          <w:rFonts w:asciiTheme="majorHAnsi" w:hAnsiTheme="majorHAnsi" w:cs="Helvetica Neue"/>
          <w:i/>
          <w:color w:val="000000"/>
          <w:sz w:val="20"/>
          <w:szCs w:val="22"/>
        </w:rPr>
        <w:tab/>
        <w:t xml:space="preserve">     Very </w:t>
      </w:r>
      <w:r>
        <w:rPr>
          <w:rFonts w:asciiTheme="majorHAnsi" w:hAnsiTheme="majorHAnsi" w:cs="Helvetica Neue"/>
          <w:i/>
          <w:color w:val="000000"/>
          <w:sz w:val="20"/>
          <w:szCs w:val="22"/>
        </w:rPr>
        <w:t>Highly    DK</w:t>
      </w:r>
      <w:r w:rsidR="005C7A3A">
        <w:rPr>
          <w:rFonts w:asciiTheme="majorHAnsi" w:hAnsiTheme="majorHAnsi" w:cs="Helvetica Neue"/>
          <w:i/>
          <w:color w:val="000000"/>
          <w:sz w:val="20"/>
          <w:szCs w:val="22"/>
        </w:rPr>
        <w:tab/>
        <w:t>NKA</w:t>
      </w:r>
    </w:p>
    <w:p w14:paraId="621DEC0A" w14:textId="77777777" w:rsidR="00BC6821" w:rsidRDefault="00BC6821"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24441746" w14:textId="77777777" w:rsidR="0049332A" w:rsidRDefault="0049332A" w:rsidP="00BC09BC">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3726E1FC" w14:textId="1E108C3C" w:rsidR="00144E49" w:rsidRPr="00323DEB" w:rsidRDefault="005067F2" w:rsidP="00BC09BC">
      <w:pPr>
        <w:widowControl w:val="0"/>
        <w:tabs>
          <w:tab w:val="left" w:pos="20"/>
          <w:tab w:val="left" w:pos="180"/>
        </w:tabs>
        <w:autoSpaceDE w:val="0"/>
        <w:autoSpaceDN w:val="0"/>
        <w:adjustRightInd w:val="0"/>
        <w:rPr>
          <w:rFonts w:asciiTheme="majorHAnsi" w:hAnsiTheme="majorHAnsi" w:cs="Helvetica Neue"/>
          <w:b/>
          <w:i/>
          <w:sz w:val="22"/>
          <w:szCs w:val="22"/>
        </w:rPr>
      </w:pPr>
      <w:r w:rsidRPr="005067F2">
        <w:rPr>
          <w:rFonts w:asciiTheme="majorHAnsi" w:hAnsiTheme="majorHAnsi" w:cs="Helvetica Neue"/>
          <w:color w:val="000000"/>
          <w:sz w:val="22"/>
          <w:szCs w:val="22"/>
        </w:rPr>
        <w:t xml:space="preserve">Which of the existing approaches </w:t>
      </w:r>
      <w:r w:rsidR="00022F5D">
        <w:rPr>
          <w:rFonts w:asciiTheme="majorHAnsi" w:hAnsiTheme="majorHAnsi" w:cs="Helvetica Neue"/>
          <w:color w:val="000000"/>
          <w:sz w:val="22"/>
          <w:szCs w:val="22"/>
        </w:rPr>
        <w:t>is best</w:t>
      </w:r>
      <w:r w:rsidR="00022F5D" w:rsidRPr="005067F2">
        <w:rPr>
          <w:rFonts w:asciiTheme="majorHAnsi" w:hAnsiTheme="majorHAnsi" w:cs="Helvetica Neue"/>
          <w:color w:val="000000"/>
          <w:sz w:val="22"/>
          <w:szCs w:val="22"/>
        </w:rPr>
        <w:t xml:space="preserve"> </w:t>
      </w:r>
      <w:r w:rsidRPr="005067F2">
        <w:rPr>
          <w:rFonts w:asciiTheme="majorHAnsi" w:hAnsiTheme="majorHAnsi" w:cs="Helvetica Neue"/>
          <w:color w:val="000000"/>
          <w:sz w:val="22"/>
          <w:szCs w:val="22"/>
        </w:rPr>
        <w:t xml:space="preserve">designed and planned to successfully develop and strengthen site-based </w:t>
      </w:r>
      <w:r w:rsidRPr="005067F2">
        <w:rPr>
          <w:rFonts w:asciiTheme="majorHAnsi" w:hAnsiTheme="majorHAnsi" w:cs="Helvetica Neue"/>
          <w:bCs/>
          <w:iCs/>
          <w:color w:val="000000"/>
          <w:sz w:val="22"/>
          <w:szCs w:val="22"/>
        </w:rPr>
        <w:t>management</w:t>
      </w:r>
      <w:r w:rsidRPr="005067F2">
        <w:rPr>
          <w:rFonts w:asciiTheme="majorHAnsi" w:hAnsiTheme="majorHAnsi" w:cs="Helvetica Neue"/>
          <w:bCs/>
          <w:i/>
          <w:iCs/>
          <w:color w:val="000000"/>
          <w:sz w:val="22"/>
          <w:szCs w:val="22"/>
        </w:rPr>
        <w:t xml:space="preserve"> </w:t>
      </w:r>
      <w:r w:rsidRPr="005067F2">
        <w:rPr>
          <w:rFonts w:asciiTheme="majorHAnsi" w:hAnsiTheme="majorHAnsi" w:cs="Helvetica Neue"/>
          <w:color w:val="000000"/>
          <w:sz w:val="22"/>
          <w:szCs w:val="22"/>
        </w:rPr>
        <w:t xml:space="preserve">capacity throughout the Pacific Islands? </w:t>
      </w:r>
      <w:r w:rsidR="00BC09BC">
        <w:rPr>
          <w:rFonts w:asciiTheme="majorHAnsi" w:hAnsiTheme="majorHAnsi" w:cs="Helvetica Neue"/>
          <w:color w:val="000000"/>
          <w:sz w:val="22"/>
          <w:szCs w:val="22"/>
        </w:rPr>
        <w:t xml:space="preserve">  </w:t>
      </w:r>
      <w:r w:rsidRPr="00323DEB">
        <w:rPr>
          <w:rFonts w:asciiTheme="majorHAnsi" w:hAnsiTheme="majorHAnsi" w:cs="Helvetica Neue"/>
          <w:b/>
          <w:i/>
          <w:sz w:val="22"/>
          <w:szCs w:val="22"/>
          <w:highlight w:val="lightGray"/>
        </w:rPr>
        <w:t>(CHOOSE ONLY ONE)</w:t>
      </w:r>
    </w:p>
    <w:p w14:paraId="47A2FCC0" w14:textId="77777777" w:rsidR="00BC09BC" w:rsidRDefault="00BC09BC" w:rsidP="00BC09BC">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4F5929FC" w14:textId="77777777" w:rsidR="00BC09BC" w:rsidRDefault="00BC09BC" w:rsidP="00BC09BC">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____Training and Technical Support</w:t>
      </w:r>
      <w:r>
        <w:rPr>
          <w:rFonts w:asciiTheme="majorHAnsi" w:hAnsiTheme="majorHAnsi" w:cs="Helvetica Neue"/>
          <w:color w:val="000000"/>
          <w:sz w:val="22"/>
          <w:szCs w:val="22"/>
        </w:rPr>
        <w:tab/>
      </w:r>
      <w:r>
        <w:rPr>
          <w:rFonts w:asciiTheme="majorHAnsi" w:hAnsiTheme="majorHAnsi" w:cs="Helvetica Neue"/>
          <w:color w:val="000000"/>
          <w:sz w:val="22"/>
          <w:szCs w:val="22"/>
        </w:rPr>
        <w:tab/>
      </w:r>
    </w:p>
    <w:p w14:paraId="09A6CA4A" w14:textId="3A93B94A" w:rsidR="00BC09BC" w:rsidRDefault="00BC09BC" w:rsidP="00BC09BC">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____Learning Exchanges</w:t>
      </w:r>
      <w:r>
        <w:rPr>
          <w:rFonts w:asciiTheme="majorHAnsi" w:hAnsiTheme="majorHAnsi" w:cs="Helvetica Neue"/>
          <w:color w:val="000000"/>
          <w:sz w:val="22"/>
          <w:szCs w:val="22"/>
        </w:rPr>
        <w:tab/>
      </w:r>
    </w:p>
    <w:p w14:paraId="52C73375" w14:textId="5038117E" w:rsidR="00BC09BC" w:rsidRDefault="00BC09BC" w:rsidP="00BC09BC">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____Coordination and Leveraging Funds</w:t>
      </w:r>
    </w:p>
    <w:p w14:paraId="322706C4" w14:textId="4BC8B708" w:rsidR="0049332A" w:rsidRPr="00B80D1B" w:rsidRDefault="00BC09BC" w:rsidP="0049332A">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ab/>
        <w:t>____Partnership with Academic Institutions</w:t>
      </w:r>
    </w:p>
    <w:p w14:paraId="291E0901" w14:textId="77777777" w:rsidR="0049332A" w:rsidRDefault="0049332A" w:rsidP="0049332A">
      <w:pPr>
        <w:widowControl w:val="0"/>
        <w:tabs>
          <w:tab w:val="left" w:pos="20"/>
          <w:tab w:val="left" w:pos="180"/>
        </w:tabs>
        <w:autoSpaceDE w:val="0"/>
        <w:autoSpaceDN w:val="0"/>
        <w:adjustRightInd w:val="0"/>
        <w:rPr>
          <w:rFonts w:asciiTheme="majorHAnsi" w:hAnsiTheme="majorHAnsi" w:cs="Helvetica Neue"/>
          <w:i/>
          <w:color w:val="000000"/>
          <w:sz w:val="20"/>
          <w:szCs w:val="22"/>
        </w:rPr>
      </w:pPr>
    </w:p>
    <w:p w14:paraId="004C4309" w14:textId="77777777" w:rsidR="0049332A" w:rsidRDefault="0049332A" w:rsidP="0049332A">
      <w:pPr>
        <w:widowControl w:val="0"/>
        <w:tabs>
          <w:tab w:val="left" w:pos="20"/>
          <w:tab w:val="left" w:pos="180"/>
        </w:tabs>
        <w:autoSpaceDE w:val="0"/>
        <w:autoSpaceDN w:val="0"/>
        <w:adjustRightInd w:val="0"/>
        <w:rPr>
          <w:rFonts w:asciiTheme="majorHAnsi" w:hAnsiTheme="majorHAnsi" w:cs="Helvetica Neue"/>
          <w:i/>
          <w:color w:val="000000"/>
          <w:sz w:val="20"/>
          <w:szCs w:val="22"/>
        </w:rPr>
      </w:pPr>
    </w:p>
    <w:p w14:paraId="08B45151" w14:textId="77777777" w:rsidR="0049332A" w:rsidRPr="0049332A" w:rsidRDefault="0049332A" w:rsidP="0049332A">
      <w:pPr>
        <w:widowControl w:val="0"/>
        <w:tabs>
          <w:tab w:val="left" w:pos="20"/>
          <w:tab w:val="left" w:pos="180"/>
        </w:tabs>
        <w:autoSpaceDE w:val="0"/>
        <w:autoSpaceDN w:val="0"/>
        <w:adjustRightInd w:val="0"/>
        <w:rPr>
          <w:rFonts w:asciiTheme="majorHAnsi" w:hAnsiTheme="majorHAnsi" w:cs="Helvetica Neue"/>
          <w:i/>
          <w:color w:val="000000"/>
          <w:sz w:val="20"/>
          <w:szCs w:val="22"/>
        </w:rPr>
      </w:pPr>
    </w:p>
    <w:p w14:paraId="69B85630" w14:textId="6E3692C2" w:rsidR="00144E49" w:rsidRPr="003F0375" w:rsidRDefault="00144E49" w:rsidP="000A2CCC">
      <w:pPr>
        <w:pStyle w:val="ListParagraph"/>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sidRPr="000A2CCC">
        <w:rPr>
          <w:rFonts w:asciiTheme="majorHAnsi" w:hAnsiTheme="majorHAnsi" w:cs="Helvetica Neue"/>
          <w:color w:val="000000"/>
          <w:sz w:val="22"/>
          <w:szCs w:val="22"/>
        </w:rPr>
        <w:t xml:space="preserve">Given what is most needed for capacity development to be successful in the region, to what extent is </w:t>
      </w:r>
      <w:r w:rsidR="005067F2">
        <w:rPr>
          <w:rFonts w:asciiTheme="majorHAnsi" w:hAnsiTheme="majorHAnsi" w:cs="Helvetica Neue"/>
          <w:color w:val="000000"/>
          <w:sz w:val="22"/>
          <w:szCs w:val="22"/>
        </w:rPr>
        <w:t xml:space="preserve">the </w:t>
      </w:r>
      <w:r w:rsidRPr="000A2CCC">
        <w:rPr>
          <w:rFonts w:asciiTheme="majorHAnsi" w:hAnsiTheme="majorHAnsi" w:cs="Helvetica Neue"/>
          <w:color w:val="000000"/>
          <w:sz w:val="22"/>
          <w:szCs w:val="22"/>
        </w:rPr>
        <w:t xml:space="preserve">PIMPAC </w:t>
      </w:r>
      <w:r w:rsidR="00022F5D">
        <w:rPr>
          <w:rFonts w:asciiTheme="majorHAnsi" w:hAnsiTheme="majorHAnsi" w:cs="Helvetica Neue"/>
          <w:color w:val="000000"/>
          <w:sz w:val="22"/>
          <w:szCs w:val="22"/>
        </w:rPr>
        <w:t xml:space="preserve">overall </w:t>
      </w:r>
      <w:r w:rsidR="005067F2">
        <w:rPr>
          <w:rFonts w:asciiTheme="majorHAnsi" w:hAnsiTheme="majorHAnsi" w:cs="Helvetica Neue"/>
          <w:color w:val="000000"/>
          <w:sz w:val="22"/>
          <w:szCs w:val="22"/>
        </w:rPr>
        <w:t>approach</w:t>
      </w:r>
      <w:r w:rsidR="00022F5D">
        <w:rPr>
          <w:rFonts w:asciiTheme="majorHAnsi" w:hAnsiTheme="majorHAnsi" w:cs="Helvetica Neue"/>
          <w:color w:val="000000"/>
          <w:sz w:val="22"/>
          <w:szCs w:val="22"/>
        </w:rPr>
        <w:t xml:space="preserve"> for capacity development</w:t>
      </w:r>
      <w:r w:rsidR="005067F2">
        <w:rPr>
          <w:rFonts w:asciiTheme="majorHAnsi" w:hAnsiTheme="majorHAnsi" w:cs="Helvetica Neue"/>
          <w:color w:val="000000"/>
          <w:sz w:val="22"/>
          <w:szCs w:val="22"/>
        </w:rPr>
        <w:t xml:space="preserve"> </w:t>
      </w:r>
      <w:r w:rsidRPr="000A2CCC">
        <w:rPr>
          <w:rFonts w:asciiTheme="majorHAnsi" w:hAnsiTheme="majorHAnsi" w:cs="Helvetica Neue"/>
          <w:color w:val="000000"/>
          <w:sz w:val="22"/>
          <w:szCs w:val="22"/>
        </w:rPr>
        <w:t xml:space="preserve">doing what it </w:t>
      </w:r>
      <w:r w:rsidRPr="000A2CCC">
        <w:rPr>
          <w:rFonts w:asciiTheme="majorHAnsi" w:hAnsiTheme="majorHAnsi" w:cs="Helvetica Neue"/>
          <w:color w:val="000000"/>
          <w:sz w:val="22"/>
          <w:szCs w:val="22"/>
          <w:u w:val="single" w:color="000000"/>
        </w:rPr>
        <w:t>should</w:t>
      </w:r>
      <w:r w:rsidRPr="000A2CCC">
        <w:rPr>
          <w:rFonts w:asciiTheme="majorHAnsi" w:hAnsiTheme="majorHAnsi" w:cs="Helvetica Neue"/>
          <w:color w:val="000000"/>
          <w:sz w:val="22"/>
          <w:szCs w:val="22"/>
          <w:u w:color="000000"/>
        </w:rPr>
        <w:t xml:space="preserve"> do?  </w:t>
      </w:r>
    </w:p>
    <w:p w14:paraId="5FCF60E1" w14:textId="77777777" w:rsidR="00144E49" w:rsidRDefault="00144E49" w:rsidP="00144E49">
      <w:pPr>
        <w:widowControl w:val="0"/>
        <w:tabs>
          <w:tab w:val="left" w:pos="20"/>
          <w:tab w:val="left" w:pos="180"/>
        </w:tabs>
        <w:autoSpaceDE w:val="0"/>
        <w:autoSpaceDN w:val="0"/>
        <w:adjustRightInd w:val="0"/>
        <w:rPr>
          <w:rFonts w:asciiTheme="majorHAnsi" w:hAnsiTheme="majorHAnsi" w:cs="Helvetica Neue"/>
          <w:color w:val="000000"/>
          <w:sz w:val="22"/>
          <w:szCs w:val="22"/>
          <w:u w:color="000000"/>
        </w:rPr>
      </w:pPr>
    </w:p>
    <w:p w14:paraId="31C471BA" w14:textId="43BC6692" w:rsidR="00144E49" w:rsidRDefault="00144E49" w:rsidP="00144E49">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0</w:t>
      </w:r>
      <w:r>
        <w:rPr>
          <w:rFonts w:asciiTheme="majorHAnsi" w:hAnsiTheme="majorHAnsi" w:cs="Helvetica Neue"/>
          <w:i/>
          <w:color w:val="000000"/>
          <w:sz w:val="20"/>
          <w:szCs w:val="22"/>
        </w:rPr>
        <w:tab/>
        <w:t>1</w:t>
      </w:r>
      <w:r>
        <w:rPr>
          <w:rFonts w:asciiTheme="majorHAnsi" w:hAnsiTheme="majorHAnsi" w:cs="Helvetica Neue"/>
          <w:i/>
          <w:color w:val="000000"/>
          <w:sz w:val="20"/>
          <w:szCs w:val="22"/>
        </w:rPr>
        <w:tab/>
        <w:t>2</w:t>
      </w:r>
      <w:r>
        <w:rPr>
          <w:rFonts w:asciiTheme="majorHAnsi" w:hAnsiTheme="majorHAnsi" w:cs="Helvetica Neue"/>
          <w:i/>
          <w:color w:val="000000"/>
          <w:sz w:val="20"/>
          <w:szCs w:val="22"/>
        </w:rPr>
        <w:tab/>
        <w:t>3</w:t>
      </w:r>
      <w:r>
        <w:rPr>
          <w:rFonts w:asciiTheme="majorHAnsi" w:hAnsiTheme="majorHAnsi" w:cs="Helvetica Neue"/>
          <w:i/>
          <w:color w:val="000000"/>
          <w:sz w:val="20"/>
          <w:szCs w:val="22"/>
        </w:rPr>
        <w:tab/>
        <w:t>4</w:t>
      </w:r>
      <w:r>
        <w:rPr>
          <w:rFonts w:asciiTheme="majorHAnsi" w:hAnsiTheme="majorHAnsi" w:cs="Helvetica Neue"/>
          <w:i/>
          <w:color w:val="000000"/>
          <w:sz w:val="20"/>
          <w:szCs w:val="22"/>
        </w:rPr>
        <w:tab/>
        <w:t>5</w:t>
      </w:r>
      <w:r>
        <w:rPr>
          <w:rFonts w:asciiTheme="majorHAnsi" w:hAnsiTheme="majorHAnsi" w:cs="Helvetica Neue"/>
          <w:i/>
          <w:color w:val="000000"/>
          <w:sz w:val="20"/>
          <w:szCs w:val="22"/>
        </w:rPr>
        <w:tab/>
        <w:t>6</w:t>
      </w:r>
      <w:r>
        <w:rPr>
          <w:rFonts w:asciiTheme="majorHAnsi" w:hAnsiTheme="majorHAnsi" w:cs="Helvetica Neue"/>
          <w:i/>
          <w:color w:val="000000"/>
          <w:sz w:val="20"/>
          <w:szCs w:val="22"/>
        </w:rPr>
        <w:tab/>
        <w:t>7</w:t>
      </w:r>
      <w:r>
        <w:rPr>
          <w:rFonts w:asciiTheme="majorHAnsi" w:hAnsiTheme="majorHAnsi" w:cs="Helvetica Neue"/>
          <w:i/>
          <w:color w:val="000000"/>
          <w:sz w:val="20"/>
          <w:szCs w:val="22"/>
        </w:rPr>
        <w:tab/>
        <w:t>8</w:t>
      </w:r>
      <w:r>
        <w:rPr>
          <w:rFonts w:asciiTheme="majorHAnsi" w:hAnsiTheme="majorHAnsi" w:cs="Helvetica Neue"/>
          <w:i/>
          <w:color w:val="000000"/>
          <w:sz w:val="20"/>
          <w:szCs w:val="22"/>
        </w:rPr>
        <w:tab/>
        <w:t>9</w:t>
      </w:r>
      <w:r>
        <w:rPr>
          <w:rFonts w:asciiTheme="majorHAnsi" w:hAnsiTheme="majorHAnsi" w:cs="Helvetica Neue"/>
          <w:i/>
          <w:color w:val="000000"/>
          <w:sz w:val="20"/>
          <w:szCs w:val="22"/>
        </w:rPr>
        <w:tab/>
        <w:t>10</w:t>
      </w:r>
      <w:r w:rsidR="005067F2">
        <w:rPr>
          <w:rFonts w:asciiTheme="majorHAnsi" w:hAnsiTheme="majorHAnsi" w:cs="Helvetica Neue"/>
          <w:i/>
          <w:color w:val="000000"/>
          <w:sz w:val="20"/>
          <w:szCs w:val="22"/>
        </w:rPr>
        <w:tab/>
        <w:t>DK</w:t>
      </w:r>
      <w:r w:rsidR="005C7A3A">
        <w:rPr>
          <w:rFonts w:asciiTheme="majorHAnsi" w:hAnsiTheme="majorHAnsi" w:cs="Helvetica Neue"/>
          <w:i/>
          <w:color w:val="000000"/>
          <w:sz w:val="20"/>
          <w:szCs w:val="22"/>
        </w:rPr>
        <w:tab/>
        <w:t>NKA</w:t>
      </w:r>
      <w:r w:rsidR="005067F2">
        <w:rPr>
          <w:rFonts w:asciiTheme="majorHAnsi" w:hAnsiTheme="majorHAnsi" w:cs="Helvetica Neue"/>
          <w:i/>
          <w:color w:val="000000"/>
          <w:sz w:val="20"/>
          <w:szCs w:val="22"/>
        </w:rPr>
        <w:tab/>
      </w:r>
    </w:p>
    <w:p w14:paraId="584BCC2D" w14:textId="14FA3B65" w:rsidR="00144E49" w:rsidRDefault="00144E49" w:rsidP="00144E49">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i/>
          <w:color w:val="000000"/>
          <w:sz w:val="20"/>
          <w:szCs w:val="22"/>
        </w:rPr>
        <w:t xml:space="preserve">  </w:t>
      </w:r>
      <w:r w:rsidRPr="004A3A82">
        <w:rPr>
          <w:rFonts w:asciiTheme="majorHAnsi" w:hAnsiTheme="majorHAnsi" w:cs="Helvetica Neue"/>
          <w:i/>
          <w:color w:val="000000"/>
          <w:sz w:val="20"/>
          <w:szCs w:val="22"/>
        </w:rPr>
        <w:tab/>
      </w:r>
      <w:r>
        <w:rPr>
          <w:rFonts w:asciiTheme="majorHAnsi" w:hAnsiTheme="majorHAnsi" w:cs="Helvetica Neue"/>
          <w:i/>
          <w:color w:val="000000"/>
          <w:sz w:val="20"/>
          <w:szCs w:val="22"/>
        </w:rPr>
        <w:t>Not at all</w:t>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w:t>
      </w:r>
      <w:r w:rsidR="005067F2">
        <w:rPr>
          <w:rFonts w:asciiTheme="majorHAnsi" w:hAnsiTheme="majorHAnsi" w:cs="Helvetica Neue"/>
          <w:i/>
          <w:color w:val="000000"/>
          <w:sz w:val="20"/>
          <w:szCs w:val="22"/>
        </w:rPr>
        <w:t>Moderately</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sidR="00285741">
        <w:rPr>
          <w:rFonts w:asciiTheme="majorHAnsi" w:hAnsiTheme="majorHAnsi" w:cs="Helvetica Neue"/>
          <w:i/>
          <w:color w:val="000000"/>
          <w:sz w:val="20"/>
          <w:szCs w:val="22"/>
        </w:rPr>
        <w:t xml:space="preserve">Fully </w:t>
      </w:r>
      <w:r>
        <w:rPr>
          <w:rFonts w:asciiTheme="majorHAnsi" w:hAnsiTheme="majorHAnsi" w:cs="Helvetica Neue"/>
          <w:i/>
          <w:color w:val="000000"/>
          <w:sz w:val="20"/>
          <w:szCs w:val="22"/>
        </w:rPr>
        <w:t xml:space="preserve"> </w:t>
      </w:r>
    </w:p>
    <w:p w14:paraId="19880B41" w14:textId="77777777" w:rsidR="00C43B11" w:rsidRDefault="00C43B11"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6B90CC59" w14:textId="77777777" w:rsidR="00BC09BC" w:rsidRDefault="00BC09BC" w:rsidP="00BC09BC">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Explain your answer:  </w:t>
      </w:r>
      <w:r>
        <w:rPr>
          <w:rFonts w:asciiTheme="majorHAnsi" w:hAnsiTheme="majorHAnsi" w:cs="Helvetica Neue"/>
          <w:color w:val="000000"/>
          <w:sz w:val="22"/>
          <w:szCs w:val="22"/>
        </w:rPr>
        <w:tab/>
      </w:r>
      <w:r>
        <w:rPr>
          <w:rFonts w:asciiTheme="majorHAnsi" w:hAnsiTheme="majorHAnsi" w:cs="Helvetica Neue"/>
          <w:color w:val="000000"/>
          <w:sz w:val="22"/>
          <w:szCs w:val="22"/>
        </w:rPr>
        <w:tab/>
      </w:r>
    </w:p>
    <w:p w14:paraId="2CFC6918" w14:textId="77777777" w:rsidR="00BC09BC" w:rsidRPr="00323DEB" w:rsidRDefault="00BC09BC" w:rsidP="00022F5D">
      <w:pPr>
        <w:widowControl w:val="0"/>
        <w:tabs>
          <w:tab w:val="left" w:pos="20"/>
          <w:tab w:val="left" w:pos="180"/>
        </w:tabs>
        <w:autoSpaceDE w:val="0"/>
        <w:autoSpaceDN w:val="0"/>
        <w:adjustRightInd w:val="0"/>
        <w:rPr>
          <w:rFonts w:asciiTheme="majorHAnsi" w:hAnsiTheme="majorHAnsi" w:cs="Helvetica Neue"/>
          <w:b/>
          <w:i/>
          <w:caps/>
          <w:sz w:val="22"/>
          <w:szCs w:val="22"/>
        </w:rPr>
      </w:pPr>
      <w:r w:rsidRPr="00323DEB">
        <w:rPr>
          <w:rFonts w:asciiTheme="majorHAnsi" w:hAnsiTheme="majorHAnsi" w:cs="Helvetica Neue"/>
          <w:b/>
          <w:i/>
          <w:caps/>
          <w:sz w:val="22"/>
          <w:szCs w:val="22"/>
          <w:highlight w:val="lightGray"/>
        </w:rPr>
        <w:t>Capture in bullet points for each specific idea unless there is a direct quote.  Avoid taking notes partially or inaccurately.  Or record and transcribe!</w:t>
      </w:r>
      <w:r w:rsidRPr="00323DEB">
        <w:rPr>
          <w:rFonts w:asciiTheme="majorHAnsi" w:hAnsiTheme="majorHAnsi" w:cs="Helvetica Neue"/>
          <w:b/>
          <w:i/>
          <w:caps/>
          <w:sz w:val="22"/>
          <w:szCs w:val="22"/>
        </w:rPr>
        <w:t xml:space="preserve"> </w:t>
      </w:r>
    </w:p>
    <w:p w14:paraId="3EFC2E80" w14:textId="77777777" w:rsidR="00BC09BC" w:rsidRDefault="00BC09BC"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1D318BBD" w14:textId="1526FB59" w:rsidR="00C43B11" w:rsidRPr="005C7A3A" w:rsidRDefault="00C43B11" w:rsidP="00BC09BC">
      <w:pPr>
        <w:pStyle w:val="ListParagraph"/>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sidRPr="005C7A3A">
        <w:rPr>
          <w:rFonts w:asciiTheme="majorHAnsi" w:hAnsiTheme="majorHAnsi" w:cs="Helvetica Neue"/>
          <w:color w:val="000000"/>
          <w:sz w:val="22"/>
          <w:szCs w:val="22"/>
        </w:rPr>
        <w:t>Are there any other approaches</w:t>
      </w:r>
      <w:r w:rsidR="00BC09BC" w:rsidRPr="005C7A3A">
        <w:rPr>
          <w:rFonts w:asciiTheme="majorHAnsi" w:hAnsiTheme="majorHAnsi" w:cs="Helvetica Neue"/>
          <w:color w:val="000000"/>
          <w:sz w:val="22"/>
          <w:szCs w:val="22"/>
        </w:rPr>
        <w:t xml:space="preserve"> that PIMPAC should use for capacity development</w:t>
      </w:r>
      <w:r w:rsidRPr="005C7A3A">
        <w:rPr>
          <w:rFonts w:asciiTheme="majorHAnsi" w:hAnsiTheme="majorHAnsi" w:cs="Helvetica Neue"/>
          <w:color w:val="000000"/>
          <w:sz w:val="22"/>
          <w:szCs w:val="22"/>
          <w:u w:color="000000"/>
        </w:rPr>
        <w:t xml:space="preserve">?  </w:t>
      </w:r>
    </w:p>
    <w:p w14:paraId="68E4B3C9" w14:textId="77777777" w:rsidR="00D344E6" w:rsidRPr="005C7A3A" w:rsidRDefault="00D344E6" w:rsidP="00FC574F">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7B1FF798" w14:textId="77777777" w:rsidR="00022F5D" w:rsidRPr="005C7A3A" w:rsidRDefault="00022F5D" w:rsidP="00022F5D">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sidRPr="005C7A3A">
        <w:rPr>
          <w:rFonts w:asciiTheme="majorHAnsi" w:hAnsiTheme="majorHAnsi" w:cs="Helvetica Neue"/>
          <w:color w:val="000000"/>
          <w:sz w:val="22"/>
          <w:szCs w:val="22"/>
        </w:rPr>
        <w:t xml:space="preserve">To what extent do you use the PIMPAC strategic plan, to plan and design training and technical assistance or other capacity development activities?  </w:t>
      </w:r>
    </w:p>
    <w:p w14:paraId="146A7AEE" w14:textId="77777777" w:rsidR="00022F5D" w:rsidRPr="005C7A3A" w:rsidRDefault="00022F5D" w:rsidP="00022F5D">
      <w:pPr>
        <w:widowControl w:val="0"/>
        <w:autoSpaceDE w:val="0"/>
        <w:autoSpaceDN w:val="0"/>
        <w:adjustRightInd w:val="0"/>
        <w:rPr>
          <w:rFonts w:asciiTheme="majorHAnsi" w:hAnsiTheme="majorHAnsi" w:cs="Helvetica Neue"/>
          <w:color w:val="000000"/>
          <w:sz w:val="22"/>
          <w:szCs w:val="22"/>
        </w:rPr>
      </w:pPr>
    </w:p>
    <w:p w14:paraId="53FAC7EA" w14:textId="77777777" w:rsidR="00022F5D" w:rsidRPr="005C7A3A" w:rsidRDefault="00022F5D" w:rsidP="00022F5D">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5C7A3A">
        <w:rPr>
          <w:rFonts w:asciiTheme="majorHAnsi" w:hAnsiTheme="majorHAnsi" w:cs="Helvetica Neue"/>
          <w:i/>
          <w:color w:val="000000"/>
          <w:sz w:val="20"/>
          <w:szCs w:val="22"/>
        </w:rPr>
        <w:tab/>
      </w:r>
      <w:r w:rsidRPr="005C7A3A">
        <w:rPr>
          <w:rFonts w:asciiTheme="majorHAnsi" w:hAnsiTheme="majorHAnsi" w:cs="Helvetica Neue"/>
          <w:i/>
          <w:color w:val="000000"/>
          <w:sz w:val="20"/>
          <w:szCs w:val="22"/>
        </w:rPr>
        <w:tab/>
      </w:r>
      <w:r w:rsidRPr="005C7A3A">
        <w:rPr>
          <w:rFonts w:asciiTheme="majorHAnsi" w:hAnsiTheme="majorHAnsi" w:cs="Helvetica Neue"/>
          <w:i/>
          <w:color w:val="000000"/>
          <w:sz w:val="20"/>
          <w:szCs w:val="22"/>
        </w:rPr>
        <w:tab/>
        <w:t>0</w:t>
      </w:r>
      <w:r w:rsidRPr="005C7A3A">
        <w:rPr>
          <w:rFonts w:asciiTheme="majorHAnsi" w:hAnsiTheme="majorHAnsi" w:cs="Helvetica Neue"/>
          <w:i/>
          <w:color w:val="000000"/>
          <w:sz w:val="20"/>
          <w:szCs w:val="22"/>
        </w:rPr>
        <w:tab/>
        <w:t>1</w:t>
      </w:r>
      <w:r w:rsidRPr="005C7A3A">
        <w:rPr>
          <w:rFonts w:asciiTheme="majorHAnsi" w:hAnsiTheme="majorHAnsi" w:cs="Helvetica Neue"/>
          <w:i/>
          <w:color w:val="000000"/>
          <w:sz w:val="20"/>
          <w:szCs w:val="22"/>
        </w:rPr>
        <w:tab/>
        <w:t>2</w:t>
      </w:r>
      <w:r w:rsidRPr="005C7A3A">
        <w:rPr>
          <w:rFonts w:asciiTheme="majorHAnsi" w:hAnsiTheme="majorHAnsi" w:cs="Helvetica Neue"/>
          <w:i/>
          <w:color w:val="000000"/>
          <w:sz w:val="20"/>
          <w:szCs w:val="22"/>
        </w:rPr>
        <w:tab/>
        <w:t>3</w:t>
      </w:r>
      <w:r w:rsidRPr="005C7A3A">
        <w:rPr>
          <w:rFonts w:asciiTheme="majorHAnsi" w:hAnsiTheme="majorHAnsi" w:cs="Helvetica Neue"/>
          <w:i/>
          <w:color w:val="000000"/>
          <w:sz w:val="20"/>
          <w:szCs w:val="22"/>
        </w:rPr>
        <w:tab/>
        <w:t>4</w:t>
      </w:r>
      <w:r w:rsidRPr="005C7A3A">
        <w:rPr>
          <w:rFonts w:asciiTheme="majorHAnsi" w:hAnsiTheme="majorHAnsi" w:cs="Helvetica Neue"/>
          <w:i/>
          <w:color w:val="000000"/>
          <w:sz w:val="20"/>
          <w:szCs w:val="22"/>
        </w:rPr>
        <w:tab/>
        <w:t>5</w:t>
      </w:r>
      <w:r w:rsidRPr="005C7A3A">
        <w:rPr>
          <w:rFonts w:asciiTheme="majorHAnsi" w:hAnsiTheme="majorHAnsi" w:cs="Helvetica Neue"/>
          <w:i/>
          <w:color w:val="000000"/>
          <w:sz w:val="20"/>
          <w:szCs w:val="22"/>
        </w:rPr>
        <w:tab/>
        <w:t>6</w:t>
      </w:r>
      <w:r w:rsidRPr="005C7A3A">
        <w:rPr>
          <w:rFonts w:asciiTheme="majorHAnsi" w:hAnsiTheme="majorHAnsi" w:cs="Helvetica Neue"/>
          <w:i/>
          <w:color w:val="000000"/>
          <w:sz w:val="20"/>
          <w:szCs w:val="22"/>
        </w:rPr>
        <w:tab/>
        <w:t>7</w:t>
      </w:r>
      <w:r w:rsidRPr="005C7A3A">
        <w:rPr>
          <w:rFonts w:asciiTheme="majorHAnsi" w:hAnsiTheme="majorHAnsi" w:cs="Helvetica Neue"/>
          <w:i/>
          <w:color w:val="000000"/>
          <w:sz w:val="20"/>
          <w:szCs w:val="22"/>
        </w:rPr>
        <w:tab/>
        <w:t>8</w:t>
      </w:r>
      <w:r w:rsidRPr="005C7A3A">
        <w:rPr>
          <w:rFonts w:asciiTheme="majorHAnsi" w:hAnsiTheme="majorHAnsi" w:cs="Helvetica Neue"/>
          <w:i/>
          <w:color w:val="000000"/>
          <w:sz w:val="20"/>
          <w:szCs w:val="22"/>
        </w:rPr>
        <w:tab/>
        <w:t>9</w:t>
      </w:r>
      <w:r w:rsidRPr="005C7A3A">
        <w:rPr>
          <w:rFonts w:asciiTheme="majorHAnsi" w:hAnsiTheme="majorHAnsi" w:cs="Helvetica Neue"/>
          <w:i/>
          <w:color w:val="000000"/>
          <w:sz w:val="20"/>
          <w:szCs w:val="22"/>
        </w:rPr>
        <w:tab/>
        <w:t>10</w:t>
      </w:r>
    </w:p>
    <w:p w14:paraId="56D43279" w14:textId="18AE4271" w:rsidR="00022F5D" w:rsidRDefault="00022F5D" w:rsidP="00022F5D">
      <w:pPr>
        <w:widowControl w:val="0"/>
        <w:tabs>
          <w:tab w:val="left" w:pos="20"/>
          <w:tab w:val="left" w:pos="180"/>
        </w:tabs>
        <w:autoSpaceDE w:val="0"/>
        <w:autoSpaceDN w:val="0"/>
        <w:adjustRightInd w:val="0"/>
        <w:rPr>
          <w:rFonts w:asciiTheme="majorHAnsi" w:hAnsiTheme="majorHAnsi" w:cs="Helvetica Neue"/>
          <w:color w:val="000000"/>
          <w:sz w:val="22"/>
          <w:szCs w:val="22"/>
        </w:rPr>
      </w:pPr>
      <w:r w:rsidRPr="005C7A3A">
        <w:rPr>
          <w:rFonts w:asciiTheme="majorHAnsi" w:hAnsiTheme="majorHAnsi" w:cs="Helvetica Neue"/>
          <w:i/>
          <w:color w:val="000000"/>
          <w:sz w:val="20"/>
          <w:szCs w:val="22"/>
        </w:rPr>
        <w:t xml:space="preserve">  </w:t>
      </w:r>
      <w:r w:rsidRPr="005C7A3A">
        <w:rPr>
          <w:rFonts w:asciiTheme="majorHAnsi" w:hAnsiTheme="majorHAnsi" w:cs="Helvetica Neue"/>
          <w:i/>
          <w:color w:val="000000"/>
          <w:sz w:val="20"/>
          <w:szCs w:val="22"/>
        </w:rPr>
        <w:tab/>
        <w:t>Not at all</w:t>
      </w:r>
      <w:r w:rsidRPr="005C7A3A">
        <w:rPr>
          <w:rFonts w:asciiTheme="majorHAnsi" w:hAnsiTheme="majorHAnsi" w:cs="Helvetica Neue"/>
          <w:i/>
          <w:color w:val="000000"/>
          <w:sz w:val="20"/>
          <w:szCs w:val="22"/>
        </w:rPr>
        <w:tab/>
      </w:r>
      <w:r w:rsidRPr="005C7A3A">
        <w:rPr>
          <w:rFonts w:asciiTheme="majorHAnsi" w:hAnsiTheme="majorHAnsi" w:cs="Helvetica Neue"/>
          <w:i/>
          <w:color w:val="000000"/>
          <w:sz w:val="20"/>
          <w:szCs w:val="22"/>
        </w:rPr>
        <w:tab/>
        <w:t xml:space="preserve">        </w:t>
      </w:r>
      <w:r w:rsidRPr="005C7A3A">
        <w:rPr>
          <w:rFonts w:asciiTheme="majorHAnsi" w:hAnsiTheme="majorHAnsi" w:cs="Helvetica Neue"/>
          <w:i/>
          <w:color w:val="000000"/>
          <w:sz w:val="20"/>
          <w:szCs w:val="22"/>
        </w:rPr>
        <w:tab/>
        <w:t xml:space="preserve">       </w:t>
      </w:r>
      <w:r w:rsidRPr="005C7A3A">
        <w:rPr>
          <w:rFonts w:asciiTheme="majorHAnsi" w:hAnsiTheme="majorHAnsi" w:cs="Helvetica Neue"/>
          <w:i/>
          <w:color w:val="000000"/>
          <w:sz w:val="20"/>
          <w:szCs w:val="22"/>
        </w:rPr>
        <w:tab/>
        <w:t xml:space="preserve">      Somewhat</w:t>
      </w:r>
      <w:r w:rsidRPr="005C7A3A">
        <w:rPr>
          <w:rFonts w:asciiTheme="majorHAnsi" w:hAnsiTheme="majorHAnsi" w:cs="Helvetica Neue"/>
          <w:i/>
          <w:color w:val="000000"/>
          <w:sz w:val="20"/>
          <w:szCs w:val="22"/>
        </w:rPr>
        <w:tab/>
      </w:r>
      <w:r w:rsidRPr="005C7A3A">
        <w:rPr>
          <w:rFonts w:asciiTheme="majorHAnsi" w:hAnsiTheme="majorHAnsi" w:cs="Helvetica Neue"/>
          <w:i/>
          <w:color w:val="000000"/>
          <w:sz w:val="20"/>
          <w:szCs w:val="22"/>
        </w:rPr>
        <w:tab/>
      </w:r>
      <w:r w:rsidRPr="005C7A3A">
        <w:rPr>
          <w:rFonts w:asciiTheme="majorHAnsi" w:hAnsiTheme="majorHAnsi" w:cs="Helvetica Neue"/>
          <w:i/>
          <w:color w:val="000000"/>
          <w:sz w:val="20"/>
          <w:szCs w:val="22"/>
        </w:rPr>
        <w:tab/>
      </w:r>
      <w:r w:rsidRPr="005C7A3A">
        <w:rPr>
          <w:rFonts w:asciiTheme="majorHAnsi" w:hAnsiTheme="majorHAnsi" w:cs="Helvetica Neue"/>
          <w:i/>
          <w:color w:val="000000"/>
          <w:sz w:val="20"/>
          <w:szCs w:val="22"/>
        </w:rPr>
        <w:tab/>
        <w:t xml:space="preserve">            </w:t>
      </w:r>
      <w:r w:rsidR="00285741">
        <w:rPr>
          <w:rFonts w:asciiTheme="majorHAnsi" w:hAnsiTheme="majorHAnsi" w:cs="Helvetica Neue"/>
          <w:i/>
          <w:color w:val="000000"/>
          <w:sz w:val="20"/>
          <w:szCs w:val="22"/>
        </w:rPr>
        <w:t>Fully</w:t>
      </w:r>
      <w:r w:rsidR="00285741" w:rsidRPr="005C7A3A">
        <w:rPr>
          <w:rFonts w:asciiTheme="majorHAnsi" w:hAnsiTheme="majorHAnsi" w:cs="Helvetica Neue"/>
          <w:i/>
          <w:color w:val="000000"/>
          <w:sz w:val="20"/>
          <w:szCs w:val="22"/>
        </w:rPr>
        <w:t xml:space="preserve">       </w:t>
      </w:r>
      <w:r w:rsidRPr="005C7A3A">
        <w:rPr>
          <w:rFonts w:asciiTheme="majorHAnsi" w:hAnsiTheme="majorHAnsi" w:cs="Helvetica Neue"/>
          <w:i/>
          <w:color w:val="000000"/>
          <w:sz w:val="20"/>
          <w:szCs w:val="22"/>
        </w:rPr>
        <w:t xml:space="preserve">D/K  </w:t>
      </w:r>
      <w:r w:rsidR="005C7A3A" w:rsidRPr="005C7A3A">
        <w:rPr>
          <w:rFonts w:asciiTheme="majorHAnsi" w:hAnsiTheme="majorHAnsi" w:cs="Helvetica Neue"/>
          <w:i/>
          <w:color w:val="000000"/>
          <w:sz w:val="20"/>
          <w:szCs w:val="22"/>
        </w:rPr>
        <w:tab/>
        <w:t>NKA</w:t>
      </w:r>
    </w:p>
    <w:p w14:paraId="76A38B32" w14:textId="77777777" w:rsidR="00022F5D" w:rsidRDefault="00022F5D" w:rsidP="00FC574F">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2FF73333" w14:textId="77777777" w:rsidR="00D344E6" w:rsidRDefault="00D344E6" w:rsidP="00D344E6">
      <w:pPr>
        <w:rPr>
          <w:b/>
        </w:rPr>
      </w:pPr>
    </w:p>
    <w:p w14:paraId="2D29E79D" w14:textId="77777777" w:rsidR="00523862" w:rsidRDefault="00523862" w:rsidP="00D344E6">
      <w:pPr>
        <w:rPr>
          <w:b/>
        </w:rPr>
      </w:pPr>
    </w:p>
    <w:p w14:paraId="3973F422" w14:textId="0075ABB8" w:rsidR="00D344E6" w:rsidRDefault="00D344E6" w:rsidP="00D344E6">
      <w:pPr>
        <w:rPr>
          <w:b/>
        </w:rPr>
      </w:pPr>
      <w:r w:rsidRPr="00E560E1">
        <w:rPr>
          <w:rFonts w:asciiTheme="majorHAnsi" w:hAnsiTheme="majorHAnsi"/>
          <w:b/>
          <w:sz w:val="22"/>
          <w:szCs w:val="22"/>
        </w:rPr>
        <w:t xml:space="preserve">C2: Efficiency of </w:t>
      </w:r>
      <w:r w:rsidR="00AF6EDC">
        <w:rPr>
          <w:rFonts w:asciiTheme="majorHAnsi" w:hAnsiTheme="majorHAnsi"/>
          <w:b/>
          <w:sz w:val="22"/>
          <w:szCs w:val="22"/>
        </w:rPr>
        <w:t>input to produce outputs</w:t>
      </w:r>
      <w:r w:rsidRPr="00E560E1">
        <w:rPr>
          <w:rFonts w:asciiTheme="majorHAnsi" w:hAnsiTheme="majorHAnsi"/>
          <w:b/>
          <w:sz w:val="22"/>
          <w:szCs w:val="22"/>
        </w:rPr>
        <w:t xml:space="preserve"> </w:t>
      </w:r>
      <w:r w:rsidR="00AF6EDC">
        <w:rPr>
          <w:rFonts w:asciiTheme="majorHAnsi" w:hAnsiTheme="majorHAnsi"/>
          <w:b/>
          <w:sz w:val="22"/>
          <w:szCs w:val="22"/>
        </w:rPr>
        <w:t xml:space="preserve"> </w:t>
      </w:r>
    </w:p>
    <w:p w14:paraId="30699691" w14:textId="77777777" w:rsidR="00D344E6" w:rsidRDefault="00D344E6" w:rsidP="00D344E6">
      <w:pPr>
        <w:rPr>
          <w:b/>
        </w:rPr>
      </w:pPr>
    </w:p>
    <w:p w14:paraId="424846CF" w14:textId="6A468B1F" w:rsidR="00FC574F" w:rsidRPr="003476FB" w:rsidRDefault="002C0068" w:rsidP="00323DEB">
      <w:pPr>
        <w:pStyle w:val="Default"/>
        <w:rPr>
          <w:rFonts w:ascii="Times New Roman" w:eastAsia="Times New Roman" w:hAnsi="Times New Roman" w:cs="Times New Roman"/>
          <w:sz w:val="20"/>
          <w:szCs w:val="20"/>
        </w:rPr>
      </w:pPr>
      <w:r>
        <w:t>The next set of questions explore the effectiveness</w:t>
      </w:r>
      <w:r w:rsidR="008E278D">
        <w:t>*</w:t>
      </w:r>
      <w:r w:rsidR="00472660">
        <w:t xml:space="preserve"> of</w:t>
      </w:r>
      <w:r>
        <w:t xml:space="preserve"> PIMPAC’s coordination and communications </w:t>
      </w:r>
      <w:r w:rsidR="00472660">
        <w:t>to</w:t>
      </w:r>
      <w:r w:rsidR="00FC574F">
        <w:t xml:space="preserve"> plan and</w:t>
      </w:r>
      <w:r w:rsidR="00472660">
        <w:t xml:space="preserve"> implement capacity development activities, </w:t>
      </w:r>
      <w:r>
        <w:t>including</w:t>
      </w:r>
      <w:r w:rsidR="00472660">
        <w:t xml:space="preserve"> clarity of</w:t>
      </w:r>
      <w:r>
        <w:t xml:space="preserve"> </w:t>
      </w:r>
      <w:r w:rsidR="00472660">
        <w:t xml:space="preserve">the </w:t>
      </w:r>
      <w:r>
        <w:t xml:space="preserve">roles of various PIMPAC </w:t>
      </w:r>
      <w:r w:rsidR="007437AF">
        <w:t>partners</w:t>
      </w:r>
      <w:r>
        <w:t>.</w:t>
      </w:r>
      <w:r w:rsidR="00022F5D">
        <w:t xml:space="preserve"> </w:t>
      </w:r>
      <w:r w:rsidR="00FC574F">
        <w:rPr>
          <w:i/>
        </w:rPr>
        <w:t>***</w:t>
      </w:r>
      <w:r w:rsidR="00FC574F" w:rsidRPr="00FC574F">
        <w:rPr>
          <w:i/>
        </w:rPr>
        <w:t xml:space="preserve">For the purpose of this survey, the term </w:t>
      </w:r>
      <w:r w:rsidR="00FC574F">
        <w:rPr>
          <w:i/>
        </w:rPr>
        <w:t>“</w:t>
      </w:r>
      <w:r w:rsidR="00FC574F" w:rsidRPr="00FC574F">
        <w:rPr>
          <w:i/>
        </w:rPr>
        <w:t>Effective</w:t>
      </w:r>
      <w:r w:rsidR="00FC574F">
        <w:rPr>
          <w:i/>
        </w:rPr>
        <w:t>”</w:t>
      </w:r>
      <w:r w:rsidR="00FC574F" w:rsidRPr="00FC574F">
        <w:rPr>
          <w:i/>
        </w:rPr>
        <w:t xml:space="preserve"> is defined as “successful in producing a desired or intended result”.</w:t>
      </w:r>
      <w:r w:rsidR="00FC574F" w:rsidRPr="00FC574F">
        <w:t xml:space="preserve">  Please use the following scale to answer the following questions with 0 being not effective at all and 10 being very effective.</w:t>
      </w:r>
      <w:r w:rsidR="00FC574F">
        <w:t xml:space="preserve">  </w:t>
      </w:r>
    </w:p>
    <w:p w14:paraId="082D05E8" w14:textId="77777777" w:rsidR="00FC574F" w:rsidRDefault="00FC574F" w:rsidP="000A2CCC">
      <w:pPr>
        <w:pStyle w:val="Default"/>
        <w:ind w:left="720"/>
        <w:rPr>
          <w:sz w:val="22"/>
          <w:szCs w:val="22"/>
        </w:rPr>
      </w:pPr>
    </w:p>
    <w:p w14:paraId="39B9D89F" w14:textId="77777777" w:rsidR="00786320" w:rsidRDefault="00786320" w:rsidP="000A2CCC">
      <w:pPr>
        <w:widowControl w:val="0"/>
        <w:tabs>
          <w:tab w:val="left" w:pos="20"/>
          <w:tab w:val="left" w:pos="180"/>
        </w:tabs>
        <w:autoSpaceDE w:val="0"/>
        <w:autoSpaceDN w:val="0"/>
        <w:adjustRightInd w:val="0"/>
        <w:rPr>
          <w:rFonts w:asciiTheme="majorHAnsi" w:hAnsiTheme="majorHAnsi" w:cs="Helvetica Neue"/>
          <w:b/>
          <w:color w:val="000000"/>
          <w:sz w:val="22"/>
          <w:szCs w:val="22"/>
        </w:rPr>
      </w:pPr>
    </w:p>
    <w:p w14:paraId="29B82AD9" w14:textId="377B0DFC" w:rsidR="00D344E6" w:rsidRPr="00C54D5F" w:rsidRDefault="00C93ADF" w:rsidP="00FC574F">
      <w:pPr>
        <w:pStyle w:val="ListParagraph"/>
        <w:widowControl w:val="0"/>
        <w:numPr>
          <w:ilvl w:val="0"/>
          <w:numId w:val="4"/>
        </w:numPr>
        <w:tabs>
          <w:tab w:val="left" w:pos="20"/>
          <w:tab w:val="left" w:pos="180"/>
        </w:tabs>
        <w:autoSpaceDE w:val="0"/>
        <w:autoSpaceDN w:val="0"/>
        <w:adjustRightInd w:val="0"/>
        <w:rPr>
          <w:rFonts w:asciiTheme="majorHAnsi" w:hAnsiTheme="majorHAnsi" w:cs="Helvetica Neue"/>
          <w:b/>
          <w:color w:val="000000"/>
          <w:sz w:val="22"/>
          <w:szCs w:val="22"/>
        </w:rPr>
      </w:pPr>
      <w:r>
        <w:rPr>
          <w:rFonts w:asciiTheme="majorHAnsi" w:hAnsiTheme="majorHAnsi" w:cs="Helvetica Neue"/>
          <w:color w:val="000000"/>
          <w:sz w:val="22"/>
          <w:szCs w:val="22"/>
        </w:rPr>
        <w:t xml:space="preserve">How </w:t>
      </w:r>
      <w:r w:rsidR="00F54011">
        <w:rPr>
          <w:rFonts w:asciiTheme="majorHAnsi" w:hAnsiTheme="majorHAnsi" w:cs="Helvetica Neue"/>
          <w:color w:val="000000"/>
          <w:sz w:val="22"/>
          <w:szCs w:val="22"/>
        </w:rPr>
        <w:t>effective</w:t>
      </w:r>
      <w:r w:rsidR="0060314C">
        <w:rPr>
          <w:rFonts w:asciiTheme="majorHAnsi" w:hAnsiTheme="majorHAnsi" w:cs="Helvetica Neue"/>
          <w:color w:val="000000"/>
          <w:sz w:val="22"/>
          <w:szCs w:val="22"/>
        </w:rPr>
        <w:t>ly</w:t>
      </w:r>
      <w:r w:rsidR="00F54011">
        <w:rPr>
          <w:rFonts w:asciiTheme="majorHAnsi" w:hAnsiTheme="majorHAnsi" w:cs="Helvetica Neue"/>
          <w:color w:val="000000"/>
          <w:sz w:val="22"/>
          <w:szCs w:val="22"/>
        </w:rPr>
        <w:t xml:space="preserve"> </w:t>
      </w:r>
      <w:r w:rsidR="00F226C7">
        <w:rPr>
          <w:rFonts w:asciiTheme="majorHAnsi" w:hAnsiTheme="majorHAnsi" w:cs="Helvetica Neue"/>
          <w:color w:val="000000"/>
          <w:sz w:val="22"/>
          <w:szCs w:val="22"/>
        </w:rPr>
        <w:t>has</w:t>
      </w:r>
      <w:r w:rsidR="00F54011">
        <w:rPr>
          <w:rFonts w:asciiTheme="majorHAnsi" w:hAnsiTheme="majorHAnsi" w:cs="Helvetica Neue"/>
          <w:color w:val="000000"/>
          <w:sz w:val="22"/>
          <w:szCs w:val="22"/>
        </w:rPr>
        <w:t xml:space="preserve"> </w:t>
      </w:r>
      <w:r>
        <w:rPr>
          <w:rFonts w:asciiTheme="majorHAnsi" w:hAnsiTheme="majorHAnsi" w:cs="Helvetica Neue"/>
          <w:color w:val="000000"/>
          <w:sz w:val="22"/>
          <w:szCs w:val="22"/>
        </w:rPr>
        <w:t>PIMPAC communication and coordination</w:t>
      </w:r>
      <w:r w:rsidR="00D344E6">
        <w:rPr>
          <w:rFonts w:asciiTheme="majorHAnsi" w:hAnsiTheme="majorHAnsi" w:cs="Helvetica Neue"/>
          <w:color w:val="000000"/>
          <w:sz w:val="22"/>
          <w:szCs w:val="22"/>
        </w:rPr>
        <w:t xml:space="preserve"> </w:t>
      </w:r>
      <w:r w:rsidR="000C112F">
        <w:rPr>
          <w:rFonts w:asciiTheme="majorHAnsi" w:hAnsiTheme="majorHAnsi" w:cs="Helvetica Neue"/>
          <w:color w:val="000000"/>
          <w:sz w:val="22"/>
          <w:szCs w:val="22"/>
        </w:rPr>
        <w:t>support</w:t>
      </w:r>
      <w:r w:rsidR="00022F5D">
        <w:rPr>
          <w:rFonts w:asciiTheme="majorHAnsi" w:hAnsiTheme="majorHAnsi" w:cs="Helvetica Neue"/>
          <w:color w:val="000000"/>
          <w:sz w:val="22"/>
          <w:szCs w:val="22"/>
        </w:rPr>
        <w:t>ed</w:t>
      </w:r>
      <w:r w:rsidR="00D344E6" w:rsidRPr="006756FB">
        <w:rPr>
          <w:rFonts w:asciiTheme="majorHAnsi" w:hAnsiTheme="majorHAnsi" w:cs="Helvetica Neue"/>
          <w:color w:val="000000"/>
          <w:sz w:val="22"/>
          <w:szCs w:val="22"/>
        </w:rPr>
        <w:t xml:space="preserve"> capacity development activities? </w:t>
      </w:r>
    </w:p>
    <w:p w14:paraId="19508D91" w14:textId="77777777" w:rsidR="00C54D5F" w:rsidRPr="004A3A82" w:rsidRDefault="00C54D5F" w:rsidP="00C54D5F">
      <w:pPr>
        <w:widowControl w:val="0"/>
        <w:tabs>
          <w:tab w:val="left" w:pos="20"/>
          <w:tab w:val="left" w:pos="180"/>
        </w:tabs>
        <w:autoSpaceDE w:val="0"/>
        <w:autoSpaceDN w:val="0"/>
        <w:adjustRightInd w:val="0"/>
        <w:ind w:left="1100"/>
        <w:rPr>
          <w:rFonts w:asciiTheme="majorHAnsi" w:hAnsiTheme="majorHAnsi" w:cs="Helvetica Neue"/>
          <w:b/>
          <w:color w:val="000000"/>
          <w:sz w:val="22"/>
          <w:szCs w:val="22"/>
        </w:rPr>
      </w:pPr>
    </w:p>
    <w:p w14:paraId="4253B922" w14:textId="77777777" w:rsidR="00D344E6" w:rsidRPr="00C54D5F" w:rsidRDefault="00C54D5F" w:rsidP="00C54D5F">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t>0</w:t>
      </w:r>
      <w:r w:rsidRPr="00C54D5F">
        <w:rPr>
          <w:rFonts w:asciiTheme="majorHAnsi" w:hAnsiTheme="majorHAnsi" w:cs="Helvetica Neue"/>
          <w:i/>
          <w:color w:val="000000"/>
          <w:sz w:val="20"/>
          <w:szCs w:val="22"/>
        </w:rPr>
        <w:tab/>
      </w:r>
      <w:r w:rsidR="00D344E6" w:rsidRPr="00C54D5F">
        <w:rPr>
          <w:rFonts w:asciiTheme="majorHAnsi" w:hAnsiTheme="majorHAnsi" w:cs="Helvetica Neue"/>
          <w:i/>
          <w:color w:val="000000"/>
          <w:sz w:val="20"/>
          <w:szCs w:val="22"/>
        </w:rPr>
        <w:t>1</w:t>
      </w:r>
      <w:r w:rsidR="00D344E6" w:rsidRPr="00C54D5F">
        <w:rPr>
          <w:rFonts w:asciiTheme="majorHAnsi" w:hAnsiTheme="majorHAnsi" w:cs="Helvetica Neue"/>
          <w:i/>
          <w:color w:val="000000"/>
          <w:sz w:val="20"/>
          <w:szCs w:val="22"/>
        </w:rPr>
        <w:tab/>
        <w:t>2</w:t>
      </w:r>
      <w:r w:rsidR="00D344E6" w:rsidRPr="00C54D5F">
        <w:rPr>
          <w:rFonts w:asciiTheme="majorHAnsi" w:hAnsiTheme="majorHAnsi" w:cs="Helvetica Neue"/>
          <w:i/>
          <w:color w:val="000000"/>
          <w:sz w:val="20"/>
          <w:szCs w:val="22"/>
        </w:rPr>
        <w:tab/>
        <w:t>3</w:t>
      </w:r>
      <w:r w:rsidR="00D344E6" w:rsidRPr="00C54D5F">
        <w:rPr>
          <w:rFonts w:asciiTheme="majorHAnsi" w:hAnsiTheme="majorHAnsi" w:cs="Helvetica Neue"/>
          <w:i/>
          <w:color w:val="000000"/>
          <w:sz w:val="20"/>
          <w:szCs w:val="22"/>
        </w:rPr>
        <w:tab/>
        <w:t>4</w:t>
      </w:r>
      <w:r w:rsidR="00D344E6" w:rsidRPr="00C54D5F">
        <w:rPr>
          <w:rFonts w:asciiTheme="majorHAnsi" w:hAnsiTheme="majorHAnsi" w:cs="Helvetica Neue"/>
          <w:i/>
          <w:color w:val="000000"/>
          <w:sz w:val="20"/>
          <w:szCs w:val="22"/>
        </w:rPr>
        <w:tab/>
        <w:t>5</w:t>
      </w:r>
      <w:r w:rsidR="00D344E6" w:rsidRPr="00C54D5F">
        <w:rPr>
          <w:rFonts w:asciiTheme="majorHAnsi" w:hAnsiTheme="majorHAnsi" w:cs="Helvetica Neue"/>
          <w:i/>
          <w:color w:val="000000"/>
          <w:sz w:val="20"/>
          <w:szCs w:val="22"/>
        </w:rPr>
        <w:tab/>
        <w:t>6</w:t>
      </w:r>
      <w:r w:rsidR="00D344E6" w:rsidRPr="00C54D5F">
        <w:rPr>
          <w:rFonts w:asciiTheme="majorHAnsi" w:hAnsiTheme="majorHAnsi" w:cs="Helvetica Neue"/>
          <w:i/>
          <w:color w:val="000000"/>
          <w:sz w:val="20"/>
          <w:szCs w:val="22"/>
        </w:rPr>
        <w:tab/>
        <w:t>7</w:t>
      </w:r>
      <w:r w:rsidR="00D344E6" w:rsidRPr="00C54D5F">
        <w:rPr>
          <w:rFonts w:asciiTheme="majorHAnsi" w:hAnsiTheme="majorHAnsi" w:cs="Helvetica Neue"/>
          <w:i/>
          <w:color w:val="000000"/>
          <w:sz w:val="20"/>
          <w:szCs w:val="22"/>
        </w:rPr>
        <w:tab/>
        <w:t>8</w:t>
      </w:r>
      <w:r w:rsidR="00D344E6" w:rsidRPr="00C54D5F">
        <w:rPr>
          <w:rFonts w:asciiTheme="majorHAnsi" w:hAnsiTheme="majorHAnsi" w:cs="Helvetica Neue"/>
          <w:i/>
          <w:color w:val="000000"/>
          <w:sz w:val="20"/>
          <w:szCs w:val="22"/>
        </w:rPr>
        <w:tab/>
        <w:t>9</w:t>
      </w:r>
      <w:r w:rsidR="00D344E6" w:rsidRPr="00C54D5F">
        <w:rPr>
          <w:rFonts w:asciiTheme="majorHAnsi" w:hAnsiTheme="majorHAnsi" w:cs="Helvetica Neue"/>
          <w:i/>
          <w:color w:val="000000"/>
          <w:sz w:val="20"/>
          <w:szCs w:val="22"/>
        </w:rPr>
        <w:tab/>
        <w:t>10</w:t>
      </w:r>
    </w:p>
    <w:p w14:paraId="20F235CE" w14:textId="4EB6504E" w:rsidR="00D344E6" w:rsidRPr="00C54D5F" w:rsidRDefault="00D344E6" w:rsidP="00D344E6">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C54D5F">
        <w:rPr>
          <w:rFonts w:asciiTheme="majorHAnsi" w:hAnsiTheme="majorHAnsi" w:cs="Helvetica Neue"/>
          <w:i/>
          <w:color w:val="000000"/>
          <w:sz w:val="20"/>
          <w:szCs w:val="22"/>
        </w:rPr>
        <w:t>Not Effective</w:t>
      </w:r>
      <w:r w:rsidR="002706E7">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sidR="00BE5DBC">
        <w:rPr>
          <w:rFonts w:asciiTheme="majorHAnsi" w:hAnsiTheme="majorHAnsi" w:cs="Helvetica Neue"/>
          <w:i/>
          <w:color w:val="000000"/>
          <w:sz w:val="20"/>
          <w:szCs w:val="22"/>
        </w:rPr>
        <w:tab/>
        <w:t xml:space="preserve">         </w:t>
      </w:r>
      <w:r w:rsidRPr="00C54D5F">
        <w:rPr>
          <w:rFonts w:asciiTheme="majorHAnsi" w:hAnsiTheme="majorHAnsi" w:cs="Helvetica Neue"/>
          <w:i/>
          <w:color w:val="000000"/>
          <w:sz w:val="20"/>
          <w:szCs w:val="22"/>
        </w:rPr>
        <w:t>Effective</w:t>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t xml:space="preserve">         Very Effective</w:t>
      </w:r>
      <w:r w:rsidR="002706E7">
        <w:rPr>
          <w:rFonts w:asciiTheme="majorHAnsi" w:hAnsiTheme="majorHAnsi" w:cs="Helvetica Neue"/>
          <w:i/>
          <w:color w:val="000000"/>
          <w:sz w:val="20"/>
          <w:szCs w:val="22"/>
        </w:rPr>
        <w:t xml:space="preserve">    </w:t>
      </w:r>
      <w:r w:rsidR="00E63088">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D/K</w:t>
      </w:r>
      <w:r w:rsidR="00E63088" w:rsidRPr="005C7A3A">
        <w:rPr>
          <w:rFonts w:asciiTheme="majorHAnsi" w:hAnsiTheme="majorHAnsi" w:cs="Helvetica Neue"/>
          <w:i/>
          <w:color w:val="000000"/>
          <w:sz w:val="20"/>
          <w:szCs w:val="22"/>
        </w:rPr>
        <w:t xml:space="preserve">  </w:t>
      </w:r>
      <w:r w:rsidR="00E63088" w:rsidRPr="005C7A3A">
        <w:rPr>
          <w:rFonts w:asciiTheme="majorHAnsi" w:hAnsiTheme="majorHAnsi" w:cs="Helvetica Neue"/>
          <w:i/>
          <w:color w:val="000000"/>
          <w:sz w:val="20"/>
          <w:szCs w:val="22"/>
        </w:rPr>
        <w:tab/>
        <w:t>NKA</w:t>
      </w:r>
      <w:r w:rsidR="00E63088">
        <w:rPr>
          <w:rFonts w:asciiTheme="majorHAnsi" w:hAnsiTheme="majorHAnsi" w:cs="Helvetica Neue"/>
          <w:i/>
          <w:color w:val="000000"/>
          <w:sz w:val="20"/>
          <w:szCs w:val="22"/>
        </w:rPr>
        <w:tab/>
      </w:r>
      <w:r w:rsidR="00E63088">
        <w:rPr>
          <w:rFonts w:asciiTheme="majorHAnsi" w:hAnsiTheme="majorHAnsi" w:cs="Helvetica Neue"/>
          <w:i/>
          <w:color w:val="000000"/>
          <w:sz w:val="20"/>
          <w:szCs w:val="22"/>
        </w:rPr>
        <w:tab/>
      </w:r>
    </w:p>
    <w:p w14:paraId="0706DB42" w14:textId="77777777" w:rsidR="00D344E6" w:rsidRPr="00C54D5F" w:rsidRDefault="00D344E6" w:rsidP="00D344E6">
      <w:pPr>
        <w:widowControl w:val="0"/>
        <w:tabs>
          <w:tab w:val="left" w:pos="20"/>
          <w:tab w:val="left" w:pos="180"/>
        </w:tabs>
        <w:autoSpaceDE w:val="0"/>
        <w:autoSpaceDN w:val="0"/>
        <w:adjustRightInd w:val="0"/>
        <w:rPr>
          <w:rFonts w:asciiTheme="majorHAnsi" w:hAnsiTheme="majorHAnsi" w:cs="Helvetica Neue"/>
          <w:b/>
          <w:color w:val="000000"/>
          <w:sz w:val="22"/>
          <w:szCs w:val="22"/>
        </w:rPr>
      </w:pPr>
    </w:p>
    <w:p w14:paraId="2D162807" w14:textId="77777777" w:rsidR="00C54D5F" w:rsidRPr="00C54D5F" w:rsidRDefault="00C54D5F" w:rsidP="00D344E6">
      <w:pPr>
        <w:widowControl w:val="0"/>
        <w:tabs>
          <w:tab w:val="left" w:pos="20"/>
          <w:tab w:val="left" w:pos="180"/>
        </w:tabs>
        <w:autoSpaceDE w:val="0"/>
        <w:autoSpaceDN w:val="0"/>
        <w:adjustRightInd w:val="0"/>
        <w:rPr>
          <w:rFonts w:asciiTheme="majorHAnsi" w:hAnsiTheme="majorHAnsi" w:cs="Helvetica Neue"/>
          <w:b/>
          <w:color w:val="000000"/>
          <w:sz w:val="22"/>
          <w:szCs w:val="22"/>
        </w:rPr>
      </w:pPr>
    </w:p>
    <w:p w14:paraId="460A5F19" w14:textId="189041D5" w:rsidR="00D344E6" w:rsidRDefault="00D344E6" w:rsidP="00FC574F">
      <w:pPr>
        <w:pStyle w:val="ListParagraph"/>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sidRPr="00C54D5F">
        <w:rPr>
          <w:rFonts w:asciiTheme="majorHAnsi" w:hAnsiTheme="majorHAnsi" w:cs="Helvetica Neue"/>
          <w:color w:val="000000"/>
          <w:sz w:val="22"/>
          <w:szCs w:val="22"/>
        </w:rPr>
        <w:t xml:space="preserve">How </w:t>
      </w:r>
      <w:r w:rsidR="00F54011">
        <w:rPr>
          <w:rFonts w:asciiTheme="majorHAnsi" w:hAnsiTheme="majorHAnsi" w:cs="Helvetica Neue"/>
          <w:color w:val="000000"/>
          <w:sz w:val="22"/>
          <w:szCs w:val="22"/>
        </w:rPr>
        <w:t>effective</w:t>
      </w:r>
      <w:r w:rsidR="0060314C">
        <w:rPr>
          <w:rFonts w:asciiTheme="majorHAnsi" w:hAnsiTheme="majorHAnsi" w:cs="Helvetica Neue"/>
          <w:color w:val="000000"/>
          <w:sz w:val="22"/>
          <w:szCs w:val="22"/>
        </w:rPr>
        <w:t>ly</w:t>
      </w:r>
      <w:r w:rsidR="00F54011" w:rsidRPr="00C54D5F">
        <w:rPr>
          <w:rFonts w:asciiTheme="majorHAnsi" w:hAnsiTheme="majorHAnsi" w:cs="Helvetica Neue"/>
          <w:color w:val="000000"/>
          <w:sz w:val="22"/>
          <w:szCs w:val="22"/>
        </w:rPr>
        <w:t xml:space="preserve"> </w:t>
      </w:r>
      <w:r w:rsidRPr="00C54D5F">
        <w:rPr>
          <w:rFonts w:asciiTheme="majorHAnsi" w:hAnsiTheme="majorHAnsi" w:cs="Helvetica Neue"/>
          <w:color w:val="000000"/>
          <w:sz w:val="22"/>
          <w:szCs w:val="22"/>
        </w:rPr>
        <w:t xml:space="preserve">has PIMPAC Coordination and Communication </w:t>
      </w:r>
      <w:r w:rsidR="0015196C">
        <w:rPr>
          <w:rFonts w:asciiTheme="majorHAnsi" w:hAnsiTheme="majorHAnsi" w:cs="Helvetica Neue"/>
          <w:color w:val="000000"/>
          <w:sz w:val="22"/>
          <w:szCs w:val="22"/>
        </w:rPr>
        <w:t>raised</w:t>
      </w:r>
      <w:r w:rsidR="00F54011" w:rsidRPr="00C54D5F">
        <w:rPr>
          <w:rFonts w:asciiTheme="majorHAnsi" w:hAnsiTheme="majorHAnsi" w:cs="Helvetica Neue"/>
          <w:color w:val="000000"/>
          <w:sz w:val="22"/>
          <w:szCs w:val="22"/>
        </w:rPr>
        <w:t xml:space="preserve"> </w:t>
      </w:r>
      <w:r w:rsidR="00C54D5F" w:rsidRPr="00C54D5F">
        <w:rPr>
          <w:rFonts w:asciiTheme="majorHAnsi" w:hAnsiTheme="majorHAnsi" w:cs="Helvetica Neue"/>
          <w:color w:val="000000"/>
          <w:sz w:val="22"/>
          <w:szCs w:val="22"/>
        </w:rPr>
        <w:t>a</w:t>
      </w:r>
      <w:r w:rsidRPr="00C54D5F">
        <w:rPr>
          <w:rFonts w:asciiTheme="majorHAnsi" w:hAnsiTheme="majorHAnsi" w:cs="Helvetica Neue"/>
          <w:color w:val="000000"/>
          <w:sz w:val="22"/>
          <w:szCs w:val="22"/>
        </w:rPr>
        <w:t xml:space="preserve">wareness of different </w:t>
      </w:r>
      <w:r w:rsidR="00F54011">
        <w:rPr>
          <w:rFonts w:asciiTheme="majorHAnsi" w:hAnsiTheme="majorHAnsi" w:cs="Helvetica Neue"/>
          <w:color w:val="000000"/>
          <w:sz w:val="22"/>
          <w:szCs w:val="22"/>
        </w:rPr>
        <w:t xml:space="preserve">PIMPAC </w:t>
      </w:r>
      <w:r w:rsidRPr="00C54D5F">
        <w:rPr>
          <w:rFonts w:asciiTheme="majorHAnsi" w:hAnsiTheme="majorHAnsi" w:cs="Helvetica Neue"/>
          <w:color w:val="000000"/>
          <w:sz w:val="22"/>
          <w:szCs w:val="22"/>
        </w:rPr>
        <w:t>activities and outcomes</w:t>
      </w:r>
      <w:r w:rsidR="00F226C7">
        <w:rPr>
          <w:rFonts w:asciiTheme="majorHAnsi" w:hAnsiTheme="majorHAnsi" w:cs="Helvetica Neue"/>
          <w:color w:val="000000"/>
          <w:sz w:val="22"/>
          <w:szCs w:val="22"/>
        </w:rPr>
        <w:t>?</w:t>
      </w:r>
    </w:p>
    <w:p w14:paraId="16EF11A9" w14:textId="77777777" w:rsidR="00C93ADF" w:rsidRPr="00C54D5F" w:rsidRDefault="00C93ADF" w:rsidP="00C93ADF">
      <w:pPr>
        <w:widowControl w:val="0"/>
        <w:tabs>
          <w:tab w:val="left" w:pos="20"/>
          <w:tab w:val="left" w:pos="180"/>
        </w:tabs>
        <w:autoSpaceDE w:val="0"/>
        <w:autoSpaceDN w:val="0"/>
        <w:adjustRightInd w:val="0"/>
        <w:ind w:left="1100"/>
        <w:rPr>
          <w:rFonts w:asciiTheme="majorHAnsi" w:hAnsiTheme="majorHAnsi" w:cs="Helvetica Neue"/>
          <w:color w:val="000000"/>
          <w:sz w:val="22"/>
          <w:szCs w:val="22"/>
        </w:rPr>
      </w:pPr>
    </w:p>
    <w:p w14:paraId="6C85301F" w14:textId="77777777" w:rsidR="00C54D5F" w:rsidRPr="00C54D5F" w:rsidRDefault="00C54D5F" w:rsidP="00C54D5F">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t>0</w:t>
      </w:r>
      <w:r w:rsidRPr="00C54D5F">
        <w:rPr>
          <w:rFonts w:asciiTheme="majorHAnsi" w:hAnsiTheme="majorHAnsi" w:cs="Helvetica Neue"/>
          <w:i/>
          <w:color w:val="000000"/>
          <w:sz w:val="20"/>
          <w:szCs w:val="22"/>
        </w:rPr>
        <w:tab/>
        <w:t>1</w:t>
      </w:r>
      <w:r w:rsidRPr="00C54D5F">
        <w:rPr>
          <w:rFonts w:asciiTheme="majorHAnsi" w:hAnsiTheme="majorHAnsi" w:cs="Helvetica Neue"/>
          <w:i/>
          <w:color w:val="000000"/>
          <w:sz w:val="20"/>
          <w:szCs w:val="22"/>
        </w:rPr>
        <w:tab/>
        <w:t>2</w:t>
      </w:r>
      <w:r w:rsidRPr="00C54D5F">
        <w:rPr>
          <w:rFonts w:asciiTheme="majorHAnsi" w:hAnsiTheme="majorHAnsi" w:cs="Helvetica Neue"/>
          <w:i/>
          <w:color w:val="000000"/>
          <w:sz w:val="20"/>
          <w:szCs w:val="22"/>
        </w:rPr>
        <w:tab/>
        <w:t>3</w:t>
      </w:r>
      <w:r w:rsidRPr="00C54D5F">
        <w:rPr>
          <w:rFonts w:asciiTheme="majorHAnsi" w:hAnsiTheme="majorHAnsi" w:cs="Helvetica Neue"/>
          <w:i/>
          <w:color w:val="000000"/>
          <w:sz w:val="20"/>
          <w:szCs w:val="22"/>
        </w:rPr>
        <w:tab/>
        <w:t>4</w:t>
      </w:r>
      <w:r w:rsidRPr="00C54D5F">
        <w:rPr>
          <w:rFonts w:asciiTheme="majorHAnsi" w:hAnsiTheme="majorHAnsi" w:cs="Helvetica Neue"/>
          <w:i/>
          <w:color w:val="000000"/>
          <w:sz w:val="20"/>
          <w:szCs w:val="22"/>
        </w:rPr>
        <w:tab/>
        <w:t>5</w:t>
      </w:r>
      <w:r w:rsidRPr="00C54D5F">
        <w:rPr>
          <w:rFonts w:asciiTheme="majorHAnsi" w:hAnsiTheme="majorHAnsi" w:cs="Helvetica Neue"/>
          <w:i/>
          <w:color w:val="000000"/>
          <w:sz w:val="20"/>
          <w:szCs w:val="22"/>
        </w:rPr>
        <w:tab/>
        <w:t>6</w:t>
      </w:r>
      <w:r w:rsidRPr="00C54D5F">
        <w:rPr>
          <w:rFonts w:asciiTheme="majorHAnsi" w:hAnsiTheme="majorHAnsi" w:cs="Helvetica Neue"/>
          <w:i/>
          <w:color w:val="000000"/>
          <w:sz w:val="20"/>
          <w:szCs w:val="22"/>
        </w:rPr>
        <w:tab/>
        <w:t>7</w:t>
      </w:r>
      <w:r w:rsidRPr="00C54D5F">
        <w:rPr>
          <w:rFonts w:asciiTheme="majorHAnsi" w:hAnsiTheme="majorHAnsi" w:cs="Helvetica Neue"/>
          <w:i/>
          <w:color w:val="000000"/>
          <w:sz w:val="20"/>
          <w:szCs w:val="22"/>
        </w:rPr>
        <w:tab/>
        <w:t>8</w:t>
      </w:r>
      <w:r w:rsidRPr="00C54D5F">
        <w:rPr>
          <w:rFonts w:asciiTheme="majorHAnsi" w:hAnsiTheme="majorHAnsi" w:cs="Helvetica Neue"/>
          <w:i/>
          <w:color w:val="000000"/>
          <w:sz w:val="20"/>
          <w:szCs w:val="22"/>
        </w:rPr>
        <w:tab/>
        <w:t>9</w:t>
      </w:r>
      <w:r w:rsidRPr="00C54D5F">
        <w:rPr>
          <w:rFonts w:asciiTheme="majorHAnsi" w:hAnsiTheme="majorHAnsi" w:cs="Helvetica Neue"/>
          <w:i/>
          <w:color w:val="000000"/>
          <w:sz w:val="20"/>
          <w:szCs w:val="22"/>
        </w:rPr>
        <w:tab/>
        <w:t>10</w:t>
      </w:r>
    </w:p>
    <w:p w14:paraId="4C940A26" w14:textId="3040C468" w:rsidR="00C54D5F" w:rsidRPr="00C54D5F" w:rsidRDefault="00C54D5F" w:rsidP="00C54D5F">
      <w:pPr>
        <w:widowControl w:val="0"/>
        <w:tabs>
          <w:tab w:val="left" w:pos="20"/>
          <w:tab w:val="left" w:pos="180"/>
        </w:tabs>
        <w:autoSpaceDE w:val="0"/>
        <w:autoSpaceDN w:val="0"/>
        <w:adjustRightInd w:val="0"/>
        <w:rPr>
          <w:rFonts w:asciiTheme="majorHAnsi" w:hAnsiTheme="majorHAnsi" w:cs="Helvetica Neue"/>
          <w:color w:val="000000"/>
          <w:sz w:val="22"/>
          <w:szCs w:val="22"/>
        </w:rPr>
      </w:pPr>
      <w:r w:rsidRPr="00C54D5F">
        <w:rPr>
          <w:rFonts w:asciiTheme="majorHAnsi" w:hAnsiTheme="majorHAnsi" w:cs="Helvetica Neue"/>
          <w:i/>
          <w:color w:val="000000"/>
          <w:sz w:val="20"/>
          <w:szCs w:val="22"/>
        </w:rPr>
        <w:t xml:space="preserve">    Not Effective</w:t>
      </w:r>
      <w:r w:rsidR="002706E7">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sidR="00BE5DBC">
        <w:rPr>
          <w:rFonts w:asciiTheme="majorHAnsi" w:hAnsiTheme="majorHAnsi" w:cs="Helvetica Neue"/>
          <w:i/>
          <w:color w:val="000000"/>
          <w:sz w:val="20"/>
          <w:szCs w:val="22"/>
        </w:rPr>
        <w:tab/>
        <w:t xml:space="preserve">        </w:t>
      </w:r>
      <w:r w:rsidRPr="00C54D5F">
        <w:rPr>
          <w:rFonts w:asciiTheme="majorHAnsi" w:hAnsiTheme="majorHAnsi" w:cs="Helvetica Neue"/>
          <w:i/>
          <w:color w:val="000000"/>
          <w:sz w:val="20"/>
          <w:szCs w:val="22"/>
        </w:rPr>
        <w:t>Effective</w:t>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t xml:space="preserve">        </w:t>
      </w:r>
      <w:r w:rsidR="002706E7">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Very Effective</w:t>
      </w:r>
      <w:r w:rsidR="002706E7">
        <w:rPr>
          <w:rFonts w:asciiTheme="majorHAnsi" w:hAnsiTheme="majorHAnsi" w:cs="Helvetica Neue"/>
          <w:i/>
          <w:color w:val="000000"/>
          <w:sz w:val="20"/>
          <w:szCs w:val="22"/>
        </w:rPr>
        <w:t xml:space="preserve">    </w:t>
      </w:r>
      <w:r w:rsidR="00E63088">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D/K</w:t>
      </w:r>
      <w:r w:rsidRPr="00C54D5F">
        <w:rPr>
          <w:rFonts w:asciiTheme="majorHAnsi" w:hAnsiTheme="majorHAnsi" w:cs="Helvetica Neue"/>
          <w:color w:val="000000"/>
          <w:sz w:val="22"/>
          <w:szCs w:val="22"/>
        </w:rPr>
        <w:t xml:space="preserve"> </w:t>
      </w:r>
      <w:r w:rsidR="00E63088" w:rsidRPr="005C7A3A">
        <w:rPr>
          <w:rFonts w:asciiTheme="majorHAnsi" w:hAnsiTheme="majorHAnsi" w:cs="Helvetica Neue"/>
          <w:i/>
          <w:color w:val="000000"/>
          <w:sz w:val="20"/>
          <w:szCs w:val="22"/>
        </w:rPr>
        <w:t xml:space="preserve">  </w:t>
      </w:r>
      <w:r w:rsidR="00E63088" w:rsidRPr="005C7A3A">
        <w:rPr>
          <w:rFonts w:asciiTheme="majorHAnsi" w:hAnsiTheme="majorHAnsi" w:cs="Helvetica Neue"/>
          <w:i/>
          <w:color w:val="000000"/>
          <w:sz w:val="20"/>
          <w:szCs w:val="22"/>
        </w:rPr>
        <w:tab/>
        <w:t>NKA</w:t>
      </w:r>
    </w:p>
    <w:p w14:paraId="58E8504E" w14:textId="6BF5E9B8" w:rsidR="00D344E6" w:rsidRDefault="00C54D5F"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r w:rsidRPr="00C54D5F">
        <w:rPr>
          <w:rFonts w:asciiTheme="majorHAnsi" w:hAnsiTheme="majorHAnsi" w:cs="Helvetica Neue"/>
          <w:color w:val="000000"/>
          <w:sz w:val="22"/>
          <w:szCs w:val="22"/>
        </w:rPr>
        <w:t xml:space="preserve"> </w:t>
      </w:r>
    </w:p>
    <w:p w14:paraId="67CBF3BC" w14:textId="77777777" w:rsidR="00DE5792" w:rsidRPr="00FC574F" w:rsidRDefault="00DE5792"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635DAD21" w14:textId="77777777" w:rsidR="00F54011" w:rsidRDefault="00F54011" w:rsidP="00D344E6">
      <w:pPr>
        <w:widowControl w:val="0"/>
        <w:tabs>
          <w:tab w:val="left" w:pos="20"/>
          <w:tab w:val="left" w:pos="180"/>
        </w:tabs>
        <w:autoSpaceDE w:val="0"/>
        <w:autoSpaceDN w:val="0"/>
        <w:adjustRightInd w:val="0"/>
        <w:rPr>
          <w:rFonts w:asciiTheme="majorHAnsi" w:hAnsiTheme="majorHAnsi" w:cs="Helvetica Neue"/>
          <w:b/>
          <w:color w:val="000000"/>
          <w:sz w:val="22"/>
          <w:szCs w:val="22"/>
        </w:rPr>
      </w:pPr>
    </w:p>
    <w:p w14:paraId="32F04336" w14:textId="596EE309" w:rsidR="00BA3F7A" w:rsidRPr="00A550E6" w:rsidRDefault="00BA3F7A" w:rsidP="00FC574F">
      <w:pPr>
        <w:pStyle w:val="ListParagraph"/>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sidRPr="00A550E6">
        <w:rPr>
          <w:rFonts w:asciiTheme="majorHAnsi" w:hAnsiTheme="majorHAnsi" w:cs="Helvetica Neue"/>
          <w:color w:val="000000"/>
          <w:sz w:val="22"/>
          <w:szCs w:val="22"/>
        </w:rPr>
        <w:t>How effective</w:t>
      </w:r>
      <w:r w:rsidR="0060314C" w:rsidRPr="00A550E6">
        <w:rPr>
          <w:rFonts w:asciiTheme="majorHAnsi" w:hAnsiTheme="majorHAnsi" w:cs="Helvetica Neue"/>
          <w:color w:val="000000"/>
          <w:sz w:val="22"/>
          <w:szCs w:val="22"/>
        </w:rPr>
        <w:t>ly</w:t>
      </w:r>
      <w:r w:rsidRPr="00A550E6">
        <w:rPr>
          <w:rFonts w:asciiTheme="majorHAnsi" w:hAnsiTheme="majorHAnsi" w:cs="Helvetica Neue"/>
          <w:color w:val="000000"/>
          <w:sz w:val="22"/>
          <w:szCs w:val="22"/>
        </w:rPr>
        <w:t xml:space="preserve"> has PIMPAC Coordination and Communication fostered collaboration among advisors &amp; mentors of different thematic training areas</w:t>
      </w:r>
      <w:r w:rsidR="00A550E6">
        <w:rPr>
          <w:rFonts w:asciiTheme="majorHAnsi" w:hAnsiTheme="majorHAnsi" w:cs="Helvetica Neue"/>
          <w:color w:val="000000"/>
          <w:sz w:val="22"/>
          <w:szCs w:val="22"/>
        </w:rPr>
        <w:t>?</w:t>
      </w:r>
    </w:p>
    <w:p w14:paraId="64E1662A" w14:textId="77777777" w:rsidR="00BA3F7A" w:rsidRPr="00A550E6" w:rsidRDefault="00BA3F7A" w:rsidP="00B90E02">
      <w:pPr>
        <w:pStyle w:val="ListParagraph"/>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4A32DDC0" w14:textId="44C90782" w:rsidR="00BA3F7A" w:rsidRPr="00A550E6" w:rsidRDefault="00BA3F7A" w:rsidP="00BA3F7A">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A550E6">
        <w:rPr>
          <w:rFonts w:asciiTheme="majorHAnsi" w:hAnsiTheme="majorHAnsi" w:cs="Helvetica Neue"/>
          <w:i/>
          <w:color w:val="000000"/>
          <w:sz w:val="20"/>
          <w:szCs w:val="22"/>
        </w:rPr>
        <w:tab/>
      </w:r>
      <w:r w:rsidRPr="00A550E6">
        <w:rPr>
          <w:rFonts w:asciiTheme="majorHAnsi" w:hAnsiTheme="majorHAnsi" w:cs="Helvetica Neue"/>
          <w:i/>
          <w:color w:val="000000"/>
          <w:sz w:val="20"/>
          <w:szCs w:val="22"/>
        </w:rPr>
        <w:tab/>
      </w:r>
      <w:r w:rsidRPr="00A550E6">
        <w:rPr>
          <w:rFonts w:asciiTheme="majorHAnsi" w:hAnsiTheme="majorHAnsi" w:cs="Helvetica Neue"/>
          <w:i/>
          <w:color w:val="000000"/>
          <w:sz w:val="20"/>
          <w:szCs w:val="22"/>
        </w:rPr>
        <w:tab/>
        <w:t>0</w:t>
      </w:r>
      <w:r w:rsidRPr="00A550E6">
        <w:rPr>
          <w:rFonts w:asciiTheme="majorHAnsi" w:hAnsiTheme="majorHAnsi" w:cs="Helvetica Neue"/>
          <w:i/>
          <w:color w:val="000000"/>
          <w:sz w:val="20"/>
          <w:szCs w:val="22"/>
        </w:rPr>
        <w:tab/>
        <w:t>1</w:t>
      </w:r>
      <w:r w:rsidRPr="00A550E6">
        <w:rPr>
          <w:rFonts w:asciiTheme="majorHAnsi" w:hAnsiTheme="majorHAnsi" w:cs="Helvetica Neue"/>
          <w:i/>
          <w:color w:val="000000"/>
          <w:sz w:val="20"/>
          <w:szCs w:val="22"/>
        </w:rPr>
        <w:tab/>
        <w:t>2</w:t>
      </w:r>
      <w:r w:rsidRPr="00A550E6">
        <w:rPr>
          <w:rFonts w:asciiTheme="majorHAnsi" w:hAnsiTheme="majorHAnsi" w:cs="Helvetica Neue"/>
          <w:i/>
          <w:color w:val="000000"/>
          <w:sz w:val="20"/>
          <w:szCs w:val="22"/>
        </w:rPr>
        <w:tab/>
        <w:t>3</w:t>
      </w:r>
      <w:r w:rsidRPr="00A550E6">
        <w:rPr>
          <w:rFonts w:asciiTheme="majorHAnsi" w:hAnsiTheme="majorHAnsi" w:cs="Helvetica Neue"/>
          <w:i/>
          <w:color w:val="000000"/>
          <w:sz w:val="20"/>
          <w:szCs w:val="22"/>
        </w:rPr>
        <w:tab/>
        <w:t>4</w:t>
      </w:r>
      <w:r w:rsidRPr="00A550E6">
        <w:rPr>
          <w:rFonts w:asciiTheme="majorHAnsi" w:hAnsiTheme="majorHAnsi" w:cs="Helvetica Neue"/>
          <w:i/>
          <w:color w:val="000000"/>
          <w:sz w:val="20"/>
          <w:szCs w:val="22"/>
        </w:rPr>
        <w:tab/>
        <w:t>5</w:t>
      </w:r>
      <w:r w:rsidRPr="00A550E6">
        <w:rPr>
          <w:rFonts w:asciiTheme="majorHAnsi" w:hAnsiTheme="majorHAnsi" w:cs="Helvetica Neue"/>
          <w:i/>
          <w:color w:val="000000"/>
          <w:sz w:val="20"/>
          <w:szCs w:val="22"/>
        </w:rPr>
        <w:tab/>
        <w:t>6</w:t>
      </w:r>
      <w:r w:rsidRPr="00A550E6">
        <w:rPr>
          <w:rFonts w:asciiTheme="majorHAnsi" w:hAnsiTheme="majorHAnsi" w:cs="Helvetica Neue"/>
          <w:i/>
          <w:color w:val="000000"/>
          <w:sz w:val="20"/>
          <w:szCs w:val="22"/>
        </w:rPr>
        <w:tab/>
        <w:t>7</w:t>
      </w:r>
      <w:r w:rsidRPr="00A550E6">
        <w:rPr>
          <w:rFonts w:asciiTheme="majorHAnsi" w:hAnsiTheme="majorHAnsi" w:cs="Helvetica Neue"/>
          <w:i/>
          <w:color w:val="000000"/>
          <w:sz w:val="20"/>
          <w:szCs w:val="22"/>
        </w:rPr>
        <w:tab/>
        <w:t>8</w:t>
      </w:r>
      <w:r w:rsidRPr="00A550E6">
        <w:rPr>
          <w:rFonts w:asciiTheme="majorHAnsi" w:hAnsiTheme="majorHAnsi" w:cs="Helvetica Neue"/>
          <w:i/>
          <w:color w:val="000000"/>
          <w:sz w:val="20"/>
          <w:szCs w:val="22"/>
        </w:rPr>
        <w:tab/>
        <w:t>9</w:t>
      </w:r>
      <w:r w:rsidRPr="00A550E6">
        <w:rPr>
          <w:rFonts w:asciiTheme="majorHAnsi" w:hAnsiTheme="majorHAnsi" w:cs="Helvetica Neue"/>
          <w:i/>
          <w:color w:val="000000"/>
          <w:sz w:val="20"/>
          <w:szCs w:val="22"/>
        </w:rPr>
        <w:tab/>
        <w:t>10</w:t>
      </w:r>
    </w:p>
    <w:p w14:paraId="1C71F7BA" w14:textId="71C97A8A" w:rsidR="00BA3F7A" w:rsidRPr="00C54D5F" w:rsidRDefault="00BA3F7A" w:rsidP="00BA3F7A">
      <w:pPr>
        <w:widowControl w:val="0"/>
        <w:tabs>
          <w:tab w:val="left" w:pos="20"/>
          <w:tab w:val="left" w:pos="180"/>
        </w:tabs>
        <w:autoSpaceDE w:val="0"/>
        <w:autoSpaceDN w:val="0"/>
        <w:adjustRightInd w:val="0"/>
        <w:rPr>
          <w:rFonts w:asciiTheme="majorHAnsi" w:hAnsiTheme="majorHAnsi" w:cs="Helvetica Neue"/>
          <w:color w:val="000000"/>
          <w:sz w:val="22"/>
          <w:szCs w:val="22"/>
        </w:rPr>
      </w:pPr>
      <w:r w:rsidRPr="00A550E6">
        <w:rPr>
          <w:rFonts w:asciiTheme="majorHAnsi" w:hAnsiTheme="majorHAnsi" w:cs="Helvetica Neue"/>
          <w:i/>
          <w:color w:val="000000"/>
          <w:sz w:val="20"/>
          <w:szCs w:val="22"/>
        </w:rPr>
        <w:t xml:space="preserve">    Not Effective</w:t>
      </w:r>
      <w:r w:rsidR="002706E7" w:rsidRPr="00A550E6">
        <w:rPr>
          <w:rFonts w:asciiTheme="majorHAnsi" w:hAnsiTheme="majorHAnsi" w:cs="Helvetica Neue"/>
          <w:i/>
          <w:color w:val="000000"/>
          <w:sz w:val="20"/>
          <w:szCs w:val="22"/>
        </w:rPr>
        <w:t xml:space="preserve"> at all</w:t>
      </w:r>
      <w:r w:rsidR="00A550E6" w:rsidRPr="00A550E6">
        <w:rPr>
          <w:rFonts w:asciiTheme="majorHAnsi" w:hAnsiTheme="majorHAnsi" w:cs="Helvetica Neue"/>
          <w:i/>
          <w:color w:val="000000"/>
          <w:sz w:val="20"/>
          <w:szCs w:val="22"/>
        </w:rPr>
        <w:tab/>
      </w:r>
      <w:r w:rsidR="00A550E6" w:rsidRPr="00A550E6">
        <w:rPr>
          <w:rFonts w:asciiTheme="majorHAnsi" w:hAnsiTheme="majorHAnsi" w:cs="Helvetica Neue"/>
          <w:i/>
          <w:color w:val="000000"/>
          <w:sz w:val="20"/>
          <w:szCs w:val="22"/>
        </w:rPr>
        <w:tab/>
      </w:r>
      <w:r w:rsidR="00A550E6" w:rsidRPr="00A550E6">
        <w:rPr>
          <w:rFonts w:asciiTheme="majorHAnsi" w:hAnsiTheme="majorHAnsi" w:cs="Helvetica Neue"/>
          <w:i/>
          <w:color w:val="000000"/>
          <w:sz w:val="20"/>
          <w:szCs w:val="22"/>
        </w:rPr>
        <w:tab/>
        <w:t xml:space="preserve">         </w:t>
      </w:r>
      <w:r w:rsidRPr="00A550E6">
        <w:rPr>
          <w:rFonts w:asciiTheme="majorHAnsi" w:hAnsiTheme="majorHAnsi" w:cs="Helvetica Neue"/>
          <w:i/>
          <w:color w:val="000000"/>
          <w:sz w:val="20"/>
          <w:szCs w:val="22"/>
        </w:rPr>
        <w:t>Effective</w:t>
      </w:r>
      <w:r w:rsidRPr="00A550E6">
        <w:rPr>
          <w:rFonts w:asciiTheme="majorHAnsi" w:hAnsiTheme="majorHAnsi" w:cs="Helvetica Neue"/>
          <w:i/>
          <w:color w:val="000000"/>
          <w:sz w:val="20"/>
          <w:szCs w:val="22"/>
        </w:rPr>
        <w:tab/>
      </w:r>
      <w:r w:rsidRPr="00A550E6">
        <w:rPr>
          <w:rFonts w:asciiTheme="majorHAnsi" w:hAnsiTheme="majorHAnsi" w:cs="Helvetica Neue"/>
          <w:i/>
          <w:color w:val="000000"/>
          <w:sz w:val="20"/>
          <w:szCs w:val="22"/>
        </w:rPr>
        <w:tab/>
      </w:r>
      <w:r w:rsidRPr="00A550E6">
        <w:rPr>
          <w:rFonts w:asciiTheme="majorHAnsi" w:hAnsiTheme="majorHAnsi" w:cs="Helvetica Neue"/>
          <w:i/>
          <w:color w:val="000000"/>
          <w:sz w:val="20"/>
          <w:szCs w:val="22"/>
        </w:rPr>
        <w:tab/>
        <w:t xml:space="preserve">            Very Effective</w:t>
      </w:r>
      <w:r w:rsidR="002706E7" w:rsidRPr="00A550E6">
        <w:rPr>
          <w:rFonts w:asciiTheme="majorHAnsi" w:hAnsiTheme="majorHAnsi" w:cs="Helvetica Neue"/>
          <w:i/>
          <w:color w:val="000000"/>
          <w:sz w:val="20"/>
          <w:szCs w:val="22"/>
        </w:rPr>
        <w:t xml:space="preserve">   </w:t>
      </w:r>
      <w:r w:rsidR="00A550E6" w:rsidRPr="00A550E6">
        <w:rPr>
          <w:rFonts w:asciiTheme="majorHAnsi" w:hAnsiTheme="majorHAnsi" w:cs="Helvetica Neue"/>
          <w:i/>
          <w:color w:val="000000"/>
          <w:sz w:val="20"/>
          <w:szCs w:val="22"/>
        </w:rPr>
        <w:t xml:space="preserve">       </w:t>
      </w:r>
      <w:r w:rsidR="002706E7" w:rsidRPr="00A550E6">
        <w:rPr>
          <w:rFonts w:asciiTheme="majorHAnsi" w:hAnsiTheme="majorHAnsi" w:cs="Helvetica Neue"/>
          <w:i/>
          <w:color w:val="000000"/>
          <w:sz w:val="20"/>
          <w:szCs w:val="22"/>
        </w:rPr>
        <w:t xml:space="preserve"> </w:t>
      </w:r>
      <w:r w:rsidRPr="00A550E6">
        <w:rPr>
          <w:rFonts w:asciiTheme="majorHAnsi" w:hAnsiTheme="majorHAnsi" w:cs="Helvetica Neue"/>
          <w:i/>
          <w:color w:val="000000"/>
          <w:sz w:val="20"/>
          <w:szCs w:val="22"/>
        </w:rPr>
        <w:t>D/K</w:t>
      </w:r>
      <w:r w:rsidRPr="00A550E6">
        <w:rPr>
          <w:rFonts w:asciiTheme="majorHAnsi" w:hAnsiTheme="majorHAnsi" w:cs="Helvetica Neue"/>
          <w:color w:val="000000"/>
          <w:sz w:val="22"/>
          <w:szCs w:val="22"/>
        </w:rPr>
        <w:t xml:space="preserve"> </w:t>
      </w:r>
      <w:r w:rsidR="00A550E6" w:rsidRPr="00A550E6">
        <w:rPr>
          <w:rFonts w:asciiTheme="majorHAnsi" w:hAnsiTheme="majorHAnsi" w:cs="Helvetica Neue"/>
          <w:color w:val="000000"/>
          <w:sz w:val="22"/>
          <w:szCs w:val="22"/>
        </w:rPr>
        <w:t xml:space="preserve">     </w:t>
      </w:r>
      <w:r w:rsidR="00A550E6" w:rsidRPr="00A550E6">
        <w:rPr>
          <w:rFonts w:asciiTheme="majorHAnsi" w:hAnsiTheme="majorHAnsi" w:cs="Helvetica Neue"/>
          <w:color w:val="000000"/>
          <w:sz w:val="22"/>
          <w:szCs w:val="22"/>
        </w:rPr>
        <w:tab/>
      </w:r>
      <w:r w:rsidR="00A550E6" w:rsidRPr="00A550E6">
        <w:rPr>
          <w:rFonts w:asciiTheme="majorHAnsi" w:hAnsiTheme="majorHAnsi" w:cs="Helvetica Neue"/>
          <w:i/>
          <w:color w:val="000000"/>
          <w:sz w:val="20"/>
          <w:szCs w:val="22"/>
        </w:rPr>
        <w:t>NKA</w:t>
      </w:r>
      <w:r w:rsidR="00A550E6">
        <w:rPr>
          <w:rFonts w:asciiTheme="majorHAnsi" w:hAnsiTheme="majorHAnsi" w:cs="Helvetica Neue"/>
          <w:color w:val="000000"/>
          <w:sz w:val="22"/>
          <w:szCs w:val="22"/>
        </w:rPr>
        <w:t xml:space="preserve"> </w:t>
      </w:r>
    </w:p>
    <w:p w14:paraId="5E4BF839" w14:textId="77777777" w:rsidR="00BA3F7A" w:rsidRDefault="00BA3F7A" w:rsidP="00B90E02">
      <w:pPr>
        <w:pStyle w:val="ListParagraph"/>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037A674A" w14:textId="77777777" w:rsidR="00FC574F" w:rsidRDefault="00FC574F" w:rsidP="00DE5792">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0E08C77C" w14:textId="77777777" w:rsidR="00A550E6" w:rsidRDefault="00A550E6" w:rsidP="00DE5792">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01D99327" w14:textId="77777777" w:rsidR="00A550E6" w:rsidRPr="00DE5792" w:rsidRDefault="00A550E6" w:rsidP="00DE5792">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5BC542B9" w14:textId="77777777" w:rsidR="001F08FF" w:rsidRPr="001F08FF" w:rsidRDefault="001F08FF" w:rsidP="001F08FF">
      <w:pPr>
        <w:pStyle w:val="ListParagraph"/>
        <w:widowControl w:val="0"/>
        <w:tabs>
          <w:tab w:val="left" w:pos="20"/>
          <w:tab w:val="left" w:pos="180"/>
        </w:tabs>
        <w:autoSpaceDE w:val="0"/>
        <w:autoSpaceDN w:val="0"/>
        <w:adjustRightInd w:val="0"/>
        <w:ind w:left="1100"/>
        <w:rPr>
          <w:rFonts w:asciiTheme="majorHAnsi" w:hAnsiTheme="majorHAnsi" w:cs="Helvetica Neue"/>
          <w:color w:val="000000"/>
          <w:sz w:val="22"/>
          <w:szCs w:val="22"/>
        </w:rPr>
      </w:pPr>
    </w:p>
    <w:p w14:paraId="58F6A9C7" w14:textId="1F66066C" w:rsidR="00D344E6" w:rsidRPr="00437495" w:rsidRDefault="00D344E6" w:rsidP="00FC574F">
      <w:pPr>
        <w:pStyle w:val="ListParagraph"/>
        <w:widowControl w:val="0"/>
        <w:numPr>
          <w:ilvl w:val="0"/>
          <w:numId w:val="4"/>
        </w:numPr>
        <w:tabs>
          <w:tab w:val="left" w:pos="20"/>
          <w:tab w:val="left" w:pos="180"/>
        </w:tabs>
        <w:autoSpaceDE w:val="0"/>
        <w:autoSpaceDN w:val="0"/>
        <w:adjustRightInd w:val="0"/>
        <w:rPr>
          <w:rFonts w:asciiTheme="majorHAnsi" w:hAnsiTheme="majorHAnsi" w:cs="Helvetica Neue"/>
          <w:b/>
          <w:caps/>
          <w:color w:val="000000"/>
          <w:sz w:val="22"/>
          <w:szCs w:val="22"/>
        </w:rPr>
      </w:pPr>
      <w:r>
        <w:rPr>
          <w:rFonts w:asciiTheme="majorHAnsi" w:hAnsiTheme="majorHAnsi" w:cs="Helvetica Neue"/>
          <w:color w:val="000000"/>
          <w:sz w:val="22"/>
          <w:szCs w:val="22"/>
        </w:rPr>
        <w:t>How can PIMPAC Coordination and Communication Improve in the Future?</w:t>
      </w:r>
      <w:r w:rsidR="001F08FF">
        <w:rPr>
          <w:rFonts w:asciiTheme="majorHAnsi" w:hAnsiTheme="majorHAnsi" w:cs="Helvetica Neue"/>
          <w:color w:val="000000"/>
          <w:sz w:val="22"/>
          <w:szCs w:val="22"/>
        </w:rPr>
        <w:t xml:space="preserve"> </w:t>
      </w:r>
      <w:r w:rsidR="007B0B19" w:rsidRPr="00022F5D">
        <w:rPr>
          <w:rFonts w:asciiTheme="majorHAnsi" w:hAnsiTheme="majorHAnsi" w:cs="Helvetica Neue"/>
          <w:b/>
          <w:i/>
          <w:color w:val="000000"/>
          <w:sz w:val="22"/>
          <w:szCs w:val="22"/>
          <w:highlight w:val="lightGray"/>
        </w:rPr>
        <w:t>[</w:t>
      </w:r>
      <w:r w:rsidR="007B0B19" w:rsidRPr="00022F5D">
        <w:rPr>
          <w:rFonts w:asciiTheme="majorHAnsi" w:hAnsiTheme="majorHAnsi" w:cs="Helvetica Neue"/>
          <w:b/>
          <w:i/>
          <w:caps/>
          <w:color w:val="000000"/>
          <w:sz w:val="22"/>
          <w:szCs w:val="22"/>
          <w:highlight w:val="lightGray"/>
        </w:rPr>
        <w:t>Do not read choices.  Capture notes</w:t>
      </w:r>
      <w:r w:rsidR="007417FD" w:rsidRPr="00022F5D">
        <w:rPr>
          <w:rFonts w:asciiTheme="majorHAnsi" w:hAnsiTheme="majorHAnsi" w:cs="Helvetica Neue"/>
          <w:b/>
          <w:i/>
          <w:caps/>
          <w:color w:val="000000"/>
          <w:sz w:val="22"/>
          <w:szCs w:val="22"/>
          <w:highlight w:val="lightGray"/>
        </w:rPr>
        <w:t xml:space="preserve"> FIRST,</w:t>
      </w:r>
      <w:r w:rsidR="007B0B19" w:rsidRPr="00022F5D">
        <w:rPr>
          <w:rFonts w:asciiTheme="majorHAnsi" w:hAnsiTheme="majorHAnsi" w:cs="Helvetica Neue"/>
          <w:b/>
          <w:i/>
          <w:caps/>
          <w:color w:val="000000"/>
          <w:sz w:val="22"/>
          <w:szCs w:val="22"/>
          <w:highlight w:val="lightGray"/>
        </w:rPr>
        <w:t xml:space="preserve"> THEN check THOSE THAT APPLY and confirm </w:t>
      </w:r>
      <w:r w:rsidR="007417FD" w:rsidRPr="00022F5D">
        <w:rPr>
          <w:rFonts w:asciiTheme="majorHAnsi" w:hAnsiTheme="majorHAnsi" w:cs="Helvetica Neue"/>
          <w:b/>
          <w:i/>
          <w:caps/>
          <w:color w:val="000000"/>
          <w:sz w:val="22"/>
          <w:szCs w:val="22"/>
          <w:highlight w:val="lightGray"/>
        </w:rPr>
        <w:t xml:space="preserve">The CHECKED </w:t>
      </w:r>
      <w:r w:rsidR="007B0B19" w:rsidRPr="00022F5D">
        <w:rPr>
          <w:rFonts w:asciiTheme="majorHAnsi" w:hAnsiTheme="majorHAnsi" w:cs="Helvetica Neue"/>
          <w:b/>
          <w:i/>
          <w:caps/>
          <w:color w:val="000000"/>
          <w:sz w:val="22"/>
          <w:szCs w:val="22"/>
          <w:highlight w:val="lightGray"/>
        </w:rPr>
        <w:t>answers</w:t>
      </w:r>
      <w:r w:rsidR="007417FD" w:rsidRPr="00022F5D">
        <w:rPr>
          <w:rFonts w:asciiTheme="majorHAnsi" w:hAnsiTheme="majorHAnsi" w:cs="Helvetica Neue"/>
          <w:b/>
          <w:i/>
          <w:caps/>
          <w:color w:val="000000"/>
          <w:sz w:val="22"/>
          <w:szCs w:val="22"/>
          <w:highlight w:val="lightGray"/>
        </w:rPr>
        <w:t xml:space="preserve"> ARE CORRECT</w:t>
      </w:r>
      <w:r w:rsidR="007B0B19" w:rsidRPr="00022F5D">
        <w:rPr>
          <w:rFonts w:asciiTheme="majorHAnsi" w:hAnsiTheme="majorHAnsi" w:cs="Helvetica Neue"/>
          <w:b/>
          <w:i/>
          <w:caps/>
          <w:color w:val="000000"/>
          <w:sz w:val="22"/>
          <w:szCs w:val="22"/>
          <w:highlight w:val="lightGray"/>
        </w:rPr>
        <w:t xml:space="preserve"> with</w:t>
      </w:r>
      <w:r w:rsidR="007417FD" w:rsidRPr="00022F5D">
        <w:rPr>
          <w:rFonts w:asciiTheme="majorHAnsi" w:hAnsiTheme="majorHAnsi" w:cs="Helvetica Neue"/>
          <w:b/>
          <w:i/>
          <w:caps/>
          <w:color w:val="000000"/>
          <w:sz w:val="22"/>
          <w:szCs w:val="22"/>
          <w:highlight w:val="lightGray"/>
        </w:rPr>
        <w:t xml:space="preserve"> THE</w:t>
      </w:r>
      <w:r w:rsidR="007B0B19" w:rsidRPr="00022F5D">
        <w:rPr>
          <w:rFonts w:asciiTheme="majorHAnsi" w:hAnsiTheme="majorHAnsi" w:cs="Helvetica Neue"/>
          <w:b/>
          <w:i/>
          <w:caps/>
          <w:color w:val="000000"/>
          <w:sz w:val="22"/>
          <w:szCs w:val="22"/>
          <w:highlight w:val="lightGray"/>
        </w:rPr>
        <w:t xml:space="preserve"> interviewee.]</w:t>
      </w:r>
    </w:p>
    <w:p w14:paraId="09DC20CC" w14:textId="77777777" w:rsidR="00D344E6" w:rsidRPr="00786320" w:rsidRDefault="00786320" w:rsidP="00B90E02">
      <w:pPr>
        <w:pStyle w:val="ListParagraph"/>
        <w:widowControl w:val="0"/>
        <w:numPr>
          <w:ilvl w:val="0"/>
          <w:numId w:val="20"/>
        </w:numPr>
        <w:tabs>
          <w:tab w:val="left" w:pos="20"/>
          <w:tab w:val="left" w:pos="180"/>
        </w:tabs>
        <w:autoSpaceDE w:val="0"/>
        <w:autoSpaceDN w:val="0"/>
        <w:adjustRightInd w:val="0"/>
        <w:rPr>
          <w:rFonts w:asciiTheme="majorHAnsi" w:hAnsiTheme="majorHAnsi" w:cs="Helvetica Neue"/>
          <w:color w:val="000000"/>
          <w:sz w:val="22"/>
          <w:szCs w:val="22"/>
        </w:rPr>
      </w:pPr>
      <w:r w:rsidRPr="00786320">
        <w:rPr>
          <w:rFonts w:asciiTheme="majorHAnsi" w:hAnsiTheme="majorHAnsi" w:cs="Helvetica Neue"/>
          <w:color w:val="000000"/>
          <w:sz w:val="22"/>
          <w:szCs w:val="22"/>
        </w:rPr>
        <w:t>More coordination calls</w:t>
      </w:r>
    </w:p>
    <w:p w14:paraId="5CE2DBFE" w14:textId="4359443B" w:rsidR="00786320" w:rsidRPr="00786320" w:rsidRDefault="00786320" w:rsidP="00B90E02">
      <w:pPr>
        <w:pStyle w:val="ListParagraph"/>
        <w:widowControl w:val="0"/>
        <w:numPr>
          <w:ilvl w:val="0"/>
          <w:numId w:val="20"/>
        </w:numPr>
        <w:tabs>
          <w:tab w:val="left" w:pos="20"/>
          <w:tab w:val="left" w:pos="180"/>
        </w:tabs>
        <w:autoSpaceDE w:val="0"/>
        <w:autoSpaceDN w:val="0"/>
        <w:adjustRightInd w:val="0"/>
        <w:rPr>
          <w:rFonts w:asciiTheme="majorHAnsi" w:hAnsiTheme="majorHAnsi" w:cs="Helvetica Neue"/>
          <w:color w:val="000000"/>
          <w:sz w:val="22"/>
          <w:szCs w:val="22"/>
        </w:rPr>
      </w:pPr>
      <w:r w:rsidRPr="00786320">
        <w:rPr>
          <w:rFonts w:asciiTheme="majorHAnsi" w:hAnsiTheme="majorHAnsi" w:cs="Helvetica Neue"/>
          <w:color w:val="000000"/>
          <w:sz w:val="22"/>
          <w:szCs w:val="22"/>
        </w:rPr>
        <w:t>More face</w:t>
      </w:r>
      <w:r w:rsidR="00E276B0">
        <w:rPr>
          <w:rFonts w:asciiTheme="majorHAnsi" w:hAnsiTheme="majorHAnsi" w:cs="Helvetica Neue"/>
          <w:color w:val="000000"/>
          <w:sz w:val="22"/>
          <w:szCs w:val="22"/>
        </w:rPr>
        <w:t>-</w:t>
      </w:r>
      <w:r w:rsidRPr="00786320">
        <w:rPr>
          <w:rFonts w:asciiTheme="majorHAnsi" w:hAnsiTheme="majorHAnsi" w:cs="Helvetica Neue"/>
          <w:color w:val="000000"/>
          <w:sz w:val="22"/>
          <w:szCs w:val="22"/>
        </w:rPr>
        <w:t>to</w:t>
      </w:r>
      <w:r w:rsidR="00E276B0">
        <w:rPr>
          <w:rFonts w:asciiTheme="majorHAnsi" w:hAnsiTheme="majorHAnsi" w:cs="Helvetica Neue"/>
          <w:color w:val="000000"/>
          <w:sz w:val="22"/>
          <w:szCs w:val="22"/>
        </w:rPr>
        <w:t>-</w:t>
      </w:r>
      <w:r w:rsidRPr="00786320">
        <w:rPr>
          <w:rFonts w:asciiTheme="majorHAnsi" w:hAnsiTheme="majorHAnsi" w:cs="Helvetica Neue"/>
          <w:color w:val="000000"/>
          <w:sz w:val="22"/>
          <w:szCs w:val="22"/>
        </w:rPr>
        <w:t>face meetings</w:t>
      </w:r>
    </w:p>
    <w:p w14:paraId="6AD734D8" w14:textId="7099E497" w:rsidR="00786320" w:rsidRPr="001F08FF" w:rsidRDefault="00786320" w:rsidP="00B90E02">
      <w:pPr>
        <w:pStyle w:val="ListParagraph"/>
        <w:widowControl w:val="0"/>
        <w:numPr>
          <w:ilvl w:val="0"/>
          <w:numId w:val="20"/>
        </w:numPr>
        <w:tabs>
          <w:tab w:val="left" w:pos="20"/>
          <w:tab w:val="left" w:pos="180"/>
        </w:tabs>
        <w:autoSpaceDE w:val="0"/>
        <w:autoSpaceDN w:val="0"/>
        <w:adjustRightInd w:val="0"/>
        <w:rPr>
          <w:rFonts w:asciiTheme="majorHAnsi" w:hAnsiTheme="majorHAnsi" w:cs="Helvetica Neue"/>
          <w:color w:val="000000"/>
          <w:sz w:val="22"/>
          <w:szCs w:val="22"/>
        </w:rPr>
      </w:pPr>
      <w:r w:rsidRPr="00786320">
        <w:rPr>
          <w:rFonts w:asciiTheme="majorHAnsi" w:hAnsiTheme="majorHAnsi" w:cs="Helvetica Neue"/>
          <w:color w:val="000000"/>
          <w:sz w:val="22"/>
          <w:szCs w:val="22"/>
        </w:rPr>
        <w:t xml:space="preserve">More </w:t>
      </w:r>
      <w:r>
        <w:rPr>
          <w:rFonts w:asciiTheme="majorHAnsi" w:hAnsiTheme="majorHAnsi" w:cs="Helvetica Neue"/>
          <w:color w:val="000000"/>
          <w:sz w:val="22"/>
          <w:szCs w:val="22"/>
        </w:rPr>
        <w:t>updates about PIMPAC activities</w:t>
      </w:r>
    </w:p>
    <w:p w14:paraId="5D134046" w14:textId="77777777" w:rsidR="00786320" w:rsidRDefault="00786320" w:rsidP="00B90E02">
      <w:pPr>
        <w:pStyle w:val="ListParagraph"/>
        <w:widowControl w:val="0"/>
        <w:numPr>
          <w:ilvl w:val="0"/>
          <w:numId w:val="20"/>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More funding support for coordination and communications</w:t>
      </w:r>
    </w:p>
    <w:p w14:paraId="4695965F" w14:textId="77777777" w:rsidR="00786320" w:rsidRDefault="00786320" w:rsidP="00B90E02">
      <w:pPr>
        <w:pStyle w:val="ListParagraph"/>
        <w:widowControl w:val="0"/>
        <w:numPr>
          <w:ilvl w:val="0"/>
          <w:numId w:val="20"/>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More coordination of funding for capacity development</w:t>
      </w:r>
    </w:p>
    <w:p w14:paraId="73B6854A" w14:textId="1624D4DA" w:rsidR="00786320" w:rsidRDefault="00786320" w:rsidP="00B90E02">
      <w:pPr>
        <w:pStyle w:val="ListParagraph"/>
        <w:widowControl w:val="0"/>
        <w:numPr>
          <w:ilvl w:val="0"/>
          <w:numId w:val="20"/>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Improved </w:t>
      </w:r>
      <w:r w:rsidR="00E276B0">
        <w:rPr>
          <w:rFonts w:asciiTheme="majorHAnsi" w:hAnsiTheme="majorHAnsi" w:cs="Helvetica Neue"/>
          <w:color w:val="000000"/>
          <w:sz w:val="22"/>
          <w:szCs w:val="22"/>
        </w:rPr>
        <w:t xml:space="preserve">PIMPAC </w:t>
      </w:r>
      <w:r>
        <w:rPr>
          <w:rFonts w:asciiTheme="majorHAnsi" w:hAnsiTheme="majorHAnsi" w:cs="Helvetica Neue"/>
          <w:color w:val="000000"/>
          <w:sz w:val="22"/>
          <w:szCs w:val="22"/>
        </w:rPr>
        <w:t>Website</w:t>
      </w:r>
    </w:p>
    <w:p w14:paraId="3C244C5D" w14:textId="713A4B70" w:rsidR="00786320" w:rsidRDefault="00786320" w:rsidP="00B90E02">
      <w:pPr>
        <w:pStyle w:val="ListParagraph"/>
        <w:widowControl w:val="0"/>
        <w:numPr>
          <w:ilvl w:val="0"/>
          <w:numId w:val="20"/>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More </w:t>
      </w:r>
      <w:r w:rsidR="00022F5D">
        <w:rPr>
          <w:rFonts w:asciiTheme="majorHAnsi" w:hAnsiTheme="majorHAnsi" w:cs="Helvetica Neue"/>
          <w:color w:val="000000"/>
          <w:sz w:val="22"/>
          <w:szCs w:val="22"/>
        </w:rPr>
        <w:t xml:space="preserve">training </w:t>
      </w:r>
      <w:r>
        <w:rPr>
          <w:rFonts w:asciiTheme="majorHAnsi" w:hAnsiTheme="majorHAnsi" w:cs="Helvetica Neue"/>
          <w:color w:val="000000"/>
          <w:sz w:val="22"/>
          <w:szCs w:val="22"/>
        </w:rPr>
        <w:t>videos</w:t>
      </w:r>
    </w:p>
    <w:p w14:paraId="08B9E2DB" w14:textId="144938FF" w:rsidR="001F08FF" w:rsidRDefault="001F08FF" w:rsidP="00B90E02">
      <w:pPr>
        <w:pStyle w:val="ListParagraph"/>
        <w:widowControl w:val="0"/>
        <w:numPr>
          <w:ilvl w:val="0"/>
          <w:numId w:val="20"/>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Sharing more about training opportunities</w:t>
      </w:r>
    </w:p>
    <w:p w14:paraId="750F55DA" w14:textId="5732AEB8" w:rsidR="001F08FF" w:rsidRDefault="001F08FF" w:rsidP="00B90E02">
      <w:pPr>
        <w:pStyle w:val="ListParagraph"/>
        <w:widowControl w:val="0"/>
        <w:numPr>
          <w:ilvl w:val="0"/>
          <w:numId w:val="20"/>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Sharing more about training implementation and results</w:t>
      </w:r>
    </w:p>
    <w:p w14:paraId="1554F184" w14:textId="76C214A4" w:rsidR="00E26EEE" w:rsidRPr="00786320" w:rsidRDefault="00E26EEE" w:rsidP="00B90E02">
      <w:pPr>
        <w:pStyle w:val="ListParagraph"/>
        <w:widowControl w:val="0"/>
        <w:numPr>
          <w:ilvl w:val="0"/>
          <w:numId w:val="20"/>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Others, specify ____________________________________________________</w:t>
      </w:r>
    </w:p>
    <w:p w14:paraId="1C2FE921" w14:textId="77777777" w:rsidR="001F08FF" w:rsidRPr="00786320" w:rsidRDefault="001F08FF" w:rsidP="001F08FF">
      <w:pPr>
        <w:pStyle w:val="ListParagraph"/>
        <w:widowControl w:val="0"/>
        <w:tabs>
          <w:tab w:val="left" w:pos="20"/>
          <w:tab w:val="left" w:pos="180"/>
        </w:tabs>
        <w:autoSpaceDE w:val="0"/>
        <w:autoSpaceDN w:val="0"/>
        <w:adjustRightInd w:val="0"/>
        <w:rPr>
          <w:rFonts w:asciiTheme="majorHAnsi" w:hAnsiTheme="majorHAnsi" w:cs="Helvetica Neue"/>
          <w:color w:val="000000"/>
          <w:sz w:val="22"/>
          <w:szCs w:val="22"/>
        </w:rPr>
      </w:pPr>
    </w:p>
    <w:p w14:paraId="57925597" w14:textId="77777777" w:rsidR="00D344E6" w:rsidRDefault="00D344E6" w:rsidP="00D344E6">
      <w:pPr>
        <w:widowControl w:val="0"/>
        <w:tabs>
          <w:tab w:val="left" w:pos="20"/>
          <w:tab w:val="left" w:pos="180"/>
        </w:tabs>
        <w:autoSpaceDE w:val="0"/>
        <w:autoSpaceDN w:val="0"/>
        <w:adjustRightInd w:val="0"/>
        <w:rPr>
          <w:rFonts w:asciiTheme="majorHAnsi" w:hAnsiTheme="majorHAnsi" w:cs="Helvetica Neue"/>
          <w:b/>
          <w:color w:val="000000"/>
          <w:sz w:val="22"/>
          <w:szCs w:val="22"/>
        </w:rPr>
      </w:pPr>
    </w:p>
    <w:p w14:paraId="23EA587A" w14:textId="55E975CD" w:rsidR="00D344E6" w:rsidRDefault="00B90E02"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NOTES:</w:t>
      </w:r>
    </w:p>
    <w:p w14:paraId="28111A27" w14:textId="77777777" w:rsidR="00321667" w:rsidRDefault="00321667"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3325177F" w14:textId="77777777" w:rsidR="00321667" w:rsidRDefault="00321667"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1C0B84AF" w14:textId="77777777" w:rsidR="00786356" w:rsidRDefault="00786356"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1E54305A" w14:textId="77777777" w:rsidR="00786356" w:rsidRDefault="00786356"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00EDE2ED" w14:textId="77777777" w:rsidR="00786356" w:rsidRDefault="00786356"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41275E29" w14:textId="77777777" w:rsidR="00786356" w:rsidRDefault="00786356"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310327FF" w14:textId="77777777" w:rsidR="00321667" w:rsidRDefault="00321667"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7C57F89C" w14:textId="77777777" w:rsidR="00B90E02" w:rsidRDefault="00B90E02"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3823744D" w14:textId="77777777" w:rsidR="00B90E02" w:rsidRDefault="00B90E02" w:rsidP="00FC574F">
      <w:pPr>
        <w:pStyle w:val="ListParagraph"/>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What is you’re top 2 preferred methods for receiving information about PIMPAC?</w:t>
      </w:r>
    </w:p>
    <w:p w14:paraId="4331736E" w14:textId="77777777" w:rsidR="00B90E02" w:rsidRDefault="00B90E02" w:rsidP="00B90E02">
      <w:pPr>
        <w:pStyle w:val="ListParagraph"/>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5B262B69" w14:textId="77777777" w:rsidR="00B90E02" w:rsidRDefault="00B90E02" w:rsidP="00B90E02">
      <w:pPr>
        <w:pStyle w:val="ListParagraph"/>
        <w:widowControl w:val="0"/>
        <w:numPr>
          <w:ilvl w:val="1"/>
          <w:numId w:val="21"/>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Social media</w:t>
      </w:r>
    </w:p>
    <w:p w14:paraId="625C3CED" w14:textId="5B07C077" w:rsidR="00B90E02" w:rsidRDefault="00B90E02" w:rsidP="00B90E02">
      <w:pPr>
        <w:pStyle w:val="ListParagraph"/>
        <w:widowControl w:val="0"/>
        <w:numPr>
          <w:ilvl w:val="1"/>
          <w:numId w:val="21"/>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List serve</w:t>
      </w:r>
      <w:r w:rsidR="003476FB">
        <w:rPr>
          <w:rFonts w:asciiTheme="majorHAnsi" w:hAnsiTheme="majorHAnsi" w:cs="Helvetica Neue"/>
          <w:color w:val="000000"/>
          <w:sz w:val="22"/>
          <w:szCs w:val="22"/>
        </w:rPr>
        <w:t>/ Email</w:t>
      </w:r>
    </w:p>
    <w:p w14:paraId="079A2B84" w14:textId="77777777" w:rsidR="00B90E02" w:rsidRDefault="00B90E02" w:rsidP="00B90E02">
      <w:pPr>
        <w:pStyle w:val="ListParagraph"/>
        <w:widowControl w:val="0"/>
        <w:numPr>
          <w:ilvl w:val="1"/>
          <w:numId w:val="21"/>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Website</w:t>
      </w:r>
    </w:p>
    <w:p w14:paraId="40840B25" w14:textId="77777777" w:rsidR="00B90E02" w:rsidRDefault="00B90E02" w:rsidP="00B90E02">
      <w:pPr>
        <w:pStyle w:val="ListParagraph"/>
        <w:widowControl w:val="0"/>
        <w:numPr>
          <w:ilvl w:val="1"/>
          <w:numId w:val="21"/>
        </w:numPr>
        <w:tabs>
          <w:tab w:val="left" w:pos="20"/>
          <w:tab w:val="left" w:pos="180"/>
        </w:tabs>
        <w:autoSpaceDE w:val="0"/>
        <w:autoSpaceDN w:val="0"/>
        <w:adjustRightInd w:val="0"/>
        <w:rPr>
          <w:rFonts w:asciiTheme="majorHAnsi" w:hAnsiTheme="majorHAnsi" w:cs="Helvetica Neue"/>
          <w:color w:val="000000"/>
          <w:sz w:val="22"/>
          <w:szCs w:val="22"/>
        </w:rPr>
      </w:pPr>
      <w:r w:rsidRPr="001F08FF">
        <w:rPr>
          <w:rFonts w:asciiTheme="majorHAnsi" w:hAnsiTheme="majorHAnsi" w:cs="Helvetica Neue"/>
          <w:color w:val="000000"/>
          <w:sz w:val="22"/>
          <w:szCs w:val="22"/>
        </w:rPr>
        <w:t>Newsletters</w:t>
      </w:r>
    </w:p>
    <w:p w14:paraId="4508DA75" w14:textId="2F101A06" w:rsidR="003476FB" w:rsidRPr="003476FB" w:rsidRDefault="00B90E02" w:rsidP="003476FB">
      <w:pPr>
        <w:pStyle w:val="ListParagraph"/>
        <w:widowControl w:val="0"/>
        <w:numPr>
          <w:ilvl w:val="1"/>
          <w:numId w:val="21"/>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Face</w:t>
      </w:r>
      <w:r w:rsidR="00E276B0">
        <w:rPr>
          <w:rFonts w:asciiTheme="majorHAnsi" w:hAnsiTheme="majorHAnsi" w:cs="Helvetica Neue"/>
          <w:color w:val="000000"/>
          <w:sz w:val="22"/>
          <w:szCs w:val="22"/>
        </w:rPr>
        <w:t>-</w:t>
      </w:r>
      <w:r>
        <w:rPr>
          <w:rFonts w:asciiTheme="majorHAnsi" w:hAnsiTheme="majorHAnsi" w:cs="Helvetica Neue"/>
          <w:color w:val="000000"/>
          <w:sz w:val="22"/>
          <w:szCs w:val="22"/>
        </w:rPr>
        <w:t>to</w:t>
      </w:r>
      <w:r w:rsidR="00E276B0">
        <w:rPr>
          <w:rFonts w:asciiTheme="majorHAnsi" w:hAnsiTheme="majorHAnsi" w:cs="Helvetica Neue"/>
          <w:color w:val="000000"/>
          <w:sz w:val="22"/>
          <w:szCs w:val="22"/>
        </w:rPr>
        <w:t>-</w:t>
      </w:r>
      <w:r>
        <w:rPr>
          <w:rFonts w:asciiTheme="majorHAnsi" w:hAnsiTheme="majorHAnsi" w:cs="Helvetica Neue"/>
          <w:color w:val="000000"/>
          <w:sz w:val="22"/>
          <w:szCs w:val="22"/>
        </w:rPr>
        <w:t>face via PIMPAC facilitator</w:t>
      </w:r>
    </w:p>
    <w:p w14:paraId="0306218D" w14:textId="77777777" w:rsidR="00B90E02" w:rsidRDefault="00B90E02" w:rsidP="00B90E02">
      <w:pPr>
        <w:pStyle w:val="ListParagraph"/>
        <w:widowControl w:val="0"/>
        <w:numPr>
          <w:ilvl w:val="1"/>
          <w:numId w:val="21"/>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Other</w:t>
      </w:r>
    </w:p>
    <w:p w14:paraId="59C7DB52" w14:textId="77777777" w:rsidR="00B90E02" w:rsidRDefault="00B90E02"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4D8BF017" w14:textId="77777777" w:rsidR="00DE5792" w:rsidRPr="00C01083" w:rsidRDefault="00DE5792"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7050F2E5" w14:textId="77777777" w:rsidR="00D344E6" w:rsidRDefault="00D344E6" w:rsidP="00D344E6">
      <w:pPr>
        <w:widowControl w:val="0"/>
        <w:tabs>
          <w:tab w:val="left" w:pos="20"/>
          <w:tab w:val="left" w:pos="180"/>
        </w:tabs>
        <w:autoSpaceDE w:val="0"/>
        <w:autoSpaceDN w:val="0"/>
        <w:adjustRightInd w:val="0"/>
        <w:rPr>
          <w:rFonts w:asciiTheme="majorHAnsi" w:hAnsiTheme="majorHAnsi" w:cs="Helvetica Neue"/>
          <w:b/>
          <w:color w:val="000000"/>
          <w:sz w:val="22"/>
          <w:szCs w:val="22"/>
        </w:rPr>
      </w:pPr>
    </w:p>
    <w:p w14:paraId="6C832C55" w14:textId="1078250A" w:rsidR="00D344E6" w:rsidRPr="00684DCB" w:rsidRDefault="007437AF" w:rsidP="00FC574F">
      <w:pPr>
        <w:pStyle w:val="ListParagraph"/>
        <w:widowControl w:val="0"/>
        <w:numPr>
          <w:ilvl w:val="0"/>
          <w:numId w:val="4"/>
        </w:numPr>
        <w:tabs>
          <w:tab w:val="left" w:pos="20"/>
          <w:tab w:val="left" w:pos="180"/>
        </w:tabs>
        <w:autoSpaceDE w:val="0"/>
        <w:autoSpaceDN w:val="0"/>
        <w:adjustRightInd w:val="0"/>
        <w:rPr>
          <w:rFonts w:asciiTheme="majorHAnsi" w:hAnsiTheme="majorHAnsi" w:cs="Helvetica Neue"/>
          <w:b/>
          <w:color w:val="000000"/>
          <w:sz w:val="22"/>
          <w:szCs w:val="22"/>
        </w:rPr>
      </w:pPr>
      <w:r>
        <w:rPr>
          <w:rFonts w:asciiTheme="majorHAnsi" w:hAnsiTheme="majorHAnsi" w:cs="Helvetica Neue"/>
          <w:color w:val="000000"/>
          <w:sz w:val="22"/>
          <w:szCs w:val="22"/>
        </w:rPr>
        <w:t>To what extent a</w:t>
      </w:r>
      <w:r w:rsidRPr="006756FB">
        <w:rPr>
          <w:rFonts w:asciiTheme="majorHAnsi" w:hAnsiTheme="majorHAnsi" w:cs="Helvetica Neue"/>
          <w:color w:val="000000"/>
          <w:sz w:val="22"/>
          <w:szCs w:val="22"/>
        </w:rPr>
        <w:t xml:space="preserve">re </w:t>
      </w:r>
      <w:r w:rsidR="00D344E6" w:rsidRPr="006756FB">
        <w:rPr>
          <w:rFonts w:asciiTheme="majorHAnsi" w:hAnsiTheme="majorHAnsi" w:cs="Helvetica Neue"/>
          <w:color w:val="000000"/>
          <w:sz w:val="22"/>
          <w:szCs w:val="22"/>
        </w:rPr>
        <w:t xml:space="preserve">the </w:t>
      </w:r>
      <w:r w:rsidR="00E26EEE">
        <w:rPr>
          <w:rFonts w:asciiTheme="majorHAnsi" w:hAnsiTheme="majorHAnsi" w:cs="Helvetica Neue"/>
          <w:color w:val="000000"/>
          <w:sz w:val="22"/>
          <w:szCs w:val="22"/>
        </w:rPr>
        <w:t>r</w:t>
      </w:r>
      <w:r w:rsidR="00D344E6" w:rsidRPr="006756FB">
        <w:rPr>
          <w:rFonts w:asciiTheme="majorHAnsi" w:hAnsiTheme="majorHAnsi" w:cs="Helvetica Neue"/>
          <w:color w:val="000000"/>
          <w:sz w:val="22"/>
          <w:szCs w:val="22"/>
        </w:rPr>
        <w:t>oles of</w:t>
      </w:r>
      <w:r w:rsidR="00D344E6">
        <w:rPr>
          <w:rFonts w:asciiTheme="majorHAnsi" w:hAnsiTheme="majorHAnsi" w:cs="Helvetica Neue"/>
          <w:color w:val="000000"/>
          <w:sz w:val="22"/>
          <w:szCs w:val="22"/>
        </w:rPr>
        <w:t xml:space="preserve"> the following</w:t>
      </w:r>
      <w:r w:rsidR="00D344E6" w:rsidRPr="006756FB">
        <w:rPr>
          <w:rFonts w:asciiTheme="majorHAnsi" w:hAnsiTheme="majorHAnsi" w:cs="Helvetica Neue"/>
          <w:color w:val="000000"/>
          <w:sz w:val="22"/>
          <w:szCs w:val="22"/>
        </w:rPr>
        <w:t xml:space="preserve"> PIMPAC</w:t>
      </w:r>
      <w:r w:rsidR="00D344E6">
        <w:rPr>
          <w:rFonts w:asciiTheme="majorHAnsi" w:hAnsiTheme="majorHAnsi" w:cs="Helvetica Neue"/>
          <w:color w:val="000000"/>
          <w:sz w:val="22"/>
          <w:szCs w:val="22"/>
        </w:rPr>
        <w:t xml:space="preserve"> community </w:t>
      </w:r>
      <w:r>
        <w:rPr>
          <w:rFonts w:asciiTheme="majorHAnsi" w:hAnsiTheme="majorHAnsi" w:cs="Helvetica Neue"/>
          <w:color w:val="000000"/>
          <w:sz w:val="22"/>
          <w:szCs w:val="22"/>
        </w:rPr>
        <w:t>partners</w:t>
      </w:r>
      <w:r w:rsidRPr="006756FB">
        <w:rPr>
          <w:rFonts w:asciiTheme="majorHAnsi" w:hAnsiTheme="majorHAnsi" w:cs="Helvetica Neue"/>
          <w:color w:val="000000"/>
          <w:sz w:val="22"/>
          <w:szCs w:val="22"/>
        </w:rPr>
        <w:t xml:space="preserve"> </w:t>
      </w:r>
      <w:r w:rsidR="00D344E6" w:rsidRPr="006756FB">
        <w:rPr>
          <w:rFonts w:asciiTheme="majorHAnsi" w:hAnsiTheme="majorHAnsi" w:cs="Helvetica Neue"/>
          <w:color w:val="000000"/>
          <w:sz w:val="22"/>
          <w:szCs w:val="22"/>
        </w:rPr>
        <w:t>clearly understood?</w:t>
      </w:r>
    </w:p>
    <w:p w14:paraId="7F489D81" w14:textId="77777777" w:rsidR="00D344E6" w:rsidRPr="00684DCB" w:rsidRDefault="00D344E6" w:rsidP="00D344E6">
      <w:pPr>
        <w:widowControl w:val="0"/>
        <w:tabs>
          <w:tab w:val="left" w:pos="20"/>
          <w:tab w:val="left" w:pos="180"/>
        </w:tabs>
        <w:autoSpaceDE w:val="0"/>
        <w:autoSpaceDN w:val="0"/>
        <w:adjustRightInd w:val="0"/>
        <w:ind w:left="1100"/>
        <w:rPr>
          <w:rFonts w:asciiTheme="majorHAnsi" w:hAnsiTheme="majorHAnsi" w:cs="Helvetica Neue"/>
          <w:b/>
          <w:color w:val="000000"/>
          <w:sz w:val="22"/>
          <w:szCs w:val="22"/>
        </w:rPr>
      </w:pPr>
    </w:p>
    <w:p w14:paraId="1FCF5BF8" w14:textId="6D0784E8" w:rsidR="00D344E6" w:rsidRPr="001C738E" w:rsidRDefault="00D344E6" w:rsidP="007437AF">
      <w:pPr>
        <w:pStyle w:val="ListParagraph"/>
        <w:widowControl w:val="0"/>
        <w:numPr>
          <w:ilvl w:val="0"/>
          <w:numId w:val="25"/>
        </w:numPr>
        <w:tabs>
          <w:tab w:val="left" w:pos="20"/>
          <w:tab w:val="left" w:pos="180"/>
        </w:tabs>
        <w:autoSpaceDE w:val="0"/>
        <w:autoSpaceDN w:val="0"/>
        <w:adjustRightInd w:val="0"/>
        <w:rPr>
          <w:rFonts w:asciiTheme="majorHAnsi" w:hAnsiTheme="majorHAnsi" w:cs="Helvetica Neue"/>
          <w:i/>
          <w:color w:val="000000"/>
          <w:sz w:val="22"/>
          <w:szCs w:val="22"/>
          <w:highlight w:val="lightGray"/>
        </w:rPr>
      </w:pPr>
      <w:r w:rsidRPr="007437AF">
        <w:rPr>
          <w:rFonts w:asciiTheme="majorHAnsi" w:hAnsiTheme="majorHAnsi" w:cs="Helvetica Neue"/>
          <w:i/>
          <w:color w:val="000000"/>
          <w:sz w:val="22"/>
          <w:szCs w:val="22"/>
        </w:rPr>
        <w:t>NOAA PIMPAC Coordinator:</w:t>
      </w:r>
      <w:r w:rsidR="00786356">
        <w:rPr>
          <w:rFonts w:asciiTheme="majorHAnsi" w:hAnsiTheme="majorHAnsi" w:cs="Helvetica Neue"/>
          <w:i/>
          <w:color w:val="000000"/>
          <w:sz w:val="22"/>
          <w:szCs w:val="22"/>
        </w:rPr>
        <w:t xml:space="preserve"> </w:t>
      </w:r>
      <w:r w:rsidR="00786356" w:rsidRPr="001C738E">
        <w:rPr>
          <w:rFonts w:asciiTheme="majorHAnsi" w:hAnsiTheme="majorHAnsi" w:cs="Helvetica Neue"/>
          <w:i/>
          <w:color w:val="000000"/>
          <w:sz w:val="22"/>
          <w:szCs w:val="22"/>
          <w:highlight w:val="lightGray"/>
        </w:rPr>
        <w:t>(If asked</w:t>
      </w:r>
      <w:r w:rsidR="001C738E">
        <w:rPr>
          <w:rFonts w:asciiTheme="majorHAnsi" w:hAnsiTheme="majorHAnsi" w:cs="Helvetica Neue"/>
          <w:i/>
          <w:color w:val="000000"/>
          <w:sz w:val="22"/>
          <w:szCs w:val="22"/>
          <w:highlight w:val="lightGray"/>
        </w:rPr>
        <w:t xml:space="preserve"> who,</w:t>
      </w:r>
      <w:r w:rsidR="00786356" w:rsidRPr="001C738E">
        <w:rPr>
          <w:rFonts w:asciiTheme="majorHAnsi" w:hAnsiTheme="majorHAnsi" w:cs="Helvetica Neue"/>
          <w:i/>
          <w:color w:val="000000"/>
          <w:sz w:val="22"/>
          <w:szCs w:val="22"/>
          <w:highlight w:val="lightGray"/>
        </w:rPr>
        <w:t xml:space="preserve"> </w:t>
      </w:r>
      <w:r w:rsidR="001C738E">
        <w:rPr>
          <w:rFonts w:asciiTheme="majorHAnsi" w:hAnsiTheme="majorHAnsi" w:cs="Helvetica Neue"/>
          <w:i/>
          <w:color w:val="000000"/>
          <w:sz w:val="22"/>
          <w:szCs w:val="22"/>
          <w:highlight w:val="lightGray"/>
        </w:rPr>
        <w:t>explain</w:t>
      </w:r>
      <w:r w:rsidR="00786356" w:rsidRPr="001C738E">
        <w:rPr>
          <w:rFonts w:asciiTheme="majorHAnsi" w:hAnsiTheme="majorHAnsi" w:cs="Helvetica Neue"/>
          <w:i/>
          <w:color w:val="000000"/>
          <w:sz w:val="22"/>
          <w:szCs w:val="22"/>
          <w:highlight w:val="lightGray"/>
        </w:rPr>
        <w:t xml:space="preserve"> it is Mike Lameier</w:t>
      </w:r>
      <w:r w:rsidR="001C738E" w:rsidRPr="001C738E">
        <w:rPr>
          <w:rFonts w:asciiTheme="majorHAnsi" w:hAnsiTheme="majorHAnsi" w:cs="Helvetica Neue"/>
          <w:i/>
          <w:color w:val="000000"/>
          <w:sz w:val="22"/>
          <w:szCs w:val="22"/>
          <w:highlight w:val="lightGray"/>
        </w:rPr>
        <w:t>)</w:t>
      </w:r>
    </w:p>
    <w:p w14:paraId="217938A9" w14:textId="77777777" w:rsidR="007437AF" w:rsidRDefault="007437AF"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p>
    <w:p w14:paraId="2FFC68D6" w14:textId="0F5606F2" w:rsidR="00E26EEE" w:rsidRPr="00C54D5F" w:rsidRDefault="000C112F"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Pr>
          <w:rFonts w:asciiTheme="majorHAnsi" w:hAnsiTheme="majorHAnsi" w:cs="Helvetica Neue"/>
          <w:i/>
          <w:color w:val="000000"/>
          <w:sz w:val="20"/>
          <w:szCs w:val="22"/>
        </w:rPr>
        <w:tab/>
      </w:r>
      <w:r w:rsidR="007437AF" w:rsidRPr="00C54D5F">
        <w:rPr>
          <w:rFonts w:asciiTheme="majorHAnsi" w:hAnsiTheme="majorHAnsi" w:cs="Helvetica Neue"/>
          <w:i/>
          <w:color w:val="000000"/>
          <w:sz w:val="20"/>
          <w:szCs w:val="22"/>
        </w:rPr>
        <w:t>0</w:t>
      </w:r>
      <w:r w:rsidR="007437AF">
        <w:rPr>
          <w:rFonts w:asciiTheme="majorHAnsi" w:hAnsiTheme="majorHAnsi" w:cs="Helvetica Neue"/>
          <w:i/>
          <w:color w:val="000000"/>
          <w:sz w:val="20"/>
          <w:szCs w:val="22"/>
        </w:rPr>
        <w:tab/>
      </w:r>
      <w:r w:rsidR="007437AF" w:rsidRPr="00C54D5F">
        <w:rPr>
          <w:rFonts w:asciiTheme="majorHAnsi" w:hAnsiTheme="majorHAnsi" w:cs="Helvetica Neue"/>
          <w:i/>
          <w:color w:val="000000"/>
          <w:sz w:val="20"/>
          <w:szCs w:val="22"/>
        </w:rPr>
        <w:t>1</w:t>
      </w:r>
      <w:r w:rsidR="007437AF" w:rsidRPr="00C54D5F">
        <w:rPr>
          <w:rFonts w:asciiTheme="majorHAnsi" w:hAnsiTheme="majorHAnsi" w:cs="Helvetica Neue"/>
          <w:i/>
          <w:color w:val="000000"/>
          <w:sz w:val="20"/>
          <w:szCs w:val="22"/>
        </w:rPr>
        <w:tab/>
        <w:t>2</w:t>
      </w:r>
      <w:r w:rsidR="007437AF" w:rsidRPr="00C54D5F">
        <w:rPr>
          <w:rFonts w:asciiTheme="majorHAnsi" w:hAnsiTheme="majorHAnsi" w:cs="Helvetica Neue"/>
          <w:i/>
          <w:color w:val="000000"/>
          <w:sz w:val="20"/>
          <w:szCs w:val="22"/>
        </w:rPr>
        <w:tab/>
        <w:t>3</w:t>
      </w:r>
      <w:r w:rsidR="007437AF" w:rsidRPr="00C54D5F">
        <w:rPr>
          <w:rFonts w:asciiTheme="majorHAnsi" w:hAnsiTheme="majorHAnsi" w:cs="Helvetica Neue"/>
          <w:i/>
          <w:color w:val="000000"/>
          <w:sz w:val="20"/>
          <w:szCs w:val="22"/>
        </w:rPr>
        <w:tab/>
        <w:t>4</w:t>
      </w:r>
      <w:r w:rsidR="007437AF" w:rsidRPr="00C54D5F">
        <w:rPr>
          <w:rFonts w:asciiTheme="majorHAnsi" w:hAnsiTheme="majorHAnsi" w:cs="Helvetica Neue"/>
          <w:i/>
          <w:color w:val="000000"/>
          <w:sz w:val="20"/>
          <w:szCs w:val="22"/>
        </w:rPr>
        <w:tab/>
        <w:t>5</w:t>
      </w:r>
      <w:r w:rsidR="007437AF" w:rsidRPr="00C54D5F">
        <w:rPr>
          <w:rFonts w:asciiTheme="majorHAnsi" w:hAnsiTheme="majorHAnsi" w:cs="Helvetica Neue"/>
          <w:i/>
          <w:color w:val="000000"/>
          <w:sz w:val="20"/>
          <w:szCs w:val="22"/>
        </w:rPr>
        <w:tab/>
        <w:t>6</w:t>
      </w:r>
      <w:r w:rsidR="007437AF" w:rsidRPr="00C54D5F">
        <w:rPr>
          <w:rFonts w:asciiTheme="majorHAnsi" w:hAnsiTheme="majorHAnsi" w:cs="Helvetica Neue"/>
          <w:i/>
          <w:color w:val="000000"/>
          <w:sz w:val="20"/>
          <w:szCs w:val="22"/>
        </w:rPr>
        <w:tab/>
        <w:t>7</w:t>
      </w:r>
      <w:r w:rsidR="007437AF" w:rsidRPr="00C54D5F">
        <w:rPr>
          <w:rFonts w:asciiTheme="majorHAnsi" w:hAnsiTheme="majorHAnsi" w:cs="Helvetica Neue"/>
          <w:i/>
          <w:color w:val="000000"/>
          <w:sz w:val="20"/>
          <w:szCs w:val="22"/>
        </w:rPr>
        <w:tab/>
        <w:t>8</w:t>
      </w:r>
      <w:r w:rsidR="007437AF" w:rsidRPr="00C54D5F">
        <w:rPr>
          <w:rFonts w:asciiTheme="majorHAnsi" w:hAnsiTheme="majorHAnsi" w:cs="Helvetica Neue"/>
          <w:i/>
          <w:color w:val="000000"/>
          <w:sz w:val="20"/>
          <w:szCs w:val="22"/>
        </w:rPr>
        <w:tab/>
        <w:t>9</w:t>
      </w:r>
      <w:r w:rsidR="007437AF" w:rsidRPr="00C54D5F">
        <w:rPr>
          <w:rFonts w:asciiTheme="majorHAnsi" w:hAnsiTheme="majorHAnsi" w:cs="Helvetica Neue"/>
          <w:i/>
          <w:color w:val="000000"/>
          <w:sz w:val="20"/>
          <w:szCs w:val="22"/>
        </w:rPr>
        <w:tab/>
        <w:t>10</w:t>
      </w:r>
    </w:p>
    <w:p w14:paraId="7108078A" w14:textId="184FF63B" w:rsidR="00D344E6" w:rsidRDefault="007437AF"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C54D5F">
        <w:rPr>
          <w:rFonts w:asciiTheme="majorHAnsi" w:hAnsiTheme="majorHAnsi" w:cs="Helvetica Neue"/>
          <w:i/>
          <w:color w:val="000000"/>
          <w:sz w:val="20"/>
          <w:szCs w:val="22"/>
        </w:rPr>
        <w:t xml:space="preserve">Not </w:t>
      </w:r>
      <w:r>
        <w:rPr>
          <w:rFonts w:asciiTheme="majorHAnsi" w:hAnsiTheme="majorHAnsi" w:cs="Helvetica Neue"/>
          <w:i/>
          <w:color w:val="000000"/>
          <w:sz w:val="20"/>
          <w:szCs w:val="22"/>
        </w:rPr>
        <w:t>Clear</w:t>
      </w:r>
      <w:r w:rsidR="00321667">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sidR="00E63088">
        <w:rPr>
          <w:rFonts w:asciiTheme="majorHAnsi" w:hAnsiTheme="majorHAnsi" w:cs="Helvetica Neue"/>
          <w:i/>
          <w:color w:val="000000"/>
          <w:sz w:val="20"/>
          <w:szCs w:val="22"/>
        </w:rPr>
        <w:t xml:space="preserve">           </w:t>
      </w:r>
      <w:r w:rsidR="00BE5DBC">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Clear</w:t>
      </w:r>
      <w:r w:rsidR="00E63088">
        <w:rPr>
          <w:rFonts w:asciiTheme="majorHAnsi" w:hAnsiTheme="majorHAnsi" w:cs="Helvetica Neue"/>
          <w:i/>
          <w:color w:val="000000"/>
          <w:sz w:val="20"/>
          <w:szCs w:val="22"/>
        </w:rPr>
        <w:tab/>
      </w:r>
      <w:r w:rsidR="00E63088">
        <w:rPr>
          <w:rFonts w:asciiTheme="majorHAnsi" w:hAnsiTheme="majorHAnsi" w:cs="Helvetica Neue"/>
          <w:i/>
          <w:color w:val="000000"/>
          <w:sz w:val="20"/>
          <w:szCs w:val="22"/>
        </w:rPr>
        <w:tab/>
      </w:r>
      <w:r w:rsidR="00E63088">
        <w:rPr>
          <w:rFonts w:asciiTheme="majorHAnsi" w:hAnsiTheme="majorHAnsi" w:cs="Helvetica Neue"/>
          <w:i/>
          <w:color w:val="000000"/>
          <w:sz w:val="20"/>
          <w:szCs w:val="22"/>
        </w:rPr>
        <w:tab/>
        <w:t xml:space="preserve">    </w:t>
      </w:r>
      <w:r w:rsidR="00E63088">
        <w:rPr>
          <w:rFonts w:asciiTheme="majorHAnsi" w:hAnsiTheme="majorHAnsi" w:cs="Helvetica Neue"/>
          <w:i/>
          <w:color w:val="000000"/>
          <w:sz w:val="20"/>
          <w:szCs w:val="22"/>
        </w:rPr>
        <w:tab/>
        <w:t xml:space="preserve">     </w:t>
      </w:r>
      <w:r w:rsidRPr="00C54D5F">
        <w:rPr>
          <w:rFonts w:asciiTheme="majorHAnsi" w:hAnsiTheme="majorHAnsi" w:cs="Helvetica Neue"/>
          <w:i/>
          <w:color w:val="000000"/>
          <w:sz w:val="20"/>
          <w:szCs w:val="22"/>
        </w:rPr>
        <w:t xml:space="preserve">Very </w:t>
      </w:r>
      <w:r>
        <w:rPr>
          <w:rFonts w:asciiTheme="majorHAnsi" w:hAnsiTheme="majorHAnsi" w:cs="Helvetica Neue"/>
          <w:i/>
          <w:color w:val="000000"/>
          <w:sz w:val="20"/>
          <w:szCs w:val="22"/>
        </w:rPr>
        <w:t>Clear</w:t>
      </w:r>
      <w:r w:rsidR="00E63088">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 xml:space="preserve"> D/K</w:t>
      </w:r>
      <w:r w:rsidR="00E63088">
        <w:rPr>
          <w:rFonts w:asciiTheme="majorHAnsi" w:hAnsiTheme="majorHAnsi" w:cs="Helvetica Neue"/>
          <w:i/>
          <w:color w:val="000000"/>
          <w:sz w:val="20"/>
          <w:szCs w:val="22"/>
        </w:rPr>
        <w:tab/>
      </w:r>
      <w:r w:rsidR="00E63088" w:rsidRPr="005C7A3A">
        <w:rPr>
          <w:rFonts w:asciiTheme="majorHAnsi" w:hAnsiTheme="majorHAnsi" w:cs="Helvetica Neue"/>
          <w:i/>
          <w:color w:val="000000"/>
          <w:sz w:val="20"/>
          <w:szCs w:val="22"/>
        </w:rPr>
        <w:t xml:space="preserve">  </w:t>
      </w:r>
      <w:r w:rsidR="00E63088" w:rsidRPr="005C7A3A">
        <w:rPr>
          <w:rFonts w:asciiTheme="majorHAnsi" w:hAnsiTheme="majorHAnsi" w:cs="Helvetica Neue"/>
          <w:i/>
          <w:color w:val="000000"/>
          <w:sz w:val="20"/>
          <w:szCs w:val="22"/>
        </w:rPr>
        <w:tab/>
        <w:t>NKA</w:t>
      </w:r>
    </w:p>
    <w:p w14:paraId="71B95982" w14:textId="77777777" w:rsidR="00FC574F" w:rsidRPr="004A3A82" w:rsidRDefault="00FC574F"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p>
    <w:p w14:paraId="5C164027" w14:textId="77777777" w:rsidR="00D344E6" w:rsidRDefault="00D344E6" w:rsidP="00D344E6">
      <w:pPr>
        <w:widowControl w:val="0"/>
        <w:tabs>
          <w:tab w:val="left" w:pos="20"/>
          <w:tab w:val="left" w:pos="180"/>
        </w:tabs>
        <w:autoSpaceDE w:val="0"/>
        <w:autoSpaceDN w:val="0"/>
        <w:adjustRightInd w:val="0"/>
        <w:rPr>
          <w:rFonts w:asciiTheme="majorHAnsi" w:hAnsiTheme="majorHAnsi" w:cs="Helvetica Neue"/>
          <w:i/>
          <w:color w:val="000000"/>
          <w:sz w:val="22"/>
          <w:szCs w:val="22"/>
        </w:rPr>
      </w:pPr>
    </w:p>
    <w:p w14:paraId="5CA7FE4B" w14:textId="4BED2970" w:rsidR="00D344E6" w:rsidRDefault="00D344E6" w:rsidP="007437AF">
      <w:pPr>
        <w:pStyle w:val="ListParagraph"/>
        <w:widowControl w:val="0"/>
        <w:numPr>
          <w:ilvl w:val="0"/>
          <w:numId w:val="25"/>
        </w:numPr>
        <w:tabs>
          <w:tab w:val="left" w:pos="20"/>
          <w:tab w:val="left" w:pos="180"/>
        </w:tabs>
        <w:autoSpaceDE w:val="0"/>
        <w:autoSpaceDN w:val="0"/>
        <w:adjustRightInd w:val="0"/>
        <w:rPr>
          <w:rFonts w:asciiTheme="majorHAnsi" w:hAnsiTheme="majorHAnsi" w:cs="Helvetica Neue"/>
          <w:i/>
          <w:color w:val="000000"/>
          <w:sz w:val="22"/>
          <w:szCs w:val="22"/>
        </w:rPr>
      </w:pPr>
      <w:r>
        <w:rPr>
          <w:rFonts w:asciiTheme="majorHAnsi" w:hAnsiTheme="majorHAnsi" w:cs="Helvetica Neue"/>
          <w:i/>
          <w:color w:val="000000"/>
          <w:sz w:val="22"/>
          <w:szCs w:val="22"/>
        </w:rPr>
        <w:t>MCT PIMPAC Coordinator:</w:t>
      </w:r>
      <w:r w:rsidR="001C738E">
        <w:rPr>
          <w:rFonts w:asciiTheme="majorHAnsi" w:hAnsiTheme="majorHAnsi" w:cs="Helvetica Neue"/>
          <w:i/>
          <w:color w:val="000000"/>
          <w:sz w:val="22"/>
          <w:szCs w:val="22"/>
        </w:rPr>
        <w:t xml:space="preserve"> </w:t>
      </w:r>
      <w:r w:rsidR="001C738E" w:rsidRPr="001C738E">
        <w:rPr>
          <w:rFonts w:asciiTheme="majorHAnsi" w:hAnsiTheme="majorHAnsi" w:cs="Helvetica Neue"/>
          <w:i/>
          <w:color w:val="000000"/>
          <w:sz w:val="22"/>
          <w:szCs w:val="22"/>
          <w:highlight w:val="lightGray"/>
        </w:rPr>
        <w:t>(If asked</w:t>
      </w:r>
      <w:r w:rsidR="001C738E">
        <w:rPr>
          <w:rFonts w:asciiTheme="majorHAnsi" w:hAnsiTheme="majorHAnsi" w:cs="Helvetica Neue"/>
          <w:i/>
          <w:color w:val="000000"/>
          <w:sz w:val="22"/>
          <w:szCs w:val="22"/>
          <w:highlight w:val="lightGray"/>
        </w:rPr>
        <w:t xml:space="preserve"> who,</w:t>
      </w:r>
      <w:r w:rsidR="001C738E" w:rsidRPr="001C738E">
        <w:rPr>
          <w:rFonts w:asciiTheme="majorHAnsi" w:hAnsiTheme="majorHAnsi" w:cs="Helvetica Neue"/>
          <w:i/>
          <w:color w:val="000000"/>
          <w:sz w:val="22"/>
          <w:szCs w:val="22"/>
          <w:highlight w:val="lightGray"/>
        </w:rPr>
        <w:t xml:space="preserve"> </w:t>
      </w:r>
      <w:r w:rsidR="001C738E">
        <w:rPr>
          <w:rFonts w:asciiTheme="majorHAnsi" w:hAnsiTheme="majorHAnsi" w:cs="Helvetica Neue"/>
          <w:i/>
          <w:color w:val="000000"/>
          <w:sz w:val="22"/>
          <w:szCs w:val="22"/>
          <w:highlight w:val="lightGray"/>
        </w:rPr>
        <w:t>explain</w:t>
      </w:r>
      <w:r w:rsidR="001C738E" w:rsidRPr="001C738E">
        <w:rPr>
          <w:rFonts w:asciiTheme="majorHAnsi" w:hAnsiTheme="majorHAnsi" w:cs="Helvetica Neue"/>
          <w:i/>
          <w:color w:val="000000"/>
          <w:sz w:val="22"/>
          <w:szCs w:val="22"/>
          <w:highlight w:val="lightGray"/>
        </w:rPr>
        <w:t xml:space="preserve"> it is </w:t>
      </w:r>
      <w:r w:rsidR="001C738E">
        <w:rPr>
          <w:rFonts w:asciiTheme="majorHAnsi" w:hAnsiTheme="majorHAnsi" w:cs="Helvetica Neue"/>
          <w:i/>
          <w:color w:val="000000"/>
          <w:sz w:val="22"/>
          <w:szCs w:val="22"/>
          <w:highlight w:val="lightGray"/>
        </w:rPr>
        <w:t>Betty Sigrah</w:t>
      </w:r>
      <w:r w:rsidR="001C738E" w:rsidRPr="001C738E">
        <w:rPr>
          <w:rFonts w:asciiTheme="majorHAnsi" w:hAnsiTheme="majorHAnsi" w:cs="Helvetica Neue"/>
          <w:i/>
          <w:color w:val="000000"/>
          <w:sz w:val="22"/>
          <w:szCs w:val="22"/>
          <w:highlight w:val="lightGray"/>
        </w:rPr>
        <w:t>)</w:t>
      </w:r>
    </w:p>
    <w:p w14:paraId="2ED13B5F" w14:textId="77777777" w:rsidR="007437AF" w:rsidRDefault="007437AF"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p>
    <w:p w14:paraId="014E9683" w14:textId="35FA427C" w:rsidR="00E26EEE" w:rsidRPr="00C54D5F" w:rsidRDefault="007437AF"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sidR="00E63088">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0</w:t>
      </w:r>
      <w:r w:rsidRPr="00C54D5F">
        <w:rPr>
          <w:rFonts w:asciiTheme="majorHAnsi" w:hAnsiTheme="majorHAnsi" w:cs="Helvetica Neue"/>
          <w:i/>
          <w:color w:val="000000"/>
          <w:sz w:val="20"/>
          <w:szCs w:val="22"/>
        </w:rPr>
        <w:tab/>
        <w:t>1</w:t>
      </w:r>
      <w:r w:rsidRPr="00C54D5F">
        <w:rPr>
          <w:rFonts w:asciiTheme="majorHAnsi" w:hAnsiTheme="majorHAnsi" w:cs="Helvetica Neue"/>
          <w:i/>
          <w:color w:val="000000"/>
          <w:sz w:val="20"/>
          <w:szCs w:val="22"/>
        </w:rPr>
        <w:tab/>
        <w:t>2</w:t>
      </w:r>
      <w:r w:rsidRPr="00C54D5F">
        <w:rPr>
          <w:rFonts w:asciiTheme="majorHAnsi" w:hAnsiTheme="majorHAnsi" w:cs="Helvetica Neue"/>
          <w:i/>
          <w:color w:val="000000"/>
          <w:sz w:val="20"/>
          <w:szCs w:val="22"/>
        </w:rPr>
        <w:tab/>
        <w:t>3</w:t>
      </w:r>
      <w:r w:rsidRPr="00C54D5F">
        <w:rPr>
          <w:rFonts w:asciiTheme="majorHAnsi" w:hAnsiTheme="majorHAnsi" w:cs="Helvetica Neue"/>
          <w:i/>
          <w:color w:val="000000"/>
          <w:sz w:val="20"/>
          <w:szCs w:val="22"/>
        </w:rPr>
        <w:tab/>
        <w:t>4</w:t>
      </w:r>
      <w:r w:rsidRPr="00C54D5F">
        <w:rPr>
          <w:rFonts w:asciiTheme="majorHAnsi" w:hAnsiTheme="majorHAnsi" w:cs="Helvetica Neue"/>
          <w:i/>
          <w:color w:val="000000"/>
          <w:sz w:val="20"/>
          <w:szCs w:val="22"/>
        </w:rPr>
        <w:tab/>
        <w:t>5</w:t>
      </w:r>
      <w:r w:rsidRPr="00C54D5F">
        <w:rPr>
          <w:rFonts w:asciiTheme="majorHAnsi" w:hAnsiTheme="majorHAnsi" w:cs="Helvetica Neue"/>
          <w:i/>
          <w:color w:val="000000"/>
          <w:sz w:val="20"/>
          <w:szCs w:val="22"/>
        </w:rPr>
        <w:tab/>
        <w:t>6</w:t>
      </w:r>
      <w:r w:rsidRPr="00C54D5F">
        <w:rPr>
          <w:rFonts w:asciiTheme="majorHAnsi" w:hAnsiTheme="majorHAnsi" w:cs="Helvetica Neue"/>
          <w:i/>
          <w:color w:val="000000"/>
          <w:sz w:val="20"/>
          <w:szCs w:val="22"/>
        </w:rPr>
        <w:tab/>
        <w:t>7</w:t>
      </w:r>
      <w:r w:rsidRPr="00C54D5F">
        <w:rPr>
          <w:rFonts w:asciiTheme="majorHAnsi" w:hAnsiTheme="majorHAnsi" w:cs="Helvetica Neue"/>
          <w:i/>
          <w:color w:val="000000"/>
          <w:sz w:val="20"/>
          <w:szCs w:val="22"/>
        </w:rPr>
        <w:tab/>
        <w:t>8</w:t>
      </w:r>
      <w:r w:rsidRPr="00C54D5F">
        <w:rPr>
          <w:rFonts w:asciiTheme="majorHAnsi" w:hAnsiTheme="majorHAnsi" w:cs="Helvetica Neue"/>
          <w:i/>
          <w:color w:val="000000"/>
          <w:sz w:val="20"/>
          <w:szCs w:val="22"/>
        </w:rPr>
        <w:tab/>
        <w:t>9</w:t>
      </w:r>
      <w:r w:rsidRPr="00C54D5F">
        <w:rPr>
          <w:rFonts w:asciiTheme="majorHAnsi" w:hAnsiTheme="majorHAnsi" w:cs="Helvetica Neue"/>
          <w:i/>
          <w:color w:val="000000"/>
          <w:sz w:val="20"/>
          <w:szCs w:val="22"/>
        </w:rPr>
        <w:tab/>
        <w:t>10</w:t>
      </w:r>
    </w:p>
    <w:p w14:paraId="6EABC5A3" w14:textId="707EAACF" w:rsidR="00FC574F" w:rsidRDefault="00A550E6" w:rsidP="00D344E6">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C54D5F">
        <w:rPr>
          <w:rFonts w:asciiTheme="majorHAnsi" w:hAnsiTheme="majorHAnsi" w:cs="Helvetica Neue"/>
          <w:i/>
          <w:color w:val="000000"/>
          <w:sz w:val="20"/>
          <w:szCs w:val="22"/>
        </w:rPr>
        <w:t xml:space="preserve">Not </w:t>
      </w:r>
      <w:r>
        <w:rPr>
          <w:rFonts w:asciiTheme="majorHAnsi" w:hAnsiTheme="majorHAnsi" w:cs="Helvetica Neue"/>
          <w:i/>
          <w:color w:val="000000"/>
          <w:sz w:val="20"/>
          <w:szCs w:val="22"/>
        </w:rPr>
        <w:t>Clear at all</w:t>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 xml:space="preserve">            Clear</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w:t>
      </w:r>
      <w:r w:rsidRPr="00C54D5F">
        <w:rPr>
          <w:rFonts w:asciiTheme="majorHAnsi" w:hAnsiTheme="majorHAnsi" w:cs="Helvetica Neue"/>
          <w:i/>
          <w:color w:val="000000"/>
          <w:sz w:val="20"/>
          <w:szCs w:val="22"/>
        </w:rPr>
        <w:t xml:space="preserve">Very </w:t>
      </w:r>
      <w:r>
        <w:rPr>
          <w:rFonts w:asciiTheme="majorHAnsi" w:hAnsiTheme="majorHAnsi" w:cs="Helvetica Neue"/>
          <w:i/>
          <w:color w:val="000000"/>
          <w:sz w:val="20"/>
          <w:szCs w:val="22"/>
        </w:rPr>
        <w:t xml:space="preserve">Clear            </w:t>
      </w:r>
      <w:r w:rsidRPr="00C54D5F">
        <w:rPr>
          <w:rFonts w:asciiTheme="majorHAnsi" w:hAnsiTheme="majorHAnsi" w:cs="Helvetica Neue"/>
          <w:i/>
          <w:color w:val="000000"/>
          <w:sz w:val="20"/>
          <w:szCs w:val="22"/>
        </w:rPr>
        <w:t xml:space="preserve"> D/K</w:t>
      </w:r>
      <w:r>
        <w:rPr>
          <w:rFonts w:asciiTheme="majorHAnsi" w:hAnsiTheme="majorHAnsi" w:cs="Helvetica Neue"/>
          <w:i/>
          <w:color w:val="000000"/>
          <w:sz w:val="20"/>
          <w:szCs w:val="22"/>
        </w:rPr>
        <w:tab/>
      </w:r>
      <w:r w:rsidRPr="005C7A3A">
        <w:rPr>
          <w:rFonts w:asciiTheme="majorHAnsi" w:hAnsiTheme="majorHAnsi" w:cs="Helvetica Neue"/>
          <w:i/>
          <w:color w:val="000000"/>
          <w:sz w:val="20"/>
          <w:szCs w:val="22"/>
        </w:rPr>
        <w:t xml:space="preserve">  </w:t>
      </w:r>
      <w:r w:rsidRPr="005C7A3A">
        <w:rPr>
          <w:rFonts w:asciiTheme="majorHAnsi" w:hAnsiTheme="majorHAnsi" w:cs="Helvetica Neue"/>
          <w:i/>
          <w:color w:val="000000"/>
          <w:sz w:val="20"/>
          <w:szCs w:val="22"/>
        </w:rPr>
        <w:tab/>
        <w:t>NKA</w:t>
      </w:r>
    </w:p>
    <w:p w14:paraId="30485FBC" w14:textId="77777777" w:rsidR="00FC574F" w:rsidRDefault="00FC574F" w:rsidP="00D344E6">
      <w:pPr>
        <w:widowControl w:val="0"/>
        <w:tabs>
          <w:tab w:val="left" w:pos="20"/>
          <w:tab w:val="left" w:pos="180"/>
        </w:tabs>
        <w:autoSpaceDE w:val="0"/>
        <w:autoSpaceDN w:val="0"/>
        <w:adjustRightInd w:val="0"/>
        <w:rPr>
          <w:rFonts w:asciiTheme="majorHAnsi" w:hAnsiTheme="majorHAnsi" w:cs="Helvetica Neue"/>
          <w:i/>
          <w:color w:val="000000"/>
          <w:sz w:val="22"/>
          <w:szCs w:val="22"/>
        </w:rPr>
      </w:pPr>
    </w:p>
    <w:p w14:paraId="070FE6E6" w14:textId="38EC5287" w:rsidR="00D344E6" w:rsidRDefault="00D344E6" w:rsidP="007437AF">
      <w:pPr>
        <w:pStyle w:val="ListParagraph"/>
        <w:widowControl w:val="0"/>
        <w:numPr>
          <w:ilvl w:val="0"/>
          <w:numId w:val="25"/>
        </w:numPr>
        <w:tabs>
          <w:tab w:val="left" w:pos="20"/>
          <w:tab w:val="left" w:pos="180"/>
        </w:tabs>
        <w:autoSpaceDE w:val="0"/>
        <w:autoSpaceDN w:val="0"/>
        <w:adjustRightInd w:val="0"/>
        <w:rPr>
          <w:rFonts w:asciiTheme="majorHAnsi" w:hAnsiTheme="majorHAnsi" w:cs="Helvetica Neue"/>
          <w:i/>
          <w:color w:val="000000"/>
          <w:sz w:val="22"/>
          <w:szCs w:val="22"/>
        </w:rPr>
      </w:pPr>
      <w:r>
        <w:rPr>
          <w:rFonts w:asciiTheme="majorHAnsi" w:hAnsiTheme="majorHAnsi" w:cs="Helvetica Neue"/>
          <w:i/>
          <w:color w:val="000000"/>
          <w:sz w:val="22"/>
          <w:szCs w:val="22"/>
        </w:rPr>
        <w:t>PIMPAC Jurisdictional Team:</w:t>
      </w:r>
      <w:r w:rsidR="001C738E">
        <w:rPr>
          <w:rFonts w:asciiTheme="majorHAnsi" w:hAnsiTheme="majorHAnsi" w:cs="Helvetica Neue"/>
          <w:i/>
          <w:color w:val="000000"/>
          <w:sz w:val="22"/>
          <w:szCs w:val="22"/>
        </w:rPr>
        <w:t xml:space="preserve">  : </w:t>
      </w:r>
      <w:r w:rsidR="001C738E" w:rsidRPr="001C738E">
        <w:rPr>
          <w:rFonts w:asciiTheme="majorHAnsi" w:hAnsiTheme="majorHAnsi" w:cs="Helvetica Neue"/>
          <w:i/>
          <w:color w:val="000000"/>
          <w:sz w:val="22"/>
          <w:szCs w:val="22"/>
          <w:highlight w:val="lightGray"/>
        </w:rPr>
        <w:t>(If asked</w:t>
      </w:r>
      <w:r w:rsidR="001C738E">
        <w:rPr>
          <w:rFonts w:asciiTheme="majorHAnsi" w:hAnsiTheme="majorHAnsi" w:cs="Helvetica Neue"/>
          <w:i/>
          <w:color w:val="000000"/>
          <w:sz w:val="22"/>
          <w:szCs w:val="22"/>
          <w:highlight w:val="lightGray"/>
        </w:rPr>
        <w:t xml:space="preserve"> who,</w:t>
      </w:r>
      <w:r w:rsidR="001C738E" w:rsidRPr="001C738E">
        <w:rPr>
          <w:rFonts w:asciiTheme="majorHAnsi" w:hAnsiTheme="majorHAnsi" w:cs="Helvetica Neue"/>
          <w:i/>
          <w:color w:val="000000"/>
          <w:sz w:val="22"/>
          <w:szCs w:val="22"/>
          <w:highlight w:val="lightGray"/>
        </w:rPr>
        <w:t xml:space="preserve"> </w:t>
      </w:r>
      <w:r w:rsidR="001C738E">
        <w:rPr>
          <w:rFonts w:asciiTheme="majorHAnsi" w:hAnsiTheme="majorHAnsi" w:cs="Helvetica Neue"/>
          <w:i/>
          <w:color w:val="000000"/>
          <w:sz w:val="22"/>
          <w:szCs w:val="22"/>
          <w:highlight w:val="lightGray"/>
        </w:rPr>
        <w:t>explain</w:t>
      </w:r>
      <w:r w:rsidR="001C738E" w:rsidRPr="001C738E">
        <w:rPr>
          <w:rFonts w:asciiTheme="majorHAnsi" w:hAnsiTheme="majorHAnsi" w:cs="Helvetica Neue"/>
          <w:i/>
          <w:color w:val="000000"/>
          <w:sz w:val="22"/>
          <w:szCs w:val="22"/>
          <w:highlight w:val="lightGray"/>
        </w:rPr>
        <w:t xml:space="preserve"> </w:t>
      </w:r>
      <w:r w:rsidR="001C738E">
        <w:rPr>
          <w:rFonts w:asciiTheme="majorHAnsi" w:hAnsiTheme="majorHAnsi" w:cs="Helvetica Neue"/>
          <w:i/>
          <w:color w:val="000000"/>
          <w:sz w:val="22"/>
          <w:szCs w:val="22"/>
          <w:highlight w:val="lightGray"/>
        </w:rPr>
        <w:t>they are</w:t>
      </w:r>
      <w:r w:rsidR="001C738E" w:rsidRPr="001C738E">
        <w:rPr>
          <w:rFonts w:asciiTheme="majorHAnsi" w:hAnsiTheme="majorHAnsi" w:cs="Helvetica Neue"/>
          <w:i/>
          <w:color w:val="000000"/>
          <w:sz w:val="22"/>
          <w:szCs w:val="22"/>
          <w:highlight w:val="lightGray"/>
        </w:rPr>
        <w:t xml:space="preserve"> </w:t>
      </w:r>
      <w:r w:rsidR="001C738E" w:rsidRPr="001C738E">
        <w:rPr>
          <w:rFonts w:asciiTheme="majorHAnsi" w:hAnsiTheme="majorHAnsi" w:cs="Helvetica Neue"/>
          <w:i/>
          <w:color w:val="000000"/>
          <w:sz w:val="22"/>
          <w:szCs w:val="22"/>
          <w:highlight w:val="yellow"/>
        </w:rPr>
        <w:t>XX</w:t>
      </w:r>
      <w:r w:rsidR="001C738E" w:rsidRPr="001C738E">
        <w:rPr>
          <w:rFonts w:asciiTheme="majorHAnsi" w:hAnsiTheme="majorHAnsi" w:cs="Helvetica Neue"/>
          <w:i/>
          <w:color w:val="000000"/>
          <w:sz w:val="22"/>
          <w:szCs w:val="22"/>
          <w:highlight w:val="lightGray"/>
        </w:rPr>
        <w:t>)</w:t>
      </w:r>
    </w:p>
    <w:p w14:paraId="2BDF6BBA" w14:textId="77777777" w:rsidR="007437AF" w:rsidRDefault="007437AF"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p>
    <w:p w14:paraId="4665DF72" w14:textId="4A934A79" w:rsidR="007437AF" w:rsidRPr="00C54D5F" w:rsidRDefault="000C112F"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Pr>
          <w:rFonts w:asciiTheme="majorHAnsi" w:hAnsiTheme="majorHAnsi" w:cs="Helvetica Neue"/>
          <w:i/>
          <w:color w:val="000000"/>
          <w:sz w:val="20"/>
          <w:szCs w:val="22"/>
        </w:rPr>
        <w:tab/>
      </w:r>
      <w:r w:rsidR="007437AF">
        <w:rPr>
          <w:rFonts w:asciiTheme="majorHAnsi" w:hAnsiTheme="majorHAnsi" w:cs="Helvetica Neue"/>
          <w:i/>
          <w:color w:val="000000"/>
          <w:sz w:val="20"/>
          <w:szCs w:val="22"/>
        </w:rPr>
        <w:tab/>
      </w:r>
      <w:r w:rsidR="007437AF" w:rsidRPr="00C54D5F">
        <w:rPr>
          <w:rFonts w:asciiTheme="majorHAnsi" w:hAnsiTheme="majorHAnsi" w:cs="Helvetica Neue"/>
          <w:i/>
          <w:color w:val="000000"/>
          <w:sz w:val="20"/>
          <w:szCs w:val="22"/>
        </w:rPr>
        <w:t>0</w:t>
      </w:r>
      <w:r w:rsidR="007437AF" w:rsidRPr="00C54D5F">
        <w:rPr>
          <w:rFonts w:asciiTheme="majorHAnsi" w:hAnsiTheme="majorHAnsi" w:cs="Helvetica Neue"/>
          <w:i/>
          <w:color w:val="000000"/>
          <w:sz w:val="20"/>
          <w:szCs w:val="22"/>
        </w:rPr>
        <w:tab/>
        <w:t>1</w:t>
      </w:r>
      <w:r w:rsidR="007437AF" w:rsidRPr="00C54D5F">
        <w:rPr>
          <w:rFonts w:asciiTheme="majorHAnsi" w:hAnsiTheme="majorHAnsi" w:cs="Helvetica Neue"/>
          <w:i/>
          <w:color w:val="000000"/>
          <w:sz w:val="20"/>
          <w:szCs w:val="22"/>
        </w:rPr>
        <w:tab/>
        <w:t>2</w:t>
      </w:r>
      <w:r w:rsidR="007437AF" w:rsidRPr="00C54D5F">
        <w:rPr>
          <w:rFonts w:asciiTheme="majorHAnsi" w:hAnsiTheme="majorHAnsi" w:cs="Helvetica Neue"/>
          <w:i/>
          <w:color w:val="000000"/>
          <w:sz w:val="20"/>
          <w:szCs w:val="22"/>
        </w:rPr>
        <w:tab/>
        <w:t>3</w:t>
      </w:r>
      <w:r w:rsidR="007437AF" w:rsidRPr="00C54D5F">
        <w:rPr>
          <w:rFonts w:asciiTheme="majorHAnsi" w:hAnsiTheme="majorHAnsi" w:cs="Helvetica Neue"/>
          <w:i/>
          <w:color w:val="000000"/>
          <w:sz w:val="20"/>
          <w:szCs w:val="22"/>
        </w:rPr>
        <w:tab/>
        <w:t>4</w:t>
      </w:r>
      <w:r w:rsidR="007437AF" w:rsidRPr="00C54D5F">
        <w:rPr>
          <w:rFonts w:asciiTheme="majorHAnsi" w:hAnsiTheme="majorHAnsi" w:cs="Helvetica Neue"/>
          <w:i/>
          <w:color w:val="000000"/>
          <w:sz w:val="20"/>
          <w:szCs w:val="22"/>
        </w:rPr>
        <w:tab/>
        <w:t>5</w:t>
      </w:r>
      <w:r w:rsidR="007437AF" w:rsidRPr="00C54D5F">
        <w:rPr>
          <w:rFonts w:asciiTheme="majorHAnsi" w:hAnsiTheme="majorHAnsi" w:cs="Helvetica Neue"/>
          <w:i/>
          <w:color w:val="000000"/>
          <w:sz w:val="20"/>
          <w:szCs w:val="22"/>
        </w:rPr>
        <w:tab/>
        <w:t>6</w:t>
      </w:r>
      <w:r w:rsidR="007437AF" w:rsidRPr="00C54D5F">
        <w:rPr>
          <w:rFonts w:asciiTheme="majorHAnsi" w:hAnsiTheme="majorHAnsi" w:cs="Helvetica Neue"/>
          <w:i/>
          <w:color w:val="000000"/>
          <w:sz w:val="20"/>
          <w:szCs w:val="22"/>
        </w:rPr>
        <w:tab/>
        <w:t>7</w:t>
      </w:r>
      <w:r w:rsidR="007437AF" w:rsidRPr="00C54D5F">
        <w:rPr>
          <w:rFonts w:asciiTheme="majorHAnsi" w:hAnsiTheme="majorHAnsi" w:cs="Helvetica Neue"/>
          <w:i/>
          <w:color w:val="000000"/>
          <w:sz w:val="20"/>
          <w:szCs w:val="22"/>
        </w:rPr>
        <w:tab/>
        <w:t>8</w:t>
      </w:r>
      <w:r w:rsidR="007437AF" w:rsidRPr="00C54D5F">
        <w:rPr>
          <w:rFonts w:asciiTheme="majorHAnsi" w:hAnsiTheme="majorHAnsi" w:cs="Helvetica Neue"/>
          <w:i/>
          <w:color w:val="000000"/>
          <w:sz w:val="20"/>
          <w:szCs w:val="22"/>
        </w:rPr>
        <w:tab/>
        <w:t>9</w:t>
      </w:r>
      <w:r w:rsidR="007437AF" w:rsidRPr="00C54D5F">
        <w:rPr>
          <w:rFonts w:asciiTheme="majorHAnsi" w:hAnsiTheme="majorHAnsi" w:cs="Helvetica Neue"/>
          <w:i/>
          <w:color w:val="000000"/>
          <w:sz w:val="20"/>
          <w:szCs w:val="22"/>
        </w:rPr>
        <w:tab/>
        <w:t>10</w:t>
      </w:r>
    </w:p>
    <w:p w14:paraId="4ADD8BC8" w14:textId="1D6BB04E" w:rsidR="00FC574F" w:rsidRDefault="00A550E6" w:rsidP="00D344E6">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C54D5F">
        <w:rPr>
          <w:rFonts w:asciiTheme="majorHAnsi" w:hAnsiTheme="majorHAnsi" w:cs="Helvetica Neue"/>
          <w:i/>
          <w:color w:val="000000"/>
          <w:sz w:val="20"/>
          <w:szCs w:val="22"/>
        </w:rPr>
        <w:t xml:space="preserve">Not </w:t>
      </w:r>
      <w:r>
        <w:rPr>
          <w:rFonts w:asciiTheme="majorHAnsi" w:hAnsiTheme="majorHAnsi" w:cs="Helvetica Neue"/>
          <w:i/>
          <w:color w:val="000000"/>
          <w:sz w:val="20"/>
          <w:szCs w:val="22"/>
        </w:rPr>
        <w:t>Clear at all</w:t>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 xml:space="preserve">                            Clear</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w:t>
      </w:r>
      <w:r w:rsidRPr="00C54D5F">
        <w:rPr>
          <w:rFonts w:asciiTheme="majorHAnsi" w:hAnsiTheme="majorHAnsi" w:cs="Helvetica Neue"/>
          <w:i/>
          <w:color w:val="000000"/>
          <w:sz w:val="20"/>
          <w:szCs w:val="22"/>
        </w:rPr>
        <w:t xml:space="preserve">Very </w:t>
      </w:r>
      <w:r>
        <w:rPr>
          <w:rFonts w:asciiTheme="majorHAnsi" w:hAnsiTheme="majorHAnsi" w:cs="Helvetica Neue"/>
          <w:i/>
          <w:color w:val="000000"/>
          <w:sz w:val="20"/>
          <w:szCs w:val="22"/>
        </w:rPr>
        <w:t xml:space="preserve">Clear        </w:t>
      </w:r>
      <w:r w:rsidRPr="00C54D5F">
        <w:rPr>
          <w:rFonts w:asciiTheme="majorHAnsi" w:hAnsiTheme="majorHAnsi" w:cs="Helvetica Neue"/>
          <w:i/>
          <w:color w:val="000000"/>
          <w:sz w:val="20"/>
          <w:szCs w:val="22"/>
        </w:rPr>
        <w:t xml:space="preserve"> D/K</w:t>
      </w:r>
      <w:r w:rsidRPr="005C7A3A">
        <w:rPr>
          <w:rFonts w:asciiTheme="majorHAnsi" w:hAnsiTheme="majorHAnsi" w:cs="Helvetica Neue"/>
          <w:i/>
          <w:color w:val="000000"/>
          <w:sz w:val="20"/>
          <w:szCs w:val="22"/>
        </w:rPr>
        <w:tab/>
        <w:t>NKA</w:t>
      </w:r>
    </w:p>
    <w:p w14:paraId="5A5AF6A7" w14:textId="77777777" w:rsidR="00A550E6" w:rsidRDefault="00A550E6" w:rsidP="00D344E6">
      <w:pPr>
        <w:widowControl w:val="0"/>
        <w:tabs>
          <w:tab w:val="left" w:pos="20"/>
          <w:tab w:val="left" w:pos="180"/>
        </w:tabs>
        <w:autoSpaceDE w:val="0"/>
        <w:autoSpaceDN w:val="0"/>
        <w:adjustRightInd w:val="0"/>
        <w:rPr>
          <w:rFonts w:asciiTheme="majorHAnsi" w:hAnsiTheme="majorHAnsi" w:cs="Helvetica Neue"/>
          <w:i/>
          <w:color w:val="000000"/>
          <w:sz w:val="22"/>
          <w:szCs w:val="22"/>
        </w:rPr>
      </w:pPr>
    </w:p>
    <w:p w14:paraId="535EECB2" w14:textId="77777777" w:rsidR="00A550E6" w:rsidRDefault="00A550E6" w:rsidP="00D344E6">
      <w:pPr>
        <w:widowControl w:val="0"/>
        <w:tabs>
          <w:tab w:val="left" w:pos="20"/>
          <w:tab w:val="left" w:pos="180"/>
        </w:tabs>
        <w:autoSpaceDE w:val="0"/>
        <w:autoSpaceDN w:val="0"/>
        <w:adjustRightInd w:val="0"/>
        <w:rPr>
          <w:rFonts w:asciiTheme="majorHAnsi" w:hAnsiTheme="majorHAnsi" w:cs="Helvetica Neue"/>
          <w:i/>
          <w:color w:val="000000"/>
          <w:sz w:val="22"/>
          <w:szCs w:val="22"/>
        </w:rPr>
      </w:pPr>
    </w:p>
    <w:p w14:paraId="593063C5" w14:textId="6F4D7234" w:rsidR="00D344E6" w:rsidRDefault="00D344E6" w:rsidP="007437AF">
      <w:pPr>
        <w:pStyle w:val="ListParagraph"/>
        <w:widowControl w:val="0"/>
        <w:numPr>
          <w:ilvl w:val="0"/>
          <w:numId w:val="25"/>
        </w:numPr>
        <w:tabs>
          <w:tab w:val="left" w:pos="20"/>
          <w:tab w:val="left" w:pos="180"/>
        </w:tabs>
        <w:autoSpaceDE w:val="0"/>
        <w:autoSpaceDN w:val="0"/>
        <w:adjustRightInd w:val="0"/>
        <w:rPr>
          <w:rFonts w:asciiTheme="majorHAnsi" w:hAnsiTheme="majorHAnsi" w:cs="Helvetica Neue"/>
          <w:i/>
          <w:color w:val="000000"/>
          <w:sz w:val="22"/>
          <w:szCs w:val="22"/>
        </w:rPr>
      </w:pPr>
      <w:r>
        <w:rPr>
          <w:rFonts w:asciiTheme="majorHAnsi" w:hAnsiTheme="majorHAnsi" w:cs="Helvetica Neue"/>
          <w:i/>
          <w:color w:val="000000"/>
          <w:sz w:val="22"/>
          <w:szCs w:val="22"/>
        </w:rPr>
        <w:t>PIMPAC Mentors:</w:t>
      </w:r>
      <w:r w:rsidR="001C738E">
        <w:rPr>
          <w:rFonts w:asciiTheme="majorHAnsi" w:hAnsiTheme="majorHAnsi" w:cs="Helvetica Neue"/>
          <w:i/>
          <w:color w:val="000000"/>
          <w:sz w:val="22"/>
          <w:szCs w:val="22"/>
        </w:rPr>
        <w:t xml:space="preserve"> </w:t>
      </w:r>
      <w:r w:rsidR="001C738E" w:rsidRPr="001C738E">
        <w:rPr>
          <w:rFonts w:asciiTheme="majorHAnsi" w:hAnsiTheme="majorHAnsi" w:cs="Helvetica Neue"/>
          <w:i/>
          <w:color w:val="000000"/>
          <w:sz w:val="22"/>
          <w:szCs w:val="22"/>
          <w:highlight w:val="lightGray"/>
        </w:rPr>
        <w:t>(If asked</w:t>
      </w:r>
      <w:r w:rsidR="001C738E">
        <w:rPr>
          <w:rFonts w:asciiTheme="majorHAnsi" w:hAnsiTheme="majorHAnsi" w:cs="Helvetica Neue"/>
          <w:i/>
          <w:color w:val="000000"/>
          <w:sz w:val="22"/>
          <w:szCs w:val="22"/>
          <w:highlight w:val="lightGray"/>
        </w:rPr>
        <w:t xml:space="preserve"> who,</w:t>
      </w:r>
      <w:r w:rsidR="001C738E" w:rsidRPr="001C738E">
        <w:rPr>
          <w:rFonts w:asciiTheme="majorHAnsi" w:hAnsiTheme="majorHAnsi" w:cs="Helvetica Neue"/>
          <w:i/>
          <w:color w:val="000000"/>
          <w:sz w:val="22"/>
          <w:szCs w:val="22"/>
          <w:highlight w:val="lightGray"/>
        </w:rPr>
        <w:t xml:space="preserve"> </w:t>
      </w:r>
      <w:r w:rsidR="001C738E">
        <w:rPr>
          <w:rFonts w:asciiTheme="majorHAnsi" w:hAnsiTheme="majorHAnsi" w:cs="Helvetica Neue"/>
          <w:i/>
          <w:color w:val="000000"/>
          <w:sz w:val="22"/>
          <w:szCs w:val="22"/>
          <w:highlight w:val="lightGray"/>
        </w:rPr>
        <w:t>explain</w:t>
      </w:r>
      <w:r w:rsidR="001C738E" w:rsidRPr="001C738E">
        <w:rPr>
          <w:rFonts w:asciiTheme="majorHAnsi" w:hAnsiTheme="majorHAnsi" w:cs="Helvetica Neue"/>
          <w:i/>
          <w:color w:val="000000"/>
          <w:sz w:val="22"/>
          <w:szCs w:val="22"/>
          <w:highlight w:val="lightGray"/>
        </w:rPr>
        <w:t xml:space="preserve"> </w:t>
      </w:r>
      <w:r w:rsidR="001C738E">
        <w:rPr>
          <w:rFonts w:asciiTheme="majorHAnsi" w:hAnsiTheme="majorHAnsi" w:cs="Helvetica Neue"/>
          <w:i/>
          <w:color w:val="000000"/>
          <w:sz w:val="22"/>
          <w:szCs w:val="22"/>
          <w:highlight w:val="lightGray"/>
        </w:rPr>
        <w:t>they are</w:t>
      </w:r>
      <w:r w:rsidR="001C738E" w:rsidRPr="001C738E">
        <w:rPr>
          <w:rFonts w:asciiTheme="majorHAnsi" w:hAnsiTheme="majorHAnsi" w:cs="Helvetica Neue"/>
          <w:i/>
          <w:color w:val="000000"/>
          <w:sz w:val="22"/>
          <w:szCs w:val="22"/>
          <w:highlight w:val="lightGray"/>
        </w:rPr>
        <w:t xml:space="preserve"> </w:t>
      </w:r>
      <w:r w:rsidR="001C738E" w:rsidRPr="001C738E">
        <w:rPr>
          <w:rFonts w:asciiTheme="majorHAnsi" w:hAnsiTheme="majorHAnsi" w:cs="Helvetica Neue"/>
          <w:i/>
          <w:color w:val="000000"/>
          <w:sz w:val="22"/>
          <w:szCs w:val="22"/>
          <w:highlight w:val="yellow"/>
        </w:rPr>
        <w:t>XX</w:t>
      </w:r>
      <w:r w:rsidR="001C738E" w:rsidRPr="001C738E">
        <w:rPr>
          <w:rFonts w:asciiTheme="majorHAnsi" w:hAnsiTheme="majorHAnsi" w:cs="Helvetica Neue"/>
          <w:i/>
          <w:color w:val="000000"/>
          <w:sz w:val="22"/>
          <w:szCs w:val="22"/>
          <w:highlight w:val="lightGray"/>
        </w:rPr>
        <w:t>)</w:t>
      </w:r>
    </w:p>
    <w:p w14:paraId="35348B99" w14:textId="77777777" w:rsidR="007437AF" w:rsidRDefault="007437AF"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p>
    <w:p w14:paraId="78FC052D" w14:textId="14F3DC57" w:rsidR="007437AF" w:rsidRPr="00C54D5F" w:rsidRDefault="007437AF"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sidR="000C112F">
        <w:rPr>
          <w:rFonts w:asciiTheme="majorHAnsi" w:hAnsiTheme="majorHAnsi" w:cs="Helvetica Neue"/>
          <w:i/>
          <w:color w:val="000000"/>
          <w:sz w:val="20"/>
          <w:szCs w:val="22"/>
        </w:rPr>
        <w:tab/>
      </w:r>
      <w:r w:rsidR="000C112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0</w:t>
      </w:r>
      <w:r w:rsidRPr="00C54D5F">
        <w:rPr>
          <w:rFonts w:asciiTheme="majorHAnsi" w:hAnsiTheme="majorHAnsi" w:cs="Helvetica Neue"/>
          <w:i/>
          <w:color w:val="000000"/>
          <w:sz w:val="20"/>
          <w:szCs w:val="22"/>
        </w:rPr>
        <w:tab/>
        <w:t>1</w:t>
      </w:r>
      <w:r w:rsidRPr="00C54D5F">
        <w:rPr>
          <w:rFonts w:asciiTheme="majorHAnsi" w:hAnsiTheme="majorHAnsi" w:cs="Helvetica Neue"/>
          <w:i/>
          <w:color w:val="000000"/>
          <w:sz w:val="20"/>
          <w:szCs w:val="22"/>
        </w:rPr>
        <w:tab/>
        <w:t>2</w:t>
      </w:r>
      <w:r w:rsidRPr="00C54D5F">
        <w:rPr>
          <w:rFonts w:asciiTheme="majorHAnsi" w:hAnsiTheme="majorHAnsi" w:cs="Helvetica Neue"/>
          <w:i/>
          <w:color w:val="000000"/>
          <w:sz w:val="20"/>
          <w:szCs w:val="22"/>
        </w:rPr>
        <w:tab/>
        <w:t>3</w:t>
      </w:r>
      <w:r w:rsidRPr="00C54D5F">
        <w:rPr>
          <w:rFonts w:asciiTheme="majorHAnsi" w:hAnsiTheme="majorHAnsi" w:cs="Helvetica Neue"/>
          <w:i/>
          <w:color w:val="000000"/>
          <w:sz w:val="20"/>
          <w:szCs w:val="22"/>
        </w:rPr>
        <w:tab/>
        <w:t>4</w:t>
      </w:r>
      <w:r w:rsidRPr="00C54D5F">
        <w:rPr>
          <w:rFonts w:asciiTheme="majorHAnsi" w:hAnsiTheme="majorHAnsi" w:cs="Helvetica Neue"/>
          <w:i/>
          <w:color w:val="000000"/>
          <w:sz w:val="20"/>
          <w:szCs w:val="22"/>
        </w:rPr>
        <w:tab/>
        <w:t>5</w:t>
      </w:r>
      <w:r w:rsidRPr="00C54D5F">
        <w:rPr>
          <w:rFonts w:asciiTheme="majorHAnsi" w:hAnsiTheme="majorHAnsi" w:cs="Helvetica Neue"/>
          <w:i/>
          <w:color w:val="000000"/>
          <w:sz w:val="20"/>
          <w:szCs w:val="22"/>
        </w:rPr>
        <w:tab/>
        <w:t>6</w:t>
      </w:r>
      <w:r w:rsidRPr="00C54D5F">
        <w:rPr>
          <w:rFonts w:asciiTheme="majorHAnsi" w:hAnsiTheme="majorHAnsi" w:cs="Helvetica Neue"/>
          <w:i/>
          <w:color w:val="000000"/>
          <w:sz w:val="20"/>
          <w:szCs w:val="22"/>
        </w:rPr>
        <w:tab/>
        <w:t>7</w:t>
      </w:r>
      <w:r w:rsidRPr="00C54D5F">
        <w:rPr>
          <w:rFonts w:asciiTheme="majorHAnsi" w:hAnsiTheme="majorHAnsi" w:cs="Helvetica Neue"/>
          <w:i/>
          <w:color w:val="000000"/>
          <w:sz w:val="20"/>
          <w:szCs w:val="22"/>
        </w:rPr>
        <w:tab/>
        <w:t>8</w:t>
      </w:r>
      <w:r w:rsidRPr="00C54D5F">
        <w:rPr>
          <w:rFonts w:asciiTheme="majorHAnsi" w:hAnsiTheme="majorHAnsi" w:cs="Helvetica Neue"/>
          <w:i/>
          <w:color w:val="000000"/>
          <w:sz w:val="20"/>
          <w:szCs w:val="22"/>
        </w:rPr>
        <w:tab/>
        <w:t>9</w:t>
      </w:r>
      <w:r w:rsidRPr="00C54D5F">
        <w:rPr>
          <w:rFonts w:asciiTheme="majorHAnsi" w:hAnsiTheme="majorHAnsi" w:cs="Helvetica Neue"/>
          <w:i/>
          <w:color w:val="000000"/>
          <w:sz w:val="20"/>
          <w:szCs w:val="22"/>
        </w:rPr>
        <w:tab/>
        <w:t>10</w:t>
      </w:r>
    </w:p>
    <w:p w14:paraId="39E11643" w14:textId="5E13A9F2" w:rsidR="00A550E6" w:rsidRDefault="00A550E6" w:rsidP="00D344E6">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C54D5F">
        <w:rPr>
          <w:rFonts w:asciiTheme="majorHAnsi" w:hAnsiTheme="majorHAnsi" w:cs="Helvetica Neue"/>
          <w:i/>
          <w:color w:val="000000"/>
          <w:sz w:val="20"/>
          <w:szCs w:val="22"/>
        </w:rPr>
        <w:t xml:space="preserve">Not </w:t>
      </w:r>
      <w:r>
        <w:rPr>
          <w:rFonts w:asciiTheme="majorHAnsi" w:hAnsiTheme="majorHAnsi" w:cs="Helvetica Neue"/>
          <w:i/>
          <w:color w:val="000000"/>
          <w:sz w:val="20"/>
          <w:szCs w:val="22"/>
        </w:rPr>
        <w:t>Clear at all</w:t>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 xml:space="preserve">                            Clear</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w:t>
      </w:r>
      <w:r w:rsidRPr="00C54D5F">
        <w:rPr>
          <w:rFonts w:asciiTheme="majorHAnsi" w:hAnsiTheme="majorHAnsi" w:cs="Helvetica Neue"/>
          <w:i/>
          <w:color w:val="000000"/>
          <w:sz w:val="20"/>
          <w:szCs w:val="22"/>
        </w:rPr>
        <w:t xml:space="preserve">Very </w:t>
      </w:r>
      <w:r>
        <w:rPr>
          <w:rFonts w:asciiTheme="majorHAnsi" w:hAnsiTheme="majorHAnsi" w:cs="Helvetica Neue"/>
          <w:i/>
          <w:color w:val="000000"/>
          <w:sz w:val="20"/>
          <w:szCs w:val="22"/>
        </w:rPr>
        <w:t xml:space="preserve">Clear        </w:t>
      </w:r>
      <w:r w:rsidRPr="00C54D5F">
        <w:rPr>
          <w:rFonts w:asciiTheme="majorHAnsi" w:hAnsiTheme="majorHAnsi" w:cs="Helvetica Neue"/>
          <w:i/>
          <w:color w:val="000000"/>
          <w:sz w:val="20"/>
          <w:szCs w:val="22"/>
        </w:rPr>
        <w:t xml:space="preserve"> D/K</w:t>
      </w:r>
      <w:r w:rsidRPr="005C7A3A">
        <w:rPr>
          <w:rFonts w:asciiTheme="majorHAnsi" w:hAnsiTheme="majorHAnsi" w:cs="Helvetica Neue"/>
          <w:i/>
          <w:color w:val="000000"/>
          <w:sz w:val="20"/>
          <w:szCs w:val="22"/>
        </w:rPr>
        <w:tab/>
        <w:t>NKA</w:t>
      </w:r>
    </w:p>
    <w:p w14:paraId="7BAB5DB3" w14:textId="77777777" w:rsidR="00A550E6" w:rsidRDefault="00A550E6" w:rsidP="00D344E6">
      <w:pPr>
        <w:widowControl w:val="0"/>
        <w:tabs>
          <w:tab w:val="left" w:pos="20"/>
          <w:tab w:val="left" w:pos="180"/>
        </w:tabs>
        <w:autoSpaceDE w:val="0"/>
        <w:autoSpaceDN w:val="0"/>
        <w:adjustRightInd w:val="0"/>
        <w:rPr>
          <w:rFonts w:asciiTheme="majorHAnsi" w:hAnsiTheme="majorHAnsi" w:cs="Helvetica Neue"/>
          <w:i/>
          <w:color w:val="000000"/>
          <w:sz w:val="20"/>
          <w:szCs w:val="22"/>
        </w:rPr>
      </w:pPr>
    </w:p>
    <w:p w14:paraId="43CAE3D1" w14:textId="77777777" w:rsidR="00FC574F" w:rsidRDefault="00FC574F" w:rsidP="00D344E6">
      <w:pPr>
        <w:widowControl w:val="0"/>
        <w:tabs>
          <w:tab w:val="left" w:pos="20"/>
          <w:tab w:val="left" w:pos="180"/>
        </w:tabs>
        <w:autoSpaceDE w:val="0"/>
        <w:autoSpaceDN w:val="0"/>
        <w:adjustRightInd w:val="0"/>
        <w:rPr>
          <w:rFonts w:asciiTheme="majorHAnsi" w:hAnsiTheme="majorHAnsi" w:cs="Helvetica Neue"/>
          <w:i/>
          <w:color w:val="000000"/>
          <w:sz w:val="22"/>
          <w:szCs w:val="22"/>
        </w:rPr>
      </w:pPr>
    </w:p>
    <w:p w14:paraId="7635AD9E" w14:textId="1F24F6CE" w:rsidR="00D344E6" w:rsidRDefault="00D344E6" w:rsidP="007437AF">
      <w:pPr>
        <w:pStyle w:val="ListParagraph"/>
        <w:widowControl w:val="0"/>
        <w:numPr>
          <w:ilvl w:val="0"/>
          <w:numId w:val="25"/>
        </w:numPr>
        <w:tabs>
          <w:tab w:val="left" w:pos="20"/>
          <w:tab w:val="left" w:pos="180"/>
        </w:tabs>
        <w:autoSpaceDE w:val="0"/>
        <w:autoSpaceDN w:val="0"/>
        <w:adjustRightInd w:val="0"/>
        <w:rPr>
          <w:rFonts w:asciiTheme="majorHAnsi" w:hAnsiTheme="majorHAnsi" w:cs="Helvetica Neue"/>
          <w:i/>
          <w:color w:val="000000"/>
          <w:sz w:val="22"/>
          <w:szCs w:val="22"/>
        </w:rPr>
      </w:pPr>
      <w:r>
        <w:rPr>
          <w:rFonts w:asciiTheme="majorHAnsi" w:hAnsiTheme="majorHAnsi" w:cs="Helvetica Neue"/>
          <w:i/>
          <w:color w:val="000000"/>
          <w:sz w:val="22"/>
          <w:szCs w:val="22"/>
        </w:rPr>
        <w:t>PIMPAC Advisors:</w:t>
      </w:r>
      <w:r w:rsidR="001C738E">
        <w:rPr>
          <w:rFonts w:asciiTheme="majorHAnsi" w:hAnsiTheme="majorHAnsi" w:cs="Helvetica Neue"/>
          <w:i/>
          <w:color w:val="000000"/>
          <w:sz w:val="22"/>
          <w:szCs w:val="22"/>
        </w:rPr>
        <w:t xml:space="preserve"> </w:t>
      </w:r>
      <w:r w:rsidR="001C738E" w:rsidRPr="001C738E">
        <w:rPr>
          <w:rFonts w:asciiTheme="majorHAnsi" w:hAnsiTheme="majorHAnsi" w:cs="Helvetica Neue"/>
          <w:i/>
          <w:color w:val="000000"/>
          <w:sz w:val="22"/>
          <w:szCs w:val="22"/>
          <w:highlight w:val="lightGray"/>
        </w:rPr>
        <w:t>(If asked</w:t>
      </w:r>
      <w:r w:rsidR="001C738E">
        <w:rPr>
          <w:rFonts w:asciiTheme="majorHAnsi" w:hAnsiTheme="majorHAnsi" w:cs="Helvetica Neue"/>
          <w:i/>
          <w:color w:val="000000"/>
          <w:sz w:val="22"/>
          <w:szCs w:val="22"/>
          <w:highlight w:val="lightGray"/>
        </w:rPr>
        <w:t xml:space="preserve"> who,</w:t>
      </w:r>
      <w:r w:rsidR="001C738E" w:rsidRPr="001C738E">
        <w:rPr>
          <w:rFonts w:asciiTheme="majorHAnsi" w:hAnsiTheme="majorHAnsi" w:cs="Helvetica Neue"/>
          <w:i/>
          <w:color w:val="000000"/>
          <w:sz w:val="22"/>
          <w:szCs w:val="22"/>
          <w:highlight w:val="lightGray"/>
        </w:rPr>
        <w:t xml:space="preserve"> </w:t>
      </w:r>
      <w:r w:rsidR="001C738E">
        <w:rPr>
          <w:rFonts w:asciiTheme="majorHAnsi" w:hAnsiTheme="majorHAnsi" w:cs="Helvetica Neue"/>
          <w:i/>
          <w:color w:val="000000"/>
          <w:sz w:val="22"/>
          <w:szCs w:val="22"/>
          <w:highlight w:val="lightGray"/>
        </w:rPr>
        <w:t>explain</w:t>
      </w:r>
      <w:r w:rsidR="001C738E" w:rsidRPr="001C738E">
        <w:rPr>
          <w:rFonts w:asciiTheme="majorHAnsi" w:hAnsiTheme="majorHAnsi" w:cs="Helvetica Neue"/>
          <w:i/>
          <w:color w:val="000000"/>
          <w:sz w:val="22"/>
          <w:szCs w:val="22"/>
          <w:highlight w:val="lightGray"/>
        </w:rPr>
        <w:t xml:space="preserve"> </w:t>
      </w:r>
      <w:r w:rsidR="001C738E">
        <w:rPr>
          <w:rFonts w:asciiTheme="majorHAnsi" w:hAnsiTheme="majorHAnsi" w:cs="Helvetica Neue"/>
          <w:i/>
          <w:color w:val="000000"/>
          <w:sz w:val="22"/>
          <w:szCs w:val="22"/>
          <w:highlight w:val="lightGray"/>
        </w:rPr>
        <w:t>they are</w:t>
      </w:r>
      <w:r w:rsidR="001C738E" w:rsidRPr="001C738E">
        <w:rPr>
          <w:rFonts w:asciiTheme="majorHAnsi" w:hAnsiTheme="majorHAnsi" w:cs="Helvetica Neue"/>
          <w:i/>
          <w:color w:val="000000"/>
          <w:sz w:val="22"/>
          <w:szCs w:val="22"/>
          <w:highlight w:val="lightGray"/>
        </w:rPr>
        <w:t xml:space="preserve"> </w:t>
      </w:r>
      <w:r w:rsidR="001C738E" w:rsidRPr="001C738E">
        <w:rPr>
          <w:rFonts w:asciiTheme="majorHAnsi" w:hAnsiTheme="majorHAnsi" w:cs="Helvetica Neue"/>
          <w:i/>
          <w:color w:val="000000"/>
          <w:sz w:val="22"/>
          <w:szCs w:val="22"/>
          <w:highlight w:val="yellow"/>
        </w:rPr>
        <w:t>XX</w:t>
      </w:r>
      <w:r w:rsidR="001C738E" w:rsidRPr="001C738E">
        <w:rPr>
          <w:rFonts w:asciiTheme="majorHAnsi" w:hAnsiTheme="majorHAnsi" w:cs="Helvetica Neue"/>
          <w:i/>
          <w:color w:val="000000"/>
          <w:sz w:val="22"/>
          <w:szCs w:val="22"/>
          <w:highlight w:val="lightGray"/>
        </w:rPr>
        <w:t>)</w:t>
      </w:r>
    </w:p>
    <w:p w14:paraId="0AF40104" w14:textId="77777777" w:rsidR="007437AF" w:rsidRDefault="007437AF"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p>
    <w:p w14:paraId="7C2F9903" w14:textId="664A1D13" w:rsidR="007437AF" w:rsidRPr="00C54D5F" w:rsidRDefault="007437AF"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sidR="000C112F">
        <w:rPr>
          <w:rFonts w:asciiTheme="majorHAnsi" w:hAnsiTheme="majorHAnsi" w:cs="Helvetica Neue"/>
          <w:i/>
          <w:color w:val="000000"/>
          <w:sz w:val="20"/>
          <w:szCs w:val="22"/>
        </w:rPr>
        <w:tab/>
      </w:r>
      <w:r w:rsidR="000C112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0</w:t>
      </w:r>
      <w:r w:rsidRPr="00C54D5F">
        <w:rPr>
          <w:rFonts w:asciiTheme="majorHAnsi" w:hAnsiTheme="majorHAnsi" w:cs="Helvetica Neue"/>
          <w:i/>
          <w:color w:val="000000"/>
          <w:sz w:val="20"/>
          <w:szCs w:val="22"/>
        </w:rPr>
        <w:tab/>
        <w:t>1</w:t>
      </w:r>
      <w:r w:rsidRPr="00C54D5F">
        <w:rPr>
          <w:rFonts w:asciiTheme="majorHAnsi" w:hAnsiTheme="majorHAnsi" w:cs="Helvetica Neue"/>
          <w:i/>
          <w:color w:val="000000"/>
          <w:sz w:val="20"/>
          <w:szCs w:val="22"/>
        </w:rPr>
        <w:tab/>
        <w:t>2</w:t>
      </w:r>
      <w:r w:rsidRPr="00C54D5F">
        <w:rPr>
          <w:rFonts w:asciiTheme="majorHAnsi" w:hAnsiTheme="majorHAnsi" w:cs="Helvetica Neue"/>
          <w:i/>
          <w:color w:val="000000"/>
          <w:sz w:val="20"/>
          <w:szCs w:val="22"/>
        </w:rPr>
        <w:tab/>
        <w:t>3</w:t>
      </w:r>
      <w:r w:rsidRPr="00C54D5F">
        <w:rPr>
          <w:rFonts w:asciiTheme="majorHAnsi" w:hAnsiTheme="majorHAnsi" w:cs="Helvetica Neue"/>
          <w:i/>
          <w:color w:val="000000"/>
          <w:sz w:val="20"/>
          <w:szCs w:val="22"/>
        </w:rPr>
        <w:tab/>
        <w:t>4</w:t>
      </w:r>
      <w:r w:rsidRPr="00C54D5F">
        <w:rPr>
          <w:rFonts w:asciiTheme="majorHAnsi" w:hAnsiTheme="majorHAnsi" w:cs="Helvetica Neue"/>
          <w:i/>
          <w:color w:val="000000"/>
          <w:sz w:val="20"/>
          <w:szCs w:val="22"/>
        </w:rPr>
        <w:tab/>
        <w:t>5</w:t>
      </w:r>
      <w:r w:rsidRPr="00C54D5F">
        <w:rPr>
          <w:rFonts w:asciiTheme="majorHAnsi" w:hAnsiTheme="majorHAnsi" w:cs="Helvetica Neue"/>
          <w:i/>
          <w:color w:val="000000"/>
          <w:sz w:val="20"/>
          <w:szCs w:val="22"/>
        </w:rPr>
        <w:tab/>
        <w:t>6</w:t>
      </w:r>
      <w:r w:rsidRPr="00C54D5F">
        <w:rPr>
          <w:rFonts w:asciiTheme="majorHAnsi" w:hAnsiTheme="majorHAnsi" w:cs="Helvetica Neue"/>
          <w:i/>
          <w:color w:val="000000"/>
          <w:sz w:val="20"/>
          <w:szCs w:val="22"/>
        </w:rPr>
        <w:tab/>
        <w:t>7</w:t>
      </w:r>
      <w:r w:rsidRPr="00C54D5F">
        <w:rPr>
          <w:rFonts w:asciiTheme="majorHAnsi" w:hAnsiTheme="majorHAnsi" w:cs="Helvetica Neue"/>
          <w:i/>
          <w:color w:val="000000"/>
          <w:sz w:val="20"/>
          <w:szCs w:val="22"/>
        </w:rPr>
        <w:tab/>
        <w:t>8</w:t>
      </w:r>
      <w:r w:rsidRPr="00C54D5F">
        <w:rPr>
          <w:rFonts w:asciiTheme="majorHAnsi" w:hAnsiTheme="majorHAnsi" w:cs="Helvetica Neue"/>
          <w:i/>
          <w:color w:val="000000"/>
          <w:sz w:val="20"/>
          <w:szCs w:val="22"/>
        </w:rPr>
        <w:tab/>
        <w:t>9</w:t>
      </w:r>
      <w:r w:rsidRPr="00C54D5F">
        <w:rPr>
          <w:rFonts w:asciiTheme="majorHAnsi" w:hAnsiTheme="majorHAnsi" w:cs="Helvetica Neue"/>
          <w:i/>
          <w:color w:val="000000"/>
          <w:sz w:val="20"/>
          <w:szCs w:val="22"/>
        </w:rPr>
        <w:tab/>
        <w:t>10</w:t>
      </w:r>
    </w:p>
    <w:p w14:paraId="5FF2DEDE" w14:textId="336B9C61" w:rsidR="00A550E6" w:rsidRDefault="00A550E6" w:rsidP="00D344E6">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C54D5F">
        <w:rPr>
          <w:rFonts w:asciiTheme="majorHAnsi" w:hAnsiTheme="majorHAnsi" w:cs="Helvetica Neue"/>
          <w:i/>
          <w:color w:val="000000"/>
          <w:sz w:val="20"/>
          <w:szCs w:val="22"/>
        </w:rPr>
        <w:t xml:space="preserve">Not </w:t>
      </w:r>
      <w:r>
        <w:rPr>
          <w:rFonts w:asciiTheme="majorHAnsi" w:hAnsiTheme="majorHAnsi" w:cs="Helvetica Neue"/>
          <w:i/>
          <w:color w:val="000000"/>
          <w:sz w:val="20"/>
          <w:szCs w:val="22"/>
        </w:rPr>
        <w:t>Clear at all</w:t>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 xml:space="preserve">                            Clear</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w:t>
      </w:r>
      <w:r w:rsidRPr="00C54D5F">
        <w:rPr>
          <w:rFonts w:asciiTheme="majorHAnsi" w:hAnsiTheme="majorHAnsi" w:cs="Helvetica Neue"/>
          <w:i/>
          <w:color w:val="000000"/>
          <w:sz w:val="20"/>
          <w:szCs w:val="22"/>
        </w:rPr>
        <w:t xml:space="preserve">Very </w:t>
      </w:r>
      <w:r>
        <w:rPr>
          <w:rFonts w:asciiTheme="majorHAnsi" w:hAnsiTheme="majorHAnsi" w:cs="Helvetica Neue"/>
          <w:i/>
          <w:color w:val="000000"/>
          <w:sz w:val="20"/>
          <w:szCs w:val="22"/>
        </w:rPr>
        <w:t xml:space="preserve">Clear        </w:t>
      </w:r>
      <w:r w:rsidRPr="00C54D5F">
        <w:rPr>
          <w:rFonts w:asciiTheme="majorHAnsi" w:hAnsiTheme="majorHAnsi" w:cs="Helvetica Neue"/>
          <w:i/>
          <w:color w:val="000000"/>
          <w:sz w:val="20"/>
          <w:szCs w:val="22"/>
        </w:rPr>
        <w:t xml:space="preserve"> D/K</w:t>
      </w:r>
      <w:r w:rsidRPr="005C7A3A">
        <w:rPr>
          <w:rFonts w:asciiTheme="majorHAnsi" w:hAnsiTheme="majorHAnsi" w:cs="Helvetica Neue"/>
          <w:i/>
          <w:color w:val="000000"/>
          <w:sz w:val="20"/>
          <w:szCs w:val="22"/>
        </w:rPr>
        <w:tab/>
        <w:t>NKA</w:t>
      </w:r>
    </w:p>
    <w:p w14:paraId="66E8C87D" w14:textId="77777777" w:rsidR="00FC574F" w:rsidRDefault="00FC574F" w:rsidP="00D344E6">
      <w:pPr>
        <w:widowControl w:val="0"/>
        <w:tabs>
          <w:tab w:val="left" w:pos="20"/>
          <w:tab w:val="left" w:pos="180"/>
        </w:tabs>
        <w:autoSpaceDE w:val="0"/>
        <w:autoSpaceDN w:val="0"/>
        <w:adjustRightInd w:val="0"/>
        <w:rPr>
          <w:rFonts w:asciiTheme="majorHAnsi" w:hAnsiTheme="majorHAnsi" w:cs="Helvetica Neue"/>
          <w:i/>
          <w:color w:val="000000"/>
          <w:sz w:val="22"/>
          <w:szCs w:val="22"/>
        </w:rPr>
      </w:pPr>
    </w:p>
    <w:p w14:paraId="78369196" w14:textId="77777777" w:rsidR="00A550E6" w:rsidRDefault="00A550E6" w:rsidP="00D344E6">
      <w:pPr>
        <w:widowControl w:val="0"/>
        <w:tabs>
          <w:tab w:val="left" w:pos="20"/>
          <w:tab w:val="left" w:pos="180"/>
        </w:tabs>
        <w:autoSpaceDE w:val="0"/>
        <w:autoSpaceDN w:val="0"/>
        <w:adjustRightInd w:val="0"/>
        <w:rPr>
          <w:rFonts w:asciiTheme="majorHAnsi" w:hAnsiTheme="majorHAnsi" w:cs="Helvetica Neue"/>
          <w:i/>
          <w:color w:val="000000"/>
          <w:sz w:val="22"/>
          <w:szCs w:val="22"/>
        </w:rPr>
      </w:pPr>
    </w:p>
    <w:p w14:paraId="77BFDDFE" w14:textId="6B789C2B" w:rsidR="00D344E6" w:rsidRDefault="00D344E6" w:rsidP="007437AF">
      <w:pPr>
        <w:pStyle w:val="ListParagraph"/>
        <w:widowControl w:val="0"/>
        <w:numPr>
          <w:ilvl w:val="0"/>
          <w:numId w:val="25"/>
        </w:numPr>
        <w:tabs>
          <w:tab w:val="left" w:pos="20"/>
          <w:tab w:val="left" w:pos="180"/>
        </w:tabs>
        <w:autoSpaceDE w:val="0"/>
        <w:autoSpaceDN w:val="0"/>
        <w:adjustRightInd w:val="0"/>
        <w:rPr>
          <w:rFonts w:asciiTheme="majorHAnsi" w:hAnsiTheme="majorHAnsi" w:cs="Helvetica Neue"/>
          <w:i/>
          <w:color w:val="000000"/>
          <w:sz w:val="22"/>
          <w:szCs w:val="22"/>
        </w:rPr>
      </w:pPr>
      <w:r>
        <w:rPr>
          <w:rFonts w:asciiTheme="majorHAnsi" w:hAnsiTheme="majorHAnsi" w:cs="Helvetica Neue"/>
          <w:i/>
          <w:color w:val="000000"/>
          <w:sz w:val="22"/>
          <w:szCs w:val="22"/>
        </w:rPr>
        <w:t>PIMPAC Partner Networks and Organizations:</w:t>
      </w:r>
      <w:r w:rsidR="001C738E">
        <w:rPr>
          <w:rFonts w:asciiTheme="majorHAnsi" w:hAnsiTheme="majorHAnsi" w:cs="Helvetica Neue"/>
          <w:i/>
          <w:color w:val="000000"/>
          <w:sz w:val="22"/>
          <w:szCs w:val="22"/>
        </w:rPr>
        <w:t xml:space="preserve"> </w:t>
      </w:r>
      <w:r w:rsidR="001C738E" w:rsidRPr="001C738E">
        <w:rPr>
          <w:rFonts w:asciiTheme="majorHAnsi" w:hAnsiTheme="majorHAnsi" w:cs="Helvetica Neue"/>
          <w:i/>
          <w:color w:val="000000"/>
          <w:sz w:val="22"/>
          <w:szCs w:val="22"/>
          <w:highlight w:val="lightGray"/>
        </w:rPr>
        <w:t>(If asked</w:t>
      </w:r>
      <w:r w:rsidR="001C738E">
        <w:rPr>
          <w:rFonts w:asciiTheme="majorHAnsi" w:hAnsiTheme="majorHAnsi" w:cs="Helvetica Neue"/>
          <w:i/>
          <w:color w:val="000000"/>
          <w:sz w:val="22"/>
          <w:szCs w:val="22"/>
          <w:highlight w:val="lightGray"/>
        </w:rPr>
        <w:t xml:space="preserve"> who,</w:t>
      </w:r>
      <w:r w:rsidR="001C738E" w:rsidRPr="001C738E">
        <w:rPr>
          <w:rFonts w:asciiTheme="majorHAnsi" w:hAnsiTheme="majorHAnsi" w:cs="Helvetica Neue"/>
          <w:i/>
          <w:color w:val="000000"/>
          <w:sz w:val="22"/>
          <w:szCs w:val="22"/>
          <w:highlight w:val="lightGray"/>
        </w:rPr>
        <w:t xml:space="preserve"> </w:t>
      </w:r>
      <w:r w:rsidR="001C738E">
        <w:rPr>
          <w:rFonts w:asciiTheme="majorHAnsi" w:hAnsiTheme="majorHAnsi" w:cs="Helvetica Neue"/>
          <w:i/>
          <w:color w:val="000000"/>
          <w:sz w:val="22"/>
          <w:szCs w:val="22"/>
          <w:highlight w:val="lightGray"/>
        </w:rPr>
        <w:t>explain</w:t>
      </w:r>
      <w:r w:rsidR="001C738E" w:rsidRPr="001C738E">
        <w:rPr>
          <w:rFonts w:asciiTheme="majorHAnsi" w:hAnsiTheme="majorHAnsi" w:cs="Helvetica Neue"/>
          <w:i/>
          <w:color w:val="000000"/>
          <w:sz w:val="22"/>
          <w:szCs w:val="22"/>
          <w:highlight w:val="lightGray"/>
        </w:rPr>
        <w:t xml:space="preserve"> it is </w:t>
      </w:r>
      <w:r w:rsidR="001C738E">
        <w:rPr>
          <w:rFonts w:asciiTheme="majorHAnsi" w:hAnsiTheme="majorHAnsi" w:cs="Helvetica Neue"/>
          <w:i/>
          <w:color w:val="000000"/>
          <w:sz w:val="22"/>
          <w:szCs w:val="22"/>
          <w:highlight w:val="lightGray"/>
        </w:rPr>
        <w:t>NOAA, MCT, TNC, DOI, Rare, MIC, LMMA,</w:t>
      </w:r>
      <w:r w:rsidR="001C738E" w:rsidRPr="001C738E">
        <w:rPr>
          <w:rFonts w:asciiTheme="majorHAnsi" w:hAnsiTheme="majorHAnsi" w:cs="Helvetica Neue"/>
          <w:i/>
          <w:color w:val="000000"/>
          <w:sz w:val="22"/>
          <w:szCs w:val="22"/>
          <w:highlight w:val="yellow"/>
        </w:rPr>
        <w:t>???)</w:t>
      </w:r>
    </w:p>
    <w:p w14:paraId="4DD7AAFA" w14:textId="77777777" w:rsidR="007437AF" w:rsidRDefault="007437AF"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p>
    <w:p w14:paraId="0F8EA7CC" w14:textId="1C18BFA2" w:rsidR="007437AF" w:rsidRPr="00C54D5F" w:rsidRDefault="000C112F"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sidR="007437AF">
        <w:rPr>
          <w:rFonts w:asciiTheme="majorHAnsi" w:hAnsiTheme="majorHAnsi" w:cs="Helvetica Neue"/>
          <w:i/>
          <w:color w:val="000000"/>
          <w:sz w:val="20"/>
          <w:szCs w:val="22"/>
        </w:rPr>
        <w:tab/>
      </w:r>
      <w:r>
        <w:rPr>
          <w:rFonts w:asciiTheme="majorHAnsi" w:hAnsiTheme="majorHAnsi" w:cs="Helvetica Neue"/>
          <w:i/>
          <w:color w:val="000000"/>
          <w:sz w:val="20"/>
          <w:szCs w:val="22"/>
        </w:rPr>
        <w:tab/>
      </w:r>
      <w:r w:rsidR="007437AF" w:rsidRPr="00C54D5F">
        <w:rPr>
          <w:rFonts w:asciiTheme="majorHAnsi" w:hAnsiTheme="majorHAnsi" w:cs="Helvetica Neue"/>
          <w:i/>
          <w:color w:val="000000"/>
          <w:sz w:val="20"/>
          <w:szCs w:val="22"/>
        </w:rPr>
        <w:t>0</w:t>
      </w:r>
      <w:r w:rsidR="007437AF" w:rsidRPr="00C54D5F">
        <w:rPr>
          <w:rFonts w:asciiTheme="majorHAnsi" w:hAnsiTheme="majorHAnsi" w:cs="Helvetica Neue"/>
          <w:i/>
          <w:color w:val="000000"/>
          <w:sz w:val="20"/>
          <w:szCs w:val="22"/>
        </w:rPr>
        <w:tab/>
        <w:t>1</w:t>
      </w:r>
      <w:r w:rsidR="007437AF" w:rsidRPr="00C54D5F">
        <w:rPr>
          <w:rFonts w:asciiTheme="majorHAnsi" w:hAnsiTheme="majorHAnsi" w:cs="Helvetica Neue"/>
          <w:i/>
          <w:color w:val="000000"/>
          <w:sz w:val="20"/>
          <w:szCs w:val="22"/>
        </w:rPr>
        <w:tab/>
        <w:t>2</w:t>
      </w:r>
      <w:r w:rsidR="007437AF" w:rsidRPr="00C54D5F">
        <w:rPr>
          <w:rFonts w:asciiTheme="majorHAnsi" w:hAnsiTheme="majorHAnsi" w:cs="Helvetica Neue"/>
          <w:i/>
          <w:color w:val="000000"/>
          <w:sz w:val="20"/>
          <w:szCs w:val="22"/>
        </w:rPr>
        <w:tab/>
        <w:t>3</w:t>
      </w:r>
      <w:r w:rsidR="007437AF" w:rsidRPr="00C54D5F">
        <w:rPr>
          <w:rFonts w:asciiTheme="majorHAnsi" w:hAnsiTheme="majorHAnsi" w:cs="Helvetica Neue"/>
          <w:i/>
          <w:color w:val="000000"/>
          <w:sz w:val="20"/>
          <w:szCs w:val="22"/>
        </w:rPr>
        <w:tab/>
        <w:t>4</w:t>
      </w:r>
      <w:r w:rsidR="007437AF" w:rsidRPr="00C54D5F">
        <w:rPr>
          <w:rFonts w:asciiTheme="majorHAnsi" w:hAnsiTheme="majorHAnsi" w:cs="Helvetica Neue"/>
          <w:i/>
          <w:color w:val="000000"/>
          <w:sz w:val="20"/>
          <w:szCs w:val="22"/>
        </w:rPr>
        <w:tab/>
        <w:t>5</w:t>
      </w:r>
      <w:r w:rsidR="007437AF" w:rsidRPr="00C54D5F">
        <w:rPr>
          <w:rFonts w:asciiTheme="majorHAnsi" w:hAnsiTheme="majorHAnsi" w:cs="Helvetica Neue"/>
          <w:i/>
          <w:color w:val="000000"/>
          <w:sz w:val="20"/>
          <w:szCs w:val="22"/>
        </w:rPr>
        <w:tab/>
        <w:t>6</w:t>
      </w:r>
      <w:r w:rsidR="007437AF" w:rsidRPr="00C54D5F">
        <w:rPr>
          <w:rFonts w:asciiTheme="majorHAnsi" w:hAnsiTheme="majorHAnsi" w:cs="Helvetica Neue"/>
          <w:i/>
          <w:color w:val="000000"/>
          <w:sz w:val="20"/>
          <w:szCs w:val="22"/>
        </w:rPr>
        <w:tab/>
        <w:t>7</w:t>
      </w:r>
      <w:r w:rsidR="007437AF" w:rsidRPr="00C54D5F">
        <w:rPr>
          <w:rFonts w:asciiTheme="majorHAnsi" w:hAnsiTheme="majorHAnsi" w:cs="Helvetica Neue"/>
          <w:i/>
          <w:color w:val="000000"/>
          <w:sz w:val="20"/>
          <w:szCs w:val="22"/>
        </w:rPr>
        <w:tab/>
        <w:t>8</w:t>
      </w:r>
      <w:r w:rsidR="007437AF" w:rsidRPr="00C54D5F">
        <w:rPr>
          <w:rFonts w:asciiTheme="majorHAnsi" w:hAnsiTheme="majorHAnsi" w:cs="Helvetica Neue"/>
          <w:i/>
          <w:color w:val="000000"/>
          <w:sz w:val="20"/>
          <w:szCs w:val="22"/>
        </w:rPr>
        <w:tab/>
        <w:t>9</w:t>
      </w:r>
      <w:r w:rsidR="007437AF" w:rsidRPr="00C54D5F">
        <w:rPr>
          <w:rFonts w:asciiTheme="majorHAnsi" w:hAnsiTheme="majorHAnsi" w:cs="Helvetica Neue"/>
          <w:i/>
          <w:color w:val="000000"/>
          <w:sz w:val="20"/>
          <w:szCs w:val="22"/>
        </w:rPr>
        <w:tab/>
        <w:t>10</w:t>
      </w:r>
    </w:p>
    <w:p w14:paraId="19077FCB" w14:textId="425B0B8E" w:rsidR="00A550E6" w:rsidRDefault="00A550E6"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C54D5F">
        <w:rPr>
          <w:rFonts w:asciiTheme="majorHAnsi" w:hAnsiTheme="majorHAnsi" w:cs="Helvetica Neue"/>
          <w:i/>
          <w:color w:val="000000"/>
          <w:sz w:val="20"/>
          <w:szCs w:val="22"/>
        </w:rPr>
        <w:t xml:space="preserve">Not </w:t>
      </w:r>
      <w:r>
        <w:rPr>
          <w:rFonts w:asciiTheme="majorHAnsi" w:hAnsiTheme="majorHAnsi" w:cs="Helvetica Neue"/>
          <w:i/>
          <w:color w:val="000000"/>
          <w:sz w:val="20"/>
          <w:szCs w:val="22"/>
        </w:rPr>
        <w:t>Clear at all</w:t>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 xml:space="preserve">                            Clear</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w:t>
      </w:r>
      <w:r w:rsidRPr="00C54D5F">
        <w:rPr>
          <w:rFonts w:asciiTheme="majorHAnsi" w:hAnsiTheme="majorHAnsi" w:cs="Helvetica Neue"/>
          <w:i/>
          <w:color w:val="000000"/>
          <w:sz w:val="20"/>
          <w:szCs w:val="22"/>
        </w:rPr>
        <w:t xml:space="preserve">Very </w:t>
      </w:r>
      <w:r>
        <w:rPr>
          <w:rFonts w:asciiTheme="majorHAnsi" w:hAnsiTheme="majorHAnsi" w:cs="Helvetica Neue"/>
          <w:i/>
          <w:color w:val="000000"/>
          <w:sz w:val="20"/>
          <w:szCs w:val="22"/>
        </w:rPr>
        <w:t xml:space="preserve">Clear        </w:t>
      </w:r>
      <w:r w:rsidRPr="00C54D5F">
        <w:rPr>
          <w:rFonts w:asciiTheme="majorHAnsi" w:hAnsiTheme="majorHAnsi" w:cs="Helvetica Neue"/>
          <w:i/>
          <w:color w:val="000000"/>
          <w:sz w:val="20"/>
          <w:szCs w:val="22"/>
        </w:rPr>
        <w:t xml:space="preserve"> D/K</w:t>
      </w:r>
      <w:r w:rsidRPr="005C7A3A">
        <w:rPr>
          <w:rFonts w:asciiTheme="majorHAnsi" w:hAnsiTheme="majorHAnsi" w:cs="Helvetica Neue"/>
          <w:i/>
          <w:color w:val="000000"/>
          <w:sz w:val="20"/>
          <w:szCs w:val="22"/>
        </w:rPr>
        <w:tab/>
        <w:t>NKA</w:t>
      </w:r>
    </w:p>
    <w:p w14:paraId="097BCB00" w14:textId="77777777" w:rsidR="00FC574F" w:rsidRPr="004A3A82" w:rsidRDefault="00FC574F" w:rsidP="007437AF">
      <w:pPr>
        <w:widowControl w:val="0"/>
        <w:tabs>
          <w:tab w:val="left" w:pos="20"/>
          <w:tab w:val="left" w:pos="180"/>
        </w:tabs>
        <w:autoSpaceDE w:val="0"/>
        <w:autoSpaceDN w:val="0"/>
        <w:adjustRightInd w:val="0"/>
        <w:rPr>
          <w:rFonts w:asciiTheme="majorHAnsi" w:hAnsiTheme="majorHAnsi" w:cs="Helvetica Neue"/>
          <w:i/>
          <w:color w:val="000000"/>
          <w:sz w:val="20"/>
          <w:szCs w:val="22"/>
        </w:rPr>
      </w:pPr>
    </w:p>
    <w:p w14:paraId="7B9EC437" w14:textId="7C7C5814" w:rsidR="00D344E6" w:rsidRDefault="00D344E6" w:rsidP="00D344E6">
      <w:pPr>
        <w:widowControl w:val="0"/>
        <w:tabs>
          <w:tab w:val="left" w:pos="20"/>
          <w:tab w:val="left" w:pos="180"/>
        </w:tabs>
        <w:autoSpaceDE w:val="0"/>
        <w:autoSpaceDN w:val="0"/>
        <w:adjustRightInd w:val="0"/>
        <w:rPr>
          <w:rFonts w:asciiTheme="majorHAnsi" w:hAnsiTheme="majorHAnsi" w:cs="Helvetica Neue"/>
          <w:i/>
          <w:color w:val="000000"/>
          <w:sz w:val="22"/>
          <w:szCs w:val="22"/>
        </w:rPr>
      </w:pPr>
    </w:p>
    <w:p w14:paraId="0B6B0543" w14:textId="77777777" w:rsidR="00321667" w:rsidRDefault="00321667" w:rsidP="00D344E6">
      <w:pPr>
        <w:widowControl w:val="0"/>
        <w:tabs>
          <w:tab w:val="left" w:pos="20"/>
          <w:tab w:val="left" w:pos="180"/>
        </w:tabs>
        <w:autoSpaceDE w:val="0"/>
        <w:autoSpaceDN w:val="0"/>
        <w:adjustRightInd w:val="0"/>
        <w:rPr>
          <w:rFonts w:asciiTheme="majorHAnsi" w:hAnsiTheme="majorHAnsi" w:cs="Helvetica Neue"/>
          <w:i/>
          <w:color w:val="000000"/>
          <w:sz w:val="22"/>
          <w:szCs w:val="22"/>
        </w:rPr>
      </w:pPr>
    </w:p>
    <w:p w14:paraId="0D6ABB0B" w14:textId="494BFA3D" w:rsidR="00BF02FD" w:rsidRPr="005502D2" w:rsidRDefault="00BF02FD" w:rsidP="00FC574F">
      <w:pPr>
        <w:pStyle w:val="ListParagraph"/>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sidRPr="00BF02FD">
        <w:rPr>
          <w:rFonts w:asciiTheme="majorHAnsi" w:hAnsiTheme="majorHAnsi" w:cs="Helvetica Neue"/>
          <w:color w:val="000000"/>
          <w:sz w:val="22"/>
          <w:szCs w:val="22"/>
        </w:rPr>
        <w:t>How effective are PIMPAC Coordinators at coordinating capacity development?</w:t>
      </w:r>
    </w:p>
    <w:p w14:paraId="5296415A" w14:textId="77777777" w:rsidR="00BF02FD" w:rsidRDefault="00BF02FD" w:rsidP="00BF02FD">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Pr>
          <w:rFonts w:asciiTheme="majorHAnsi" w:hAnsiTheme="majorHAnsi" w:cs="Helvetica Neue"/>
          <w:i/>
          <w:color w:val="000000"/>
          <w:sz w:val="20"/>
          <w:szCs w:val="22"/>
        </w:rPr>
        <w:tab/>
      </w:r>
    </w:p>
    <w:p w14:paraId="695607EA" w14:textId="6829D752" w:rsidR="00BF02FD" w:rsidRPr="00C54D5F" w:rsidRDefault="00BF02FD" w:rsidP="00BF02FD">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Pr>
          <w:rFonts w:asciiTheme="majorHAnsi" w:hAnsiTheme="majorHAnsi" w:cs="Helvetica Neue"/>
          <w:i/>
          <w:color w:val="000000"/>
          <w:sz w:val="20"/>
          <w:szCs w:val="22"/>
        </w:rPr>
        <w:tab/>
      </w:r>
      <w:r w:rsidR="000C112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0</w:t>
      </w:r>
      <w:r w:rsidRPr="00C54D5F">
        <w:rPr>
          <w:rFonts w:asciiTheme="majorHAnsi" w:hAnsiTheme="majorHAnsi" w:cs="Helvetica Neue"/>
          <w:i/>
          <w:color w:val="000000"/>
          <w:sz w:val="20"/>
          <w:szCs w:val="22"/>
        </w:rPr>
        <w:tab/>
        <w:t>1</w:t>
      </w:r>
      <w:r w:rsidRPr="00C54D5F">
        <w:rPr>
          <w:rFonts w:asciiTheme="majorHAnsi" w:hAnsiTheme="majorHAnsi" w:cs="Helvetica Neue"/>
          <w:i/>
          <w:color w:val="000000"/>
          <w:sz w:val="20"/>
          <w:szCs w:val="22"/>
        </w:rPr>
        <w:tab/>
        <w:t>2</w:t>
      </w:r>
      <w:r w:rsidRPr="00C54D5F">
        <w:rPr>
          <w:rFonts w:asciiTheme="majorHAnsi" w:hAnsiTheme="majorHAnsi" w:cs="Helvetica Neue"/>
          <w:i/>
          <w:color w:val="000000"/>
          <w:sz w:val="20"/>
          <w:szCs w:val="22"/>
        </w:rPr>
        <w:tab/>
        <w:t>3</w:t>
      </w:r>
      <w:r w:rsidRPr="00C54D5F">
        <w:rPr>
          <w:rFonts w:asciiTheme="majorHAnsi" w:hAnsiTheme="majorHAnsi" w:cs="Helvetica Neue"/>
          <w:i/>
          <w:color w:val="000000"/>
          <w:sz w:val="20"/>
          <w:szCs w:val="22"/>
        </w:rPr>
        <w:tab/>
        <w:t>4</w:t>
      </w:r>
      <w:r w:rsidRPr="00C54D5F">
        <w:rPr>
          <w:rFonts w:asciiTheme="majorHAnsi" w:hAnsiTheme="majorHAnsi" w:cs="Helvetica Neue"/>
          <w:i/>
          <w:color w:val="000000"/>
          <w:sz w:val="20"/>
          <w:szCs w:val="22"/>
        </w:rPr>
        <w:tab/>
        <w:t>5</w:t>
      </w:r>
      <w:r w:rsidRPr="00C54D5F">
        <w:rPr>
          <w:rFonts w:asciiTheme="majorHAnsi" w:hAnsiTheme="majorHAnsi" w:cs="Helvetica Neue"/>
          <w:i/>
          <w:color w:val="000000"/>
          <w:sz w:val="20"/>
          <w:szCs w:val="22"/>
        </w:rPr>
        <w:tab/>
        <w:t>6</w:t>
      </w:r>
      <w:r w:rsidRPr="00C54D5F">
        <w:rPr>
          <w:rFonts w:asciiTheme="majorHAnsi" w:hAnsiTheme="majorHAnsi" w:cs="Helvetica Neue"/>
          <w:i/>
          <w:color w:val="000000"/>
          <w:sz w:val="20"/>
          <w:szCs w:val="22"/>
        </w:rPr>
        <w:tab/>
        <w:t>7</w:t>
      </w:r>
      <w:r w:rsidRPr="00C54D5F">
        <w:rPr>
          <w:rFonts w:asciiTheme="majorHAnsi" w:hAnsiTheme="majorHAnsi" w:cs="Helvetica Neue"/>
          <w:i/>
          <w:color w:val="000000"/>
          <w:sz w:val="20"/>
          <w:szCs w:val="22"/>
        </w:rPr>
        <w:tab/>
        <w:t>8</w:t>
      </w:r>
      <w:r w:rsidRPr="00C54D5F">
        <w:rPr>
          <w:rFonts w:asciiTheme="majorHAnsi" w:hAnsiTheme="majorHAnsi" w:cs="Helvetica Neue"/>
          <w:i/>
          <w:color w:val="000000"/>
          <w:sz w:val="20"/>
          <w:szCs w:val="22"/>
        </w:rPr>
        <w:tab/>
        <w:t>9</w:t>
      </w:r>
      <w:r w:rsidRPr="00C54D5F">
        <w:rPr>
          <w:rFonts w:asciiTheme="majorHAnsi" w:hAnsiTheme="majorHAnsi" w:cs="Helvetica Neue"/>
          <w:i/>
          <w:color w:val="000000"/>
          <w:sz w:val="20"/>
          <w:szCs w:val="22"/>
        </w:rPr>
        <w:tab/>
        <w:t>10</w:t>
      </w:r>
    </w:p>
    <w:p w14:paraId="0A246AB4" w14:textId="39D72A04" w:rsidR="00BF02FD" w:rsidRPr="00A550E6" w:rsidRDefault="00A550E6" w:rsidP="00A550E6">
      <w:pPr>
        <w:widowControl w:val="0"/>
        <w:tabs>
          <w:tab w:val="left" w:pos="20"/>
          <w:tab w:val="left" w:pos="180"/>
        </w:tabs>
        <w:autoSpaceDE w:val="0"/>
        <w:autoSpaceDN w:val="0"/>
        <w:adjustRightInd w:val="0"/>
        <w:rPr>
          <w:rFonts w:asciiTheme="majorHAnsi" w:hAnsiTheme="majorHAnsi" w:cs="Helvetica Neue"/>
          <w:color w:val="000000"/>
          <w:sz w:val="22"/>
          <w:szCs w:val="22"/>
        </w:rPr>
      </w:pPr>
      <w:r w:rsidRPr="00A550E6">
        <w:rPr>
          <w:rFonts w:asciiTheme="majorHAnsi" w:hAnsiTheme="majorHAnsi" w:cs="Helvetica Neue"/>
          <w:i/>
          <w:color w:val="000000"/>
          <w:sz w:val="20"/>
          <w:szCs w:val="22"/>
        </w:rPr>
        <w:t>Not Clear at all</w:t>
      </w:r>
      <w:r w:rsidRPr="00A550E6">
        <w:rPr>
          <w:rFonts w:asciiTheme="majorHAnsi" w:hAnsiTheme="majorHAnsi" w:cs="Helvetica Neue"/>
          <w:i/>
          <w:color w:val="000000"/>
          <w:sz w:val="20"/>
          <w:szCs w:val="22"/>
        </w:rPr>
        <w:tab/>
      </w:r>
      <w:r w:rsidRPr="00A550E6">
        <w:rPr>
          <w:rFonts w:asciiTheme="majorHAnsi" w:hAnsiTheme="majorHAnsi" w:cs="Helvetica Neue"/>
          <w:i/>
          <w:color w:val="000000"/>
          <w:sz w:val="20"/>
          <w:szCs w:val="22"/>
        </w:rPr>
        <w:tab/>
      </w:r>
      <w:r w:rsidRPr="00A550E6">
        <w:rPr>
          <w:rFonts w:asciiTheme="majorHAnsi" w:hAnsiTheme="majorHAnsi" w:cs="Helvetica Neue"/>
          <w:i/>
          <w:color w:val="000000"/>
          <w:sz w:val="20"/>
          <w:szCs w:val="22"/>
        </w:rPr>
        <w:tab/>
        <w:t xml:space="preserve">                            Clear</w:t>
      </w:r>
      <w:r w:rsidRPr="00A550E6">
        <w:rPr>
          <w:rFonts w:asciiTheme="majorHAnsi" w:hAnsiTheme="majorHAnsi" w:cs="Helvetica Neue"/>
          <w:i/>
          <w:color w:val="000000"/>
          <w:sz w:val="20"/>
          <w:szCs w:val="22"/>
        </w:rPr>
        <w:tab/>
      </w:r>
      <w:r w:rsidRPr="00A550E6">
        <w:rPr>
          <w:rFonts w:asciiTheme="majorHAnsi" w:hAnsiTheme="majorHAnsi" w:cs="Helvetica Neue"/>
          <w:i/>
          <w:color w:val="000000"/>
          <w:sz w:val="20"/>
          <w:szCs w:val="22"/>
        </w:rPr>
        <w:tab/>
      </w:r>
      <w:r w:rsidRPr="00A550E6">
        <w:rPr>
          <w:rFonts w:asciiTheme="majorHAnsi" w:hAnsiTheme="majorHAnsi" w:cs="Helvetica Neue"/>
          <w:i/>
          <w:color w:val="000000"/>
          <w:sz w:val="20"/>
          <w:szCs w:val="22"/>
        </w:rPr>
        <w:tab/>
        <w:t xml:space="preserve">    </w:t>
      </w:r>
      <w:r w:rsidRPr="00A550E6">
        <w:rPr>
          <w:rFonts w:asciiTheme="majorHAnsi" w:hAnsiTheme="majorHAnsi" w:cs="Helvetica Neue"/>
          <w:i/>
          <w:color w:val="000000"/>
          <w:sz w:val="20"/>
          <w:szCs w:val="22"/>
        </w:rPr>
        <w:tab/>
        <w:t xml:space="preserve">     Very Clear         D/K</w:t>
      </w:r>
      <w:r w:rsidRPr="00A550E6">
        <w:rPr>
          <w:rFonts w:asciiTheme="majorHAnsi" w:hAnsiTheme="majorHAnsi" w:cs="Helvetica Neue"/>
          <w:i/>
          <w:color w:val="000000"/>
          <w:sz w:val="20"/>
          <w:szCs w:val="22"/>
        </w:rPr>
        <w:tab/>
        <w:t>NKA</w:t>
      </w:r>
    </w:p>
    <w:p w14:paraId="2FEE6873" w14:textId="77777777" w:rsidR="000C112F" w:rsidRDefault="000C112F" w:rsidP="00BF02FD">
      <w:pPr>
        <w:pStyle w:val="ListParagraph"/>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68A837E2" w14:textId="77777777" w:rsidR="00FC574F" w:rsidRDefault="00FC574F" w:rsidP="00BF02FD">
      <w:pPr>
        <w:pStyle w:val="ListParagraph"/>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321E3C6E" w14:textId="0A18E8A4" w:rsidR="00BF02FD" w:rsidRPr="005502D2" w:rsidRDefault="000C112F" w:rsidP="00FC574F">
      <w:pPr>
        <w:pStyle w:val="ListParagraph"/>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Overall, </w:t>
      </w:r>
      <w:r w:rsidR="00786356">
        <w:rPr>
          <w:rFonts w:asciiTheme="majorHAnsi" w:hAnsiTheme="majorHAnsi" w:cs="Helvetica Neue"/>
          <w:color w:val="000000"/>
          <w:sz w:val="22"/>
          <w:szCs w:val="22"/>
        </w:rPr>
        <w:t>i</w:t>
      </w:r>
      <w:r w:rsidR="005A58B3" w:rsidRPr="00786356">
        <w:rPr>
          <w:rFonts w:asciiTheme="majorHAnsi" w:hAnsiTheme="majorHAnsi" w:cs="Helvetica Neue"/>
          <w:color w:val="000000"/>
          <w:sz w:val="22"/>
          <w:szCs w:val="22"/>
        </w:rPr>
        <w:t>s the use of regional advisors for providing training and technical guidance effective</w:t>
      </w:r>
      <w:r w:rsidR="00BF02FD" w:rsidRPr="00BF02FD">
        <w:rPr>
          <w:rFonts w:asciiTheme="majorHAnsi" w:hAnsiTheme="majorHAnsi" w:cs="Helvetica Neue"/>
          <w:color w:val="000000"/>
          <w:sz w:val="22"/>
          <w:szCs w:val="22"/>
        </w:rPr>
        <w:t>?</w:t>
      </w:r>
      <w:r w:rsidR="006024FA">
        <w:rPr>
          <w:rFonts w:asciiTheme="majorHAnsi" w:hAnsiTheme="majorHAnsi" w:cs="Helvetica Neue"/>
          <w:color w:val="000000"/>
          <w:sz w:val="22"/>
          <w:szCs w:val="22"/>
        </w:rPr>
        <w:t xml:space="preserve">  </w:t>
      </w:r>
      <w:r w:rsidR="006024FA" w:rsidRPr="00786356">
        <w:rPr>
          <w:rFonts w:asciiTheme="majorHAnsi" w:hAnsiTheme="majorHAnsi" w:cs="Helvetica Neue"/>
          <w:i/>
          <w:color w:val="000000"/>
          <w:sz w:val="22"/>
          <w:szCs w:val="22"/>
          <w:highlight w:val="lightGray"/>
        </w:rPr>
        <w:t xml:space="preserve">(If asked who </w:t>
      </w:r>
      <w:r w:rsidR="00786356">
        <w:rPr>
          <w:rFonts w:asciiTheme="majorHAnsi" w:hAnsiTheme="majorHAnsi" w:cs="Helvetica Neue"/>
          <w:i/>
          <w:color w:val="000000"/>
          <w:sz w:val="22"/>
          <w:szCs w:val="22"/>
          <w:highlight w:val="lightGray"/>
        </w:rPr>
        <w:t xml:space="preserve">list </w:t>
      </w:r>
      <w:r w:rsidR="006024FA" w:rsidRPr="00786356">
        <w:rPr>
          <w:rFonts w:asciiTheme="majorHAnsi" w:hAnsiTheme="majorHAnsi" w:cs="Helvetica Neue"/>
          <w:i/>
          <w:color w:val="000000"/>
          <w:sz w:val="22"/>
          <w:szCs w:val="22"/>
          <w:highlight w:val="lightGray"/>
        </w:rPr>
        <w:t xml:space="preserve">these </w:t>
      </w:r>
      <w:r w:rsidR="00786356">
        <w:rPr>
          <w:rFonts w:asciiTheme="majorHAnsi" w:hAnsiTheme="majorHAnsi" w:cs="Helvetica Neue"/>
          <w:i/>
          <w:color w:val="000000"/>
          <w:sz w:val="22"/>
          <w:szCs w:val="22"/>
          <w:highlight w:val="lightGray"/>
        </w:rPr>
        <w:t>as</w:t>
      </w:r>
      <w:r w:rsidR="006024FA" w:rsidRPr="00786356">
        <w:rPr>
          <w:rFonts w:asciiTheme="majorHAnsi" w:hAnsiTheme="majorHAnsi" w:cs="Helvetica Neue"/>
          <w:i/>
          <w:color w:val="000000"/>
          <w:sz w:val="22"/>
          <w:szCs w:val="22"/>
          <w:highlight w:val="lightGray"/>
        </w:rPr>
        <w:t xml:space="preserve"> the regional advisors </w:t>
      </w:r>
      <w:r w:rsidR="00472660" w:rsidRPr="00786356">
        <w:rPr>
          <w:rFonts w:asciiTheme="majorHAnsi" w:hAnsiTheme="majorHAnsi" w:cs="Helvetica Neue"/>
          <w:i/>
          <w:color w:val="000000"/>
          <w:sz w:val="22"/>
          <w:szCs w:val="22"/>
          <w:highlight w:val="lightGray"/>
        </w:rPr>
        <w:t>include Pete Houk, Javi Cuesto-Buenos, Supin Wongbus</w:t>
      </w:r>
      <w:r w:rsidR="000B2BA6" w:rsidRPr="00786356">
        <w:rPr>
          <w:rFonts w:asciiTheme="majorHAnsi" w:hAnsiTheme="majorHAnsi" w:cs="Helvetica Neue"/>
          <w:i/>
          <w:color w:val="000000"/>
          <w:sz w:val="22"/>
          <w:szCs w:val="22"/>
          <w:highlight w:val="lightGray"/>
        </w:rPr>
        <w:t>a</w:t>
      </w:r>
      <w:r w:rsidR="00472660" w:rsidRPr="00786356">
        <w:rPr>
          <w:rFonts w:asciiTheme="majorHAnsi" w:hAnsiTheme="majorHAnsi" w:cs="Helvetica Neue"/>
          <w:i/>
          <w:color w:val="000000"/>
          <w:sz w:val="22"/>
          <w:szCs w:val="22"/>
          <w:highlight w:val="lightGray"/>
        </w:rPr>
        <w:t>rakum, Meghan Gombos, Liz Terk??</w:t>
      </w:r>
      <w:r w:rsidR="006024FA" w:rsidRPr="00786356">
        <w:rPr>
          <w:rFonts w:asciiTheme="majorHAnsi" w:hAnsiTheme="majorHAnsi" w:cs="Helvetica Neue"/>
          <w:i/>
          <w:color w:val="000000"/>
          <w:sz w:val="22"/>
          <w:szCs w:val="22"/>
          <w:highlight w:val="lightGray"/>
        </w:rPr>
        <w:t>)</w:t>
      </w:r>
    </w:p>
    <w:p w14:paraId="4D0114E9" w14:textId="77777777" w:rsidR="00BF02FD" w:rsidRDefault="00BF02FD" w:rsidP="00BF02FD">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p>
    <w:p w14:paraId="3D8C1D64" w14:textId="283652EF" w:rsidR="00BF02FD" w:rsidRPr="00C54D5F" w:rsidRDefault="00BF02FD" w:rsidP="00BF02FD">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Pr>
          <w:rFonts w:asciiTheme="majorHAnsi" w:hAnsiTheme="majorHAnsi" w:cs="Helvetica Neue"/>
          <w:i/>
          <w:color w:val="000000"/>
          <w:sz w:val="20"/>
          <w:szCs w:val="22"/>
        </w:rPr>
        <w:tab/>
      </w:r>
      <w:r w:rsidR="000C112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0</w:t>
      </w:r>
      <w:r w:rsidRPr="00C54D5F">
        <w:rPr>
          <w:rFonts w:asciiTheme="majorHAnsi" w:hAnsiTheme="majorHAnsi" w:cs="Helvetica Neue"/>
          <w:i/>
          <w:color w:val="000000"/>
          <w:sz w:val="20"/>
          <w:szCs w:val="22"/>
        </w:rPr>
        <w:tab/>
        <w:t>1</w:t>
      </w:r>
      <w:r w:rsidRPr="00C54D5F">
        <w:rPr>
          <w:rFonts w:asciiTheme="majorHAnsi" w:hAnsiTheme="majorHAnsi" w:cs="Helvetica Neue"/>
          <w:i/>
          <w:color w:val="000000"/>
          <w:sz w:val="20"/>
          <w:szCs w:val="22"/>
        </w:rPr>
        <w:tab/>
        <w:t>2</w:t>
      </w:r>
      <w:r w:rsidRPr="00C54D5F">
        <w:rPr>
          <w:rFonts w:asciiTheme="majorHAnsi" w:hAnsiTheme="majorHAnsi" w:cs="Helvetica Neue"/>
          <w:i/>
          <w:color w:val="000000"/>
          <w:sz w:val="20"/>
          <w:szCs w:val="22"/>
        </w:rPr>
        <w:tab/>
        <w:t>3</w:t>
      </w:r>
      <w:r w:rsidRPr="00C54D5F">
        <w:rPr>
          <w:rFonts w:asciiTheme="majorHAnsi" w:hAnsiTheme="majorHAnsi" w:cs="Helvetica Neue"/>
          <w:i/>
          <w:color w:val="000000"/>
          <w:sz w:val="20"/>
          <w:szCs w:val="22"/>
        </w:rPr>
        <w:tab/>
        <w:t>4</w:t>
      </w:r>
      <w:r w:rsidRPr="00C54D5F">
        <w:rPr>
          <w:rFonts w:asciiTheme="majorHAnsi" w:hAnsiTheme="majorHAnsi" w:cs="Helvetica Neue"/>
          <w:i/>
          <w:color w:val="000000"/>
          <w:sz w:val="20"/>
          <w:szCs w:val="22"/>
        </w:rPr>
        <w:tab/>
        <w:t>5</w:t>
      </w:r>
      <w:r w:rsidRPr="00C54D5F">
        <w:rPr>
          <w:rFonts w:asciiTheme="majorHAnsi" w:hAnsiTheme="majorHAnsi" w:cs="Helvetica Neue"/>
          <w:i/>
          <w:color w:val="000000"/>
          <w:sz w:val="20"/>
          <w:szCs w:val="22"/>
        </w:rPr>
        <w:tab/>
        <w:t>6</w:t>
      </w:r>
      <w:r w:rsidRPr="00C54D5F">
        <w:rPr>
          <w:rFonts w:asciiTheme="majorHAnsi" w:hAnsiTheme="majorHAnsi" w:cs="Helvetica Neue"/>
          <w:i/>
          <w:color w:val="000000"/>
          <w:sz w:val="20"/>
          <w:szCs w:val="22"/>
        </w:rPr>
        <w:tab/>
        <w:t>7</w:t>
      </w:r>
      <w:r w:rsidRPr="00C54D5F">
        <w:rPr>
          <w:rFonts w:asciiTheme="majorHAnsi" w:hAnsiTheme="majorHAnsi" w:cs="Helvetica Neue"/>
          <w:i/>
          <w:color w:val="000000"/>
          <w:sz w:val="20"/>
          <w:szCs w:val="22"/>
        </w:rPr>
        <w:tab/>
        <w:t>8</w:t>
      </w:r>
      <w:r w:rsidRPr="00C54D5F">
        <w:rPr>
          <w:rFonts w:asciiTheme="majorHAnsi" w:hAnsiTheme="majorHAnsi" w:cs="Helvetica Neue"/>
          <w:i/>
          <w:color w:val="000000"/>
          <w:sz w:val="20"/>
          <w:szCs w:val="22"/>
        </w:rPr>
        <w:tab/>
        <w:t>9</w:t>
      </w:r>
      <w:r w:rsidRPr="00C54D5F">
        <w:rPr>
          <w:rFonts w:asciiTheme="majorHAnsi" w:hAnsiTheme="majorHAnsi" w:cs="Helvetica Neue"/>
          <w:i/>
          <w:color w:val="000000"/>
          <w:sz w:val="20"/>
          <w:szCs w:val="22"/>
        </w:rPr>
        <w:tab/>
        <w:t>10</w:t>
      </w:r>
    </w:p>
    <w:p w14:paraId="43504AA3" w14:textId="22788501" w:rsidR="00BF02FD" w:rsidRPr="005502D2" w:rsidRDefault="00BF02FD" w:rsidP="00BF02FD">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C54D5F">
        <w:rPr>
          <w:rFonts w:asciiTheme="majorHAnsi" w:hAnsiTheme="majorHAnsi" w:cs="Helvetica Neue"/>
          <w:i/>
          <w:color w:val="000000"/>
          <w:sz w:val="20"/>
          <w:szCs w:val="22"/>
        </w:rPr>
        <w:t>Not Effective</w:t>
      </w:r>
      <w:r w:rsidR="007B0B19">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sidR="00BE5DBC">
        <w:rPr>
          <w:rFonts w:asciiTheme="majorHAnsi" w:hAnsiTheme="majorHAnsi" w:cs="Helvetica Neue"/>
          <w:i/>
          <w:color w:val="000000"/>
          <w:sz w:val="20"/>
          <w:szCs w:val="22"/>
        </w:rPr>
        <w:tab/>
        <w:t xml:space="preserve">        </w:t>
      </w:r>
      <w:r w:rsidR="00FC574F">
        <w:rPr>
          <w:rFonts w:asciiTheme="majorHAnsi" w:hAnsiTheme="majorHAnsi" w:cs="Helvetica Neue"/>
          <w:i/>
          <w:color w:val="000000"/>
          <w:sz w:val="20"/>
          <w:szCs w:val="22"/>
        </w:rPr>
        <w:tab/>
        <w:t xml:space="preserve">        </w:t>
      </w:r>
      <w:r w:rsidR="00A550E6">
        <w:rPr>
          <w:rFonts w:asciiTheme="majorHAnsi" w:hAnsiTheme="majorHAnsi" w:cs="Helvetica Neue"/>
          <w:i/>
          <w:color w:val="000000"/>
          <w:sz w:val="20"/>
          <w:szCs w:val="22"/>
        </w:rPr>
        <w:t xml:space="preserve"> Effective</w:t>
      </w:r>
      <w:r w:rsidR="00A550E6">
        <w:rPr>
          <w:rFonts w:asciiTheme="majorHAnsi" w:hAnsiTheme="majorHAnsi" w:cs="Helvetica Neue"/>
          <w:i/>
          <w:color w:val="000000"/>
          <w:sz w:val="20"/>
          <w:szCs w:val="22"/>
        </w:rPr>
        <w:tab/>
      </w:r>
      <w:r w:rsidR="00A550E6">
        <w:rPr>
          <w:rFonts w:asciiTheme="majorHAnsi" w:hAnsiTheme="majorHAnsi" w:cs="Helvetica Neue"/>
          <w:i/>
          <w:color w:val="000000"/>
          <w:sz w:val="20"/>
          <w:szCs w:val="22"/>
        </w:rPr>
        <w:tab/>
      </w:r>
      <w:r w:rsidR="00A550E6">
        <w:rPr>
          <w:rFonts w:asciiTheme="majorHAnsi" w:hAnsiTheme="majorHAnsi" w:cs="Helvetica Neue"/>
          <w:i/>
          <w:color w:val="000000"/>
          <w:sz w:val="20"/>
          <w:szCs w:val="22"/>
        </w:rPr>
        <w:tab/>
        <w:t xml:space="preserve">               </w:t>
      </w:r>
      <w:r w:rsidR="00FC574F">
        <w:rPr>
          <w:rFonts w:asciiTheme="majorHAnsi" w:hAnsiTheme="majorHAnsi" w:cs="Helvetica Neue"/>
          <w:i/>
          <w:color w:val="000000"/>
          <w:sz w:val="20"/>
          <w:szCs w:val="22"/>
        </w:rPr>
        <w:t>Very Effective</w:t>
      </w:r>
      <w:r w:rsidRPr="00C54D5F">
        <w:rPr>
          <w:rFonts w:asciiTheme="majorHAnsi" w:hAnsiTheme="majorHAnsi" w:cs="Helvetica Neue"/>
          <w:i/>
          <w:color w:val="000000"/>
          <w:sz w:val="20"/>
          <w:szCs w:val="22"/>
        </w:rPr>
        <w:t xml:space="preserve">  </w:t>
      </w:r>
      <w:r w:rsidR="00A550E6">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sidR="00A550E6">
        <w:rPr>
          <w:rFonts w:asciiTheme="majorHAnsi" w:hAnsiTheme="majorHAnsi" w:cs="Helvetica Neue"/>
          <w:i/>
          <w:color w:val="000000"/>
          <w:sz w:val="20"/>
          <w:szCs w:val="22"/>
        </w:rPr>
        <w:t xml:space="preserve">          NKA</w:t>
      </w:r>
    </w:p>
    <w:p w14:paraId="7A4C29BA" w14:textId="77777777" w:rsidR="00BF02FD" w:rsidRDefault="00BF02FD" w:rsidP="00BF02FD">
      <w:pPr>
        <w:pStyle w:val="ListParagraph"/>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4DD5F6AC" w14:textId="77777777" w:rsidR="00DE5792" w:rsidRDefault="00DE5792" w:rsidP="00BF02FD">
      <w:pPr>
        <w:pStyle w:val="ListParagraph"/>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1874C706" w14:textId="77777777" w:rsidR="00FC574F" w:rsidRDefault="00FC574F" w:rsidP="00BF02FD">
      <w:pPr>
        <w:pStyle w:val="ListParagraph"/>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56E9AE98" w14:textId="25EDFA8F" w:rsidR="00BF02FD" w:rsidRPr="005502D2" w:rsidRDefault="005A58B3" w:rsidP="00FC574F">
      <w:pPr>
        <w:pStyle w:val="ListParagraph"/>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sidRPr="005A58B3">
        <w:rPr>
          <w:rFonts w:asciiTheme="majorHAnsi" w:hAnsiTheme="majorHAnsi" w:cs="Helvetica Neue"/>
          <w:color w:val="000000"/>
          <w:sz w:val="22"/>
          <w:szCs w:val="22"/>
        </w:rPr>
        <w:t>Is the use of regional mentors for providing on-going training and technical assistance effective?</w:t>
      </w:r>
      <w:r w:rsidR="00472660">
        <w:rPr>
          <w:rFonts w:asciiTheme="majorHAnsi" w:hAnsiTheme="majorHAnsi" w:cs="Helvetica Neue"/>
          <w:color w:val="000000"/>
          <w:sz w:val="22"/>
          <w:szCs w:val="22"/>
        </w:rPr>
        <w:t xml:space="preserve">  </w:t>
      </w:r>
      <w:r w:rsidR="00786356" w:rsidRPr="00786356">
        <w:rPr>
          <w:rFonts w:asciiTheme="majorHAnsi" w:hAnsiTheme="majorHAnsi" w:cs="Helvetica Neue"/>
          <w:i/>
          <w:color w:val="000000"/>
          <w:sz w:val="22"/>
          <w:szCs w:val="22"/>
          <w:highlight w:val="lightGray"/>
        </w:rPr>
        <w:t xml:space="preserve">(If asked who </w:t>
      </w:r>
      <w:r w:rsidR="00786356">
        <w:rPr>
          <w:rFonts w:asciiTheme="majorHAnsi" w:hAnsiTheme="majorHAnsi" w:cs="Helvetica Neue"/>
          <w:i/>
          <w:color w:val="000000"/>
          <w:sz w:val="22"/>
          <w:szCs w:val="22"/>
          <w:highlight w:val="lightGray"/>
        </w:rPr>
        <w:t xml:space="preserve">list </w:t>
      </w:r>
      <w:r w:rsidR="00786356" w:rsidRPr="00786356">
        <w:rPr>
          <w:rFonts w:asciiTheme="majorHAnsi" w:hAnsiTheme="majorHAnsi" w:cs="Helvetica Neue"/>
          <w:i/>
          <w:color w:val="000000"/>
          <w:sz w:val="22"/>
          <w:szCs w:val="22"/>
          <w:highlight w:val="lightGray"/>
        </w:rPr>
        <w:t>these</w:t>
      </w:r>
      <w:r w:rsidR="00472660" w:rsidRPr="00786356">
        <w:rPr>
          <w:rFonts w:asciiTheme="majorHAnsi" w:hAnsiTheme="majorHAnsi" w:cs="Helvetica Neue"/>
          <w:i/>
          <w:color w:val="000000"/>
          <w:sz w:val="22"/>
          <w:szCs w:val="22"/>
          <w:highlight w:val="lightGray"/>
        </w:rPr>
        <w:t xml:space="preserve"> </w:t>
      </w:r>
      <w:r w:rsidR="00786356">
        <w:rPr>
          <w:rFonts w:asciiTheme="majorHAnsi" w:hAnsiTheme="majorHAnsi" w:cs="Helvetica Neue"/>
          <w:i/>
          <w:color w:val="000000"/>
          <w:sz w:val="22"/>
          <w:szCs w:val="22"/>
          <w:highlight w:val="lightGray"/>
        </w:rPr>
        <w:t>as</w:t>
      </w:r>
      <w:r w:rsidR="00472660" w:rsidRPr="00786356">
        <w:rPr>
          <w:rFonts w:asciiTheme="majorHAnsi" w:hAnsiTheme="majorHAnsi" w:cs="Helvetica Neue"/>
          <w:i/>
          <w:color w:val="000000"/>
          <w:sz w:val="22"/>
          <w:szCs w:val="22"/>
          <w:highlight w:val="lightGray"/>
        </w:rPr>
        <w:t xml:space="preserve"> the mentors include Wayne Andrew, Berna Gorong, Angel Jonathan, Mark Aguon, XX?)</w:t>
      </w:r>
    </w:p>
    <w:p w14:paraId="5DDBD7F5" w14:textId="77777777" w:rsidR="00BF02FD" w:rsidRDefault="00BF02FD" w:rsidP="00BF02FD">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p>
    <w:p w14:paraId="55F8AA91" w14:textId="4718751D" w:rsidR="00BF02FD" w:rsidRPr="00C54D5F" w:rsidRDefault="00BF02FD" w:rsidP="00BF02FD">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Pr>
          <w:rFonts w:asciiTheme="majorHAnsi" w:hAnsiTheme="majorHAnsi" w:cs="Helvetica Neue"/>
          <w:i/>
          <w:color w:val="000000"/>
          <w:sz w:val="20"/>
          <w:szCs w:val="22"/>
        </w:rPr>
        <w:tab/>
      </w:r>
      <w:r w:rsidR="000C112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0</w:t>
      </w:r>
      <w:r w:rsidRPr="00C54D5F">
        <w:rPr>
          <w:rFonts w:asciiTheme="majorHAnsi" w:hAnsiTheme="majorHAnsi" w:cs="Helvetica Neue"/>
          <w:i/>
          <w:color w:val="000000"/>
          <w:sz w:val="20"/>
          <w:szCs w:val="22"/>
        </w:rPr>
        <w:tab/>
        <w:t>1</w:t>
      </w:r>
      <w:r w:rsidRPr="00C54D5F">
        <w:rPr>
          <w:rFonts w:asciiTheme="majorHAnsi" w:hAnsiTheme="majorHAnsi" w:cs="Helvetica Neue"/>
          <w:i/>
          <w:color w:val="000000"/>
          <w:sz w:val="20"/>
          <w:szCs w:val="22"/>
        </w:rPr>
        <w:tab/>
        <w:t>2</w:t>
      </w:r>
      <w:r w:rsidRPr="00C54D5F">
        <w:rPr>
          <w:rFonts w:asciiTheme="majorHAnsi" w:hAnsiTheme="majorHAnsi" w:cs="Helvetica Neue"/>
          <w:i/>
          <w:color w:val="000000"/>
          <w:sz w:val="20"/>
          <w:szCs w:val="22"/>
        </w:rPr>
        <w:tab/>
        <w:t>3</w:t>
      </w:r>
      <w:r w:rsidRPr="00C54D5F">
        <w:rPr>
          <w:rFonts w:asciiTheme="majorHAnsi" w:hAnsiTheme="majorHAnsi" w:cs="Helvetica Neue"/>
          <w:i/>
          <w:color w:val="000000"/>
          <w:sz w:val="20"/>
          <w:szCs w:val="22"/>
        </w:rPr>
        <w:tab/>
        <w:t>4</w:t>
      </w:r>
      <w:r w:rsidRPr="00C54D5F">
        <w:rPr>
          <w:rFonts w:asciiTheme="majorHAnsi" w:hAnsiTheme="majorHAnsi" w:cs="Helvetica Neue"/>
          <w:i/>
          <w:color w:val="000000"/>
          <w:sz w:val="20"/>
          <w:szCs w:val="22"/>
        </w:rPr>
        <w:tab/>
        <w:t>5</w:t>
      </w:r>
      <w:r w:rsidRPr="00C54D5F">
        <w:rPr>
          <w:rFonts w:asciiTheme="majorHAnsi" w:hAnsiTheme="majorHAnsi" w:cs="Helvetica Neue"/>
          <w:i/>
          <w:color w:val="000000"/>
          <w:sz w:val="20"/>
          <w:szCs w:val="22"/>
        </w:rPr>
        <w:tab/>
        <w:t>6</w:t>
      </w:r>
      <w:r w:rsidRPr="00C54D5F">
        <w:rPr>
          <w:rFonts w:asciiTheme="majorHAnsi" w:hAnsiTheme="majorHAnsi" w:cs="Helvetica Neue"/>
          <w:i/>
          <w:color w:val="000000"/>
          <w:sz w:val="20"/>
          <w:szCs w:val="22"/>
        </w:rPr>
        <w:tab/>
        <w:t>7</w:t>
      </w:r>
      <w:r w:rsidRPr="00C54D5F">
        <w:rPr>
          <w:rFonts w:asciiTheme="majorHAnsi" w:hAnsiTheme="majorHAnsi" w:cs="Helvetica Neue"/>
          <w:i/>
          <w:color w:val="000000"/>
          <w:sz w:val="20"/>
          <w:szCs w:val="22"/>
        </w:rPr>
        <w:tab/>
        <w:t>8</w:t>
      </w:r>
      <w:r w:rsidRPr="00C54D5F">
        <w:rPr>
          <w:rFonts w:asciiTheme="majorHAnsi" w:hAnsiTheme="majorHAnsi" w:cs="Helvetica Neue"/>
          <w:i/>
          <w:color w:val="000000"/>
          <w:sz w:val="20"/>
          <w:szCs w:val="22"/>
        </w:rPr>
        <w:tab/>
        <w:t>9</w:t>
      </w:r>
      <w:r w:rsidRPr="00C54D5F">
        <w:rPr>
          <w:rFonts w:asciiTheme="majorHAnsi" w:hAnsiTheme="majorHAnsi" w:cs="Helvetica Neue"/>
          <w:i/>
          <w:color w:val="000000"/>
          <w:sz w:val="20"/>
          <w:szCs w:val="22"/>
        </w:rPr>
        <w:tab/>
        <w:t>10</w:t>
      </w:r>
    </w:p>
    <w:p w14:paraId="53733159" w14:textId="397E0573" w:rsidR="00BF02FD" w:rsidRPr="004A3A82" w:rsidRDefault="00A550E6" w:rsidP="00D344E6">
      <w:pPr>
        <w:widowControl w:val="0"/>
        <w:tabs>
          <w:tab w:val="left" w:pos="20"/>
          <w:tab w:val="left" w:pos="180"/>
        </w:tabs>
        <w:autoSpaceDE w:val="0"/>
        <w:autoSpaceDN w:val="0"/>
        <w:adjustRightInd w:val="0"/>
        <w:rPr>
          <w:rFonts w:asciiTheme="majorHAnsi" w:hAnsiTheme="majorHAnsi" w:cs="Helvetica Neue"/>
          <w:i/>
          <w:color w:val="000000"/>
          <w:sz w:val="22"/>
          <w:szCs w:val="22"/>
        </w:rPr>
      </w:pPr>
      <w:r w:rsidRPr="00C54D5F">
        <w:rPr>
          <w:rFonts w:asciiTheme="majorHAnsi" w:hAnsiTheme="majorHAnsi" w:cs="Helvetica Neue"/>
          <w:i/>
          <w:color w:val="000000"/>
          <w:sz w:val="20"/>
          <w:szCs w:val="22"/>
        </w:rPr>
        <w:t>Not Effective</w:t>
      </w:r>
      <w:r>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Effective</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Very Effective</w:t>
      </w:r>
      <w:r w:rsidRPr="00C54D5F">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14DA5D5B" w14:textId="77777777" w:rsidR="00D344E6" w:rsidRDefault="00D344E6"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p>
    <w:p w14:paraId="5303F690" w14:textId="77777777" w:rsidR="00FC574F" w:rsidRDefault="00FC574F"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p>
    <w:p w14:paraId="5A16D3CB" w14:textId="77777777" w:rsidR="00FC574F" w:rsidRDefault="00FC574F"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p>
    <w:p w14:paraId="38C7F8A6" w14:textId="77777777" w:rsidR="00FC574F" w:rsidRDefault="00FC574F"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p>
    <w:p w14:paraId="6A9AD357" w14:textId="77777777" w:rsidR="00FC574F" w:rsidRDefault="00FC574F"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p>
    <w:p w14:paraId="50AAA50B" w14:textId="77777777" w:rsidR="00FC574F" w:rsidRPr="00E560E1" w:rsidRDefault="00FC574F"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p>
    <w:p w14:paraId="183C2AC7" w14:textId="77777777" w:rsidR="00FD0650" w:rsidRPr="007535D0" w:rsidRDefault="00FD0650" w:rsidP="00FC574F">
      <w:pPr>
        <w:widowControl w:val="0"/>
        <w:numPr>
          <w:ilvl w:val="0"/>
          <w:numId w:val="4"/>
        </w:numPr>
        <w:tabs>
          <w:tab w:val="left" w:pos="20"/>
          <w:tab w:val="left" w:pos="180"/>
        </w:tabs>
        <w:autoSpaceDE w:val="0"/>
        <w:autoSpaceDN w:val="0"/>
        <w:adjustRightInd w:val="0"/>
        <w:rPr>
          <w:b/>
          <w:i/>
          <w:caps/>
          <w:highlight w:val="lightGray"/>
        </w:rPr>
      </w:pPr>
      <w:r w:rsidRPr="007535D0">
        <w:rPr>
          <w:rFonts w:asciiTheme="majorHAnsi" w:hAnsiTheme="majorHAnsi" w:cs="Helvetica Neue"/>
          <w:b/>
          <w:i/>
          <w:caps/>
          <w:color w:val="000000"/>
          <w:sz w:val="22"/>
          <w:szCs w:val="22"/>
          <w:highlight w:val="lightGray"/>
        </w:rPr>
        <w:t>Ask</w:t>
      </w:r>
      <w:r w:rsidR="001F5BE8" w:rsidRPr="007535D0">
        <w:rPr>
          <w:rFonts w:asciiTheme="majorHAnsi" w:hAnsiTheme="majorHAnsi" w:cs="Helvetica Neue"/>
          <w:b/>
          <w:i/>
          <w:caps/>
          <w:color w:val="000000"/>
          <w:sz w:val="22"/>
          <w:szCs w:val="22"/>
          <w:highlight w:val="lightGray"/>
        </w:rPr>
        <w:t xml:space="preserve"> all interviewees except MCT/TNC who will</w:t>
      </w:r>
      <w:r w:rsidR="000A2CCC" w:rsidRPr="007535D0">
        <w:rPr>
          <w:rFonts w:asciiTheme="majorHAnsi" w:hAnsiTheme="majorHAnsi" w:cs="Helvetica Neue"/>
          <w:b/>
          <w:i/>
          <w:caps/>
          <w:color w:val="000000"/>
          <w:sz w:val="22"/>
          <w:szCs w:val="22"/>
          <w:highlight w:val="lightGray"/>
        </w:rPr>
        <w:t xml:space="preserve"> be asked to provide info during</w:t>
      </w:r>
      <w:r w:rsidR="001F5BE8" w:rsidRPr="007535D0">
        <w:rPr>
          <w:rFonts w:asciiTheme="majorHAnsi" w:hAnsiTheme="majorHAnsi" w:cs="Helvetica Neue"/>
          <w:b/>
          <w:i/>
          <w:caps/>
          <w:color w:val="000000"/>
          <w:sz w:val="22"/>
          <w:szCs w:val="22"/>
          <w:highlight w:val="lightGray"/>
        </w:rPr>
        <w:t xml:space="preserve"> desk review</w:t>
      </w:r>
      <w:r w:rsidRPr="007535D0">
        <w:rPr>
          <w:rFonts w:asciiTheme="majorHAnsi" w:hAnsiTheme="majorHAnsi" w:cs="Helvetica Neue"/>
          <w:b/>
          <w:caps/>
          <w:color w:val="000000"/>
          <w:sz w:val="22"/>
          <w:szCs w:val="22"/>
          <w:highlight w:val="lightGray"/>
        </w:rPr>
        <w:t xml:space="preserve">.  </w:t>
      </w:r>
    </w:p>
    <w:p w14:paraId="5741C90B" w14:textId="7D2DE880" w:rsidR="00D344E6" w:rsidRPr="00FD0650" w:rsidRDefault="00D344E6" w:rsidP="00FD0650">
      <w:pPr>
        <w:widowControl w:val="0"/>
        <w:tabs>
          <w:tab w:val="left" w:pos="20"/>
          <w:tab w:val="left" w:pos="180"/>
        </w:tabs>
        <w:autoSpaceDE w:val="0"/>
        <w:autoSpaceDN w:val="0"/>
        <w:adjustRightInd w:val="0"/>
        <w:ind w:left="380"/>
        <w:rPr>
          <w:b/>
          <w:i/>
        </w:rPr>
      </w:pPr>
      <w:r>
        <w:rPr>
          <w:rFonts w:asciiTheme="majorHAnsi" w:hAnsiTheme="majorHAnsi" w:cs="Helvetica Neue"/>
          <w:color w:val="000000"/>
          <w:sz w:val="22"/>
          <w:szCs w:val="22"/>
        </w:rPr>
        <w:t xml:space="preserve">On average </w:t>
      </w:r>
      <w:r w:rsidR="002C0068">
        <w:rPr>
          <w:rFonts w:asciiTheme="majorHAnsi" w:hAnsiTheme="majorHAnsi" w:cs="Helvetica Neue"/>
          <w:color w:val="000000"/>
          <w:sz w:val="22"/>
          <w:szCs w:val="22"/>
        </w:rPr>
        <w:t>what</w:t>
      </w:r>
      <w:r>
        <w:rPr>
          <w:rFonts w:asciiTheme="majorHAnsi" w:hAnsiTheme="majorHAnsi" w:cs="Helvetica Neue"/>
          <w:color w:val="000000"/>
          <w:sz w:val="22"/>
          <w:szCs w:val="22"/>
        </w:rPr>
        <w:t xml:space="preserve"> amount of funding and in</w:t>
      </w:r>
      <w:r w:rsidR="00275C18">
        <w:rPr>
          <w:rFonts w:asciiTheme="majorHAnsi" w:hAnsiTheme="majorHAnsi" w:cs="Helvetica Neue"/>
          <w:color w:val="000000"/>
          <w:sz w:val="22"/>
          <w:szCs w:val="22"/>
        </w:rPr>
        <w:t>-</w:t>
      </w:r>
      <w:r>
        <w:rPr>
          <w:rFonts w:asciiTheme="majorHAnsi" w:hAnsiTheme="majorHAnsi" w:cs="Helvetica Neue"/>
          <w:color w:val="000000"/>
          <w:sz w:val="22"/>
          <w:szCs w:val="22"/>
        </w:rPr>
        <w:t xml:space="preserve">kind support </w:t>
      </w:r>
      <w:r w:rsidR="002C0068">
        <w:rPr>
          <w:rFonts w:asciiTheme="majorHAnsi" w:hAnsiTheme="majorHAnsi" w:cs="Helvetica Neue"/>
          <w:color w:val="000000"/>
          <w:sz w:val="22"/>
          <w:szCs w:val="22"/>
        </w:rPr>
        <w:t xml:space="preserve">does </w:t>
      </w:r>
      <w:r>
        <w:rPr>
          <w:rFonts w:asciiTheme="majorHAnsi" w:hAnsiTheme="majorHAnsi" w:cs="Helvetica Neue"/>
          <w:color w:val="000000"/>
          <w:sz w:val="22"/>
          <w:szCs w:val="22"/>
        </w:rPr>
        <w:t xml:space="preserve">your organization contribute to PIMPAC activities (i.e. capacity development/strategic plan activities)?  </w:t>
      </w:r>
      <w:r w:rsidRPr="00FD0650">
        <w:rPr>
          <w:rFonts w:asciiTheme="majorHAnsi" w:hAnsiTheme="majorHAnsi" w:cs="Helvetica Neue"/>
          <w:i/>
          <w:color w:val="000000"/>
          <w:sz w:val="22"/>
          <w:szCs w:val="22"/>
        </w:rPr>
        <w:t>Through this question we hope to understand the financial amount of resources that are going toward PIMPAC activities collectively.</w:t>
      </w:r>
      <w:r w:rsidR="007437AF">
        <w:rPr>
          <w:rFonts w:asciiTheme="majorHAnsi" w:hAnsiTheme="majorHAnsi" w:cs="Helvetica Neue"/>
          <w:i/>
          <w:color w:val="000000"/>
          <w:sz w:val="22"/>
          <w:szCs w:val="22"/>
        </w:rPr>
        <w:t xml:space="preserve"> </w:t>
      </w:r>
      <w:r w:rsidR="002B2BBD" w:rsidRPr="007535D0">
        <w:rPr>
          <w:rFonts w:asciiTheme="majorHAnsi" w:hAnsiTheme="majorHAnsi" w:cs="Helvetica Neue"/>
          <w:b/>
          <w:i/>
          <w:caps/>
          <w:color w:val="000000"/>
          <w:sz w:val="22"/>
          <w:szCs w:val="22"/>
          <w:highlight w:val="lightGray"/>
        </w:rPr>
        <w:t>[</w:t>
      </w:r>
      <w:r w:rsidR="007437AF" w:rsidRPr="007535D0">
        <w:rPr>
          <w:rFonts w:asciiTheme="majorHAnsi" w:hAnsiTheme="majorHAnsi" w:cs="Helvetica Neue"/>
          <w:b/>
          <w:i/>
          <w:caps/>
          <w:color w:val="000000"/>
          <w:sz w:val="22"/>
          <w:szCs w:val="22"/>
          <w:highlight w:val="lightGray"/>
        </w:rPr>
        <w:t xml:space="preserve">Read all </w:t>
      </w:r>
      <w:r w:rsidR="00E81702" w:rsidRPr="007535D0">
        <w:rPr>
          <w:rFonts w:asciiTheme="majorHAnsi" w:hAnsiTheme="majorHAnsi" w:cs="Helvetica Neue"/>
          <w:b/>
          <w:i/>
          <w:caps/>
          <w:color w:val="000000"/>
          <w:sz w:val="22"/>
          <w:szCs w:val="22"/>
          <w:highlight w:val="lightGray"/>
        </w:rPr>
        <w:t>choices</w:t>
      </w:r>
      <w:r w:rsidR="007437AF" w:rsidRPr="007535D0">
        <w:rPr>
          <w:rFonts w:asciiTheme="majorHAnsi" w:hAnsiTheme="majorHAnsi" w:cs="Helvetica Neue"/>
          <w:b/>
          <w:i/>
          <w:caps/>
          <w:color w:val="000000"/>
          <w:sz w:val="22"/>
          <w:szCs w:val="22"/>
          <w:highlight w:val="lightGray"/>
        </w:rPr>
        <w:t xml:space="preserve"> and ask them to select one</w:t>
      </w:r>
      <w:r w:rsidR="002B2BBD" w:rsidRPr="007535D0">
        <w:rPr>
          <w:rFonts w:asciiTheme="majorHAnsi" w:hAnsiTheme="majorHAnsi" w:cs="Helvetica Neue"/>
          <w:b/>
          <w:i/>
          <w:caps/>
          <w:color w:val="000000"/>
          <w:sz w:val="22"/>
          <w:szCs w:val="22"/>
          <w:highlight w:val="lightGray"/>
        </w:rPr>
        <w:t>.]</w:t>
      </w:r>
    </w:p>
    <w:p w14:paraId="11CA800B" w14:textId="77777777" w:rsidR="00D344E6" w:rsidRDefault="00D344E6"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209EDFB1" w14:textId="77777777" w:rsidR="002C0068" w:rsidRDefault="002C0068"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_____Less than $500</w:t>
      </w:r>
    </w:p>
    <w:p w14:paraId="09F85DE6" w14:textId="77777777" w:rsidR="002C0068" w:rsidRDefault="001F5BE8"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_____$500</w:t>
      </w:r>
      <w:r w:rsidR="002C0068">
        <w:rPr>
          <w:rFonts w:asciiTheme="majorHAnsi" w:hAnsiTheme="majorHAnsi" w:cs="Helvetica Neue"/>
          <w:color w:val="000000"/>
          <w:sz w:val="22"/>
          <w:szCs w:val="22"/>
        </w:rPr>
        <w:t xml:space="preserve"> - $1000</w:t>
      </w:r>
    </w:p>
    <w:p w14:paraId="1836F6CE" w14:textId="77777777" w:rsidR="002C0068" w:rsidRDefault="002C0068"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_____$1001 - </w:t>
      </w:r>
      <w:r w:rsidR="001F5BE8">
        <w:rPr>
          <w:rFonts w:asciiTheme="majorHAnsi" w:hAnsiTheme="majorHAnsi" w:cs="Helvetica Neue"/>
          <w:color w:val="000000"/>
          <w:sz w:val="22"/>
          <w:szCs w:val="22"/>
        </w:rPr>
        <w:t>$5000</w:t>
      </w:r>
    </w:p>
    <w:p w14:paraId="0FA703CC" w14:textId="71C2BEAE" w:rsidR="001F5BE8" w:rsidRDefault="001F5BE8"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_____$5001 – </w:t>
      </w:r>
      <w:r w:rsidR="00E81702">
        <w:rPr>
          <w:rFonts w:asciiTheme="majorHAnsi" w:hAnsiTheme="majorHAnsi" w:cs="Helvetica Neue"/>
          <w:color w:val="000000"/>
          <w:sz w:val="22"/>
          <w:szCs w:val="22"/>
        </w:rPr>
        <w:t>$</w:t>
      </w:r>
      <w:r>
        <w:rPr>
          <w:rFonts w:asciiTheme="majorHAnsi" w:hAnsiTheme="majorHAnsi" w:cs="Helvetica Neue"/>
          <w:color w:val="000000"/>
          <w:sz w:val="22"/>
          <w:szCs w:val="22"/>
        </w:rPr>
        <w:t>10,000</w:t>
      </w:r>
    </w:p>
    <w:p w14:paraId="15495D1D" w14:textId="0654796B" w:rsidR="001F5BE8" w:rsidRDefault="001F5BE8"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_____Greater than </w:t>
      </w:r>
      <w:r w:rsidR="00E81702">
        <w:rPr>
          <w:rFonts w:asciiTheme="majorHAnsi" w:hAnsiTheme="majorHAnsi" w:cs="Helvetica Neue"/>
          <w:color w:val="000000"/>
          <w:sz w:val="22"/>
          <w:szCs w:val="22"/>
        </w:rPr>
        <w:t>$</w:t>
      </w:r>
      <w:r>
        <w:rPr>
          <w:rFonts w:asciiTheme="majorHAnsi" w:hAnsiTheme="majorHAnsi" w:cs="Helvetica Neue"/>
          <w:color w:val="000000"/>
          <w:sz w:val="22"/>
          <w:szCs w:val="22"/>
        </w:rPr>
        <w:t>10,000</w:t>
      </w:r>
    </w:p>
    <w:p w14:paraId="3A85D742" w14:textId="77777777" w:rsidR="00D344E6" w:rsidRDefault="00D344E6"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3B9FE1E2" w14:textId="77777777" w:rsidR="00D344E6" w:rsidRDefault="00D344E6"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7FA96BF2" w14:textId="3CEF8D52" w:rsidR="00D344E6" w:rsidRDefault="00D344E6" w:rsidP="00D344E6">
      <w:pPr>
        <w:widowControl w:val="0"/>
        <w:tabs>
          <w:tab w:val="left" w:pos="20"/>
          <w:tab w:val="left" w:pos="180"/>
        </w:tabs>
        <w:autoSpaceDE w:val="0"/>
        <w:autoSpaceDN w:val="0"/>
        <w:adjustRightInd w:val="0"/>
        <w:rPr>
          <w:rFonts w:asciiTheme="majorHAnsi" w:hAnsiTheme="majorHAnsi"/>
          <w:b/>
          <w:sz w:val="22"/>
          <w:szCs w:val="22"/>
        </w:rPr>
      </w:pPr>
      <w:r w:rsidRPr="00E560E1">
        <w:rPr>
          <w:rFonts w:asciiTheme="majorHAnsi" w:hAnsiTheme="majorHAnsi"/>
          <w:b/>
          <w:sz w:val="22"/>
          <w:szCs w:val="22"/>
        </w:rPr>
        <w:t xml:space="preserve">C3:  </w:t>
      </w:r>
      <w:r w:rsidR="00472660">
        <w:rPr>
          <w:rFonts w:asciiTheme="majorHAnsi" w:hAnsiTheme="majorHAnsi"/>
          <w:b/>
          <w:sz w:val="22"/>
          <w:szCs w:val="22"/>
        </w:rPr>
        <w:t>Results and Outcomes from PIMPAC Activities</w:t>
      </w:r>
    </w:p>
    <w:p w14:paraId="219F22BE" w14:textId="77777777" w:rsidR="00D344E6" w:rsidRDefault="00D344E6" w:rsidP="00D344E6">
      <w:pPr>
        <w:widowControl w:val="0"/>
        <w:tabs>
          <w:tab w:val="left" w:pos="20"/>
          <w:tab w:val="left" w:pos="180"/>
        </w:tabs>
        <w:autoSpaceDE w:val="0"/>
        <w:autoSpaceDN w:val="0"/>
        <w:adjustRightInd w:val="0"/>
        <w:rPr>
          <w:rFonts w:asciiTheme="majorHAnsi" w:hAnsiTheme="majorHAnsi"/>
          <w:b/>
          <w:sz w:val="22"/>
          <w:szCs w:val="22"/>
        </w:rPr>
      </w:pPr>
    </w:p>
    <w:p w14:paraId="7104A85D" w14:textId="51AB289D" w:rsidR="00C56539" w:rsidRPr="000A2CCC" w:rsidRDefault="00C56539" w:rsidP="00D344E6">
      <w:pPr>
        <w:widowControl w:val="0"/>
        <w:tabs>
          <w:tab w:val="left" w:pos="20"/>
          <w:tab w:val="left" w:pos="180"/>
        </w:tabs>
        <w:autoSpaceDE w:val="0"/>
        <w:autoSpaceDN w:val="0"/>
        <w:adjustRightInd w:val="0"/>
        <w:rPr>
          <w:rFonts w:asciiTheme="majorHAnsi" w:hAnsiTheme="majorHAnsi"/>
          <w:sz w:val="22"/>
          <w:szCs w:val="22"/>
        </w:rPr>
      </w:pPr>
      <w:r w:rsidRPr="000A2CCC">
        <w:rPr>
          <w:rFonts w:asciiTheme="majorHAnsi" w:hAnsiTheme="majorHAnsi"/>
          <w:sz w:val="22"/>
          <w:szCs w:val="22"/>
        </w:rPr>
        <w:t>This next set of questions explores how effective PIMPAC has been at improving capacity for site based management, and factors that have foster</w:t>
      </w:r>
      <w:r w:rsidR="00E81702">
        <w:rPr>
          <w:rFonts w:asciiTheme="majorHAnsi" w:hAnsiTheme="majorHAnsi"/>
          <w:sz w:val="22"/>
          <w:szCs w:val="22"/>
        </w:rPr>
        <w:t>ed</w:t>
      </w:r>
      <w:r w:rsidRPr="000A2CCC">
        <w:rPr>
          <w:rFonts w:asciiTheme="majorHAnsi" w:hAnsiTheme="majorHAnsi"/>
          <w:sz w:val="22"/>
          <w:szCs w:val="22"/>
        </w:rPr>
        <w:t xml:space="preserve"> or hindered effectiveness.</w:t>
      </w:r>
      <w:r w:rsidR="00FA5D0E">
        <w:rPr>
          <w:rFonts w:asciiTheme="majorHAnsi" w:hAnsiTheme="majorHAnsi"/>
          <w:sz w:val="22"/>
          <w:szCs w:val="22"/>
        </w:rPr>
        <w:t xml:space="preserve"> </w:t>
      </w:r>
      <w:r w:rsidR="00FA5D0E" w:rsidRPr="00FC574F">
        <w:rPr>
          <w:i/>
        </w:rPr>
        <w:t xml:space="preserve">For the purpose of this survey, the term </w:t>
      </w:r>
      <w:r w:rsidR="00FA5D0E">
        <w:rPr>
          <w:i/>
        </w:rPr>
        <w:t>“</w:t>
      </w:r>
      <w:r w:rsidR="00FA5D0E" w:rsidRPr="00FC574F">
        <w:rPr>
          <w:i/>
        </w:rPr>
        <w:t>Effective</w:t>
      </w:r>
      <w:r w:rsidR="00FA5D0E">
        <w:rPr>
          <w:i/>
        </w:rPr>
        <w:t>”</w:t>
      </w:r>
      <w:r w:rsidR="00FA5D0E" w:rsidRPr="00FC574F">
        <w:rPr>
          <w:i/>
        </w:rPr>
        <w:t xml:space="preserve"> is defined as “successful in producing a desired or intended result”.</w:t>
      </w:r>
      <w:r w:rsidR="00FA5D0E" w:rsidRPr="00FC574F">
        <w:t xml:space="preserve">  </w:t>
      </w:r>
    </w:p>
    <w:p w14:paraId="5ABBF3B7" w14:textId="77777777" w:rsidR="00D344E6" w:rsidRDefault="00D344E6" w:rsidP="00D344E6">
      <w:pPr>
        <w:widowControl w:val="0"/>
        <w:tabs>
          <w:tab w:val="left" w:pos="20"/>
          <w:tab w:val="left" w:pos="180"/>
        </w:tabs>
        <w:autoSpaceDE w:val="0"/>
        <w:autoSpaceDN w:val="0"/>
        <w:adjustRightInd w:val="0"/>
        <w:rPr>
          <w:rFonts w:asciiTheme="majorHAnsi" w:hAnsiTheme="majorHAnsi"/>
          <w:b/>
          <w:sz w:val="22"/>
          <w:szCs w:val="22"/>
        </w:rPr>
      </w:pPr>
    </w:p>
    <w:p w14:paraId="77819E1A" w14:textId="4FC21C75" w:rsidR="00D344E6" w:rsidRDefault="00D344E6" w:rsidP="00FC574F">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How effective </w:t>
      </w:r>
      <w:r w:rsidR="00C56539">
        <w:rPr>
          <w:rFonts w:asciiTheme="majorHAnsi" w:hAnsiTheme="majorHAnsi" w:cs="Helvetica Neue"/>
          <w:color w:val="000000"/>
          <w:sz w:val="22"/>
          <w:szCs w:val="22"/>
        </w:rPr>
        <w:t xml:space="preserve">have </w:t>
      </w:r>
      <w:r>
        <w:rPr>
          <w:rFonts w:asciiTheme="majorHAnsi" w:hAnsiTheme="majorHAnsi" w:cs="Helvetica Neue"/>
          <w:color w:val="000000"/>
          <w:sz w:val="22"/>
          <w:szCs w:val="22"/>
        </w:rPr>
        <w:t xml:space="preserve">each of the following </w:t>
      </w:r>
      <w:r w:rsidR="00C56539">
        <w:rPr>
          <w:rFonts w:asciiTheme="majorHAnsi" w:hAnsiTheme="majorHAnsi" w:cs="Helvetica Neue"/>
          <w:color w:val="000000"/>
          <w:sz w:val="22"/>
          <w:szCs w:val="22"/>
        </w:rPr>
        <w:t xml:space="preserve">been </w:t>
      </w:r>
      <w:r w:rsidRPr="000C112F">
        <w:rPr>
          <w:rFonts w:asciiTheme="majorHAnsi" w:hAnsiTheme="majorHAnsi" w:cs="Helvetica Neue"/>
          <w:i/>
          <w:color w:val="000000"/>
          <w:sz w:val="22"/>
          <w:szCs w:val="22"/>
        </w:rPr>
        <w:t>at improving capacity for site</w:t>
      </w:r>
      <w:r w:rsidR="00C56539" w:rsidRPr="000C112F">
        <w:rPr>
          <w:rFonts w:asciiTheme="majorHAnsi" w:hAnsiTheme="majorHAnsi" w:cs="Helvetica Neue"/>
          <w:i/>
          <w:color w:val="000000"/>
          <w:sz w:val="22"/>
          <w:szCs w:val="22"/>
        </w:rPr>
        <w:t>-</w:t>
      </w:r>
      <w:r w:rsidRPr="000C112F">
        <w:rPr>
          <w:rFonts w:asciiTheme="majorHAnsi" w:hAnsiTheme="majorHAnsi" w:cs="Helvetica Neue"/>
          <w:i/>
          <w:color w:val="000000"/>
          <w:sz w:val="22"/>
          <w:szCs w:val="22"/>
        </w:rPr>
        <w:t>based management</w:t>
      </w:r>
      <w:r w:rsidR="00C56539" w:rsidRPr="000C112F">
        <w:rPr>
          <w:rFonts w:asciiTheme="majorHAnsi" w:hAnsiTheme="majorHAnsi" w:cs="Helvetica Neue"/>
          <w:i/>
          <w:color w:val="000000"/>
          <w:sz w:val="22"/>
          <w:szCs w:val="22"/>
        </w:rPr>
        <w:t xml:space="preserve"> </w:t>
      </w:r>
      <w:r w:rsidR="00B02377" w:rsidRPr="000C112F">
        <w:rPr>
          <w:rFonts w:asciiTheme="majorHAnsi" w:hAnsiTheme="majorHAnsi" w:cs="Helvetica Neue"/>
          <w:i/>
          <w:color w:val="000000"/>
          <w:sz w:val="22"/>
          <w:szCs w:val="22"/>
        </w:rPr>
        <w:t xml:space="preserve">in </w:t>
      </w:r>
      <w:r w:rsidR="00B90E02" w:rsidRPr="000C112F">
        <w:rPr>
          <w:rFonts w:asciiTheme="majorHAnsi" w:hAnsiTheme="majorHAnsi" w:cs="Helvetica Neue"/>
          <w:i/>
          <w:color w:val="000000"/>
          <w:sz w:val="22"/>
          <w:szCs w:val="22"/>
        </w:rPr>
        <w:t>your jurisdiction</w:t>
      </w:r>
      <w:r w:rsidR="00B02377">
        <w:rPr>
          <w:rFonts w:asciiTheme="majorHAnsi" w:hAnsiTheme="majorHAnsi" w:cs="Helvetica Neue"/>
          <w:color w:val="000000"/>
          <w:sz w:val="22"/>
          <w:szCs w:val="22"/>
        </w:rPr>
        <w:t>?</w:t>
      </w:r>
    </w:p>
    <w:p w14:paraId="429B377E" w14:textId="77777777" w:rsidR="00D344E6" w:rsidRDefault="00D344E6" w:rsidP="00D344E6">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7D6D61C0" w14:textId="77777777" w:rsidR="00B02377" w:rsidRDefault="00B02377" w:rsidP="00D344E6">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57ACB3EA" w14:textId="77777777" w:rsidR="00D344E6" w:rsidRPr="00A7023F" w:rsidRDefault="00D344E6" w:rsidP="00D344E6">
      <w:pPr>
        <w:widowControl w:val="0"/>
        <w:tabs>
          <w:tab w:val="left" w:pos="20"/>
          <w:tab w:val="left" w:pos="180"/>
        </w:tabs>
        <w:autoSpaceDE w:val="0"/>
        <w:autoSpaceDN w:val="0"/>
        <w:adjustRightInd w:val="0"/>
        <w:rPr>
          <w:rFonts w:asciiTheme="majorHAnsi" w:hAnsiTheme="majorHAnsi" w:cs="Helvetica Neue"/>
          <w:b/>
          <w:color w:val="000000"/>
          <w:sz w:val="22"/>
          <w:szCs w:val="22"/>
        </w:rPr>
      </w:pPr>
      <w:r w:rsidRPr="00A7023F">
        <w:rPr>
          <w:rFonts w:asciiTheme="majorHAnsi" w:hAnsiTheme="majorHAnsi" w:cs="Helvetica Neue"/>
          <w:b/>
          <w:i/>
          <w:iCs/>
          <w:color w:val="000000"/>
          <w:sz w:val="22"/>
          <w:szCs w:val="22"/>
        </w:rPr>
        <w:t>Training and Technical Support</w:t>
      </w:r>
    </w:p>
    <w:p w14:paraId="119DA237" w14:textId="586B9FC2" w:rsidR="00B02377" w:rsidRPr="003B3C16" w:rsidRDefault="00B02377" w:rsidP="003B3C16">
      <w:pPr>
        <w:pStyle w:val="ListParagraph"/>
        <w:widowControl w:val="0"/>
        <w:numPr>
          <w:ilvl w:val="0"/>
          <w:numId w:val="26"/>
        </w:numPr>
        <w:tabs>
          <w:tab w:val="left" w:pos="20"/>
          <w:tab w:val="left" w:pos="180"/>
        </w:tabs>
        <w:autoSpaceDE w:val="0"/>
        <w:autoSpaceDN w:val="0"/>
        <w:adjustRightInd w:val="0"/>
        <w:rPr>
          <w:rFonts w:ascii="Calibri" w:hAnsi="Calibri" w:cs="Calibri"/>
          <w:color w:val="000000"/>
          <w:sz w:val="22"/>
          <w:szCs w:val="22"/>
        </w:rPr>
      </w:pPr>
      <w:r w:rsidRPr="003B3C16">
        <w:rPr>
          <w:rFonts w:ascii="Calibri" w:hAnsi="Calibri" w:cs="Calibri"/>
          <w:color w:val="000000"/>
          <w:sz w:val="22"/>
          <w:szCs w:val="22"/>
        </w:rPr>
        <w:t xml:space="preserve">Management planning </w:t>
      </w:r>
      <w:r w:rsidR="000C112F" w:rsidRPr="000C112F">
        <w:rPr>
          <w:rFonts w:asciiTheme="majorHAnsi" w:hAnsiTheme="majorHAnsi" w:cs="Helvetica Neue"/>
          <w:iCs/>
          <w:color w:val="000000"/>
          <w:sz w:val="22"/>
          <w:szCs w:val="22"/>
        </w:rPr>
        <w:t>Training and Technical Support</w:t>
      </w:r>
    </w:p>
    <w:p w14:paraId="6764CE60" w14:textId="76E7B35B" w:rsidR="00B02377" w:rsidRPr="003B3C16" w:rsidRDefault="00A16E2D" w:rsidP="003B3C16">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sidR="00B02377" w:rsidRPr="003B3C16">
        <w:rPr>
          <w:rFonts w:asciiTheme="majorHAnsi" w:hAnsiTheme="majorHAnsi" w:cs="Helvetica Neue"/>
          <w:i/>
          <w:color w:val="000000"/>
          <w:sz w:val="20"/>
          <w:szCs w:val="22"/>
        </w:rPr>
        <w:t>0</w:t>
      </w:r>
      <w:r w:rsidR="00B02377" w:rsidRPr="003B3C16">
        <w:rPr>
          <w:rFonts w:asciiTheme="majorHAnsi" w:hAnsiTheme="majorHAnsi" w:cs="Helvetica Neue"/>
          <w:i/>
          <w:color w:val="000000"/>
          <w:sz w:val="20"/>
          <w:szCs w:val="22"/>
        </w:rPr>
        <w:tab/>
        <w:t>1</w:t>
      </w:r>
      <w:r w:rsidR="00B02377" w:rsidRPr="003B3C16">
        <w:rPr>
          <w:rFonts w:asciiTheme="majorHAnsi" w:hAnsiTheme="majorHAnsi" w:cs="Helvetica Neue"/>
          <w:i/>
          <w:color w:val="000000"/>
          <w:sz w:val="20"/>
          <w:szCs w:val="22"/>
        </w:rPr>
        <w:tab/>
        <w:t>2</w:t>
      </w:r>
      <w:r w:rsidR="00B02377" w:rsidRPr="003B3C16">
        <w:rPr>
          <w:rFonts w:asciiTheme="majorHAnsi" w:hAnsiTheme="majorHAnsi" w:cs="Helvetica Neue"/>
          <w:i/>
          <w:color w:val="000000"/>
          <w:sz w:val="20"/>
          <w:szCs w:val="22"/>
        </w:rPr>
        <w:tab/>
        <w:t>3</w:t>
      </w:r>
      <w:r w:rsidR="00B02377" w:rsidRPr="003B3C16">
        <w:rPr>
          <w:rFonts w:asciiTheme="majorHAnsi" w:hAnsiTheme="majorHAnsi" w:cs="Helvetica Neue"/>
          <w:i/>
          <w:color w:val="000000"/>
          <w:sz w:val="20"/>
          <w:szCs w:val="22"/>
        </w:rPr>
        <w:tab/>
        <w:t>4</w:t>
      </w:r>
      <w:r w:rsidR="00B02377" w:rsidRPr="003B3C16">
        <w:rPr>
          <w:rFonts w:asciiTheme="majorHAnsi" w:hAnsiTheme="majorHAnsi" w:cs="Helvetica Neue"/>
          <w:i/>
          <w:color w:val="000000"/>
          <w:sz w:val="20"/>
          <w:szCs w:val="22"/>
        </w:rPr>
        <w:tab/>
        <w:t>5</w:t>
      </w:r>
      <w:r w:rsidR="00B02377" w:rsidRPr="003B3C16">
        <w:rPr>
          <w:rFonts w:asciiTheme="majorHAnsi" w:hAnsiTheme="majorHAnsi" w:cs="Helvetica Neue"/>
          <w:i/>
          <w:color w:val="000000"/>
          <w:sz w:val="20"/>
          <w:szCs w:val="22"/>
        </w:rPr>
        <w:tab/>
        <w:t>6</w:t>
      </w:r>
      <w:r w:rsidR="00B02377" w:rsidRPr="003B3C16">
        <w:rPr>
          <w:rFonts w:asciiTheme="majorHAnsi" w:hAnsiTheme="majorHAnsi" w:cs="Helvetica Neue"/>
          <w:i/>
          <w:color w:val="000000"/>
          <w:sz w:val="20"/>
          <w:szCs w:val="22"/>
        </w:rPr>
        <w:tab/>
        <w:t>7</w:t>
      </w:r>
      <w:r w:rsidR="00B02377" w:rsidRPr="003B3C16">
        <w:rPr>
          <w:rFonts w:asciiTheme="majorHAnsi" w:hAnsiTheme="majorHAnsi" w:cs="Helvetica Neue"/>
          <w:i/>
          <w:color w:val="000000"/>
          <w:sz w:val="20"/>
          <w:szCs w:val="22"/>
        </w:rPr>
        <w:tab/>
        <w:t>8</w:t>
      </w:r>
      <w:r w:rsidR="00B02377" w:rsidRPr="003B3C16">
        <w:rPr>
          <w:rFonts w:asciiTheme="majorHAnsi" w:hAnsiTheme="majorHAnsi" w:cs="Helvetica Neue"/>
          <w:i/>
          <w:color w:val="000000"/>
          <w:sz w:val="20"/>
          <w:szCs w:val="22"/>
        </w:rPr>
        <w:tab/>
        <w:t>9</w:t>
      </w:r>
      <w:r w:rsidR="00B02377" w:rsidRPr="003B3C16">
        <w:rPr>
          <w:rFonts w:asciiTheme="majorHAnsi" w:hAnsiTheme="majorHAnsi" w:cs="Helvetica Neue"/>
          <w:i/>
          <w:color w:val="000000"/>
          <w:sz w:val="20"/>
          <w:szCs w:val="22"/>
        </w:rPr>
        <w:tab/>
        <w:t>10</w:t>
      </w:r>
    </w:p>
    <w:p w14:paraId="4BAF9034" w14:textId="77777777" w:rsidR="00A550E6" w:rsidRDefault="00A550E6" w:rsidP="00B02377">
      <w:pPr>
        <w:rPr>
          <w:rFonts w:asciiTheme="majorHAnsi" w:hAnsiTheme="majorHAnsi" w:cs="Helvetica Neue"/>
          <w:i/>
          <w:color w:val="000000"/>
          <w:sz w:val="20"/>
          <w:szCs w:val="22"/>
        </w:rPr>
      </w:pPr>
      <w:r w:rsidRPr="00C54D5F">
        <w:rPr>
          <w:rFonts w:asciiTheme="majorHAnsi" w:hAnsiTheme="majorHAnsi" w:cs="Helvetica Neue"/>
          <w:i/>
          <w:color w:val="000000"/>
          <w:sz w:val="20"/>
          <w:szCs w:val="22"/>
        </w:rPr>
        <w:t>Not Effective</w:t>
      </w:r>
      <w:r>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Effective</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Very Effective</w:t>
      </w:r>
      <w:r w:rsidRPr="00C54D5F">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214E3422" w14:textId="293BFD93" w:rsidR="00B02377" w:rsidRDefault="00B02377" w:rsidP="00B02377">
      <w:pPr>
        <w:rPr>
          <w:rFonts w:asciiTheme="majorHAnsi" w:hAnsiTheme="majorHAnsi" w:cs="Helvetica Neue"/>
          <w:i/>
          <w:color w:val="000000"/>
          <w:sz w:val="20"/>
          <w:szCs w:val="22"/>
        </w:rPr>
      </w:pPr>
      <w:r w:rsidDel="00EF30B1">
        <w:rPr>
          <w:rFonts w:asciiTheme="majorHAnsi" w:hAnsiTheme="majorHAnsi" w:cs="Helvetica Neue"/>
          <w:i/>
          <w:color w:val="000000"/>
          <w:sz w:val="20"/>
          <w:szCs w:val="22"/>
        </w:rPr>
        <w:t xml:space="preserve"> </w:t>
      </w:r>
    </w:p>
    <w:p w14:paraId="5032CE79" w14:textId="77777777" w:rsidR="00B02377" w:rsidRDefault="00B02377" w:rsidP="00B02377">
      <w:pPr>
        <w:rPr>
          <w:rFonts w:ascii="Calibri" w:hAnsi="Calibri" w:cs="Calibri"/>
          <w:color w:val="000000"/>
          <w:sz w:val="22"/>
          <w:szCs w:val="22"/>
        </w:rPr>
      </w:pPr>
    </w:p>
    <w:p w14:paraId="4827D4CB" w14:textId="4D87CAC0" w:rsidR="00B02377" w:rsidRDefault="000C112F" w:rsidP="003B3C16">
      <w:pPr>
        <w:pStyle w:val="ListParagraph"/>
        <w:widowControl w:val="0"/>
        <w:numPr>
          <w:ilvl w:val="0"/>
          <w:numId w:val="26"/>
        </w:numPr>
        <w:tabs>
          <w:tab w:val="left" w:pos="20"/>
          <w:tab w:val="left" w:pos="180"/>
        </w:tabs>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Adaptive Management </w:t>
      </w:r>
      <w:r w:rsidRPr="000C112F">
        <w:rPr>
          <w:rFonts w:asciiTheme="majorHAnsi" w:hAnsiTheme="majorHAnsi" w:cs="Helvetica Neue"/>
          <w:iCs/>
          <w:color w:val="000000"/>
          <w:sz w:val="22"/>
          <w:szCs w:val="22"/>
        </w:rPr>
        <w:t>Training and Technical Support</w:t>
      </w:r>
      <w:r w:rsidR="00B02377">
        <w:rPr>
          <w:rFonts w:ascii="Calibri" w:hAnsi="Calibri" w:cs="Calibri"/>
          <w:color w:val="000000"/>
          <w:sz w:val="22"/>
          <w:szCs w:val="22"/>
        </w:rPr>
        <w:t xml:space="preserve"> </w:t>
      </w:r>
    </w:p>
    <w:p w14:paraId="3B1B4B9C" w14:textId="56602344" w:rsidR="00B02377" w:rsidRPr="003B3C16" w:rsidRDefault="00A16E2D" w:rsidP="003B3C16">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sidR="00B02377" w:rsidRPr="003B3C16">
        <w:rPr>
          <w:rFonts w:asciiTheme="majorHAnsi" w:hAnsiTheme="majorHAnsi" w:cs="Helvetica Neue"/>
          <w:i/>
          <w:color w:val="000000"/>
          <w:sz w:val="20"/>
          <w:szCs w:val="22"/>
        </w:rPr>
        <w:t>0</w:t>
      </w:r>
      <w:r w:rsidR="00B02377" w:rsidRPr="003B3C16">
        <w:rPr>
          <w:rFonts w:asciiTheme="majorHAnsi" w:hAnsiTheme="majorHAnsi" w:cs="Helvetica Neue"/>
          <w:i/>
          <w:color w:val="000000"/>
          <w:sz w:val="20"/>
          <w:szCs w:val="22"/>
        </w:rPr>
        <w:tab/>
        <w:t>1</w:t>
      </w:r>
      <w:r w:rsidR="00B02377" w:rsidRPr="003B3C16">
        <w:rPr>
          <w:rFonts w:asciiTheme="majorHAnsi" w:hAnsiTheme="majorHAnsi" w:cs="Helvetica Neue"/>
          <w:i/>
          <w:color w:val="000000"/>
          <w:sz w:val="20"/>
          <w:szCs w:val="22"/>
        </w:rPr>
        <w:tab/>
        <w:t>2</w:t>
      </w:r>
      <w:r w:rsidR="00B02377" w:rsidRPr="003B3C16">
        <w:rPr>
          <w:rFonts w:asciiTheme="majorHAnsi" w:hAnsiTheme="majorHAnsi" w:cs="Helvetica Neue"/>
          <w:i/>
          <w:color w:val="000000"/>
          <w:sz w:val="20"/>
          <w:szCs w:val="22"/>
        </w:rPr>
        <w:tab/>
        <w:t>3</w:t>
      </w:r>
      <w:r w:rsidR="00B02377" w:rsidRPr="003B3C16">
        <w:rPr>
          <w:rFonts w:asciiTheme="majorHAnsi" w:hAnsiTheme="majorHAnsi" w:cs="Helvetica Neue"/>
          <w:i/>
          <w:color w:val="000000"/>
          <w:sz w:val="20"/>
          <w:szCs w:val="22"/>
        </w:rPr>
        <w:tab/>
        <w:t>4</w:t>
      </w:r>
      <w:r w:rsidR="00B02377" w:rsidRPr="003B3C16">
        <w:rPr>
          <w:rFonts w:asciiTheme="majorHAnsi" w:hAnsiTheme="majorHAnsi" w:cs="Helvetica Neue"/>
          <w:i/>
          <w:color w:val="000000"/>
          <w:sz w:val="20"/>
          <w:szCs w:val="22"/>
        </w:rPr>
        <w:tab/>
        <w:t>5</w:t>
      </w:r>
      <w:r w:rsidR="00B02377" w:rsidRPr="003B3C16">
        <w:rPr>
          <w:rFonts w:asciiTheme="majorHAnsi" w:hAnsiTheme="majorHAnsi" w:cs="Helvetica Neue"/>
          <w:i/>
          <w:color w:val="000000"/>
          <w:sz w:val="20"/>
          <w:szCs w:val="22"/>
        </w:rPr>
        <w:tab/>
        <w:t>6</w:t>
      </w:r>
      <w:r w:rsidR="00B02377" w:rsidRPr="003B3C16">
        <w:rPr>
          <w:rFonts w:asciiTheme="majorHAnsi" w:hAnsiTheme="majorHAnsi" w:cs="Helvetica Neue"/>
          <w:i/>
          <w:color w:val="000000"/>
          <w:sz w:val="20"/>
          <w:szCs w:val="22"/>
        </w:rPr>
        <w:tab/>
        <w:t>7</w:t>
      </w:r>
      <w:r w:rsidR="00B02377" w:rsidRPr="003B3C16">
        <w:rPr>
          <w:rFonts w:asciiTheme="majorHAnsi" w:hAnsiTheme="majorHAnsi" w:cs="Helvetica Neue"/>
          <w:i/>
          <w:color w:val="000000"/>
          <w:sz w:val="20"/>
          <w:szCs w:val="22"/>
        </w:rPr>
        <w:tab/>
        <w:t>8</w:t>
      </w:r>
      <w:r w:rsidR="00B02377" w:rsidRPr="003B3C16">
        <w:rPr>
          <w:rFonts w:asciiTheme="majorHAnsi" w:hAnsiTheme="majorHAnsi" w:cs="Helvetica Neue"/>
          <w:i/>
          <w:color w:val="000000"/>
          <w:sz w:val="20"/>
          <w:szCs w:val="22"/>
        </w:rPr>
        <w:tab/>
        <w:t>9</w:t>
      </w:r>
      <w:r w:rsidR="00B02377" w:rsidRPr="003B3C16">
        <w:rPr>
          <w:rFonts w:asciiTheme="majorHAnsi" w:hAnsiTheme="majorHAnsi" w:cs="Helvetica Neue"/>
          <w:i/>
          <w:color w:val="000000"/>
          <w:sz w:val="20"/>
          <w:szCs w:val="22"/>
        </w:rPr>
        <w:tab/>
        <w:t>10</w:t>
      </w:r>
    </w:p>
    <w:p w14:paraId="2C7437CF" w14:textId="7D7BAC57" w:rsidR="00FC574F" w:rsidRDefault="00A550E6" w:rsidP="00E81702">
      <w:pPr>
        <w:rPr>
          <w:rFonts w:asciiTheme="majorHAnsi" w:hAnsiTheme="majorHAnsi" w:cs="Helvetica Neue"/>
          <w:i/>
          <w:color w:val="000000"/>
          <w:sz w:val="20"/>
          <w:szCs w:val="22"/>
        </w:rPr>
      </w:pPr>
      <w:r w:rsidRPr="00C54D5F">
        <w:rPr>
          <w:rFonts w:asciiTheme="majorHAnsi" w:hAnsiTheme="majorHAnsi" w:cs="Helvetica Neue"/>
          <w:i/>
          <w:color w:val="000000"/>
          <w:sz w:val="20"/>
          <w:szCs w:val="22"/>
        </w:rPr>
        <w:t>Not Effective</w:t>
      </w:r>
      <w:r>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Effective</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Very Effective</w:t>
      </w:r>
      <w:r w:rsidRPr="00C54D5F">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0C8F91CD" w14:textId="77777777" w:rsidR="00A550E6" w:rsidRDefault="00A550E6" w:rsidP="00E81702">
      <w:pPr>
        <w:rPr>
          <w:rFonts w:asciiTheme="majorHAnsi" w:hAnsiTheme="majorHAnsi" w:cs="Helvetica Neue"/>
          <w:i/>
          <w:color w:val="000000"/>
          <w:sz w:val="20"/>
          <w:szCs w:val="22"/>
        </w:rPr>
      </w:pPr>
    </w:p>
    <w:p w14:paraId="5C664B58" w14:textId="77777777" w:rsidR="00B02377" w:rsidRDefault="00B02377" w:rsidP="00B02377">
      <w:pPr>
        <w:rPr>
          <w:rFonts w:ascii="Calibri" w:hAnsi="Calibri" w:cs="Calibri"/>
          <w:color w:val="000000"/>
          <w:sz w:val="22"/>
          <w:szCs w:val="22"/>
        </w:rPr>
      </w:pPr>
    </w:p>
    <w:p w14:paraId="5B655C10" w14:textId="7F1FB28E" w:rsidR="00B02377" w:rsidRDefault="00B02377" w:rsidP="003B3C16">
      <w:pPr>
        <w:pStyle w:val="ListParagraph"/>
        <w:widowControl w:val="0"/>
        <w:numPr>
          <w:ilvl w:val="0"/>
          <w:numId w:val="26"/>
        </w:numPr>
        <w:tabs>
          <w:tab w:val="left" w:pos="20"/>
          <w:tab w:val="left" w:pos="180"/>
        </w:tabs>
        <w:autoSpaceDE w:val="0"/>
        <w:autoSpaceDN w:val="0"/>
        <w:adjustRightInd w:val="0"/>
        <w:rPr>
          <w:rFonts w:ascii="Calibri" w:hAnsi="Calibri" w:cs="Calibri"/>
          <w:color w:val="000000"/>
          <w:sz w:val="22"/>
          <w:szCs w:val="22"/>
        </w:rPr>
      </w:pPr>
      <w:r>
        <w:rPr>
          <w:rFonts w:ascii="Calibri" w:hAnsi="Calibri" w:cs="Calibri"/>
          <w:color w:val="000000"/>
          <w:sz w:val="22"/>
          <w:szCs w:val="22"/>
        </w:rPr>
        <w:t>Socio-economic</w:t>
      </w:r>
      <w:r w:rsidRPr="00292A84">
        <w:rPr>
          <w:rFonts w:ascii="Calibri" w:hAnsi="Calibri" w:cs="Calibri"/>
          <w:color w:val="000000"/>
          <w:sz w:val="22"/>
          <w:szCs w:val="22"/>
        </w:rPr>
        <w:t xml:space="preserve"> </w:t>
      </w:r>
      <w:r w:rsidRPr="00C70501">
        <w:rPr>
          <w:rFonts w:ascii="Calibri" w:hAnsi="Calibri" w:cs="Calibri"/>
          <w:color w:val="000000"/>
          <w:sz w:val="22"/>
          <w:szCs w:val="22"/>
        </w:rPr>
        <w:t>Monitoring</w:t>
      </w:r>
      <w:r w:rsidR="000C112F">
        <w:rPr>
          <w:rFonts w:ascii="Calibri" w:hAnsi="Calibri" w:cs="Calibri"/>
          <w:color w:val="000000"/>
          <w:sz w:val="22"/>
          <w:szCs w:val="22"/>
        </w:rPr>
        <w:t xml:space="preserve"> </w:t>
      </w:r>
      <w:r w:rsidR="000C112F" w:rsidRPr="000C112F">
        <w:rPr>
          <w:rFonts w:asciiTheme="majorHAnsi" w:hAnsiTheme="majorHAnsi" w:cs="Helvetica Neue"/>
          <w:iCs/>
          <w:color w:val="000000"/>
          <w:sz w:val="22"/>
          <w:szCs w:val="22"/>
        </w:rPr>
        <w:t>Training and Technical Support</w:t>
      </w:r>
      <w:r>
        <w:rPr>
          <w:rFonts w:ascii="Calibri" w:hAnsi="Calibri" w:cs="Calibri"/>
          <w:color w:val="000000"/>
          <w:sz w:val="22"/>
          <w:szCs w:val="22"/>
        </w:rPr>
        <w:t xml:space="preserve">  </w:t>
      </w:r>
    </w:p>
    <w:p w14:paraId="5A89BDA2" w14:textId="462C44B8" w:rsidR="00B02377" w:rsidRPr="00C54D5F" w:rsidRDefault="00B02377" w:rsidP="003B3C16">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sidRPr="00C54D5F">
        <w:rPr>
          <w:rFonts w:asciiTheme="majorHAnsi" w:hAnsiTheme="majorHAnsi" w:cs="Helvetica Neue"/>
          <w:i/>
          <w:color w:val="000000"/>
          <w:sz w:val="20"/>
          <w:szCs w:val="22"/>
        </w:rPr>
        <w:t>0</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1</w:t>
      </w:r>
      <w:r w:rsidRPr="00C54D5F">
        <w:rPr>
          <w:rFonts w:asciiTheme="majorHAnsi" w:hAnsiTheme="majorHAnsi" w:cs="Helvetica Neue"/>
          <w:i/>
          <w:color w:val="000000"/>
          <w:sz w:val="20"/>
          <w:szCs w:val="22"/>
        </w:rPr>
        <w:tab/>
        <w:t>2</w:t>
      </w:r>
      <w:r w:rsidRPr="00C54D5F">
        <w:rPr>
          <w:rFonts w:asciiTheme="majorHAnsi" w:hAnsiTheme="majorHAnsi" w:cs="Helvetica Neue"/>
          <w:i/>
          <w:color w:val="000000"/>
          <w:sz w:val="20"/>
          <w:szCs w:val="22"/>
        </w:rPr>
        <w:tab/>
        <w:t>3</w:t>
      </w:r>
      <w:r w:rsidRPr="00C54D5F">
        <w:rPr>
          <w:rFonts w:asciiTheme="majorHAnsi" w:hAnsiTheme="majorHAnsi" w:cs="Helvetica Neue"/>
          <w:i/>
          <w:color w:val="000000"/>
          <w:sz w:val="20"/>
          <w:szCs w:val="22"/>
        </w:rPr>
        <w:tab/>
        <w:t>4</w:t>
      </w:r>
      <w:r w:rsidRPr="00C54D5F">
        <w:rPr>
          <w:rFonts w:asciiTheme="majorHAnsi" w:hAnsiTheme="majorHAnsi" w:cs="Helvetica Neue"/>
          <w:i/>
          <w:color w:val="000000"/>
          <w:sz w:val="20"/>
          <w:szCs w:val="22"/>
        </w:rPr>
        <w:tab/>
        <w:t>5</w:t>
      </w:r>
      <w:r w:rsidRPr="00C54D5F">
        <w:rPr>
          <w:rFonts w:asciiTheme="majorHAnsi" w:hAnsiTheme="majorHAnsi" w:cs="Helvetica Neue"/>
          <w:i/>
          <w:color w:val="000000"/>
          <w:sz w:val="20"/>
          <w:szCs w:val="22"/>
        </w:rPr>
        <w:tab/>
        <w:t>6</w:t>
      </w:r>
      <w:r w:rsidRPr="00C54D5F">
        <w:rPr>
          <w:rFonts w:asciiTheme="majorHAnsi" w:hAnsiTheme="majorHAnsi" w:cs="Helvetica Neue"/>
          <w:i/>
          <w:color w:val="000000"/>
          <w:sz w:val="20"/>
          <w:szCs w:val="22"/>
        </w:rPr>
        <w:tab/>
        <w:t>7</w:t>
      </w:r>
      <w:r w:rsidRPr="00C54D5F">
        <w:rPr>
          <w:rFonts w:asciiTheme="majorHAnsi" w:hAnsiTheme="majorHAnsi" w:cs="Helvetica Neue"/>
          <w:i/>
          <w:color w:val="000000"/>
          <w:sz w:val="20"/>
          <w:szCs w:val="22"/>
        </w:rPr>
        <w:tab/>
        <w:t>8</w:t>
      </w:r>
      <w:r w:rsidRPr="00C54D5F">
        <w:rPr>
          <w:rFonts w:asciiTheme="majorHAnsi" w:hAnsiTheme="majorHAnsi" w:cs="Helvetica Neue"/>
          <w:i/>
          <w:color w:val="000000"/>
          <w:sz w:val="20"/>
          <w:szCs w:val="22"/>
        </w:rPr>
        <w:tab/>
        <w:t>9</w:t>
      </w:r>
      <w:r w:rsidRPr="00C54D5F">
        <w:rPr>
          <w:rFonts w:asciiTheme="majorHAnsi" w:hAnsiTheme="majorHAnsi" w:cs="Helvetica Neue"/>
          <w:i/>
          <w:color w:val="000000"/>
          <w:sz w:val="20"/>
          <w:szCs w:val="22"/>
        </w:rPr>
        <w:tab/>
        <w:t>10</w:t>
      </w:r>
    </w:p>
    <w:p w14:paraId="018DDBC4" w14:textId="7AD91340" w:rsidR="00FC574F" w:rsidRDefault="00A550E6" w:rsidP="00E81702">
      <w:pPr>
        <w:rPr>
          <w:rFonts w:asciiTheme="majorHAnsi" w:hAnsiTheme="majorHAnsi" w:cs="Helvetica Neue"/>
          <w:i/>
          <w:color w:val="000000"/>
          <w:sz w:val="20"/>
          <w:szCs w:val="22"/>
        </w:rPr>
      </w:pPr>
      <w:r w:rsidRPr="00C54D5F">
        <w:rPr>
          <w:rFonts w:asciiTheme="majorHAnsi" w:hAnsiTheme="majorHAnsi" w:cs="Helvetica Neue"/>
          <w:i/>
          <w:color w:val="000000"/>
          <w:sz w:val="20"/>
          <w:szCs w:val="22"/>
        </w:rPr>
        <w:t>Not Effective</w:t>
      </w:r>
      <w:r>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Effective</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Very Effective</w:t>
      </w:r>
      <w:r w:rsidRPr="00C54D5F">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74C47DC6" w14:textId="77777777" w:rsidR="00A550E6" w:rsidRDefault="00A550E6" w:rsidP="00E81702">
      <w:pPr>
        <w:rPr>
          <w:rFonts w:asciiTheme="majorHAnsi" w:hAnsiTheme="majorHAnsi" w:cs="Helvetica Neue"/>
          <w:i/>
          <w:color w:val="000000"/>
          <w:sz w:val="20"/>
          <w:szCs w:val="22"/>
        </w:rPr>
      </w:pPr>
    </w:p>
    <w:p w14:paraId="008E5D98" w14:textId="77777777" w:rsidR="00321667" w:rsidRDefault="00321667" w:rsidP="00E81702">
      <w:pPr>
        <w:rPr>
          <w:rFonts w:asciiTheme="majorHAnsi" w:hAnsiTheme="majorHAnsi" w:cs="Helvetica Neue"/>
          <w:i/>
          <w:color w:val="000000"/>
          <w:sz w:val="20"/>
          <w:szCs w:val="22"/>
        </w:rPr>
      </w:pPr>
    </w:p>
    <w:p w14:paraId="07854D25" w14:textId="110E28CA" w:rsidR="00321667" w:rsidRDefault="00321667" w:rsidP="00321667">
      <w:pPr>
        <w:pStyle w:val="ListParagraph"/>
        <w:widowControl w:val="0"/>
        <w:numPr>
          <w:ilvl w:val="0"/>
          <w:numId w:val="26"/>
        </w:numPr>
        <w:tabs>
          <w:tab w:val="left" w:pos="20"/>
          <w:tab w:val="left" w:pos="180"/>
        </w:tabs>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Marine </w:t>
      </w:r>
      <w:r w:rsidRPr="00C70501">
        <w:rPr>
          <w:rFonts w:ascii="Calibri" w:hAnsi="Calibri" w:cs="Calibri"/>
          <w:color w:val="000000"/>
          <w:sz w:val="22"/>
          <w:szCs w:val="22"/>
        </w:rPr>
        <w:t>Biological Monitoring</w:t>
      </w:r>
      <w:r w:rsidR="000C112F">
        <w:rPr>
          <w:rFonts w:ascii="Calibri" w:hAnsi="Calibri" w:cs="Calibri"/>
          <w:color w:val="000000"/>
          <w:sz w:val="22"/>
          <w:szCs w:val="22"/>
        </w:rPr>
        <w:t xml:space="preserve"> </w:t>
      </w:r>
      <w:r w:rsidR="000C112F" w:rsidRPr="000C112F">
        <w:rPr>
          <w:rFonts w:asciiTheme="majorHAnsi" w:hAnsiTheme="majorHAnsi" w:cs="Helvetica Neue"/>
          <w:iCs/>
          <w:color w:val="000000"/>
          <w:sz w:val="22"/>
          <w:szCs w:val="22"/>
        </w:rPr>
        <w:t>Training and Technical Support</w:t>
      </w:r>
      <w:r w:rsidRPr="00C70501">
        <w:rPr>
          <w:rFonts w:ascii="Calibri" w:hAnsi="Calibri" w:cs="Calibri"/>
          <w:color w:val="000000"/>
          <w:sz w:val="22"/>
          <w:szCs w:val="22"/>
        </w:rPr>
        <w:t xml:space="preserve"> </w:t>
      </w:r>
      <w:r>
        <w:rPr>
          <w:rFonts w:ascii="Calibri" w:hAnsi="Calibri" w:cs="Calibri"/>
          <w:color w:val="000000"/>
          <w:sz w:val="22"/>
          <w:szCs w:val="22"/>
        </w:rPr>
        <w:t xml:space="preserve">  </w:t>
      </w:r>
      <w:r>
        <w:rPr>
          <w:rFonts w:ascii="Calibri" w:hAnsi="Calibri" w:cs="Calibri"/>
          <w:color w:val="000000"/>
          <w:sz w:val="22"/>
          <w:szCs w:val="22"/>
        </w:rPr>
        <w:tab/>
        <w:t xml:space="preserve">       </w:t>
      </w:r>
    </w:p>
    <w:p w14:paraId="1FED2929" w14:textId="77777777" w:rsidR="00321667" w:rsidRPr="00C54D5F" w:rsidRDefault="00321667" w:rsidP="00321667">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t xml:space="preserve"> </w:t>
      </w:r>
      <w:r w:rsidRPr="00C54D5F">
        <w:rPr>
          <w:rFonts w:asciiTheme="majorHAnsi" w:hAnsiTheme="majorHAnsi" w:cs="Helvetica Neue"/>
          <w:i/>
          <w:color w:val="000000"/>
          <w:sz w:val="20"/>
          <w:szCs w:val="22"/>
        </w:rPr>
        <w:t>0</w:t>
      </w:r>
      <w:r w:rsidRPr="00C54D5F">
        <w:rPr>
          <w:rFonts w:asciiTheme="majorHAnsi" w:hAnsiTheme="majorHAnsi" w:cs="Helvetica Neue"/>
          <w:i/>
          <w:color w:val="000000"/>
          <w:sz w:val="20"/>
          <w:szCs w:val="22"/>
        </w:rPr>
        <w:tab/>
        <w:t>1</w:t>
      </w:r>
      <w:r w:rsidRPr="00C54D5F">
        <w:rPr>
          <w:rFonts w:asciiTheme="majorHAnsi" w:hAnsiTheme="majorHAnsi" w:cs="Helvetica Neue"/>
          <w:i/>
          <w:color w:val="000000"/>
          <w:sz w:val="20"/>
          <w:szCs w:val="22"/>
        </w:rPr>
        <w:tab/>
        <w:t>2</w:t>
      </w:r>
      <w:r w:rsidRPr="00C54D5F">
        <w:rPr>
          <w:rFonts w:asciiTheme="majorHAnsi" w:hAnsiTheme="majorHAnsi" w:cs="Helvetica Neue"/>
          <w:i/>
          <w:color w:val="000000"/>
          <w:sz w:val="20"/>
          <w:szCs w:val="22"/>
        </w:rPr>
        <w:tab/>
        <w:t>3</w:t>
      </w:r>
      <w:r w:rsidRPr="00C54D5F">
        <w:rPr>
          <w:rFonts w:asciiTheme="majorHAnsi" w:hAnsiTheme="majorHAnsi" w:cs="Helvetica Neue"/>
          <w:i/>
          <w:color w:val="000000"/>
          <w:sz w:val="20"/>
          <w:szCs w:val="22"/>
        </w:rPr>
        <w:tab/>
        <w:t>4</w:t>
      </w:r>
      <w:r w:rsidRPr="00C54D5F">
        <w:rPr>
          <w:rFonts w:asciiTheme="majorHAnsi" w:hAnsiTheme="majorHAnsi" w:cs="Helvetica Neue"/>
          <w:i/>
          <w:color w:val="000000"/>
          <w:sz w:val="20"/>
          <w:szCs w:val="22"/>
        </w:rPr>
        <w:tab/>
        <w:t>5</w:t>
      </w:r>
      <w:r w:rsidRPr="00C54D5F">
        <w:rPr>
          <w:rFonts w:asciiTheme="majorHAnsi" w:hAnsiTheme="majorHAnsi" w:cs="Helvetica Neue"/>
          <w:i/>
          <w:color w:val="000000"/>
          <w:sz w:val="20"/>
          <w:szCs w:val="22"/>
        </w:rPr>
        <w:tab/>
        <w:t>6</w:t>
      </w:r>
      <w:r w:rsidRPr="00C54D5F">
        <w:rPr>
          <w:rFonts w:asciiTheme="majorHAnsi" w:hAnsiTheme="majorHAnsi" w:cs="Helvetica Neue"/>
          <w:i/>
          <w:color w:val="000000"/>
          <w:sz w:val="20"/>
          <w:szCs w:val="22"/>
        </w:rPr>
        <w:tab/>
        <w:t>7</w:t>
      </w:r>
      <w:r w:rsidRPr="00C54D5F">
        <w:rPr>
          <w:rFonts w:asciiTheme="majorHAnsi" w:hAnsiTheme="majorHAnsi" w:cs="Helvetica Neue"/>
          <w:i/>
          <w:color w:val="000000"/>
          <w:sz w:val="20"/>
          <w:szCs w:val="22"/>
        </w:rPr>
        <w:tab/>
        <w:t>8</w:t>
      </w:r>
      <w:r w:rsidRPr="00C54D5F">
        <w:rPr>
          <w:rFonts w:asciiTheme="majorHAnsi" w:hAnsiTheme="majorHAnsi" w:cs="Helvetica Neue"/>
          <w:i/>
          <w:color w:val="000000"/>
          <w:sz w:val="20"/>
          <w:szCs w:val="22"/>
        </w:rPr>
        <w:tab/>
        <w:t>9</w:t>
      </w:r>
      <w:r w:rsidRPr="00C54D5F">
        <w:rPr>
          <w:rFonts w:asciiTheme="majorHAnsi" w:hAnsiTheme="majorHAnsi" w:cs="Helvetica Neue"/>
          <w:i/>
          <w:color w:val="000000"/>
          <w:sz w:val="20"/>
          <w:szCs w:val="22"/>
        </w:rPr>
        <w:tab/>
        <w:t>10</w:t>
      </w:r>
    </w:p>
    <w:p w14:paraId="3A34A055" w14:textId="311A1B21" w:rsidR="00FC574F" w:rsidRDefault="00A550E6" w:rsidP="00321667">
      <w:pPr>
        <w:rPr>
          <w:rFonts w:asciiTheme="majorHAnsi" w:hAnsiTheme="majorHAnsi" w:cs="Helvetica Neue"/>
          <w:i/>
          <w:color w:val="000000"/>
          <w:sz w:val="20"/>
          <w:szCs w:val="22"/>
        </w:rPr>
      </w:pPr>
      <w:r w:rsidRPr="00C54D5F">
        <w:rPr>
          <w:rFonts w:asciiTheme="majorHAnsi" w:hAnsiTheme="majorHAnsi" w:cs="Helvetica Neue"/>
          <w:i/>
          <w:color w:val="000000"/>
          <w:sz w:val="20"/>
          <w:szCs w:val="22"/>
        </w:rPr>
        <w:t>Not Effective</w:t>
      </w:r>
      <w:r>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Effective</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Very Effective</w:t>
      </w:r>
      <w:r w:rsidRPr="00C54D5F">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518F80C0" w14:textId="77777777" w:rsidR="00A550E6" w:rsidRDefault="00A550E6" w:rsidP="00321667">
      <w:pPr>
        <w:rPr>
          <w:rFonts w:asciiTheme="majorHAnsi" w:hAnsiTheme="majorHAnsi" w:cs="Helvetica Neue"/>
          <w:i/>
          <w:color w:val="000000"/>
          <w:sz w:val="20"/>
          <w:szCs w:val="22"/>
        </w:rPr>
      </w:pPr>
    </w:p>
    <w:p w14:paraId="094B35B2" w14:textId="77777777" w:rsidR="00A550E6" w:rsidRDefault="00A550E6" w:rsidP="00321667">
      <w:pPr>
        <w:rPr>
          <w:rFonts w:asciiTheme="majorHAnsi" w:hAnsiTheme="majorHAnsi" w:cs="Helvetica Neue"/>
          <w:i/>
          <w:color w:val="000000"/>
          <w:sz w:val="20"/>
          <w:szCs w:val="22"/>
        </w:rPr>
      </w:pPr>
    </w:p>
    <w:p w14:paraId="2557AF61" w14:textId="77777777" w:rsidR="00A550E6" w:rsidRDefault="00A550E6" w:rsidP="00321667">
      <w:pPr>
        <w:rPr>
          <w:rFonts w:asciiTheme="majorHAnsi" w:hAnsiTheme="majorHAnsi" w:cs="Helvetica Neue"/>
          <w:i/>
          <w:color w:val="000000"/>
          <w:sz w:val="20"/>
          <w:szCs w:val="22"/>
        </w:rPr>
      </w:pPr>
    </w:p>
    <w:p w14:paraId="4642E3C1" w14:textId="77777777" w:rsidR="00B02377" w:rsidRDefault="00B02377" w:rsidP="00B02377">
      <w:pPr>
        <w:rPr>
          <w:rFonts w:ascii="Calibri" w:hAnsi="Calibri" w:cs="Calibri"/>
          <w:color w:val="000000"/>
          <w:sz w:val="22"/>
          <w:szCs w:val="22"/>
        </w:rPr>
      </w:pPr>
    </w:p>
    <w:p w14:paraId="0F283E9B" w14:textId="673F825B" w:rsidR="00B02377" w:rsidRDefault="00321667" w:rsidP="00321667">
      <w:pPr>
        <w:pStyle w:val="ListParagraph"/>
        <w:widowControl w:val="0"/>
        <w:numPr>
          <w:ilvl w:val="0"/>
          <w:numId w:val="26"/>
        </w:numPr>
        <w:tabs>
          <w:tab w:val="left" w:pos="20"/>
          <w:tab w:val="left" w:pos="180"/>
        </w:tabs>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Terrestrial </w:t>
      </w:r>
      <w:r w:rsidR="00B02377" w:rsidRPr="00C70501">
        <w:rPr>
          <w:rFonts w:ascii="Calibri" w:hAnsi="Calibri" w:cs="Calibri"/>
          <w:color w:val="000000"/>
          <w:sz w:val="22"/>
          <w:szCs w:val="22"/>
        </w:rPr>
        <w:t xml:space="preserve">Biological Monitoring </w:t>
      </w:r>
      <w:r w:rsidR="000C112F" w:rsidRPr="000C112F">
        <w:rPr>
          <w:rFonts w:asciiTheme="majorHAnsi" w:hAnsiTheme="majorHAnsi" w:cs="Helvetica Neue"/>
          <w:iCs/>
          <w:color w:val="000000"/>
          <w:sz w:val="22"/>
          <w:szCs w:val="22"/>
        </w:rPr>
        <w:t>Training and Technical Support</w:t>
      </w:r>
      <w:r w:rsidR="00B02377">
        <w:rPr>
          <w:rFonts w:ascii="Calibri" w:hAnsi="Calibri" w:cs="Calibri"/>
          <w:color w:val="000000"/>
          <w:sz w:val="22"/>
          <w:szCs w:val="22"/>
        </w:rPr>
        <w:t xml:space="preserve">  </w:t>
      </w:r>
      <w:r w:rsidR="00B02377">
        <w:rPr>
          <w:rFonts w:ascii="Calibri" w:hAnsi="Calibri" w:cs="Calibri"/>
          <w:color w:val="000000"/>
          <w:sz w:val="22"/>
          <w:szCs w:val="22"/>
        </w:rPr>
        <w:tab/>
        <w:t xml:space="preserve">       </w:t>
      </w:r>
    </w:p>
    <w:p w14:paraId="15F66B78" w14:textId="7D6BD8E1" w:rsidR="00B02377" w:rsidRPr="00C54D5F" w:rsidRDefault="00A16E2D" w:rsidP="003B3C16">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r>
      <w:r w:rsidR="00B02377">
        <w:rPr>
          <w:rFonts w:asciiTheme="majorHAnsi" w:hAnsiTheme="majorHAnsi" w:cs="Helvetica Neue"/>
          <w:i/>
          <w:color w:val="000000"/>
          <w:sz w:val="20"/>
          <w:szCs w:val="22"/>
        </w:rPr>
        <w:t xml:space="preserve"> </w:t>
      </w:r>
      <w:r w:rsidR="00B02377" w:rsidRPr="00C54D5F">
        <w:rPr>
          <w:rFonts w:asciiTheme="majorHAnsi" w:hAnsiTheme="majorHAnsi" w:cs="Helvetica Neue"/>
          <w:i/>
          <w:color w:val="000000"/>
          <w:sz w:val="20"/>
          <w:szCs w:val="22"/>
        </w:rPr>
        <w:t>0</w:t>
      </w:r>
      <w:r w:rsidR="00B02377" w:rsidRPr="00C54D5F">
        <w:rPr>
          <w:rFonts w:asciiTheme="majorHAnsi" w:hAnsiTheme="majorHAnsi" w:cs="Helvetica Neue"/>
          <w:i/>
          <w:color w:val="000000"/>
          <w:sz w:val="20"/>
          <w:szCs w:val="22"/>
        </w:rPr>
        <w:tab/>
        <w:t>1</w:t>
      </w:r>
      <w:r w:rsidR="00B02377" w:rsidRPr="00C54D5F">
        <w:rPr>
          <w:rFonts w:asciiTheme="majorHAnsi" w:hAnsiTheme="majorHAnsi" w:cs="Helvetica Neue"/>
          <w:i/>
          <w:color w:val="000000"/>
          <w:sz w:val="20"/>
          <w:szCs w:val="22"/>
        </w:rPr>
        <w:tab/>
        <w:t>2</w:t>
      </w:r>
      <w:r w:rsidR="00B02377" w:rsidRPr="00C54D5F">
        <w:rPr>
          <w:rFonts w:asciiTheme="majorHAnsi" w:hAnsiTheme="majorHAnsi" w:cs="Helvetica Neue"/>
          <w:i/>
          <w:color w:val="000000"/>
          <w:sz w:val="20"/>
          <w:szCs w:val="22"/>
        </w:rPr>
        <w:tab/>
        <w:t>3</w:t>
      </w:r>
      <w:r w:rsidR="00B02377" w:rsidRPr="00C54D5F">
        <w:rPr>
          <w:rFonts w:asciiTheme="majorHAnsi" w:hAnsiTheme="majorHAnsi" w:cs="Helvetica Neue"/>
          <w:i/>
          <w:color w:val="000000"/>
          <w:sz w:val="20"/>
          <w:szCs w:val="22"/>
        </w:rPr>
        <w:tab/>
        <w:t>4</w:t>
      </w:r>
      <w:r w:rsidR="00B02377" w:rsidRPr="00C54D5F">
        <w:rPr>
          <w:rFonts w:asciiTheme="majorHAnsi" w:hAnsiTheme="majorHAnsi" w:cs="Helvetica Neue"/>
          <w:i/>
          <w:color w:val="000000"/>
          <w:sz w:val="20"/>
          <w:szCs w:val="22"/>
        </w:rPr>
        <w:tab/>
        <w:t>5</w:t>
      </w:r>
      <w:r w:rsidR="00B02377" w:rsidRPr="00C54D5F">
        <w:rPr>
          <w:rFonts w:asciiTheme="majorHAnsi" w:hAnsiTheme="majorHAnsi" w:cs="Helvetica Neue"/>
          <w:i/>
          <w:color w:val="000000"/>
          <w:sz w:val="20"/>
          <w:szCs w:val="22"/>
        </w:rPr>
        <w:tab/>
        <w:t>6</w:t>
      </w:r>
      <w:r w:rsidR="00B02377" w:rsidRPr="00C54D5F">
        <w:rPr>
          <w:rFonts w:asciiTheme="majorHAnsi" w:hAnsiTheme="majorHAnsi" w:cs="Helvetica Neue"/>
          <w:i/>
          <w:color w:val="000000"/>
          <w:sz w:val="20"/>
          <w:szCs w:val="22"/>
        </w:rPr>
        <w:tab/>
        <w:t>7</w:t>
      </w:r>
      <w:r w:rsidR="00B02377" w:rsidRPr="00C54D5F">
        <w:rPr>
          <w:rFonts w:asciiTheme="majorHAnsi" w:hAnsiTheme="majorHAnsi" w:cs="Helvetica Neue"/>
          <w:i/>
          <w:color w:val="000000"/>
          <w:sz w:val="20"/>
          <w:szCs w:val="22"/>
        </w:rPr>
        <w:tab/>
        <w:t>8</w:t>
      </w:r>
      <w:r w:rsidR="00B02377" w:rsidRPr="00C54D5F">
        <w:rPr>
          <w:rFonts w:asciiTheme="majorHAnsi" w:hAnsiTheme="majorHAnsi" w:cs="Helvetica Neue"/>
          <w:i/>
          <w:color w:val="000000"/>
          <w:sz w:val="20"/>
          <w:szCs w:val="22"/>
        </w:rPr>
        <w:tab/>
        <w:t>9</w:t>
      </w:r>
      <w:r w:rsidR="00B02377" w:rsidRPr="00C54D5F">
        <w:rPr>
          <w:rFonts w:asciiTheme="majorHAnsi" w:hAnsiTheme="majorHAnsi" w:cs="Helvetica Neue"/>
          <w:i/>
          <w:color w:val="000000"/>
          <w:sz w:val="20"/>
          <w:szCs w:val="22"/>
        </w:rPr>
        <w:tab/>
        <w:t>10</w:t>
      </w:r>
    </w:p>
    <w:p w14:paraId="0FF7A437" w14:textId="2FEFDB2E" w:rsidR="00FC574F" w:rsidRDefault="00A550E6" w:rsidP="00BE5DBC">
      <w:pPr>
        <w:rPr>
          <w:rFonts w:asciiTheme="majorHAnsi" w:hAnsiTheme="majorHAnsi" w:cs="Helvetica Neue"/>
          <w:i/>
          <w:color w:val="000000"/>
          <w:sz w:val="20"/>
          <w:szCs w:val="22"/>
        </w:rPr>
      </w:pPr>
      <w:r w:rsidRPr="00C54D5F">
        <w:rPr>
          <w:rFonts w:asciiTheme="majorHAnsi" w:hAnsiTheme="majorHAnsi" w:cs="Helvetica Neue"/>
          <w:i/>
          <w:color w:val="000000"/>
          <w:sz w:val="20"/>
          <w:szCs w:val="22"/>
        </w:rPr>
        <w:t>Not Effective</w:t>
      </w:r>
      <w:r>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Effective</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Very Effective</w:t>
      </w:r>
      <w:r w:rsidRPr="00C54D5F">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2A638DED" w14:textId="77777777" w:rsidR="00FC574F" w:rsidRDefault="00FC574F" w:rsidP="00BE5DBC">
      <w:pPr>
        <w:rPr>
          <w:rFonts w:asciiTheme="majorHAnsi" w:hAnsiTheme="majorHAnsi" w:cs="Helvetica Neue"/>
          <w:i/>
          <w:color w:val="000000"/>
          <w:sz w:val="20"/>
          <w:szCs w:val="22"/>
        </w:rPr>
      </w:pPr>
    </w:p>
    <w:p w14:paraId="073FF0D5" w14:textId="77777777" w:rsidR="00B02377" w:rsidRDefault="00B02377" w:rsidP="00B02377">
      <w:pPr>
        <w:rPr>
          <w:rFonts w:ascii="Calibri" w:hAnsi="Calibri" w:cs="Calibri"/>
          <w:color w:val="000000"/>
          <w:sz w:val="22"/>
          <w:szCs w:val="22"/>
        </w:rPr>
      </w:pPr>
    </w:p>
    <w:p w14:paraId="3B06C005" w14:textId="56776B6C" w:rsidR="00B02377" w:rsidRDefault="00B02377" w:rsidP="00321667">
      <w:pPr>
        <w:pStyle w:val="ListParagraph"/>
        <w:widowControl w:val="0"/>
        <w:numPr>
          <w:ilvl w:val="0"/>
          <w:numId w:val="26"/>
        </w:numPr>
        <w:tabs>
          <w:tab w:val="left" w:pos="20"/>
          <w:tab w:val="left" w:pos="180"/>
        </w:tabs>
        <w:autoSpaceDE w:val="0"/>
        <w:autoSpaceDN w:val="0"/>
        <w:adjustRightInd w:val="0"/>
        <w:rPr>
          <w:rFonts w:ascii="Calibri" w:hAnsi="Calibri" w:cs="Calibri"/>
          <w:color w:val="000000"/>
          <w:sz w:val="22"/>
          <w:szCs w:val="22"/>
        </w:rPr>
      </w:pPr>
      <w:r w:rsidRPr="00C70501">
        <w:rPr>
          <w:rFonts w:ascii="Calibri" w:hAnsi="Calibri" w:cs="Calibri"/>
          <w:color w:val="000000"/>
          <w:sz w:val="22"/>
          <w:szCs w:val="22"/>
        </w:rPr>
        <w:t xml:space="preserve">Enforcement </w:t>
      </w:r>
      <w:r>
        <w:rPr>
          <w:rFonts w:ascii="Calibri" w:hAnsi="Calibri" w:cs="Calibri"/>
          <w:color w:val="000000"/>
          <w:sz w:val="22"/>
          <w:szCs w:val="22"/>
        </w:rPr>
        <w:t xml:space="preserve">&amp; Compliance </w:t>
      </w:r>
      <w:r w:rsidR="000C112F" w:rsidRPr="000C112F">
        <w:rPr>
          <w:rFonts w:asciiTheme="majorHAnsi" w:hAnsiTheme="majorHAnsi" w:cs="Helvetica Neue"/>
          <w:iCs/>
          <w:color w:val="000000"/>
          <w:sz w:val="22"/>
          <w:szCs w:val="22"/>
        </w:rPr>
        <w:t>Training and Technical Support</w:t>
      </w:r>
    </w:p>
    <w:p w14:paraId="0D0152D7" w14:textId="4394BCD6" w:rsidR="00B02377" w:rsidRPr="00C54D5F" w:rsidRDefault="00A16E2D" w:rsidP="003B3C16">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r>
      <w:r w:rsidR="00B02377" w:rsidRPr="00C54D5F">
        <w:rPr>
          <w:rFonts w:asciiTheme="majorHAnsi" w:hAnsiTheme="majorHAnsi" w:cs="Helvetica Neue"/>
          <w:i/>
          <w:color w:val="000000"/>
          <w:sz w:val="20"/>
          <w:szCs w:val="22"/>
        </w:rPr>
        <w:t>0</w:t>
      </w:r>
      <w:r w:rsidR="00B02377" w:rsidRPr="00C54D5F">
        <w:rPr>
          <w:rFonts w:asciiTheme="majorHAnsi" w:hAnsiTheme="majorHAnsi" w:cs="Helvetica Neue"/>
          <w:i/>
          <w:color w:val="000000"/>
          <w:sz w:val="20"/>
          <w:szCs w:val="22"/>
        </w:rPr>
        <w:tab/>
        <w:t>1</w:t>
      </w:r>
      <w:r w:rsidR="00B02377" w:rsidRPr="00C54D5F">
        <w:rPr>
          <w:rFonts w:asciiTheme="majorHAnsi" w:hAnsiTheme="majorHAnsi" w:cs="Helvetica Neue"/>
          <w:i/>
          <w:color w:val="000000"/>
          <w:sz w:val="20"/>
          <w:szCs w:val="22"/>
        </w:rPr>
        <w:tab/>
        <w:t>2</w:t>
      </w:r>
      <w:r w:rsidR="00B02377" w:rsidRPr="00C54D5F">
        <w:rPr>
          <w:rFonts w:asciiTheme="majorHAnsi" w:hAnsiTheme="majorHAnsi" w:cs="Helvetica Neue"/>
          <w:i/>
          <w:color w:val="000000"/>
          <w:sz w:val="20"/>
          <w:szCs w:val="22"/>
        </w:rPr>
        <w:tab/>
        <w:t>3</w:t>
      </w:r>
      <w:r w:rsidR="00B02377" w:rsidRPr="00C54D5F">
        <w:rPr>
          <w:rFonts w:asciiTheme="majorHAnsi" w:hAnsiTheme="majorHAnsi" w:cs="Helvetica Neue"/>
          <w:i/>
          <w:color w:val="000000"/>
          <w:sz w:val="20"/>
          <w:szCs w:val="22"/>
        </w:rPr>
        <w:tab/>
        <w:t>4</w:t>
      </w:r>
      <w:r w:rsidR="00B02377" w:rsidRPr="00C54D5F">
        <w:rPr>
          <w:rFonts w:asciiTheme="majorHAnsi" w:hAnsiTheme="majorHAnsi" w:cs="Helvetica Neue"/>
          <w:i/>
          <w:color w:val="000000"/>
          <w:sz w:val="20"/>
          <w:szCs w:val="22"/>
        </w:rPr>
        <w:tab/>
        <w:t>5</w:t>
      </w:r>
      <w:r w:rsidR="00B02377" w:rsidRPr="00C54D5F">
        <w:rPr>
          <w:rFonts w:asciiTheme="majorHAnsi" w:hAnsiTheme="majorHAnsi" w:cs="Helvetica Neue"/>
          <w:i/>
          <w:color w:val="000000"/>
          <w:sz w:val="20"/>
          <w:szCs w:val="22"/>
        </w:rPr>
        <w:tab/>
        <w:t>6</w:t>
      </w:r>
      <w:r w:rsidR="00B02377" w:rsidRPr="00C54D5F">
        <w:rPr>
          <w:rFonts w:asciiTheme="majorHAnsi" w:hAnsiTheme="majorHAnsi" w:cs="Helvetica Neue"/>
          <w:i/>
          <w:color w:val="000000"/>
          <w:sz w:val="20"/>
          <w:szCs w:val="22"/>
        </w:rPr>
        <w:tab/>
        <w:t>7</w:t>
      </w:r>
      <w:r w:rsidR="00B02377" w:rsidRPr="00C54D5F">
        <w:rPr>
          <w:rFonts w:asciiTheme="majorHAnsi" w:hAnsiTheme="majorHAnsi" w:cs="Helvetica Neue"/>
          <w:i/>
          <w:color w:val="000000"/>
          <w:sz w:val="20"/>
          <w:szCs w:val="22"/>
        </w:rPr>
        <w:tab/>
        <w:t>8</w:t>
      </w:r>
      <w:r w:rsidR="00B02377" w:rsidRPr="00C54D5F">
        <w:rPr>
          <w:rFonts w:asciiTheme="majorHAnsi" w:hAnsiTheme="majorHAnsi" w:cs="Helvetica Neue"/>
          <w:i/>
          <w:color w:val="000000"/>
          <w:sz w:val="20"/>
          <w:szCs w:val="22"/>
        </w:rPr>
        <w:tab/>
        <w:t>9</w:t>
      </w:r>
      <w:r w:rsidR="00B02377" w:rsidRPr="00C54D5F">
        <w:rPr>
          <w:rFonts w:asciiTheme="majorHAnsi" w:hAnsiTheme="majorHAnsi" w:cs="Helvetica Neue"/>
          <w:i/>
          <w:color w:val="000000"/>
          <w:sz w:val="20"/>
          <w:szCs w:val="22"/>
        </w:rPr>
        <w:tab/>
        <w:t>10</w:t>
      </w:r>
    </w:p>
    <w:p w14:paraId="48487C90" w14:textId="1FB83D5E" w:rsidR="00FC574F" w:rsidRDefault="00A550E6" w:rsidP="00BE5DBC">
      <w:pPr>
        <w:rPr>
          <w:rFonts w:asciiTheme="majorHAnsi" w:hAnsiTheme="majorHAnsi" w:cs="Helvetica Neue"/>
          <w:i/>
          <w:color w:val="000000"/>
          <w:sz w:val="20"/>
          <w:szCs w:val="22"/>
        </w:rPr>
      </w:pPr>
      <w:r w:rsidRPr="00C54D5F">
        <w:rPr>
          <w:rFonts w:asciiTheme="majorHAnsi" w:hAnsiTheme="majorHAnsi" w:cs="Helvetica Neue"/>
          <w:i/>
          <w:color w:val="000000"/>
          <w:sz w:val="20"/>
          <w:szCs w:val="22"/>
        </w:rPr>
        <w:t>Not Effective</w:t>
      </w:r>
      <w:r>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Effective</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Very Effective</w:t>
      </w:r>
      <w:r w:rsidRPr="00C54D5F">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7A1707D3" w14:textId="77777777" w:rsidR="00A550E6" w:rsidRDefault="00A550E6" w:rsidP="00BE5DBC">
      <w:pPr>
        <w:rPr>
          <w:rFonts w:asciiTheme="majorHAnsi" w:hAnsiTheme="majorHAnsi" w:cs="Helvetica Neue"/>
          <w:i/>
          <w:color w:val="000000"/>
          <w:sz w:val="20"/>
          <w:szCs w:val="22"/>
        </w:rPr>
      </w:pPr>
    </w:p>
    <w:p w14:paraId="046555BC" w14:textId="77777777" w:rsidR="00B02377" w:rsidRDefault="00B02377" w:rsidP="00B02377">
      <w:pPr>
        <w:rPr>
          <w:rFonts w:ascii="Calibri" w:hAnsi="Calibri" w:cs="Calibri"/>
          <w:color w:val="000000"/>
          <w:sz w:val="22"/>
          <w:szCs w:val="22"/>
        </w:rPr>
      </w:pPr>
    </w:p>
    <w:p w14:paraId="3E96B96E" w14:textId="2615D9B0" w:rsidR="00B02377" w:rsidRDefault="00B02377" w:rsidP="00321667">
      <w:pPr>
        <w:pStyle w:val="ListParagraph"/>
        <w:widowControl w:val="0"/>
        <w:numPr>
          <w:ilvl w:val="0"/>
          <w:numId w:val="26"/>
        </w:numPr>
        <w:tabs>
          <w:tab w:val="left" w:pos="20"/>
          <w:tab w:val="left" w:pos="180"/>
        </w:tabs>
        <w:autoSpaceDE w:val="0"/>
        <w:autoSpaceDN w:val="0"/>
        <w:adjustRightInd w:val="0"/>
        <w:rPr>
          <w:rFonts w:ascii="Calibri" w:hAnsi="Calibri" w:cs="Calibri"/>
          <w:color w:val="000000"/>
          <w:sz w:val="22"/>
          <w:szCs w:val="22"/>
        </w:rPr>
      </w:pPr>
      <w:r w:rsidRPr="00C70501">
        <w:rPr>
          <w:rFonts w:ascii="Calibri" w:hAnsi="Calibri" w:cs="Calibri"/>
          <w:color w:val="000000"/>
          <w:sz w:val="22"/>
          <w:szCs w:val="22"/>
        </w:rPr>
        <w:t>Climate Change Adaptation</w:t>
      </w:r>
      <w:r w:rsidR="000C112F">
        <w:rPr>
          <w:rFonts w:ascii="Calibri" w:hAnsi="Calibri" w:cs="Calibri"/>
          <w:color w:val="000000"/>
          <w:sz w:val="22"/>
          <w:szCs w:val="22"/>
        </w:rPr>
        <w:t xml:space="preserve"> </w:t>
      </w:r>
      <w:r w:rsidR="000C112F" w:rsidRPr="000C112F">
        <w:rPr>
          <w:rFonts w:asciiTheme="majorHAnsi" w:hAnsiTheme="majorHAnsi" w:cs="Helvetica Neue"/>
          <w:iCs/>
          <w:color w:val="000000"/>
          <w:sz w:val="22"/>
          <w:szCs w:val="22"/>
        </w:rPr>
        <w:t>Training and Technical Support</w:t>
      </w:r>
      <w:r w:rsidRPr="00C70501">
        <w:rPr>
          <w:rFonts w:ascii="Calibri" w:hAnsi="Calibri" w:cs="Calibri"/>
          <w:color w:val="000000"/>
          <w:sz w:val="22"/>
          <w:szCs w:val="22"/>
        </w:rPr>
        <w:t xml:space="preserve"> </w:t>
      </w:r>
      <w:r>
        <w:rPr>
          <w:rFonts w:ascii="Calibri" w:hAnsi="Calibri" w:cs="Calibri"/>
          <w:color w:val="000000"/>
          <w:sz w:val="22"/>
          <w:szCs w:val="22"/>
        </w:rPr>
        <w:t xml:space="preserve">  </w:t>
      </w:r>
    </w:p>
    <w:p w14:paraId="37548A47" w14:textId="34D49F36" w:rsidR="00B02377" w:rsidRPr="00C54D5F" w:rsidRDefault="00A16E2D" w:rsidP="003B3C16">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r>
      <w:r w:rsidR="00B02377" w:rsidRPr="00C54D5F">
        <w:rPr>
          <w:rFonts w:asciiTheme="majorHAnsi" w:hAnsiTheme="majorHAnsi" w:cs="Helvetica Neue"/>
          <w:i/>
          <w:color w:val="000000"/>
          <w:sz w:val="20"/>
          <w:szCs w:val="22"/>
        </w:rPr>
        <w:t>0</w:t>
      </w:r>
      <w:r w:rsidR="00B02377" w:rsidRPr="00C54D5F">
        <w:rPr>
          <w:rFonts w:asciiTheme="majorHAnsi" w:hAnsiTheme="majorHAnsi" w:cs="Helvetica Neue"/>
          <w:i/>
          <w:color w:val="000000"/>
          <w:sz w:val="20"/>
          <w:szCs w:val="22"/>
        </w:rPr>
        <w:tab/>
        <w:t>1</w:t>
      </w:r>
      <w:r w:rsidR="00B02377" w:rsidRPr="00C54D5F">
        <w:rPr>
          <w:rFonts w:asciiTheme="majorHAnsi" w:hAnsiTheme="majorHAnsi" w:cs="Helvetica Neue"/>
          <w:i/>
          <w:color w:val="000000"/>
          <w:sz w:val="20"/>
          <w:szCs w:val="22"/>
        </w:rPr>
        <w:tab/>
        <w:t>2</w:t>
      </w:r>
      <w:r w:rsidR="00B02377" w:rsidRPr="00C54D5F">
        <w:rPr>
          <w:rFonts w:asciiTheme="majorHAnsi" w:hAnsiTheme="majorHAnsi" w:cs="Helvetica Neue"/>
          <w:i/>
          <w:color w:val="000000"/>
          <w:sz w:val="20"/>
          <w:szCs w:val="22"/>
        </w:rPr>
        <w:tab/>
        <w:t>3</w:t>
      </w:r>
      <w:r w:rsidR="00B02377" w:rsidRPr="00C54D5F">
        <w:rPr>
          <w:rFonts w:asciiTheme="majorHAnsi" w:hAnsiTheme="majorHAnsi" w:cs="Helvetica Neue"/>
          <w:i/>
          <w:color w:val="000000"/>
          <w:sz w:val="20"/>
          <w:szCs w:val="22"/>
        </w:rPr>
        <w:tab/>
        <w:t>4</w:t>
      </w:r>
      <w:r w:rsidR="00B02377" w:rsidRPr="00C54D5F">
        <w:rPr>
          <w:rFonts w:asciiTheme="majorHAnsi" w:hAnsiTheme="majorHAnsi" w:cs="Helvetica Neue"/>
          <w:i/>
          <w:color w:val="000000"/>
          <w:sz w:val="20"/>
          <w:szCs w:val="22"/>
        </w:rPr>
        <w:tab/>
        <w:t>5</w:t>
      </w:r>
      <w:r w:rsidR="00B02377" w:rsidRPr="00C54D5F">
        <w:rPr>
          <w:rFonts w:asciiTheme="majorHAnsi" w:hAnsiTheme="majorHAnsi" w:cs="Helvetica Neue"/>
          <w:i/>
          <w:color w:val="000000"/>
          <w:sz w:val="20"/>
          <w:szCs w:val="22"/>
        </w:rPr>
        <w:tab/>
        <w:t>6</w:t>
      </w:r>
      <w:r w:rsidR="00B02377" w:rsidRPr="00C54D5F">
        <w:rPr>
          <w:rFonts w:asciiTheme="majorHAnsi" w:hAnsiTheme="majorHAnsi" w:cs="Helvetica Neue"/>
          <w:i/>
          <w:color w:val="000000"/>
          <w:sz w:val="20"/>
          <w:szCs w:val="22"/>
        </w:rPr>
        <w:tab/>
        <w:t>7</w:t>
      </w:r>
      <w:r w:rsidR="00B02377" w:rsidRPr="00C54D5F">
        <w:rPr>
          <w:rFonts w:asciiTheme="majorHAnsi" w:hAnsiTheme="majorHAnsi" w:cs="Helvetica Neue"/>
          <w:i/>
          <w:color w:val="000000"/>
          <w:sz w:val="20"/>
          <w:szCs w:val="22"/>
        </w:rPr>
        <w:tab/>
        <w:t>8</w:t>
      </w:r>
      <w:r w:rsidR="00B02377" w:rsidRPr="00C54D5F">
        <w:rPr>
          <w:rFonts w:asciiTheme="majorHAnsi" w:hAnsiTheme="majorHAnsi" w:cs="Helvetica Neue"/>
          <w:i/>
          <w:color w:val="000000"/>
          <w:sz w:val="20"/>
          <w:szCs w:val="22"/>
        </w:rPr>
        <w:tab/>
        <w:t>9</w:t>
      </w:r>
      <w:r w:rsidR="00B02377" w:rsidRPr="00C54D5F">
        <w:rPr>
          <w:rFonts w:asciiTheme="majorHAnsi" w:hAnsiTheme="majorHAnsi" w:cs="Helvetica Neue"/>
          <w:i/>
          <w:color w:val="000000"/>
          <w:sz w:val="20"/>
          <w:szCs w:val="22"/>
        </w:rPr>
        <w:tab/>
        <w:t>10</w:t>
      </w:r>
    </w:p>
    <w:p w14:paraId="1FDF7462" w14:textId="60943132" w:rsidR="00FC574F" w:rsidRDefault="00A550E6" w:rsidP="00E81702">
      <w:pPr>
        <w:rPr>
          <w:rFonts w:asciiTheme="majorHAnsi" w:hAnsiTheme="majorHAnsi" w:cs="Helvetica Neue"/>
          <w:i/>
          <w:color w:val="000000"/>
          <w:sz w:val="20"/>
          <w:szCs w:val="22"/>
        </w:rPr>
      </w:pPr>
      <w:r w:rsidRPr="00C54D5F">
        <w:rPr>
          <w:rFonts w:asciiTheme="majorHAnsi" w:hAnsiTheme="majorHAnsi" w:cs="Helvetica Neue"/>
          <w:i/>
          <w:color w:val="000000"/>
          <w:sz w:val="20"/>
          <w:szCs w:val="22"/>
        </w:rPr>
        <w:t>Not Effective</w:t>
      </w:r>
      <w:r>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Effective</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Very Effective</w:t>
      </w:r>
      <w:r w:rsidRPr="00C54D5F">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30303BA2" w14:textId="77777777" w:rsidR="00A550E6" w:rsidRDefault="00A550E6" w:rsidP="00E81702">
      <w:pPr>
        <w:rPr>
          <w:rFonts w:asciiTheme="majorHAnsi" w:hAnsiTheme="majorHAnsi" w:cs="Helvetica Neue"/>
          <w:i/>
          <w:color w:val="000000"/>
          <w:sz w:val="20"/>
          <w:szCs w:val="22"/>
        </w:rPr>
      </w:pPr>
    </w:p>
    <w:p w14:paraId="3DB4FB99" w14:textId="77777777" w:rsidR="00B02377" w:rsidRDefault="00B02377" w:rsidP="00B02377">
      <w:pPr>
        <w:rPr>
          <w:rFonts w:ascii="Calibri" w:hAnsi="Calibri" w:cs="Calibri"/>
          <w:color w:val="000000"/>
          <w:sz w:val="22"/>
          <w:szCs w:val="22"/>
        </w:rPr>
      </w:pPr>
    </w:p>
    <w:p w14:paraId="6324E82F" w14:textId="2F4D0ACF" w:rsidR="00B02377" w:rsidRDefault="00B02377" w:rsidP="00321667">
      <w:pPr>
        <w:pStyle w:val="ListParagraph"/>
        <w:widowControl w:val="0"/>
        <w:numPr>
          <w:ilvl w:val="0"/>
          <w:numId w:val="26"/>
        </w:numPr>
        <w:tabs>
          <w:tab w:val="left" w:pos="20"/>
          <w:tab w:val="left" w:pos="180"/>
        </w:tabs>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Management Effectiveness  (MPAME) </w:t>
      </w:r>
      <w:r w:rsidR="000C112F" w:rsidRPr="000C112F">
        <w:rPr>
          <w:rFonts w:asciiTheme="majorHAnsi" w:hAnsiTheme="majorHAnsi" w:cs="Helvetica Neue"/>
          <w:iCs/>
          <w:color w:val="000000"/>
          <w:sz w:val="22"/>
          <w:szCs w:val="22"/>
        </w:rPr>
        <w:t>Training and Technical Support</w:t>
      </w:r>
    </w:p>
    <w:p w14:paraId="19EC377B" w14:textId="22DC5DCA" w:rsidR="00B02377" w:rsidRPr="00C54D5F" w:rsidRDefault="00A16E2D" w:rsidP="003B3C16">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r>
      <w:r w:rsidR="00B02377" w:rsidRPr="00C54D5F">
        <w:rPr>
          <w:rFonts w:asciiTheme="majorHAnsi" w:hAnsiTheme="majorHAnsi" w:cs="Helvetica Neue"/>
          <w:i/>
          <w:color w:val="000000"/>
          <w:sz w:val="20"/>
          <w:szCs w:val="22"/>
        </w:rPr>
        <w:t>0</w:t>
      </w:r>
      <w:r w:rsidR="00B02377" w:rsidRPr="00C54D5F">
        <w:rPr>
          <w:rFonts w:asciiTheme="majorHAnsi" w:hAnsiTheme="majorHAnsi" w:cs="Helvetica Neue"/>
          <w:i/>
          <w:color w:val="000000"/>
          <w:sz w:val="20"/>
          <w:szCs w:val="22"/>
        </w:rPr>
        <w:tab/>
        <w:t>1</w:t>
      </w:r>
      <w:r w:rsidR="00B02377" w:rsidRPr="00C54D5F">
        <w:rPr>
          <w:rFonts w:asciiTheme="majorHAnsi" w:hAnsiTheme="majorHAnsi" w:cs="Helvetica Neue"/>
          <w:i/>
          <w:color w:val="000000"/>
          <w:sz w:val="20"/>
          <w:szCs w:val="22"/>
        </w:rPr>
        <w:tab/>
        <w:t>2</w:t>
      </w:r>
      <w:r w:rsidR="00B02377" w:rsidRPr="00C54D5F">
        <w:rPr>
          <w:rFonts w:asciiTheme="majorHAnsi" w:hAnsiTheme="majorHAnsi" w:cs="Helvetica Neue"/>
          <w:i/>
          <w:color w:val="000000"/>
          <w:sz w:val="20"/>
          <w:szCs w:val="22"/>
        </w:rPr>
        <w:tab/>
        <w:t>3</w:t>
      </w:r>
      <w:r w:rsidR="00B02377" w:rsidRPr="00C54D5F">
        <w:rPr>
          <w:rFonts w:asciiTheme="majorHAnsi" w:hAnsiTheme="majorHAnsi" w:cs="Helvetica Neue"/>
          <w:i/>
          <w:color w:val="000000"/>
          <w:sz w:val="20"/>
          <w:szCs w:val="22"/>
        </w:rPr>
        <w:tab/>
        <w:t>4</w:t>
      </w:r>
      <w:r w:rsidR="00B02377" w:rsidRPr="00C54D5F">
        <w:rPr>
          <w:rFonts w:asciiTheme="majorHAnsi" w:hAnsiTheme="majorHAnsi" w:cs="Helvetica Neue"/>
          <w:i/>
          <w:color w:val="000000"/>
          <w:sz w:val="20"/>
          <w:szCs w:val="22"/>
        </w:rPr>
        <w:tab/>
        <w:t>5</w:t>
      </w:r>
      <w:r w:rsidR="00B02377" w:rsidRPr="00C54D5F">
        <w:rPr>
          <w:rFonts w:asciiTheme="majorHAnsi" w:hAnsiTheme="majorHAnsi" w:cs="Helvetica Neue"/>
          <w:i/>
          <w:color w:val="000000"/>
          <w:sz w:val="20"/>
          <w:szCs w:val="22"/>
        </w:rPr>
        <w:tab/>
        <w:t>6</w:t>
      </w:r>
      <w:r w:rsidR="00B02377" w:rsidRPr="00C54D5F">
        <w:rPr>
          <w:rFonts w:asciiTheme="majorHAnsi" w:hAnsiTheme="majorHAnsi" w:cs="Helvetica Neue"/>
          <w:i/>
          <w:color w:val="000000"/>
          <w:sz w:val="20"/>
          <w:szCs w:val="22"/>
        </w:rPr>
        <w:tab/>
        <w:t>7</w:t>
      </w:r>
      <w:r w:rsidR="00B02377" w:rsidRPr="00C54D5F">
        <w:rPr>
          <w:rFonts w:asciiTheme="majorHAnsi" w:hAnsiTheme="majorHAnsi" w:cs="Helvetica Neue"/>
          <w:i/>
          <w:color w:val="000000"/>
          <w:sz w:val="20"/>
          <w:szCs w:val="22"/>
        </w:rPr>
        <w:tab/>
        <w:t>8</w:t>
      </w:r>
      <w:r w:rsidR="00B02377" w:rsidRPr="00C54D5F">
        <w:rPr>
          <w:rFonts w:asciiTheme="majorHAnsi" w:hAnsiTheme="majorHAnsi" w:cs="Helvetica Neue"/>
          <w:i/>
          <w:color w:val="000000"/>
          <w:sz w:val="20"/>
          <w:szCs w:val="22"/>
        </w:rPr>
        <w:tab/>
        <w:t>9</w:t>
      </w:r>
      <w:r w:rsidR="00B02377" w:rsidRPr="00C54D5F">
        <w:rPr>
          <w:rFonts w:asciiTheme="majorHAnsi" w:hAnsiTheme="majorHAnsi" w:cs="Helvetica Neue"/>
          <w:i/>
          <w:color w:val="000000"/>
          <w:sz w:val="20"/>
          <w:szCs w:val="22"/>
        </w:rPr>
        <w:tab/>
        <w:t>10</w:t>
      </w:r>
    </w:p>
    <w:p w14:paraId="5A80A5CC" w14:textId="456C81FB" w:rsidR="00FC574F" w:rsidRDefault="00A550E6" w:rsidP="00BE5DBC">
      <w:pPr>
        <w:rPr>
          <w:rFonts w:asciiTheme="majorHAnsi" w:hAnsiTheme="majorHAnsi" w:cs="Helvetica Neue"/>
          <w:i/>
          <w:color w:val="000000"/>
          <w:sz w:val="20"/>
          <w:szCs w:val="22"/>
        </w:rPr>
      </w:pPr>
      <w:r w:rsidRPr="00C54D5F">
        <w:rPr>
          <w:rFonts w:asciiTheme="majorHAnsi" w:hAnsiTheme="majorHAnsi" w:cs="Helvetica Neue"/>
          <w:i/>
          <w:color w:val="000000"/>
          <w:sz w:val="20"/>
          <w:szCs w:val="22"/>
        </w:rPr>
        <w:t>Not Effective</w:t>
      </w:r>
      <w:r>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Effective</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Very Effective</w:t>
      </w:r>
      <w:r w:rsidRPr="00C54D5F">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6EC342A3" w14:textId="77777777" w:rsidR="00A550E6" w:rsidRDefault="00A550E6" w:rsidP="00BE5DBC">
      <w:pPr>
        <w:rPr>
          <w:rFonts w:asciiTheme="majorHAnsi" w:hAnsiTheme="majorHAnsi" w:cs="Helvetica Neue"/>
          <w:i/>
          <w:color w:val="000000"/>
          <w:sz w:val="20"/>
          <w:szCs w:val="22"/>
        </w:rPr>
      </w:pPr>
    </w:p>
    <w:p w14:paraId="5ECAE52F" w14:textId="77777777" w:rsidR="00B02377" w:rsidRDefault="00B02377" w:rsidP="00B02377">
      <w:pPr>
        <w:rPr>
          <w:rFonts w:ascii="Calibri" w:hAnsi="Calibri" w:cs="Calibri"/>
          <w:color w:val="000000"/>
          <w:sz w:val="22"/>
          <w:szCs w:val="22"/>
        </w:rPr>
      </w:pPr>
    </w:p>
    <w:p w14:paraId="28C718C3" w14:textId="722325E9" w:rsidR="00B02377" w:rsidRDefault="00B02377" w:rsidP="00321667">
      <w:pPr>
        <w:pStyle w:val="ListParagraph"/>
        <w:widowControl w:val="0"/>
        <w:numPr>
          <w:ilvl w:val="0"/>
          <w:numId w:val="26"/>
        </w:numPr>
        <w:tabs>
          <w:tab w:val="left" w:pos="20"/>
          <w:tab w:val="left" w:pos="180"/>
        </w:tabs>
        <w:autoSpaceDE w:val="0"/>
        <w:autoSpaceDN w:val="0"/>
        <w:adjustRightInd w:val="0"/>
        <w:rPr>
          <w:rFonts w:ascii="Calibri" w:hAnsi="Calibri" w:cs="Calibri"/>
          <w:color w:val="000000"/>
          <w:sz w:val="22"/>
          <w:szCs w:val="22"/>
        </w:rPr>
      </w:pPr>
      <w:r>
        <w:rPr>
          <w:rFonts w:ascii="Calibri" w:hAnsi="Calibri" w:cs="Calibri"/>
          <w:color w:val="000000"/>
          <w:sz w:val="22"/>
          <w:szCs w:val="22"/>
        </w:rPr>
        <w:t>Ecosystem Approach to Fisheries Management</w:t>
      </w:r>
      <w:r w:rsidR="000C112F">
        <w:rPr>
          <w:rFonts w:ascii="Calibri" w:hAnsi="Calibri" w:cs="Calibri"/>
          <w:color w:val="000000"/>
          <w:sz w:val="22"/>
          <w:szCs w:val="22"/>
        </w:rPr>
        <w:t xml:space="preserve"> </w:t>
      </w:r>
      <w:r w:rsidR="000C112F" w:rsidRPr="000C112F">
        <w:rPr>
          <w:rFonts w:asciiTheme="majorHAnsi" w:hAnsiTheme="majorHAnsi" w:cs="Helvetica Neue"/>
          <w:iCs/>
          <w:color w:val="000000"/>
          <w:sz w:val="22"/>
          <w:szCs w:val="22"/>
        </w:rPr>
        <w:t>Training and Technical Support</w:t>
      </w:r>
      <w:r>
        <w:rPr>
          <w:rFonts w:ascii="Calibri" w:hAnsi="Calibri" w:cs="Calibri"/>
          <w:color w:val="000000"/>
          <w:sz w:val="22"/>
          <w:szCs w:val="22"/>
        </w:rPr>
        <w:t xml:space="preserve">  </w:t>
      </w:r>
    </w:p>
    <w:p w14:paraId="790DBEC3" w14:textId="511C1A7E" w:rsidR="00B02377" w:rsidRPr="00C54D5F" w:rsidRDefault="00A16E2D" w:rsidP="003B3C16">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r>
      <w:r w:rsidR="00B02377" w:rsidRPr="00C54D5F">
        <w:rPr>
          <w:rFonts w:asciiTheme="majorHAnsi" w:hAnsiTheme="majorHAnsi" w:cs="Helvetica Neue"/>
          <w:i/>
          <w:color w:val="000000"/>
          <w:sz w:val="20"/>
          <w:szCs w:val="22"/>
        </w:rPr>
        <w:t>0</w:t>
      </w:r>
      <w:r w:rsidR="00B02377" w:rsidRPr="00C54D5F">
        <w:rPr>
          <w:rFonts w:asciiTheme="majorHAnsi" w:hAnsiTheme="majorHAnsi" w:cs="Helvetica Neue"/>
          <w:i/>
          <w:color w:val="000000"/>
          <w:sz w:val="20"/>
          <w:szCs w:val="22"/>
        </w:rPr>
        <w:tab/>
        <w:t>1</w:t>
      </w:r>
      <w:r w:rsidR="00B02377" w:rsidRPr="00C54D5F">
        <w:rPr>
          <w:rFonts w:asciiTheme="majorHAnsi" w:hAnsiTheme="majorHAnsi" w:cs="Helvetica Neue"/>
          <w:i/>
          <w:color w:val="000000"/>
          <w:sz w:val="20"/>
          <w:szCs w:val="22"/>
        </w:rPr>
        <w:tab/>
        <w:t>2</w:t>
      </w:r>
      <w:r w:rsidR="00B02377" w:rsidRPr="00C54D5F">
        <w:rPr>
          <w:rFonts w:asciiTheme="majorHAnsi" w:hAnsiTheme="majorHAnsi" w:cs="Helvetica Neue"/>
          <w:i/>
          <w:color w:val="000000"/>
          <w:sz w:val="20"/>
          <w:szCs w:val="22"/>
        </w:rPr>
        <w:tab/>
        <w:t>3</w:t>
      </w:r>
      <w:r w:rsidR="00B02377" w:rsidRPr="00C54D5F">
        <w:rPr>
          <w:rFonts w:asciiTheme="majorHAnsi" w:hAnsiTheme="majorHAnsi" w:cs="Helvetica Neue"/>
          <w:i/>
          <w:color w:val="000000"/>
          <w:sz w:val="20"/>
          <w:szCs w:val="22"/>
        </w:rPr>
        <w:tab/>
        <w:t>4</w:t>
      </w:r>
      <w:r w:rsidR="00B02377" w:rsidRPr="00C54D5F">
        <w:rPr>
          <w:rFonts w:asciiTheme="majorHAnsi" w:hAnsiTheme="majorHAnsi" w:cs="Helvetica Neue"/>
          <w:i/>
          <w:color w:val="000000"/>
          <w:sz w:val="20"/>
          <w:szCs w:val="22"/>
        </w:rPr>
        <w:tab/>
        <w:t>5</w:t>
      </w:r>
      <w:r w:rsidR="00B02377" w:rsidRPr="00C54D5F">
        <w:rPr>
          <w:rFonts w:asciiTheme="majorHAnsi" w:hAnsiTheme="majorHAnsi" w:cs="Helvetica Neue"/>
          <w:i/>
          <w:color w:val="000000"/>
          <w:sz w:val="20"/>
          <w:szCs w:val="22"/>
        </w:rPr>
        <w:tab/>
        <w:t>6</w:t>
      </w:r>
      <w:r w:rsidR="00B02377" w:rsidRPr="00C54D5F">
        <w:rPr>
          <w:rFonts w:asciiTheme="majorHAnsi" w:hAnsiTheme="majorHAnsi" w:cs="Helvetica Neue"/>
          <w:i/>
          <w:color w:val="000000"/>
          <w:sz w:val="20"/>
          <w:szCs w:val="22"/>
        </w:rPr>
        <w:tab/>
        <w:t>7</w:t>
      </w:r>
      <w:r w:rsidR="00B02377" w:rsidRPr="00C54D5F">
        <w:rPr>
          <w:rFonts w:asciiTheme="majorHAnsi" w:hAnsiTheme="majorHAnsi" w:cs="Helvetica Neue"/>
          <w:i/>
          <w:color w:val="000000"/>
          <w:sz w:val="20"/>
          <w:szCs w:val="22"/>
        </w:rPr>
        <w:tab/>
        <w:t>8</w:t>
      </w:r>
      <w:r w:rsidR="00B02377" w:rsidRPr="00C54D5F">
        <w:rPr>
          <w:rFonts w:asciiTheme="majorHAnsi" w:hAnsiTheme="majorHAnsi" w:cs="Helvetica Neue"/>
          <w:i/>
          <w:color w:val="000000"/>
          <w:sz w:val="20"/>
          <w:szCs w:val="22"/>
        </w:rPr>
        <w:tab/>
        <w:t>9</w:t>
      </w:r>
      <w:r w:rsidR="00B02377" w:rsidRPr="00C54D5F">
        <w:rPr>
          <w:rFonts w:asciiTheme="majorHAnsi" w:hAnsiTheme="majorHAnsi" w:cs="Helvetica Neue"/>
          <w:i/>
          <w:color w:val="000000"/>
          <w:sz w:val="20"/>
          <w:szCs w:val="22"/>
        </w:rPr>
        <w:tab/>
        <w:t>10</w:t>
      </w:r>
    </w:p>
    <w:p w14:paraId="146566EB" w14:textId="53E059DB" w:rsidR="00FC574F" w:rsidRDefault="00A550E6" w:rsidP="00BE5DBC">
      <w:pPr>
        <w:rPr>
          <w:rFonts w:asciiTheme="majorHAnsi" w:hAnsiTheme="majorHAnsi" w:cs="Helvetica Neue"/>
          <w:i/>
          <w:color w:val="000000"/>
          <w:sz w:val="20"/>
          <w:szCs w:val="22"/>
        </w:rPr>
      </w:pPr>
      <w:r w:rsidRPr="00C54D5F">
        <w:rPr>
          <w:rFonts w:asciiTheme="majorHAnsi" w:hAnsiTheme="majorHAnsi" w:cs="Helvetica Neue"/>
          <w:i/>
          <w:color w:val="000000"/>
          <w:sz w:val="20"/>
          <w:szCs w:val="22"/>
        </w:rPr>
        <w:t>Not Effective</w:t>
      </w:r>
      <w:r>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Effective</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Very Effective</w:t>
      </w:r>
      <w:r w:rsidRPr="00C54D5F">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60E3FD19" w14:textId="77777777" w:rsidR="00A550E6" w:rsidRDefault="00A550E6" w:rsidP="00BE5DBC">
      <w:pPr>
        <w:rPr>
          <w:rFonts w:asciiTheme="majorHAnsi" w:hAnsiTheme="majorHAnsi" w:cs="Helvetica Neue"/>
          <w:i/>
          <w:color w:val="000000"/>
          <w:sz w:val="20"/>
          <w:szCs w:val="22"/>
        </w:rPr>
      </w:pPr>
    </w:p>
    <w:p w14:paraId="306160F4" w14:textId="77777777" w:rsidR="00B02377" w:rsidRDefault="00B02377" w:rsidP="00B02377">
      <w:pPr>
        <w:widowControl w:val="0"/>
        <w:tabs>
          <w:tab w:val="left" w:pos="20"/>
          <w:tab w:val="left" w:pos="180"/>
        </w:tabs>
        <w:autoSpaceDE w:val="0"/>
        <w:autoSpaceDN w:val="0"/>
        <w:adjustRightInd w:val="0"/>
        <w:rPr>
          <w:rFonts w:ascii="Calibri" w:hAnsi="Calibri" w:cs="Calibri"/>
          <w:color w:val="000000"/>
          <w:sz w:val="22"/>
          <w:szCs w:val="22"/>
        </w:rPr>
      </w:pPr>
    </w:p>
    <w:p w14:paraId="22D130A2" w14:textId="4442D9AE" w:rsidR="00B02377" w:rsidRDefault="00B02377" w:rsidP="00321667">
      <w:pPr>
        <w:pStyle w:val="ListParagraph"/>
        <w:widowControl w:val="0"/>
        <w:numPr>
          <w:ilvl w:val="0"/>
          <w:numId w:val="26"/>
        </w:numPr>
        <w:tabs>
          <w:tab w:val="left" w:pos="20"/>
          <w:tab w:val="left" w:pos="180"/>
        </w:tabs>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Strategic Communications /Behavior Change </w:t>
      </w:r>
      <w:r w:rsidR="000C112F" w:rsidRPr="000C112F">
        <w:rPr>
          <w:rFonts w:asciiTheme="majorHAnsi" w:hAnsiTheme="majorHAnsi" w:cs="Helvetica Neue"/>
          <w:iCs/>
          <w:color w:val="000000"/>
          <w:sz w:val="22"/>
          <w:szCs w:val="22"/>
        </w:rPr>
        <w:t>Training and Technical Support</w:t>
      </w:r>
    </w:p>
    <w:p w14:paraId="4E436EF9" w14:textId="54DD6206" w:rsidR="00B02377" w:rsidRPr="00C54D5F" w:rsidRDefault="00A16E2D" w:rsidP="003B3C16">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r>
      <w:r w:rsidR="00B02377" w:rsidRPr="00C54D5F">
        <w:rPr>
          <w:rFonts w:asciiTheme="majorHAnsi" w:hAnsiTheme="majorHAnsi" w:cs="Helvetica Neue"/>
          <w:i/>
          <w:color w:val="000000"/>
          <w:sz w:val="20"/>
          <w:szCs w:val="22"/>
        </w:rPr>
        <w:t>0</w:t>
      </w:r>
      <w:r w:rsidR="00B02377" w:rsidRPr="00C54D5F">
        <w:rPr>
          <w:rFonts w:asciiTheme="majorHAnsi" w:hAnsiTheme="majorHAnsi" w:cs="Helvetica Neue"/>
          <w:i/>
          <w:color w:val="000000"/>
          <w:sz w:val="20"/>
          <w:szCs w:val="22"/>
        </w:rPr>
        <w:tab/>
        <w:t>1</w:t>
      </w:r>
      <w:r w:rsidR="00B02377" w:rsidRPr="00C54D5F">
        <w:rPr>
          <w:rFonts w:asciiTheme="majorHAnsi" w:hAnsiTheme="majorHAnsi" w:cs="Helvetica Neue"/>
          <w:i/>
          <w:color w:val="000000"/>
          <w:sz w:val="20"/>
          <w:szCs w:val="22"/>
        </w:rPr>
        <w:tab/>
        <w:t>2</w:t>
      </w:r>
      <w:r w:rsidR="00B02377" w:rsidRPr="00C54D5F">
        <w:rPr>
          <w:rFonts w:asciiTheme="majorHAnsi" w:hAnsiTheme="majorHAnsi" w:cs="Helvetica Neue"/>
          <w:i/>
          <w:color w:val="000000"/>
          <w:sz w:val="20"/>
          <w:szCs w:val="22"/>
        </w:rPr>
        <w:tab/>
        <w:t>3</w:t>
      </w:r>
      <w:r w:rsidR="00B02377" w:rsidRPr="00C54D5F">
        <w:rPr>
          <w:rFonts w:asciiTheme="majorHAnsi" w:hAnsiTheme="majorHAnsi" w:cs="Helvetica Neue"/>
          <w:i/>
          <w:color w:val="000000"/>
          <w:sz w:val="20"/>
          <w:szCs w:val="22"/>
        </w:rPr>
        <w:tab/>
        <w:t>4</w:t>
      </w:r>
      <w:r w:rsidR="00B02377" w:rsidRPr="00C54D5F">
        <w:rPr>
          <w:rFonts w:asciiTheme="majorHAnsi" w:hAnsiTheme="majorHAnsi" w:cs="Helvetica Neue"/>
          <w:i/>
          <w:color w:val="000000"/>
          <w:sz w:val="20"/>
          <w:szCs w:val="22"/>
        </w:rPr>
        <w:tab/>
        <w:t>5</w:t>
      </w:r>
      <w:r w:rsidR="00B02377" w:rsidRPr="00C54D5F">
        <w:rPr>
          <w:rFonts w:asciiTheme="majorHAnsi" w:hAnsiTheme="majorHAnsi" w:cs="Helvetica Neue"/>
          <w:i/>
          <w:color w:val="000000"/>
          <w:sz w:val="20"/>
          <w:szCs w:val="22"/>
        </w:rPr>
        <w:tab/>
        <w:t>6</w:t>
      </w:r>
      <w:r w:rsidR="00B02377" w:rsidRPr="00C54D5F">
        <w:rPr>
          <w:rFonts w:asciiTheme="majorHAnsi" w:hAnsiTheme="majorHAnsi" w:cs="Helvetica Neue"/>
          <w:i/>
          <w:color w:val="000000"/>
          <w:sz w:val="20"/>
          <w:szCs w:val="22"/>
        </w:rPr>
        <w:tab/>
        <w:t>7</w:t>
      </w:r>
      <w:r w:rsidR="00B02377" w:rsidRPr="00C54D5F">
        <w:rPr>
          <w:rFonts w:asciiTheme="majorHAnsi" w:hAnsiTheme="majorHAnsi" w:cs="Helvetica Neue"/>
          <w:i/>
          <w:color w:val="000000"/>
          <w:sz w:val="20"/>
          <w:szCs w:val="22"/>
        </w:rPr>
        <w:tab/>
        <w:t>8</w:t>
      </w:r>
      <w:r w:rsidR="00B02377" w:rsidRPr="00C54D5F">
        <w:rPr>
          <w:rFonts w:asciiTheme="majorHAnsi" w:hAnsiTheme="majorHAnsi" w:cs="Helvetica Neue"/>
          <w:i/>
          <w:color w:val="000000"/>
          <w:sz w:val="20"/>
          <w:szCs w:val="22"/>
        </w:rPr>
        <w:tab/>
        <w:t>9</w:t>
      </w:r>
      <w:r w:rsidR="00B02377" w:rsidRPr="00C54D5F">
        <w:rPr>
          <w:rFonts w:asciiTheme="majorHAnsi" w:hAnsiTheme="majorHAnsi" w:cs="Helvetica Neue"/>
          <w:i/>
          <w:color w:val="000000"/>
          <w:sz w:val="20"/>
          <w:szCs w:val="22"/>
        </w:rPr>
        <w:tab/>
        <w:t>10</w:t>
      </w:r>
    </w:p>
    <w:p w14:paraId="1129F6C1" w14:textId="2571A06B" w:rsidR="00FC574F" w:rsidRDefault="00A550E6" w:rsidP="00BE5DBC">
      <w:pPr>
        <w:rPr>
          <w:rFonts w:asciiTheme="majorHAnsi" w:hAnsiTheme="majorHAnsi" w:cs="Helvetica Neue"/>
          <w:i/>
          <w:color w:val="000000"/>
          <w:sz w:val="20"/>
          <w:szCs w:val="22"/>
        </w:rPr>
      </w:pPr>
      <w:r w:rsidRPr="00C54D5F">
        <w:rPr>
          <w:rFonts w:asciiTheme="majorHAnsi" w:hAnsiTheme="majorHAnsi" w:cs="Helvetica Neue"/>
          <w:i/>
          <w:color w:val="000000"/>
          <w:sz w:val="20"/>
          <w:szCs w:val="22"/>
        </w:rPr>
        <w:t>Not Effective</w:t>
      </w:r>
      <w:r>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Effective</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Very Effective</w:t>
      </w:r>
      <w:r w:rsidRPr="00C54D5F">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1323F7C6" w14:textId="77777777" w:rsidR="00A550E6" w:rsidRDefault="00A550E6" w:rsidP="00BE5DBC">
      <w:pPr>
        <w:rPr>
          <w:rFonts w:asciiTheme="majorHAnsi" w:hAnsiTheme="majorHAnsi" w:cs="Helvetica Neue"/>
          <w:i/>
          <w:color w:val="000000"/>
          <w:sz w:val="20"/>
          <w:szCs w:val="22"/>
        </w:rPr>
      </w:pPr>
    </w:p>
    <w:p w14:paraId="3BFCB20C" w14:textId="77777777" w:rsidR="00B02377" w:rsidRPr="00A7023F" w:rsidRDefault="00B02377" w:rsidP="00B02377">
      <w:pPr>
        <w:widowControl w:val="0"/>
        <w:tabs>
          <w:tab w:val="left" w:pos="20"/>
          <w:tab w:val="left" w:pos="180"/>
        </w:tabs>
        <w:autoSpaceDE w:val="0"/>
        <w:autoSpaceDN w:val="0"/>
        <w:adjustRightInd w:val="0"/>
        <w:rPr>
          <w:rFonts w:asciiTheme="majorHAnsi" w:hAnsiTheme="majorHAnsi" w:cs="Helvetica Neue"/>
          <w:i/>
          <w:color w:val="000000"/>
          <w:sz w:val="20"/>
          <w:szCs w:val="22"/>
        </w:rPr>
      </w:pPr>
    </w:p>
    <w:p w14:paraId="68475BCF" w14:textId="77777777" w:rsidR="00B02377" w:rsidRPr="00B110AB" w:rsidRDefault="00B02377" w:rsidP="00321667">
      <w:pPr>
        <w:pStyle w:val="ListParagraph"/>
        <w:widowControl w:val="0"/>
        <w:numPr>
          <w:ilvl w:val="0"/>
          <w:numId w:val="26"/>
        </w:numPr>
        <w:tabs>
          <w:tab w:val="left" w:pos="20"/>
          <w:tab w:val="left" w:pos="180"/>
        </w:tabs>
        <w:autoSpaceDE w:val="0"/>
        <w:autoSpaceDN w:val="0"/>
        <w:adjustRightInd w:val="0"/>
        <w:rPr>
          <w:rFonts w:asciiTheme="majorHAnsi" w:hAnsiTheme="majorHAnsi" w:cs="Helvetica Neue"/>
          <w:b/>
          <w:i/>
          <w:color w:val="000000"/>
          <w:sz w:val="22"/>
          <w:szCs w:val="22"/>
        </w:rPr>
      </w:pPr>
      <w:r w:rsidRPr="00B110AB">
        <w:rPr>
          <w:rFonts w:asciiTheme="majorHAnsi" w:hAnsiTheme="majorHAnsi" w:cs="Helvetica Neue"/>
          <w:b/>
          <w:i/>
          <w:color w:val="000000"/>
          <w:sz w:val="22"/>
          <w:szCs w:val="22"/>
        </w:rPr>
        <w:t xml:space="preserve">Learning Exchanges  </w:t>
      </w:r>
    </w:p>
    <w:p w14:paraId="149A1228" w14:textId="790B0A6E" w:rsidR="00B02377" w:rsidRPr="00C54D5F" w:rsidRDefault="00A16E2D" w:rsidP="003B3C16">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r>
      <w:r w:rsidR="00B02377" w:rsidRPr="00C54D5F">
        <w:rPr>
          <w:rFonts w:asciiTheme="majorHAnsi" w:hAnsiTheme="majorHAnsi" w:cs="Helvetica Neue"/>
          <w:i/>
          <w:color w:val="000000"/>
          <w:sz w:val="20"/>
          <w:szCs w:val="22"/>
        </w:rPr>
        <w:t>0</w:t>
      </w:r>
      <w:r w:rsidR="00B02377" w:rsidRPr="00C54D5F">
        <w:rPr>
          <w:rFonts w:asciiTheme="majorHAnsi" w:hAnsiTheme="majorHAnsi" w:cs="Helvetica Neue"/>
          <w:i/>
          <w:color w:val="000000"/>
          <w:sz w:val="20"/>
          <w:szCs w:val="22"/>
        </w:rPr>
        <w:tab/>
        <w:t>1</w:t>
      </w:r>
      <w:r w:rsidR="00B02377" w:rsidRPr="00C54D5F">
        <w:rPr>
          <w:rFonts w:asciiTheme="majorHAnsi" w:hAnsiTheme="majorHAnsi" w:cs="Helvetica Neue"/>
          <w:i/>
          <w:color w:val="000000"/>
          <w:sz w:val="20"/>
          <w:szCs w:val="22"/>
        </w:rPr>
        <w:tab/>
        <w:t>2</w:t>
      </w:r>
      <w:r w:rsidR="00B02377" w:rsidRPr="00C54D5F">
        <w:rPr>
          <w:rFonts w:asciiTheme="majorHAnsi" w:hAnsiTheme="majorHAnsi" w:cs="Helvetica Neue"/>
          <w:i/>
          <w:color w:val="000000"/>
          <w:sz w:val="20"/>
          <w:szCs w:val="22"/>
        </w:rPr>
        <w:tab/>
        <w:t>3</w:t>
      </w:r>
      <w:r w:rsidR="00B02377" w:rsidRPr="00C54D5F">
        <w:rPr>
          <w:rFonts w:asciiTheme="majorHAnsi" w:hAnsiTheme="majorHAnsi" w:cs="Helvetica Neue"/>
          <w:i/>
          <w:color w:val="000000"/>
          <w:sz w:val="20"/>
          <w:szCs w:val="22"/>
        </w:rPr>
        <w:tab/>
        <w:t>4</w:t>
      </w:r>
      <w:r w:rsidR="00B02377" w:rsidRPr="00C54D5F">
        <w:rPr>
          <w:rFonts w:asciiTheme="majorHAnsi" w:hAnsiTheme="majorHAnsi" w:cs="Helvetica Neue"/>
          <w:i/>
          <w:color w:val="000000"/>
          <w:sz w:val="20"/>
          <w:szCs w:val="22"/>
        </w:rPr>
        <w:tab/>
        <w:t>5</w:t>
      </w:r>
      <w:r w:rsidR="00B02377" w:rsidRPr="00C54D5F">
        <w:rPr>
          <w:rFonts w:asciiTheme="majorHAnsi" w:hAnsiTheme="majorHAnsi" w:cs="Helvetica Neue"/>
          <w:i/>
          <w:color w:val="000000"/>
          <w:sz w:val="20"/>
          <w:szCs w:val="22"/>
        </w:rPr>
        <w:tab/>
        <w:t>6</w:t>
      </w:r>
      <w:r w:rsidR="00B02377" w:rsidRPr="00C54D5F">
        <w:rPr>
          <w:rFonts w:asciiTheme="majorHAnsi" w:hAnsiTheme="majorHAnsi" w:cs="Helvetica Neue"/>
          <w:i/>
          <w:color w:val="000000"/>
          <w:sz w:val="20"/>
          <w:szCs w:val="22"/>
        </w:rPr>
        <w:tab/>
        <w:t>7</w:t>
      </w:r>
      <w:r w:rsidR="00B02377" w:rsidRPr="00C54D5F">
        <w:rPr>
          <w:rFonts w:asciiTheme="majorHAnsi" w:hAnsiTheme="majorHAnsi" w:cs="Helvetica Neue"/>
          <w:i/>
          <w:color w:val="000000"/>
          <w:sz w:val="20"/>
          <w:szCs w:val="22"/>
        </w:rPr>
        <w:tab/>
        <w:t>8</w:t>
      </w:r>
      <w:r w:rsidR="00B02377" w:rsidRPr="00C54D5F">
        <w:rPr>
          <w:rFonts w:asciiTheme="majorHAnsi" w:hAnsiTheme="majorHAnsi" w:cs="Helvetica Neue"/>
          <w:i/>
          <w:color w:val="000000"/>
          <w:sz w:val="20"/>
          <w:szCs w:val="22"/>
        </w:rPr>
        <w:tab/>
        <w:t>9</w:t>
      </w:r>
      <w:r w:rsidR="00B02377" w:rsidRPr="00C54D5F">
        <w:rPr>
          <w:rFonts w:asciiTheme="majorHAnsi" w:hAnsiTheme="majorHAnsi" w:cs="Helvetica Neue"/>
          <w:i/>
          <w:color w:val="000000"/>
          <w:sz w:val="20"/>
          <w:szCs w:val="22"/>
        </w:rPr>
        <w:tab/>
        <w:t>10</w:t>
      </w:r>
    </w:p>
    <w:p w14:paraId="11EBF221" w14:textId="65E524AB" w:rsidR="00FC574F" w:rsidRDefault="00A550E6" w:rsidP="00BE5DBC">
      <w:pPr>
        <w:rPr>
          <w:rFonts w:asciiTheme="majorHAnsi" w:hAnsiTheme="majorHAnsi" w:cs="Helvetica Neue"/>
          <w:i/>
          <w:color w:val="000000"/>
          <w:sz w:val="20"/>
          <w:szCs w:val="22"/>
        </w:rPr>
      </w:pPr>
      <w:r w:rsidRPr="00C54D5F">
        <w:rPr>
          <w:rFonts w:asciiTheme="majorHAnsi" w:hAnsiTheme="majorHAnsi" w:cs="Helvetica Neue"/>
          <w:i/>
          <w:color w:val="000000"/>
          <w:sz w:val="20"/>
          <w:szCs w:val="22"/>
        </w:rPr>
        <w:t>Not Effective</w:t>
      </w:r>
      <w:r>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Effective</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Very Effective</w:t>
      </w:r>
      <w:r w:rsidRPr="00C54D5F">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22BCA7BD" w14:textId="77777777" w:rsidR="00A550E6" w:rsidRDefault="00A550E6" w:rsidP="00BE5DBC">
      <w:pPr>
        <w:rPr>
          <w:rFonts w:asciiTheme="majorHAnsi" w:hAnsiTheme="majorHAnsi" w:cs="Helvetica Neue"/>
          <w:i/>
          <w:color w:val="000000"/>
          <w:sz w:val="20"/>
          <w:szCs w:val="22"/>
        </w:rPr>
      </w:pPr>
    </w:p>
    <w:p w14:paraId="23D381E0" w14:textId="77777777" w:rsidR="00B02377" w:rsidRDefault="00B02377" w:rsidP="00B02377">
      <w:pPr>
        <w:widowControl w:val="0"/>
        <w:tabs>
          <w:tab w:val="left" w:pos="20"/>
          <w:tab w:val="left" w:pos="180"/>
        </w:tabs>
        <w:autoSpaceDE w:val="0"/>
        <w:autoSpaceDN w:val="0"/>
        <w:adjustRightInd w:val="0"/>
        <w:rPr>
          <w:rFonts w:asciiTheme="majorHAnsi" w:hAnsiTheme="majorHAnsi" w:cs="Helvetica Neue"/>
          <w:b/>
          <w:i/>
          <w:color w:val="000000"/>
          <w:sz w:val="22"/>
          <w:szCs w:val="22"/>
        </w:rPr>
      </w:pPr>
    </w:p>
    <w:p w14:paraId="042A3689" w14:textId="77777777" w:rsidR="00B02377" w:rsidRPr="00B110AB" w:rsidRDefault="00B02377" w:rsidP="00321667">
      <w:pPr>
        <w:pStyle w:val="ListParagraph"/>
        <w:widowControl w:val="0"/>
        <w:numPr>
          <w:ilvl w:val="0"/>
          <w:numId w:val="26"/>
        </w:numPr>
        <w:tabs>
          <w:tab w:val="left" w:pos="20"/>
          <w:tab w:val="left" w:pos="180"/>
        </w:tabs>
        <w:autoSpaceDE w:val="0"/>
        <w:autoSpaceDN w:val="0"/>
        <w:adjustRightInd w:val="0"/>
        <w:rPr>
          <w:rFonts w:asciiTheme="majorHAnsi" w:hAnsiTheme="majorHAnsi" w:cs="Helvetica Neue"/>
          <w:b/>
          <w:i/>
          <w:color w:val="000000"/>
          <w:sz w:val="20"/>
          <w:szCs w:val="22"/>
        </w:rPr>
      </w:pPr>
      <w:r w:rsidRPr="00B110AB">
        <w:rPr>
          <w:rFonts w:asciiTheme="majorHAnsi" w:hAnsiTheme="majorHAnsi" w:cs="Helvetica Neue"/>
          <w:b/>
          <w:i/>
          <w:color w:val="000000"/>
          <w:sz w:val="22"/>
          <w:szCs w:val="22"/>
        </w:rPr>
        <w:t xml:space="preserve">Leveraging Funds for capacity development </w:t>
      </w:r>
    </w:p>
    <w:p w14:paraId="627AD62C" w14:textId="5DB15D3E" w:rsidR="00B02377" w:rsidRPr="00C54D5F" w:rsidRDefault="00A16E2D" w:rsidP="003B3C16">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r>
      <w:r w:rsidR="00B02377" w:rsidRPr="00C54D5F">
        <w:rPr>
          <w:rFonts w:asciiTheme="majorHAnsi" w:hAnsiTheme="majorHAnsi" w:cs="Helvetica Neue"/>
          <w:i/>
          <w:color w:val="000000"/>
          <w:sz w:val="20"/>
          <w:szCs w:val="22"/>
        </w:rPr>
        <w:t>0</w:t>
      </w:r>
      <w:r w:rsidR="00B02377" w:rsidRPr="00C54D5F">
        <w:rPr>
          <w:rFonts w:asciiTheme="majorHAnsi" w:hAnsiTheme="majorHAnsi" w:cs="Helvetica Neue"/>
          <w:i/>
          <w:color w:val="000000"/>
          <w:sz w:val="20"/>
          <w:szCs w:val="22"/>
        </w:rPr>
        <w:tab/>
        <w:t>1</w:t>
      </w:r>
      <w:r w:rsidR="00B02377" w:rsidRPr="00C54D5F">
        <w:rPr>
          <w:rFonts w:asciiTheme="majorHAnsi" w:hAnsiTheme="majorHAnsi" w:cs="Helvetica Neue"/>
          <w:i/>
          <w:color w:val="000000"/>
          <w:sz w:val="20"/>
          <w:szCs w:val="22"/>
        </w:rPr>
        <w:tab/>
        <w:t>2</w:t>
      </w:r>
      <w:r w:rsidR="00B02377" w:rsidRPr="00C54D5F">
        <w:rPr>
          <w:rFonts w:asciiTheme="majorHAnsi" w:hAnsiTheme="majorHAnsi" w:cs="Helvetica Neue"/>
          <w:i/>
          <w:color w:val="000000"/>
          <w:sz w:val="20"/>
          <w:szCs w:val="22"/>
        </w:rPr>
        <w:tab/>
        <w:t>3</w:t>
      </w:r>
      <w:r w:rsidR="00B02377" w:rsidRPr="00C54D5F">
        <w:rPr>
          <w:rFonts w:asciiTheme="majorHAnsi" w:hAnsiTheme="majorHAnsi" w:cs="Helvetica Neue"/>
          <w:i/>
          <w:color w:val="000000"/>
          <w:sz w:val="20"/>
          <w:szCs w:val="22"/>
        </w:rPr>
        <w:tab/>
        <w:t>4</w:t>
      </w:r>
      <w:r w:rsidR="00B02377" w:rsidRPr="00C54D5F">
        <w:rPr>
          <w:rFonts w:asciiTheme="majorHAnsi" w:hAnsiTheme="majorHAnsi" w:cs="Helvetica Neue"/>
          <w:i/>
          <w:color w:val="000000"/>
          <w:sz w:val="20"/>
          <w:szCs w:val="22"/>
        </w:rPr>
        <w:tab/>
        <w:t>5</w:t>
      </w:r>
      <w:r w:rsidR="00B02377" w:rsidRPr="00C54D5F">
        <w:rPr>
          <w:rFonts w:asciiTheme="majorHAnsi" w:hAnsiTheme="majorHAnsi" w:cs="Helvetica Neue"/>
          <w:i/>
          <w:color w:val="000000"/>
          <w:sz w:val="20"/>
          <w:szCs w:val="22"/>
        </w:rPr>
        <w:tab/>
        <w:t>6</w:t>
      </w:r>
      <w:r w:rsidR="00B02377" w:rsidRPr="00C54D5F">
        <w:rPr>
          <w:rFonts w:asciiTheme="majorHAnsi" w:hAnsiTheme="majorHAnsi" w:cs="Helvetica Neue"/>
          <w:i/>
          <w:color w:val="000000"/>
          <w:sz w:val="20"/>
          <w:szCs w:val="22"/>
        </w:rPr>
        <w:tab/>
        <w:t>7</w:t>
      </w:r>
      <w:r w:rsidR="00B02377" w:rsidRPr="00C54D5F">
        <w:rPr>
          <w:rFonts w:asciiTheme="majorHAnsi" w:hAnsiTheme="majorHAnsi" w:cs="Helvetica Neue"/>
          <w:i/>
          <w:color w:val="000000"/>
          <w:sz w:val="20"/>
          <w:szCs w:val="22"/>
        </w:rPr>
        <w:tab/>
        <w:t>8</w:t>
      </w:r>
      <w:r w:rsidR="00B02377" w:rsidRPr="00C54D5F">
        <w:rPr>
          <w:rFonts w:asciiTheme="majorHAnsi" w:hAnsiTheme="majorHAnsi" w:cs="Helvetica Neue"/>
          <w:i/>
          <w:color w:val="000000"/>
          <w:sz w:val="20"/>
          <w:szCs w:val="22"/>
        </w:rPr>
        <w:tab/>
        <w:t>9</w:t>
      </w:r>
      <w:r w:rsidR="00B02377" w:rsidRPr="00C54D5F">
        <w:rPr>
          <w:rFonts w:asciiTheme="majorHAnsi" w:hAnsiTheme="majorHAnsi" w:cs="Helvetica Neue"/>
          <w:i/>
          <w:color w:val="000000"/>
          <w:sz w:val="20"/>
          <w:szCs w:val="22"/>
        </w:rPr>
        <w:tab/>
        <w:t>10</w:t>
      </w:r>
    </w:p>
    <w:p w14:paraId="23B48F51" w14:textId="3A7BBB8D" w:rsidR="00FC574F" w:rsidRDefault="00A550E6" w:rsidP="00BE5DBC">
      <w:pPr>
        <w:rPr>
          <w:rFonts w:asciiTheme="majorHAnsi" w:hAnsiTheme="majorHAnsi" w:cs="Helvetica Neue"/>
          <w:i/>
          <w:color w:val="000000"/>
          <w:sz w:val="20"/>
          <w:szCs w:val="22"/>
        </w:rPr>
      </w:pPr>
      <w:r w:rsidRPr="00C54D5F">
        <w:rPr>
          <w:rFonts w:asciiTheme="majorHAnsi" w:hAnsiTheme="majorHAnsi" w:cs="Helvetica Neue"/>
          <w:i/>
          <w:color w:val="000000"/>
          <w:sz w:val="20"/>
          <w:szCs w:val="22"/>
        </w:rPr>
        <w:t>Not Effective</w:t>
      </w:r>
      <w:r>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Effective</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Very Effective</w:t>
      </w:r>
      <w:r w:rsidRPr="00C54D5F">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37D6EB69" w14:textId="77777777" w:rsidR="00A550E6" w:rsidRDefault="00A550E6" w:rsidP="00BE5DBC">
      <w:pPr>
        <w:rPr>
          <w:rFonts w:asciiTheme="majorHAnsi" w:hAnsiTheme="majorHAnsi" w:cs="Helvetica Neue"/>
          <w:i/>
          <w:color w:val="000000"/>
          <w:sz w:val="20"/>
          <w:szCs w:val="22"/>
        </w:rPr>
      </w:pPr>
    </w:p>
    <w:p w14:paraId="0266ACD3" w14:textId="77777777" w:rsidR="00B02377" w:rsidRDefault="00B02377" w:rsidP="00B02377">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3800D985" w14:textId="0E80C5C1" w:rsidR="00B02377" w:rsidRPr="00B110AB" w:rsidRDefault="00B02377" w:rsidP="00321667">
      <w:pPr>
        <w:pStyle w:val="ListParagraph"/>
        <w:widowControl w:val="0"/>
        <w:numPr>
          <w:ilvl w:val="0"/>
          <w:numId w:val="26"/>
        </w:numPr>
        <w:tabs>
          <w:tab w:val="left" w:pos="20"/>
          <w:tab w:val="left" w:pos="180"/>
        </w:tabs>
        <w:autoSpaceDE w:val="0"/>
        <w:autoSpaceDN w:val="0"/>
        <w:adjustRightInd w:val="0"/>
        <w:rPr>
          <w:rFonts w:asciiTheme="majorHAnsi" w:hAnsiTheme="majorHAnsi" w:cs="Helvetica Neue"/>
          <w:b/>
          <w:i/>
          <w:color w:val="000000"/>
          <w:sz w:val="22"/>
          <w:szCs w:val="22"/>
        </w:rPr>
      </w:pPr>
      <w:r w:rsidRPr="00B110AB">
        <w:rPr>
          <w:rFonts w:asciiTheme="majorHAnsi" w:hAnsiTheme="majorHAnsi" w:cs="Helvetica Neue"/>
          <w:b/>
          <w:i/>
          <w:color w:val="000000"/>
          <w:sz w:val="22"/>
          <w:szCs w:val="22"/>
        </w:rPr>
        <w:t>Partnership Building with Academic Institutions</w:t>
      </w:r>
    </w:p>
    <w:p w14:paraId="13A58602" w14:textId="5DB92D99" w:rsidR="00B02377" w:rsidRPr="00C54D5F" w:rsidRDefault="000675FC" w:rsidP="003B3C16">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color w:val="000000"/>
          <w:sz w:val="20"/>
          <w:szCs w:val="22"/>
        </w:rPr>
        <w:tab/>
      </w:r>
      <w:r w:rsidR="00B02377" w:rsidRPr="00437495">
        <w:rPr>
          <w:rFonts w:asciiTheme="majorHAnsi" w:hAnsiTheme="majorHAnsi" w:cs="Helvetica Neue"/>
          <w:color w:val="000000"/>
          <w:sz w:val="20"/>
          <w:szCs w:val="22"/>
        </w:rPr>
        <w:t>0</w:t>
      </w:r>
      <w:r w:rsidR="00B02377" w:rsidRPr="00437495">
        <w:rPr>
          <w:rFonts w:asciiTheme="majorHAnsi" w:hAnsiTheme="majorHAnsi" w:cs="Helvetica Neue"/>
          <w:color w:val="000000"/>
          <w:sz w:val="20"/>
          <w:szCs w:val="22"/>
        </w:rPr>
        <w:tab/>
        <w:t>1</w:t>
      </w:r>
      <w:r w:rsidR="00B02377" w:rsidRPr="00437495">
        <w:rPr>
          <w:rFonts w:asciiTheme="majorHAnsi" w:hAnsiTheme="majorHAnsi" w:cs="Helvetica Neue"/>
          <w:color w:val="000000"/>
          <w:sz w:val="20"/>
          <w:szCs w:val="22"/>
        </w:rPr>
        <w:tab/>
        <w:t>2</w:t>
      </w:r>
      <w:r w:rsidR="00B02377" w:rsidRPr="00437495">
        <w:rPr>
          <w:rFonts w:asciiTheme="majorHAnsi" w:hAnsiTheme="majorHAnsi" w:cs="Helvetica Neue"/>
          <w:color w:val="000000"/>
          <w:sz w:val="20"/>
          <w:szCs w:val="22"/>
        </w:rPr>
        <w:tab/>
        <w:t>3</w:t>
      </w:r>
      <w:r w:rsidR="00B02377" w:rsidRPr="00437495">
        <w:rPr>
          <w:rFonts w:asciiTheme="majorHAnsi" w:hAnsiTheme="majorHAnsi" w:cs="Helvetica Neue"/>
          <w:color w:val="000000"/>
          <w:sz w:val="20"/>
          <w:szCs w:val="22"/>
        </w:rPr>
        <w:tab/>
        <w:t>4</w:t>
      </w:r>
      <w:r w:rsidR="00B02377" w:rsidRPr="00437495">
        <w:rPr>
          <w:rFonts w:asciiTheme="majorHAnsi" w:hAnsiTheme="majorHAnsi" w:cs="Helvetica Neue"/>
          <w:color w:val="000000"/>
          <w:sz w:val="20"/>
          <w:szCs w:val="22"/>
        </w:rPr>
        <w:tab/>
        <w:t>5</w:t>
      </w:r>
      <w:r w:rsidR="00B02377" w:rsidRPr="00437495">
        <w:rPr>
          <w:rFonts w:asciiTheme="majorHAnsi" w:hAnsiTheme="majorHAnsi" w:cs="Helvetica Neue"/>
          <w:color w:val="000000"/>
          <w:sz w:val="20"/>
          <w:szCs w:val="22"/>
        </w:rPr>
        <w:tab/>
        <w:t>6</w:t>
      </w:r>
      <w:r w:rsidR="00B02377" w:rsidRPr="00C54D5F">
        <w:rPr>
          <w:rFonts w:asciiTheme="majorHAnsi" w:hAnsiTheme="majorHAnsi" w:cs="Helvetica Neue"/>
          <w:i/>
          <w:color w:val="000000"/>
          <w:sz w:val="20"/>
          <w:szCs w:val="22"/>
        </w:rPr>
        <w:tab/>
        <w:t>7</w:t>
      </w:r>
      <w:r w:rsidR="00B02377" w:rsidRPr="00C54D5F">
        <w:rPr>
          <w:rFonts w:asciiTheme="majorHAnsi" w:hAnsiTheme="majorHAnsi" w:cs="Helvetica Neue"/>
          <w:i/>
          <w:color w:val="000000"/>
          <w:sz w:val="20"/>
          <w:szCs w:val="22"/>
        </w:rPr>
        <w:tab/>
        <w:t>8</w:t>
      </w:r>
      <w:r w:rsidR="00B02377" w:rsidRPr="00C54D5F">
        <w:rPr>
          <w:rFonts w:asciiTheme="majorHAnsi" w:hAnsiTheme="majorHAnsi" w:cs="Helvetica Neue"/>
          <w:i/>
          <w:color w:val="000000"/>
          <w:sz w:val="20"/>
          <w:szCs w:val="22"/>
        </w:rPr>
        <w:tab/>
        <w:t>9</w:t>
      </w:r>
      <w:r w:rsidR="00B02377" w:rsidRPr="00C54D5F">
        <w:rPr>
          <w:rFonts w:asciiTheme="majorHAnsi" w:hAnsiTheme="majorHAnsi" w:cs="Helvetica Neue"/>
          <w:i/>
          <w:color w:val="000000"/>
          <w:sz w:val="20"/>
          <w:szCs w:val="22"/>
        </w:rPr>
        <w:tab/>
        <w:t>10</w:t>
      </w:r>
    </w:p>
    <w:p w14:paraId="60EADA29" w14:textId="4B11F728" w:rsidR="00FC574F" w:rsidRDefault="00A550E6" w:rsidP="00BE5DBC">
      <w:pPr>
        <w:rPr>
          <w:rFonts w:asciiTheme="majorHAnsi" w:hAnsiTheme="majorHAnsi" w:cs="Helvetica Neue"/>
          <w:i/>
          <w:color w:val="000000"/>
          <w:sz w:val="20"/>
          <w:szCs w:val="22"/>
        </w:rPr>
      </w:pPr>
      <w:r w:rsidRPr="00C54D5F">
        <w:rPr>
          <w:rFonts w:asciiTheme="majorHAnsi" w:hAnsiTheme="majorHAnsi" w:cs="Helvetica Neue"/>
          <w:i/>
          <w:color w:val="000000"/>
          <w:sz w:val="20"/>
          <w:szCs w:val="22"/>
        </w:rPr>
        <w:t>Not Effective</w:t>
      </w:r>
      <w:r>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Effective</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Very Effective</w:t>
      </w:r>
      <w:r w:rsidRPr="00C54D5F">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0B439579" w14:textId="77777777" w:rsidR="00A550E6" w:rsidRDefault="00A550E6" w:rsidP="00BE5DBC">
      <w:pPr>
        <w:rPr>
          <w:rFonts w:asciiTheme="majorHAnsi" w:hAnsiTheme="majorHAnsi" w:cs="Helvetica Neue"/>
          <w:i/>
          <w:color w:val="000000"/>
          <w:sz w:val="20"/>
          <w:szCs w:val="22"/>
        </w:rPr>
      </w:pPr>
    </w:p>
    <w:p w14:paraId="13A25CE0" w14:textId="77777777" w:rsidR="003B3C16" w:rsidRDefault="003B3C16" w:rsidP="00B02377">
      <w:pPr>
        <w:widowControl w:val="0"/>
        <w:autoSpaceDE w:val="0"/>
        <w:autoSpaceDN w:val="0"/>
        <w:adjustRightInd w:val="0"/>
        <w:rPr>
          <w:rFonts w:asciiTheme="majorHAnsi" w:hAnsiTheme="majorHAnsi" w:cs="Helvetica Neue"/>
          <w:i/>
          <w:color w:val="000000"/>
          <w:sz w:val="20"/>
          <w:szCs w:val="22"/>
        </w:rPr>
      </w:pPr>
    </w:p>
    <w:p w14:paraId="467CBB29" w14:textId="77777777" w:rsidR="00B02377" w:rsidRDefault="00B02377" w:rsidP="00B02377">
      <w:pPr>
        <w:widowControl w:val="0"/>
        <w:autoSpaceDE w:val="0"/>
        <w:autoSpaceDN w:val="0"/>
        <w:adjustRightInd w:val="0"/>
        <w:rPr>
          <w:rFonts w:asciiTheme="majorHAnsi" w:hAnsiTheme="majorHAnsi" w:cs="Helvetica Neue"/>
          <w:b/>
          <w:i/>
          <w:color w:val="000000"/>
          <w:sz w:val="20"/>
          <w:szCs w:val="22"/>
        </w:rPr>
      </w:pPr>
    </w:p>
    <w:p w14:paraId="3A24EDBC" w14:textId="77777777" w:rsidR="00B02377" w:rsidRDefault="00B02377" w:rsidP="00B02377">
      <w:pPr>
        <w:widowControl w:val="0"/>
        <w:autoSpaceDE w:val="0"/>
        <w:autoSpaceDN w:val="0"/>
        <w:adjustRightInd w:val="0"/>
        <w:rPr>
          <w:rFonts w:asciiTheme="majorHAnsi" w:hAnsiTheme="majorHAnsi" w:cs="Helvetica Neue"/>
          <w:b/>
          <w:i/>
          <w:color w:val="000000"/>
          <w:sz w:val="20"/>
          <w:szCs w:val="22"/>
        </w:rPr>
      </w:pPr>
      <w:r w:rsidRPr="00EF30B1">
        <w:rPr>
          <w:rFonts w:asciiTheme="majorHAnsi" w:hAnsiTheme="majorHAnsi" w:cs="Helvetica Neue"/>
          <w:b/>
          <w:i/>
          <w:color w:val="000000"/>
          <w:sz w:val="20"/>
          <w:szCs w:val="22"/>
        </w:rPr>
        <w:t>Overall Capacity Development</w:t>
      </w:r>
    </w:p>
    <w:p w14:paraId="2D42FF9B" w14:textId="77777777" w:rsidR="00B02377" w:rsidRDefault="00B02377" w:rsidP="00B02377">
      <w:pPr>
        <w:widowControl w:val="0"/>
        <w:autoSpaceDE w:val="0"/>
        <w:autoSpaceDN w:val="0"/>
        <w:adjustRightInd w:val="0"/>
        <w:rPr>
          <w:rFonts w:asciiTheme="majorHAnsi" w:hAnsiTheme="majorHAnsi" w:cs="Helvetica Neue"/>
          <w:i/>
          <w:color w:val="000000"/>
          <w:sz w:val="20"/>
          <w:szCs w:val="22"/>
        </w:rPr>
      </w:pPr>
    </w:p>
    <w:p w14:paraId="7E54B1D3" w14:textId="77777777" w:rsidR="00B02377" w:rsidRDefault="00B02377" w:rsidP="00B02377">
      <w:pPr>
        <w:widowControl w:val="0"/>
        <w:autoSpaceDE w:val="0"/>
        <w:autoSpaceDN w:val="0"/>
        <w:adjustRightInd w:val="0"/>
        <w:rPr>
          <w:rFonts w:asciiTheme="majorHAnsi" w:hAnsiTheme="majorHAnsi" w:cs="Helvetica Neue"/>
          <w:color w:val="000000"/>
          <w:sz w:val="22"/>
          <w:szCs w:val="22"/>
        </w:rPr>
      </w:pPr>
    </w:p>
    <w:p w14:paraId="1236E7A9" w14:textId="3C96CE2C" w:rsidR="00B02377" w:rsidRDefault="00B02377" w:rsidP="00FC574F">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How effective has PIMPAC been at improving capacity for site-based management overall </w:t>
      </w:r>
      <w:r w:rsidRPr="007535D0">
        <w:rPr>
          <w:rFonts w:asciiTheme="majorHAnsi" w:hAnsiTheme="majorHAnsi" w:cs="Helvetica Neue"/>
          <w:b/>
          <w:color w:val="000000"/>
          <w:sz w:val="22"/>
          <w:szCs w:val="22"/>
          <w:u w:val="single"/>
        </w:rPr>
        <w:t xml:space="preserve">IN </w:t>
      </w:r>
      <w:r w:rsidR="00D56DA4" w:rsidRPr="007535D0">
        <w:rPr>
          <w:rFonts w:asciiTheme="majorHAnsi" w:hAnsiTheme="majorHAnsi" w:cs="Helvetica Neue"/>
          <w:b/>
          <w:color w:val="000000"/>
          <w:sz w:val="22"/>
          <w:szCs w:val="22"/>
          <w:u w:val="single"/>
        </w:rPr>
        <w:t>YOUR</w:t>
      </w:r>
      <w:r w:rsidRPr="007535D0">
        <w:rPr>
          <w:rFonts w:asciiTheme="majorHAnsi" w:hAnsiTheme="majorHAnsi" w:cs="Helvetica Neue"/>
          <w:b/>
          <w:color w:val="000000"/>
          <w:sz w:val="22"/>
          <w:szCs w:val="22"/>
          <w:u w:val="single"/>
        </w:rPr>
        <w:t xml:space="preserve"> </w:t>
      </w:r>
      <w:r w:rsidR="00D56DA4" w:rsidRPr="007535D0">
        <w:rPr>
          <w:rFonts w:asciiTheme="majorHAnsi" w:hAnsiTheme="majorHAnsi" w:cs="Helvetica Neue"/>
          <w:b/>
          <w:color w:val="000000"/>
          <w:sz w:val="22"/>
          <w:szCs w:val="22"/>
          <w:u w:val="single"/>
        </w:rPr>
        <w:t>JURISDICTION</w:t>
      </w:r>
      <w:r>
        <w:rPr>
          <w:rFonts w:asciiTheme="majorHAnsi" w:hAnsiTheme="majorHAnsi" w:cs="Helvetica Neue"/>
          <w:color w:val="000000"/>
          <w:sz w:val="22"/>
          <w:szCs w:val="22"/>
        </w:rPr>
        <w:t>?</w:t>
      </w:r>
    </w:p>
    <w:p w14:paraId="5F62098C" w14:textId="77777777" w:rsidR="00B02377" w:rsidRDefault="00B02377" w:rsidP="00B02377">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4F1520D1" w14:textId="53A5CD10" w:rsidR="00B02377" w:rsidRDefault="00B02377" w:rsidP="00B02377">
      <w:pPr>
        <w:widowControl w:val="0"/>
        <w:tabs>
          <w:tab w:val="left" w:pos="20"/>
          <w:tab w:val="left" w:pos="180"/>
        </w:tabs>
        <w:autoSpaceDE w:val="0"/>
        <w:autoSpaceDN w:val="0"/>
        <w:adjustRightInd w:val="0"/>
        <w:rPr>
          <w:rFonts w:asciiTheme="majorHAnsi" w:hAnsiTheme="majorHAnsi" w:cs="Helvetica Neue"/>
          <w:i/>
          <w:color w:val="000000"/>
          <w:sz w:val="20"/>
          <w:szCs w:val="22"/>
        </w:rPr>
      </w:pPr>
      <w:r>
        <w:rPr>
          <w:rFonts w:asciiTheme="majorHAnsi" w:hAnsiTheme="majorHAnsi" w:cs="Helvetica Neue"/>
          <w:i/>
          <w:color w:val="000000"/>
          <w:sz w:val="20"/>
          <w:szCs w:val="22"/>
        </w:rPr>
        <w:tab/>
      </w:r>
      <w:r>
        <w:rPr>
          <w:rFonts w:asciiTheme="majorHAnsi" w:hAnsiTheme="majorHAnsi" w:cs="Helvetica Neue"/>
          <w:i/>
          <w:color w:val="000000"/>
          <w:sz w:val="20"/>
          <w:szCs w:val="22"/>
        </w:rPr>
        <w:tab/>
      </w:r>
      <w:r w:rsidR="000C112F">
        <w:rPr>
          <w:rFonts w:asciiTheme="majorHAnsi" w:hAnsiTheme="majorHAnsi" w:cs="Helvetica Neue"/>
          <w:i/>
          <w:color w:val="000000"/>
          <w:sz w:val="20"/>
          <w:szCs w:val="22"/>
        </w:rPr>
        <w:tab/>
      </w:r>
      <w:r w:rsidRPr="00C54D5F">
        <w:rPr>
          <w:rFonts w:asciiTheme="majorHAnsi" w:hAnsiTheme="majorHAnsi" w:cs="Helvetica Neue"/>
          <w:i/>
          <w:color w:val="000000"/>
          <w:sz w:val="20"/>
          <w:szCs w:val="22"/>
        </w:rPr>
        <w:t>0</w:t>
      </w:r>
      <w:r w:rsidRPr="00C54D5F">
        <w:rPr>
          <w:rFonts w:asciiTheme="majorHAnsi" w:hAnsiTheme="majorHAnsi" w:cs="Helvetica Neue"/>
          <w:i/>
          <w:color w:val="000000"/>
          <w:sz w:val="20"/>
          <w:szCs w:val="22"/>
        </w:rPr>
        <w:tab/>
        <w:t>1</w:t>
      </w:r>
      <w:r w:rsidRPr="00C54D5F">
        <w:rPr>
          <w:rFonts w:asciiTheme="majorHAnsi" w:hAnsiTheme="majorHAnsi" w:cs="Helvetica Neue"/>
          <w:i/>
          <w:color w:val="000000"/>
          <w:sz w:val="20"/>
          <w:szCs w:val="22"/>
        </w:rPr>
        <w:tab/>
        <w:t>2</w:t>
      </w:r>
      <w:r w:rsidRPr="00C54D5F">
        <w:rPr>
          <w:rFonts w:asciiTheme="majorHAnsi" w:hAnsiTheme="majorHAnsi" w:cs="Helvetica Neue"/>
          <w:i/>
          <w:color w:val="000000"/>
          <w:sz w:val="20"/>
          <w:szCs w:val="22"/>
        </w:rPr>
        <w:tab/>
        <w:t>3</w:t>
      </w:r>
      <w:r w:rsidRPr="00C54D5F">
        <w:rPr>
          <w:rFonts w:asciiTheme="majorHAnsi" w:hAnsiTheme="majorHAnsi" w:cs="Helvetica Neue"/>
          <w:i/>
          <w:color w:val="000000"/>
          <w:sz w:val="20"/>
          <w:szCs w:val="22"/>
        </w:rPr>
        <w:tab/>
        <w:t>4</w:t>
      </w:r>
      <w:r w:rsidRPr="00C54D5F">
        <w:rPr>
          <w:rFonts w:asciiTheme="majorHAnsi" w:hAnsiTheme="majorHAnsi" w:cs="Helvetica Neue"/>
          <w:i/>
          <w:color w:val="000000"/>
          <w:sz w:val="20"/>
          <w:szCs w:val="22"/>
        </w:rPr>
        <w:tab/>
        <w:t>5</w:t>
      </w:r>
      <w:r w:rsidRPr="00C54D5F">
        <w:rPr>
          <w:rFonts w:asciiTheme="majorHAnsi" w:hAnsiTheme="majorHAnsi" w:cs="Helvetica Neue"/>
          <w:i/>
          <w:color w:val="000000"/>
          <w:sz w:val="20"/>
          <w:szCs w:val="22"/>
        </w:rPr>
        <w:tab/>
        <w:t>6</w:t>
      </w:r>
      <w:r w:rsidRPr="00C54D5F">
        <w:rPr>
          <w:rFonts w:asciiTheme="majorHAnsi" w:hAnsiTheme="majorHAnsi" w:cs="Helvetica Neue"/>
          <w:i/>
          <w:color w:val="000000"/>
          <w:sz w:val="20"/>
          <w:szCs w:val="22"/>
        </w:rPr>
        <w:tab/>
        <w:t>7</w:t>
      </w:r>
      <w:r w:rsidRPr="00C54D5F">
        <w:rPr>
          <w:rFonts w:asciiTheme="majorHAnsi" w:hAnsiTheme="majorHAnsi" w:cs="Helvetica Neue"/>
          <w:i/>
          <w:color w:val="000000"/>
          <w:sz w:val="20"/>
          <w:szCs w:val="22"/>
        </w:rPr>
        <w:tab/>
        <w:t>8</w:t>
      </w:r>
      <w:r w:rsidRPr="00C54D5F">
        <w:rPr>
          <w:rFonts w:asciiTheme="majorHAnsi" w:hAnsiTheme="majorHAnsi" w:cs="Helvetica Neue"/>
          <w:i/>
          <w:color w:val="000000"/>
          <w:sz w:val="20"/>
          <w:szCs w:val="22"/>
        </w:rPr>
        <w:tab/>
        <w:t>9</w:t>
      </w:r>
      <w:r w:rsidRPr="00C54D5F">
        <w:rPr>
          <w:rFonts w:asciiTheme="majorHAnsi" w:hAnsiTheme="majorHAnsi" w:cs="Helvetica Neue"/>
          <w:i/>
          <w:color w:val="000000"/>
          <w:sz w:val="20"/>
          <w:szCs w:val="22"/>
        </w:rPr>
        <w:tab/>
        <w:t>10</w:t>
      </w:r>
    </w:p>
    <w:p w14:paraId="25DBBF1D" w14:textId="3AC9F190" w:rsidR="00D344E6" w:rsidRDefault="00A550E6" w:rsidP="00D344E6">
      <w:pPr>
        <w:widowControl w:val="0"/>
        <w:autoSpaceDE w:val="0"/>
        <w:autoSpaceDN w:val="0"/>
        <w:adjustRightInd w:val="0"/>
        <w:rPr>
          <w:rFonts w:asciiTheme="majorHAnsi" w:hAnsiTheme="majorHAnsi" w:cs="Helvetica Neue"/>
          <w:i/>
          <w:color w:val="000000"/>
          <w:sz w:val="20"/>
          <w:szCs w:val="22"/>
        </w:rPr>
      </w:pPr>
      <w:r w:rsidRPr="00C54D5F">
        <w:rPr>
          <w:rFonts w:asciiTheme="majorHAnsi" w:hAnsiTheme="majorHAnsi" w:cs="Helvetica Neue"/>
          <w:i/>
          <w:color w:val="000000"/>
          <w:sz w:val="20"/>
          <w:szCs w:val="22"/>
        </w:rPr>
        <w:t>Not Effective</w:t>
      </w:r>
      <w:r>
        <w:rPr>
          <w:rFonts w:asciiTheme="majorHAnsi" w:hAnsiTheme="majorHAnsi" w:cs="Helvetica Neue"/>
          <w:i/>
          <w:color w:val="000000"/>
          <w:sz w:val="20"/>
          <w:szCs w:val="22"/>
        </w:rPr>
        <w:t xml:space="preserve"> at all</w:t>
      </w:r>
      <w:r w:rsidRPr="00C54D5F">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Effective</w:t>
      </w:r>
      <w:r>
        <w:rPr>
          <w:rFonts w:asciiTheme="majorHAnsi" w:hAnsiTheme="majorHAnsi" w:cs="Helvetica Neue"/>
          <w:i/>
          <w:color w:val="000000"/>
          <w:sz w:val="20"/>
          <w:szCs w:val="22"/>
        </w:rPr>
        <w:tab/>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Very Effective</w:t>
      </w:r>
      <w:r w:rsidRPr="00C54D5F">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C54D5F">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7044FA66" w14:textId="77777777" w:rsidR="00A550E6" w:rsidRDefault="00A550E6" w:rsidP="00D344E6">
      <w:pPr>
        <w:widowControl w:val="0"/>
        <w:autoSpaceDE w:val="0"/>
        <w:autoSpaceDN w:val="0"/>
        <w:adjustRightInd w:val="0"/>
        <w:rPr>
          <w:rFonts w:asciiTheme="majorHAnsi" w:hAnsiTheme="majorHAnsi" w:cs="Helvetica Neue"/>
          <w:color w:val="000000"/>
          <w:sz w:val="22"/>
          <w:szCs w:val="22"/>
        </w:rPr>
      </w:pPr>
    </w:p>
    <w:p w14:paraId="150F20AF" w14:textId="77777777" w:rsidR="00763D5D" w:rsidRDefault="00763D5D" w:rsidP="00D344E6">
      <w:pPr>
        <w:widowControl w:val="0"/>
        <w:autoSpaceDE w:val="0"/>
        <w:autoSpaceDN w:val="0"/>
        <w:adjustRightInd w:val="0"/>
        <w:rPr>
          <w:rFonts w:asciiTheme="majorHAnsi" w:hAnsiTheme="majorHAnsi" w:cs="Helvetica Neue"/>
          <w:color w:val="000000"/>
          <w:sz w:val="22"/>
          <w:szCs w:val="22"/>
        </w:rPr>
      </w:pPr>
    </w:p>
    <w:p w14:paraId="39852658" w14:textId="74227966" w:rsidR="00B110AB" w:rsidRPr="00A550E6" w:rsidRDefault="00B110AB" w:rsidP="00FC574F">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sidRPr="00A550E6">
        <w:rPr>
          <w:rFonts w:asciiTheme="majorHAnsi" w:hAnsiTheme="majorHAnsi" w:cs="Helvetica Neue"/>
          <w:color w:val="000000"/>
          <w:sz w:val="22"/>
          <w:szCs w:val="22"/>
        </w:rPr>
        <w:t xml:space="preserve">How effective has PIMPAC been at improving capacity for site-based management overall </w:t>
      </w:r>
      <w:r w:rsidRPr="00A550E6">
        <w:rPr>
          <w:rFonts w:asciiTheme="majorHAnsi" w:hAnsiTheme="majorHAnsi" w:cs="Helvetica Neue"/>
          <w:b/>
          <w:color w:val="000000"/>
          <w:sz w:val="22"/>
          <w:szCs w:val="22"/>
          <w:u w:val="single"/>
        </w:rPr>
        <w:t>IN THE REGION</w:t>
      </w:r>
      <w:r w:rsidRPr="00A550E6">
        <w:rPr>
          <w:rFonts w:asciiTheme="majorHAnsi" w:hAnsiTheme="majorHAnsi" w:cs="Helvetica Neue"/>
          <w:color w:val="000000"/>
          <w:sz w:val="22"/>
          <w:szCs w:val="22"/>
        </w:rPr>
        <w:t>?</w:t>
      </w:r>
    </w:p>
    <w:p w14:paraId="441CDC01" w14:textId="77777777" w:rsidR="00B110AB" w:rsidRPr="00A550E6" w:rsidRDefault="00B110AB" w:rsidP="00B110AB">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2230EAA2" w14:textId="6A36A18D" w:rsidR="00B110AB" w:rsidRPr="00A550E6" w:rsidRDefault="00B110AB" w:rsidP="00B110AB">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A550E6">
        <w:rPr>
          <w:rFonts w:asciiTheme="majorHAnsi" w:hAnsiTheme="majorHAnsi" w:cs="Helvetica Neue"/>
          <w:i/>
          <w:color w:val="000000"/>
          <w:sz w:val="20"/>
          <w:szCs w:val="22"/>
        </w:rPr>
        <w:tab/>
      </w:r>
      <w:r w:rsidRPr="00A550E6">
        <w:rPr>
          <w:rFonts w:asciiTheme="majorHAnsi" w:hAnsiTheme="majorHAnsi" w:cs="Helvetica Neue"/>
          <w:i/>
          <w:color w:val="000000"/>
          <w:sz w:val="20"/>
          <w:szCs w:val="22"/>
        </w:rPr>
        <w:tab/>
      </w:r>
      <w:r w:rsidR="000C112F" w:rsidRPr="00A550E6">
        <w:rPr>
          <w:rFonts w:asciiTheme="majorHAnsi" w:hAnsiTheme="majorHAnsi" w:cs="Helvetica Neue"/>
          <w:i/>
          <w:color w:val="000000"/>
          <w:sz w:val="20"/>
          <w:szCs w:val="22"/>
        </w:rPr>
        <w:tab/>
      </w:r>
      <w:r w:rsidRPr="00A550E6">
        <w:rPr>
          <w:rFonts w:asciiTheme="majorHAnsi" w:hAnsiTheme="majorHAnsi" w:cs="Helvetica Neue"/>
          <w:i/>
          <w:color w:val="000000"/>
          <w:sz w:val="20"/>
          <w:szCs w:val="22"/>
        </w:rPr>
        <w:t>0</w:t>
      </w:r>
      <w:r w:rsidRPr="00A550E6">
        <w:rPr>
          <w:rFonts w:asciiTheme="majorHAnsi" w:hAnsiTheme="majorHAnsi" w:cs="Helvetica Neue"/>
          <w:i/>
          <w:color w:val="000000"/>
          <w:sz w:val="20"/>
          <w:szCs w:val="22"/>
        </w:rPr>
        <w:tab/>
        <w:t>1</w:t>
      </w:r>
      <w:r w:rsidRPr="00A550E6">
        <w:rPr>
          <w:rFonts w:asciiTheme="majorHAnsi" w:hAnsiTheme="majorHAnsi" w:cs="Helvetica Neue"/>
          <w:i/>
          <w:color w:val="000000"/>
          <w:sz w:val="20"/>
          <w:szCs w:val="22"/>
        </w:rPr>
        <w:tab/>
        <w:t>2</w:t>
      </w:r>
      <w:r w:rsidRPr="00A550E6">
        <w:rPr>
          <w:rFonts w:asciiTheme="majorHAnsi" w:hAnsiTheme="majorHAnsi" w:cs="Helvetica Neue"/>
          <w:i/>
          <w:color w:val="000000"/>
          <w:sz w:val="20"/>
          <w:szCs w:val="22"/>
        </w:rPr>
        <w:tab/>
        <w:t>3</w:t>
      </w:r>
      <w:r w:rsidRPr="00A550E6">
        <w:rPr>
          <w:rFonts w:asciiTheme="majorHAnsi" w:hAnsiTheme="majorHAnsi" w:cs="Helvetica Neue"/>
          <w:i/>
          <w:color w:val="000000"/>
          <w:sz w:val="20"/>
          <w:szCs w:val="22"/>
        </w:rPr>
        <w:tab/>
        <w:t>4</w:t>
      </w:r>
      <w:r w:rsidRPr="00A550E6">
        <w:rPr>
          <w:rFonts w:asciiTheme="majorHAnsi" w:hAnsiTheme="majorHAnsi" w:cs="Helvetica Neue"/>
          <w:i/>
          <w:color w:val="000000"/>
          <w:sz w:val="20"/>
          <w:szCs w:val="22"/>
        </w:rPr>
        <w:tab/>
        <w:t>5</w:t>
      </w:r>
      <w:r w:rsidRPr="00A550E6">
        <w:rPr>
          <w:rFonts w:asciiTheme="majorHAnsi" w:hAnsiTheme="majorHAnsi" w:cs="Helvetica Neue"/>
          <w:i/>
          <w:color w:val="000000"/>
          <w:sz w:val="20"/>
          <w:szCs w:val="22"/>
        </w:rPr>
        <w:tab/>
        <w:t>6</w:t>
      </w:r>
      <w:r w:rsidRPr="00A550E6">
        <w:rPr>
          <w:rFonts w:asciiTheme="majorHAnsi" w:hAnsiTheme="majorHAnsi" w:cs="Helvetica Neue"/>
          <w:i/>
          <w:color w:val="000000"/>
          <w:sz w:val="20"/>
          <w:szCs w:val="22"/>
        </w:rPr>
        <w:tab/>
        <w:t>7</w:t>
      </w:r>
      <w:r w:rsidRPr="00A550E6">
        <w:rPr>
          <w:rFonts w:asciiTheme="majorHAnsi" w:hAnsiTheme="majorHAnsi" w:cs="Helvetica Neue"/>
          <w:i/>
          <w:color w:val="000000"/>
          <w:sz w:val="20"/>
          <w:szCs w:val="22"/>
        </w:rPr>
        <w:tab/>
        <w:t>8</w:t>
      </w:r>
      <w:r w:rsidRPr="00A550E6">
        <w:rPr>
          <w:rFonts w:asciiTheme="majorHAnsi" w:hAnsiTheme="majorHAnsi" w:cs="Helvetica Neue"/>
          <w:i/>
          <w:color w:val="000000"/>
          <w:sz w:val="20"/>
          <w:szCs w:val="22"/>
        </w:rPr>
        <w:tab/>
        <w:t>9</w:t>
      </w:r>
      <w:r w:rsidRPr="00A550E6">
        <w:rPr>
          <w:rFonts w:asciiTheme="majorHAnsi" w:hAnsiTheme="majorHAnsi" w:cs="Helvetica Neue"/>
          <w:i/>
          <w:color w:val="000000"/>
          <w:sz w:val="20"/>
          <w:szCs w:val="22"/>
        </w:rPr>
        <w:tab/>
        <w:t>10</w:t>
      </w:r>
    </w:p>
    <w:p w14:paraId="7741FC9E" w14:textId="21471A23" w:rsidR="00B110AB" w:rsidRDefault="00A550E6" w:rsidP="00D344E6">
      <w:pPr>
        <w:widowControl w:val="0"/>
        <w:autoSpaceDE w:val="0"/>
        <w:autoSpaceDN w:val="0"/>
        <w:adjustRightInd w:val="0"/>
        <w:rPr>
          <w:rFonts w:asciiTheme="majorHAnsi" w:hAnsiTheme="majorHAnsi" w:cs="Helvetica Neue"/>
          <w:color w:val="000000"/>
          <w:sz w:val="22"/>
          <w:szCs w:val="22"/>
        </w:rPr>
      </w:pPr>
      <w:r w:rsidRPr="00A550E6">
        <w:rPr>
          <w:rFonts w:asciiTheme="majorHAnsi" w:hAnsiTheme="majorHAnsi" w:cs="Helvetica Neue"/>
          <w:i/>
          <w:color w:val="000000"/>
          <w:sz w:val="20"/>
          <w:szCs w:val="22"/>
        </w:rPr>
        <w:t>Not Effective at all</w:t>
      </w:r>
      <w:r w:rsidRPr="00A550E6">
        <w:rPr>
          <w:rFonts w:asciiTheme="majorHAnsi" w:hAnsiTheme="majorHAnsi" w:cs="Helvetica Neue"/>
          <w:i/>
          <w:color w:val="000000"/>
          <w:sz w:val="20"/>
          <w:szCs w:val="22"/>
        </w:rPr>
        <w:tab/>
      </w:r>
      <w:r w:rsidRPr="00A550E6">
        <w:rPr>
          <w:rFonts w:asciiTheme="majorHAnsi" w:hAnsiTheme="majorHAnsi" w:cs="Helvetica Neue"/>
          <w:i/>
          <w:color w:val="000000"/>
          <w:sz w:val="20"/>
          <w:szCs w:val="22"/>
        </w:rPr>
        <w:tab/>
        <w:t xml:space="preserve">        </w:t>
      </w:r>
      <w:r w:rsidRPr="00A550E6">
        <w:rPr>
          <w:rFonts w:asciiTheme="majorHAnsi" w:hAnsiTheme="majorHAnsi" w:cs="Helvetica Neue"/>
          <w:i/>
          <w:color w:val="000000"/>
          <w:sz w:val="20"/>
          <w:szCs w:val="22"/>
        </w:rPr>
        <w:tab/>
        <w:t xml:space="preserve">         Effective</w:t>
      </w:r>
      <w:r w:rsidRPr="00A550E6">
        <w:rPr>
          <w:rFonts w:asciiTheme="majorHAnsi" w:hAnsiTheme="majorHAnsi" w:cs="Helvetica Neue"/>
          <w:i/>
          <w:color w:val="000000"/>
          <w:sz w:val="20"/>
          <w:szCs w:val="22"/>
        </w:rPr>
        <w:tab/>
      </w:r>
      <w:r w:rsidRPr="00A550E6">
        <w:rPr>
          <w:rFonts w:asciiTheme="majorHAnsi" w:hAnsiTheme="majorHAnsi" w:cs="Helvetica Neue"/>
          <w:i/>
          <w:color w:val="000000"/>
          <w:sz w:val="20"/>
          <w:szCs w:val="22"/>
        </w:rPr>
        <w:tab/>
      </w:r>
      <w:r w:rsidRPr="00A550E6">
        <w:rPr>
          <w:rFonts w:asciiTheme="majorHAnsi" w:hAnsiTheme="majorHAnsi" w:cs="Helvetica Neue"/>
          <w:i/>
          <w:color w:val="000000"/>
          <w:sz w:val="20"/>
          <w:szCs w:val="22"/>
        </w:rPr>
        <w:tab/>
        <w:t xml:space="preserve">               Very Effective         D/K</w:t>
      </w:r>
      <w:r>
        <w:rPr>
          <w:rFonts w:asciiTheme="majorHAnsi" w:hAnsiTheme="majorHAnsi" w:cs="Helvetica Neue"/>
          <w:i/>
          <w:color w:val="000000"/>
          <w:sz w:val="20"/>
          <w:szCs w:val="22"/>
        </w:rPr>
        <w:t xml:space="preserve">          NKA</w:t>
      </w:r>
    </w:p>
    <w:p w14:paraId="5C954853" w14:textId="77777777" w:rsidR="006024FA" w:rsidRDefault="006024FA" w:rsidP="00D344E6">
      <w:pPr>
        <w:widowControl w:val="0"/>
        <w:autoSpaceDE w:val="0"/>
        <w:autoSpaceDN w:val="0"/>
        <w:adjustRightInd w:val="0"/>
        <w:rPr>
          <w:rFonts w:asciiTheme="majorHAnsi" w:hAnsiTheme="majorHAnsi" w:cs="Helvetica Neue"/>
          <w:color w:val="000000"/>
          <w:sz w:val="22"/>
          <w:szCs w:val="22"/>
        </w:rPr>
      </w:pPr>
    </w:p>
    <w:p w14:paraId="77F875DD" w14:textId="2E41E13C" w:rsidR="00763D5D" w:rsidRDefault="000675FC" w:rsidP="00FC574F">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To what extent has</w:t>
      </w:r>
      <w:r w:rsidR="00763D5D">
        <w:rPr>
          <w:rFonts w:asciiTheme="majorHAnsi" w:hAnsiTheme="majorHAnsi" w:cs="Helvetica Neue"/>
          <w:color w:val="000000"/>
          <w:sz w:val="22"/>
          <w:szCs w:val="22"/>
        </w:rPr>
        <w:t xml:space="preserve"> PIMPAC</w:t>
      </w:r>
      <w:r>
        <w:rPr>
          <w:rFonts w:asciiTheme="majorHAnsi" w:hAnsiTheme="majorHAnsi" w:cs="Helvetica Neue"/>
          <w:color w:val="000000"/>
          <w:sz w:val="22"/>
          <w:szCs w:val="22"/>
        </w:rPr>
        <w:t xml:space="preserve"> </w:t>
      </w:r>
      <w:r w:rsidR="0038372A">
        <w:rPr>
          <w:rFonts w:asciiTheme="majorHAnsi" w:hAnsiTheme="majorHAnsi" w:cs="Helvetica Neue"/>
          <w:color w:val="000000"/>
          <w:sz w:val="22"/>
          <w:szCs w:val="22"/>
        </w:rPr>
        <w:t xml:space="preserve">been </w:t>
      </w:r>
      <w:r w:rsidR="00FA5D0E">
        <w:rPr>
          <w:rFonts w:asciiTheme="majorHAnsi" w:hAnsiTheme="majorHAnsi" w:cs="Helvetica Neue"/>
          <w:color w:val="000000"/>
          <w:sz w:val="22"/>
          <w:szCs w:val="22"/>
        </w:rPr>
        <w:t xml:space="preserve">effective </w:t>
      </w:r>
      <w:r w:rsidR="0038372A">
        <w:rPr>
          <w:rFonts w:asciiTheme="majorHAnsi" w:hAnsiTheme="majorHAnsi" w:cs="Helvetica Neue"/>
          <w:color w:val="000000"/>
          <w:sz w:val="22"/>
          <w:szCs w:val="22"/>
        </w:rPr>
        <w:t xml:space="preserve">at </w:t>
      </w:r>
      <w:r w:rsidR="00763D5D">
        <w:rPr>
          <w:rFonts w:asciiTheme="majorHAnsi" w:hAnsiTheme="majorHAnsi" w:cs="Helvetica Neue"/>
          <w:color w:val="000000"/>
          <w:sz w:val="22"/>
          <w:szCs w:val="22"/>
        </w:rPr>
        <w:t>foster</w:t>
      </w:r>
      <w:r w:rsidR="0038372A">
        <w:rPr>
          <w:rFonts w:asciiTheme="majorHAnsi" w:hAnsiTheme="majorHAnsi" w:cs="Helvetica Neue"/>
          <w:color w:val="000000"/>
          <w:sz w:val="22"/>
          <w:szCs w:val="22"/>
        </w:rPr>
        <w:t>ing</w:t>
      </w:r>
      <w:r w:rsidR="00763D5D">
        <w:rPr>
          <w:rFonts w:asciiTheme="majorHAnsi" w:hAnsiTheme="majorHAnsi" w:cs="Helvetica Neue"/>
          <w:color w:val="000000"/>
          <w:sz w:val="22"/>
          <w:szCs w:val="22"/>
        </w:rPr>
        <w:t xml:space="preserve"> ecosystem based management approaches (i.e. integrating land and sea connections</w:t>
      </w:r>
      <w:r w:rsidR="0038372A">
        <w:rPr>
          <w:rFonts w:asciiTheme="majorHAnsi" w:hAnsiTheme="majorHAnsi" w:cs="Helvetica Neue"/>
          <w:color w:val="000000"/>
          <w:sz w:val="22"/>
          <w:szCs w:val="22"/>
        </w:rPr>
        <w:t>,</w:t>
      </w:r>
      <w:r w:rsidR="00763D5D">
        <w:rPr>
          <w:rFonts w:asciiTheme="majorHAnsi" w:hAnsiTheme="majorHAnsi" w:cs="Helvetica Neue"/>
          <w:color w:val="000000"/>
          <w:sz w:val="22"/>
          <w:szCs w:val="22"/>
        </w:rPr>
        <w:t xml:space="preserve"> and human dimensions into management planning and activities)?</w:t>
      </w:r>
    </w:p>
    <w:p w14:paraId="56D1CB99" w14:textId="77777777" w:rsidR="003B3C16" w:rsidRDefault="003B3C16" w:rsidP="00763D5D">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p>
    <w:p w14:paraId="091109B9" w14:textId="698D3BA9" w:rsidR="00763D5D" w:rsidRPr="00763D5D" w:rsidRDefault="000C112F" w:rsidP="00763D5D">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t>0</w:t>
      </w:r>
      <w:r>
        <w:rPr>
          <w:rFonts w:asciiTheme="majorHAnsi" w:hAnsiTheme="majorHAnsi" w:cs="Helvetica Neue"/>
          <w:i/>
          <w:color w:val="000000"/>
          <w:sz w:val="20"/>
          <w:szCs w:val="22"/>
        </w:rPr>
        <w:tab/>
      </w:r>
      <w:r w:rsidR="00763D5D" w:rsidRPr="00763D5D">
        <w:rPr>
          <w:rFonts w:asciiTheme="majorHAnsi" w:hAnsiTheme="majorHAnsi" w:cs="Helvetica Neue"/>
          <w:i/>
          <w:color w:val="000000"/>
          <w:sz w:val="20"/>
          <w:szCs w:val="22"/>
        </w:rPr>
        <w:t>1</w:t>
      </w:r>
      <w:r w:rsidR="00763D5D" w:rsidRPr="00763D5D">
        <w:rPr>
          <w:rFonts w:asciiTheme="majorHAnsi" w:hAnsiTheme="majorHAnsi" w:cs="Helvetica Neue"/>
          <w:i/>
          <w:color w:val="000000"/>
          <w:sz w:val="20"/>
          <w:szCs w:val="22"/>
        </w:rPr>
        <w:tab/>
        <w:t>2</w:t>
      </w:r>
      <w:r w:rsidR="00763D5D" w:rsidRPr="00763D5D">
        <w:rPr>
          <w:rFonts w:asciiTheme="majorHAnsi" w:hAnsiTheme="majorHAnsi" w:cs="Helvetica Neue"/>
          <w:i/>
          <w:color w:val="000000"/>
          <w:sz w:val="20"/>
          <w:szCs w:val="22"/>
        </w:rPr>
        <w:tab/>
        <w:t>3</w:t>
      </w:r>
      <w:r w:rsidR="00763D5D" w:rsidRPr="00763D5D">
        <w:rPr>
          <w:rFonts w:asciiTheme="majorHAnsi" w:hAnsiTheme="majorHAnsi" w:cs="Helvetica Neue"/>
          <w:i/>
          <w:color w:val="000000"/>
          <w:sz w:val="20"/>
          <w:szCs w:val="22"/>
        </w:rPr>
        <w:tab/>
        <w:t>4</w:t>
      </w:r>
      <w:r w:rsidR="00763D5D" w:rsidRPr="00763D5D">
        <w:rPr>
          <w:rFonts w:asciiTheme="majorHAnsi" w:hAnsiTheme="majorHAnsi" w:cs="Helvetica Neue"/>
          <w:i/>
          <w:color w:val="000000"/>
          <w:sz w:val="20"/>
          <w:szCs w:val="22"/>
        </w:rPr>
        <w:tab/>
        <w:t>5</w:t>
      </w:r>
      <w:r w:rsidR="00763D5D" w:rsidRPr="00763D5D">
        <w:rPr>
          <w:rFonts w:asciiTheme="majorHAnsi" w:hAnsiTheme="majorHAnsi" w:cs="Helvetica Neue"/>
          <w:i/>
          <w:color w:val="000000"/>
          <w:sz w:val="20"/>
          <w:szCs w:val="22"/>
        </w:rPr>
        <w:tab/>
        <w:t>6</w:t>
      </w:r>
      <w:r w:rsidR="00763D5D" w:rsidRPr="00763D5D">
        <w:rPr>
          <w:rFonts w:asciiTheme="majorHAnsi" w:hAnsiTheme="majorHAnsi" w:cs="Helvetica Neue"/>
          <w:i/>
          <w:color w:val="000000"/>
          <w:sz w:val="20"/>
          <w:szCs w:val="22"/>
        </w:rPr>
        <w:tab/>
        <w:t>7</w:t>
      </w:r>
      <w:r w:rsidR="00763D5D" w:rsidRPr="00763D5D">
        <w:rPr>
          <w:rFonts w:asciiTheme="majorHAnsi" w:hAnsiTheme="majorHAnsi" w:cs="Helvetica Neue"/>
          <w:i/>
          <w:color w:val="000000"/>
          <w:sz w:val="20"/>
          <w:szCs w:val="22"/>
        </w:rPr>
        <w:tab/>
        <w:t>8</w:t>
      </w:r>
      <w:r w:rsidR="00763D5D" w:rsidRPr="00763D5D">
        <w:rPr>
          <w:rFonts w:asciiTheme="majorHAnsi" w:hAnsiTheme="majorHAnsi" w:cs="Helvetica Neue"/>
          <w:i/>
          <w:color w:val="000000"/>
          <w:sz w:val="20"/>
          <w:szCs w:val="22"/>
        </w:rPr>
        <w:tab/>
        <w:t>9</w:t>
      </w:r>
      <w:r w:rsidR="00763D5D" w:rsidRPr="00763D5D">
        <w:rPr>
          <w:rFonts w:asciiTheme="majorHAnsi" w:hAnsiTheme="majorHAnsi" w:cs="Helvetica Neue"/>
          <w:i/>
          <w:color w:val="000000"/>
          <w:sz w:val="20"/>
          <w:szCs w:val="22"/>
        </w:rPr>
        <w:tab/>
        <w:t>10</w:t>
      </w:r>
      <w:r w:rsidR="00763D5D" w:rsidRPr="00763D5D">
        <w:rPr>
          <w:rFonts w:asciiTheme="majorHAnsi" w:hAnsiTheme="majorHAnsi" w:cs="Helvetica Neue"/>
          <w:i/>
          <w:color w:val="000000"/>
          <w:sz w:val="20"/>
          <w:szCs w:val="22"/>
        </w:rPr>
        <w:tab/>
      </w:r>
    </w:p>
    <w:p w14:paraId="32412ABB" w14:textId="3CFD0F60" w:rsidR="00763D5D" w:rsidRPr="00763D5D" w:rsidRDefault="00763D5D" w:rsidP="00763D5D">
      <w:pPr>
        <w:widowControl w:val="0"/>
        <w:tabs>
          <w:tab w:val="left" w:pos="20"/>
          <w:tab w:val="left" w:pos="180"/>
        </w:tabs>
        <w:autoSpaceDE w:val="0"/>
        <w:autoSpaceDN w:val="0"/>
        <w:adjustRightInd w:val="0"/>
        <w:rPr>
          <w:rFonts w:asciiTheme="majorHAnsi" w:hAnsiTheme="majorHAnsi" w:cs="Helvetica Neue"/>
          <w:color w:val="000000"/>
          <w:sz w:val="22"/>
          <w:szCs w:val="22"/>
        </w:rPr>
      </w:pPr>
      <w:r w:rsidRPr="00763D5D">
        <w:rPr>
          <w:rFonts w:asciiTheme="majorHAnsi" w:hAnsiTheme="majorHAnsi" w:cs="Helvetica Neue"/>
          <w:i/>
          <w:color w:val="000000"/>
          <w:sz w:val="20"/>
          <w:szCs w:val="22"/>
        </w:rPr>
        <w:t>No Extent</w:t>
      </w:r>
      <w:r w:rsidRPr="00763D5D">
        <w:rPr>
          <w:rFonts w:asciiTheme="majorHAnsi" w:hAnsiTheme="majorHAnsi" w:cs="Helvetica Neue"/>
          <w:i/>
          <w:color w:val="000000"/>
          <w:sz w:val="20"/>
          <w:szCs w:val="22"/>
        </w:rPr>
        <w:tab/>
        <w:t xml:space="preserve">       </w:t>
      </w:r>
      <w:r w:rsidRPr="00763D5D">
        <w:rPr>
          <w:rFonts w:asciiTheme="majorHAnsi" w:hAnsiTheme="majorHAnsi" w:cs="Helvetica Neue"/>
          <w:i/>
          <w:color w:val="000000"/>
          <w:sz w:val="20"/>
          <w:szCs w:val="22"/>
        </w:rPr>
        <w:tab/>
      </w:r>
      <w:r w:rsidRPr="00763D5D">
        <w:rPr>
          <w:rFonts w:asciiTheme="majorHAnsi" w:hAnsiTheme="majorHAnsi" w:cs="Helvetica Neue"/>
          <w:i/>
          <w:color w:val="000000"/>
          <w:sz w:val="20"/>
          <w:szCs w:val="22"/>
        </w:rPr>
        <w:tab/>
      </w:r>
      <w:r w:rsidRPr="00763D5D">
        <w:rPr>
          <w:rFonts w:asciiTheme="majorHAnsi" w:hAnsiTheme="majorHAnsi" w:cs="Helvetica Neue"/>
          <w:i/>
          <w:color w:val="000000"/>
          <w:sz w:val="20"/>
          <w:szCs w:val="22"/>
        </w:rPr>
        <w:tab/>
        <w:t>Moder</w:t>
      </w:r>
      <w:r w:rsidR="00A550E6">
        <w:rPr>
          <w:rFonts w:asciiTheme="majorHAnsi" w:hAnsiTheme="majorHAnsi" w:cs="Helvetica Neue"/>
          <w:i/>
          <w:color w:val="000000"/>
          <w:sz w:val="20"/>
          <w:szCs w:val="22"/>
        </w:rPr>
        <w:t>ate Extent</w:t>
      </w:r>
      <w:r w:rsidR="00A550E6">
        <w:rPr>
          <w:rFonts w:asciiTheme="majorHAnsi" w:hAnsiTheme="majorHAnsi" w:cs="Helvetica Neue"/>
          <w:i/>
          <w:color w:val="000000"/>
          <w:sz w:val="20"/>
          <w:szCs w:val="22"/>
        </w:rPr>
        <w:tab/>
      </w:r>
      <w:r w:rsidR="00A550E6">
        <w:rPr>
          <w:rFonts w:asciiTheme="majorHAnsi" w:hAnsiTheme="majorHAnsi" w:cs="Helvetica Neue"/>
          <w:i/>
          <w:color w:val="000000"/>
          <w:sz w:val="20"/>
          <w:szCs w:val="22"/>
        </w:rPr>
        <w:tab/>
        <w:t xml:space="preserve">            </w:t>
      </w:r>
      <w:r w:rsidR="00A550E6">
        <w:rPr>
          <w:rFonts w:asciiTheme="majorHAnsi" w:hAnsiTheme="majorHAnsi" w:cs="Helvetica Neue"/>
          <w:i/>
          <w:color w:val="000000"/>
          <w:sz w:val="20"/>
          <w:szCs w:val="22"/>
        </w:rPr>
        <w:tab/>
      </w:r>
      <w:r w:rsidR="00A550E6">
        <w:rPr>
          <w:rFonts w:asciiTheme="majorHAnsi" w:hAnsiTheme="majorHAnsi" w:cs="Helvetica Neue"/>
          <w:i/>
          <w:color w:val="000000"/>
          <w:sz w:val="20"/>
          <w:szCs w:val="22"/>
        </w:rPr>
        <w:tab/>
        <w:t xml:space="preserve">  High Extent          </w:t>
      </w:r>
      <w:r w:rsidRPr="00763D5D">
        <w:rPr>
          <w:rFonts w:asciiTheme="majorHAnsi" w:hAnsiTheme="majorHAnsi" w:cs="Helvetica Neue"/>
          <w:i/>
          <w:color w:val="000000"/>
          <w:sz w:val="20"/>
          <w:szCs w:val="22"/>
        </w:rPr>
        <w:t xml:space="preserve"> D/K</w:t>
      </w:r>
      <w:r w:rsidR="00A550E6">
        <w:rPr>
          <w:rFonts w:asciiTheme="majorHAnsi" w:hAnsiTheme="majorHAnsi" w:cs="Helvetica Neue"/>
          <w:i/>
          <w:color w:val="000000"/>
          <w:sz w:val="20"/>
          <w:szCs w:val="22"/>
        </w:rPr>
        <w:tab/>
        <w:t xml:space="preserve"> NKA</w:t>
      </w:r>
    </w:p>
    <w:p w14:paraId="4024146D" w14:textId="77777777" w:rsidR="003B3C16" w:rsidRDefault="003B3C16" w:rsidP="00D344E6">
      <w:pPr>
        <w:widowControl w:val="0"/>
        <w:autoSpaceDE w:val="0"/>
        <w:autoSpaceDN w:val="0"/>
        <w:adjustRightInd w:val="0"/>
        <w:rPr>
          <w:rFonts w:asciiTheme="majorHAnsi" w:hAnsiTheme="majorHAnsi" w:cs="Helvetica Neue"/>
          <w:color w:val="000000"/>
          <w:sz w:val="22"/>
          <w:szCs w:val="22"/>
        </w:rPr>
      </w:pPr>
    </w:p>
    <w:p w14:paraId="433064AD" w14:textId="77777777" w:rsidR="003B3C16" w:rsidRPr="00E560E1" w:rsidRDefault="003B3C16" w:rsidP="00D344E6">
      <w:pPr>
        <w:widowControl w:val="0"/>
        <w:autoSpaceDE w:val="0"/>
        <w:autoSpaceDN w:val="0"/>
        <w:adjustRightInd w:val="0"/>
        <w:rPr>
          <w:rFonts w:asciiTheme="majorHAnsi" w:hAnsiTheme="majorHAnsi" w:cs="Helvetica Neue"/>
          <w:color w:val="000000"/>
          <w:sz w:val="22"/>
          <w:szCs w:val="22"/>
        </w:rPr>
      </w:pPr>
    </w:p>
    <w:p w14:paraId="7A3F7C92" w14:textId="32C36CA4" w:rsidR="003F0375" w:rsidRDefault="00D344E6" w:rsidP="00FC574F">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sidRPr="00E560E1">
        <w:rPr>
          <w:rFonts w:asciiTheme="majorHAnsi" w:hAnsiTheme="majorHAnsi" w:cs="Helvetica Neue"/>
          <w:color w:val="000000"/>
          <w:sz w:val="22"/>
          <w:szCs w:val="22"/>
        </w:rPr>
        <w:t xml:space="preserve">What </w:t>
      </w:r>
      <w:r>
        <w:rPr>
          <w:rFonts w:asciiTheme="majorHAnsi" w:hAnsiTheme="majorHAnsi" w:cs="Helvetica Neue"/>
          <w:color w:val="000000"/>
          <w:sz w:val="22"/>
          <w:szCs w:val="22"/>
        </w:rPr>
        <w:t xml:space="preserve">are the top three </w:t>
      </w:r>
      <w:r w:rsidRPr="00E560E1">
        <w:rPr>
          <w:rFonts w:asciiTheme="majorHAnsi" w:hAnsiTheme="majorHAnsi" w:cs="Helvetica Neue"/>
          <w:color w:val="000000"/>
          <w:sz w:val="22"/>
          <w:szCs w:val="22"/>
        </w:rPr>
        <w:t xml:space="preserve">factors </w:t>
      </w:r>
      <w:r w:rsidR="00E262D2">
        <w:rPr>
          <w:rFonts w:asciiTheme="majorHAnsi" w:hAnsiTheme="majorHAnsi" w:cs="Helvetica Neue"/>
          <w:color w:val="000000"/>
          <w:sz w:val="22"/>
          <w:szCs w:val="22"/>
        </w:rPr>
        <w:t xml:space="preserve">that </w:t>
      </w:r>
      <w:r w:rsidRPr="00E560E1">
        <w:rPr>
          <w:rFonts w:asciiTheme="majorHAnsi" w:hAnsiTheme="majorHAnsi" w:cs="Helvetica Neue"/>
          <w:color w:val="000000"/>
          <w:sz w:val="22"/>
          <w:szCs w:val="22"/>
        </w:rPr>
        <w:t xml:space="preserve">have </w:t>
      </w:r>
      <w:r>
        <w:rPr>
          <w:rFonts w:asciiTheme="majorHAnsi" w:hAnsiTheme="majorHAnsi" w:cs="Helvetica Neue"/>
          <w:color w:val="000000"/>
          <w:sz w:val="22"/>
          <w:szCs w:val="22"/>
        </w:rPr>
        <w:t>fostered</w:t>
      </w:r>
      <w:r w:rsidRPr="00E560E1">
        <w:rPr>
          <w:rFonts w:asciiTheme="majorHAnsi" w:hAnsiTheme="majorHAnsi" w:cs="Helvetica Neue"/>
          <w:color w:val="000000"/>
          <w:sz w:val="22"/>
          <w:szCs w:val="22"/>
        </w:rPr>
        <w:t xml:space="preserve"> </w:t>
      </w:r>
      <w:r>
        <w:rPr>
          <w:rFonts w:asciiTheme="majorHAnsi" w:hAnsiTheme="majorHAnsi" w:cs="Helvetica Neue"/>
          <w:color w:val="000000"/>
          <w:sz w:val="22"/>
          <w:szCs w:val="22"/>
        </w:rPr>
        <w:t>PIMPAC</w:t>
      </w:r>
      <w:r w:rsidRPr="00E560E1">
        <w:rPr>
          <w:rFonts w:asciiTheme="majorHAnsi" w:hAnsiTheme="majorHAnsi" w:cs="Helvetica Neue"/>
          <w:color w:val="000000"/>
          <w:sz w:val="22"/>
          <w:szCs w:val="22"/>
        </w:rPr>
        <w:t xml:space="preserve"> progress</w:t>
      </w:r>
      <w:r>
        <w:rPr>
          <w:rFonts w:asciiTheme="majorHAnsi" w:hAnsiTheme="majorHAnsi" w:cs="Helvetica Neue"/>
          <w:color w:val="000000"/>
          <w:sz w:val="22"/>
          <w:szCs w:val="22"/>
        </w:rPr>
        <w:t xml:space="preserve"> </w:t>
      </w:r>
      <w:r w:rsidR="00485F4B">
        <w:rPr>
          <w:rFonts w:asciiTheme="majorHAnsi" w:hAnsiTheme="majorHAnsi" w:cs="Helvetica Neue"/>
          <w:color w:val="000000"/>
          <w:sz w:val="22"/>
          <w:szCs w:val="22"/>
        </w:rPr>
        <w:t>in</w:t>
      </w:r>
      <w:r>
        <w:rPr>
          <w:rFonts w:asciiTheme="majorHAnsi" w:hAnsiTheme="majorHAnsi" w:cs="Helvetica Neue"/>
          <w:color w:val="000000"/>
          <w:sz w:val="22"/>
          <w:szCs w:val="22"/>
        </w:rPr>
        <w:t xml:space="preserve"> developing capacity for site based management</w:t>
      </w:r>
      <w:r w:rsidRPr="00E560E1">
        <w:rPr>
          <w:rFonts w:asciiTheme="majorHAnsi" w:hAnsiTheme="majorHAnsi" w:cs="Helvetica Neue"/>
          <w:color w:val="000000"/>
          <w:sz w:val="22"/>
          <w:szCs w:val="22"/>
        </w:rPr>
        <w:t xml:space="preserve">? </w:t>
      </w:r>
      <w:r w:rsidR="00FD0650">
        <w:rPr>
          <w:rFonts w:asciiTheme="majorHAnsi" w:hAnsiTheme="majorHAnsi" w:cs="Helvetica Neue"/>
          <w:color w:val="000000"/>
          <w:sz w:val="22"/>
          <w:szCs w:val="22"/>
        </w:rPr>
        <w:t xml:space="preserve"> </w:t>
      </w:r>
      <w:r w:rsidR="00321667" w:rsidRPr="007535D0">
        <w:rPr>
          <w:rFonts w:asciiTheme="majorHAnsi" w:hAnsiTheme="majorHAnsi" w:cs="Helvetica Neue"/>
          <w:b/>
          <w:i/>
          <w:color w:val="000000"/>
          <w:sz w:val="22"/>
          <w:szCs w:val="22"/>
          <w:highlight w:val="lightGray"/>
        </w:rPr>
        <w:t>[</w:t>
      </w:r>
      <w:r w:rsidR="00321667" w:rsidRPr="007535D0">
        <w:rPr>
          <w:rFonts w:asciiTheme="majorHAnsi" w:hAnsiTheme="majorHAnsi" w:cs="Helvetica Neue"/>
          <w:b/>
          <w:i/>
          <w:caps/>
          <w:color w:val="000000"/>
          <w:sz w:val="22"/>
          <w:szCs w:val="22"/>
          <w:highlight w:val="lightGray"/>
        </w:rPr>
        <w:t xml:space="preserve">Do not read choices.  Capture notes FIRST, THEN check </w:t>
      </w:r>
      <w:r w:rsidR="00AD414B" w:rsidRPr="007535D0">
        <w:rPr>
          <w:rFonts w:asciiTheme="majorHAnsi" w:hAnsiTheme="majorHAnsi" w:cs="Helvetica Neue"/>
          <w:b/>
          <w:i/>
          <w:caps/>
          <w:color w:val="000000"/>
          <w:sz w:val="22"/>
          <w:szCs w:val="22"/>
          <w:highlight w:val="lightGray"/>
        </w:rPr>
        <w:t>The THREE</w:t>
      </w:r>
      <w:r w:rsidR="00321667" w:rsidRPr="007535D0">
        <w:rPr>
          <w:rFonts w:asciiTheme="majorHAnsi" w:hAnsiTheme="majorHAnsi" w:cs="Helvetica Neue"/>
          <w:b/>
          <w:i/>
          <w:caps/>
          <w:color w:val="000000"/>
          <w:sz w:val="22"/>
          <w:szCs w:val="22"/>
          <w:highlight w:val="lightGray"/>
        </w:rPr>
        <w:t xml:space="preserve"> THAT APPLY and confirm</w:t>
      </w:r>
      <w:r w:rsidR="0038372A" w:rsidRPr="007535D0">
        <w:rPr>
          <w:rFonts w:asciiTheme="majorHAnsi" w:hAnsiTheme="majorHAnsi" w:cs="Helvetica Neue"/>
          <w:b/>
          <w:i/>
          <w:caps/>
          <w:color w:val="000000"/>
          <w:sz w:val="22"/>
          <w:szCs w:val="22"/>
          <w:highlight w:val="lightGray"/>
        </w:rPr>
        <w:t xml:space="preserve"> with THE interviewee</w:t>
      </w:r>
      <w:r w:rsidR="00321667" w:rsidRPr="007535D0">
        <w:rPr>
          <w:rFonts w:asciiTheme="majorHAnsi" w:hAnsiTheme="majorHAnsi" w:cs="Helvetica Neue"/>
          <w:b/>
          <w:i/>
          <w:caps/>
          <w:color w:val="000000"/>
          <w:sz w:val="22"/>
          <w:szCs w:val="22"/>
          <w:highlight w:val="lightGray"/>
        </w:rPr>
        <w:t xml:space="preserve"> </w:t>
      </w:r>
      <w:r w:rsidR="0038372A" w:rsidRPr="007535D0">
        <w:rPr>
          <w:rFonts w:asciiTheme="majorHAnsi" w:hAnsiTheme="majorHAnsi" w:cs="Helvetica Neue"/>
          <w:b/>
          <w:i/>
          <w:caps/>
          <w:color w:val="000000"/>
          <w:sz w:val="22"/>
          <w:szCs w:val="22"/>
          <w:highlight w:val="lightGray"/>
        </w:rPr>
        <w:t xml:space="preserve">whether </w:t>
      </w:r>
      <w:r w:rsidR="00321667" w:rsidRPr="007535D0">
        <w:rPr>
          <w:rFonts w:asciiTheme="majorHAnsi" w:hAnsiTheme="majorHAnsi" w:cs="Helvetica Neue"/>
          <w:b/>
          <w:i/>
          <w:caps/>
          <w:color w:val="000000"/>
          <w:sz w:val="22"/>
          <w:szCs w:val="22"/>
          <w:highlight w:val="lightGray"/>
        </w:rPr>
        <w:t>The CHECKED answers ARE CORRECT.]</w:t>
      </w:r>
    </w:p>
    <w:p w14:paraId="709AE05A" w14:textId="77777777" w:rsidR="00FD0650" w:rsidRDefault="00FD0650" w:rsidP="00FD0650">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02E77FC4" w14:textId="77777777" w:rsidR="00BE673E" w:rsidRDefault="00BE673E" w:rsidP="00FD0650">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44BB4471" w14:textId="4AE4CC22" w:rsidR="00BE673E" w:rsidRPr="00BE673E" w:rsidRDefault="00BE673E" w:rsidP="00B960B4">
      <w:pPr>
        <w:widowControl w:val="0"/>
        <w:tabs>
          <w:tab w:val="left" w:pos="20"/>
          <w:tab w:val="left" w:pos="180"/>
        </w:tabs>
        <w:autoSpaceDE w:val="0"/>
        <w:autoSpaceDN w:val="0"/>
        <w:adjustRightInd w:val="0"/>
        <w:ind w:left="380"/>
        <w:rPr>
          <w:rFonts w:asciiTheme="majorHAnsi" w:hAnsiTheme="majorHAnsi" w:cs="Helvetica Neue"/>
          <w:b/>
          <w:color w:val="000000"/>
          <w:sz w:val="22"/>
          <w:szCs w:val="22"/>
        </w:rPr>
      </w:pPr>
      <w:r>
        <w:rPr>
          <w:rFonts w:asciiTheme="majorHAnsi" w:hAnsiTheme="majorHAnsi" w:cs="Helvetica Neue"/>
          <w:b/>
          <w:color w:val="000000"/>
          <w:sz w:val="22"/>
          <w:szCs w:val="22"/>
        </w:rPr>
        <w:t>Inclusive</w:t>
      </w:r>
      <w:r w:rsidRPr="00BE673E">
        <w:rPr>
          <w:rFonts w:asciiTheme="majorHAnsi" w:hAnsiTheme="majorHAnsi" w:cs="Helvetica Neue"/>
          <w:b/>
          <w:color w:val="000000"/>
          <w:sz w:val="22"/>
          <w:szCs w:val="22"/>
        </w:rPr>
        <w:t xml:space="preserve"> and Flexible Approach</w:t>
      </w:r>
    </w:p>
    <w:p w14:paraId="75F9F774" w14:textId="69231A9E" w:rsidR="00BE673E" w:rsidRPr="00B960B4" w:rsidRDefault="00BE673E" w:rsidP="00BE673E">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____Informal Approach</w:t>
      </w:r>
    </w:p>
    <w:p w14:paraId="4095534E" w14:textId="55361302" w:rsidR="003F0375" w:rsidRDefault="00B960B4"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w:t>
      </w:r>
      <w:r w:rsidR="003F0375" w:rsidRPr="00B960B4">
        <w:rPr>
          <w:rFonts w:asciiTheme="majorHAnsi" w:hAnsiTheme="majorHAnsi" w:cs="Helvetica Neue"/>
          <w:color w:val="000000"/>
          <w:sz w:val="22"/>
          <w:szCs w:val="22"/>
        </w:rPr>
        <w:t xml:space="preserve">Flexibility in </w:t>
      </w:r>
      <w:r w:rsidR="00BE673E">
        <w:rPr>
          <w:rFonts w:asciiTheme="majorHAnsi" w:hAnsiTheme="majorHAnsi" w:cs="Helvetica Neue"/>
          <w:color w:val="000000"/>
          <w:sz w:val="22"/>
          <w:szCs w:val="22"/>
        </w:rPr>
        <w:t xml:space="preserve">funding &amp; tech </w:t>
      </w:r>
      <w:r w:rsidR="003F0375" w:rsidRPr="00B960B4">
        <w:rPr>
          <w:rFonts w:asciiTheme="majorHAnsi" w:hAnsiTheme="majorHAnsi" w:cs="Helvetica Neue"/>
          <w:color w:val="000000"/>
          <w:sz w:val="22"/>
          <w:szCs w:val="22"/>
        </w:rPr>
        <w:t>support</w:t>
      </w:r>
      <w:r w:rsidR="00BE673E">
        <w:rPr>
          <w:rFonts w:asciiTheme="majorHAnsi" w:hAnsiTheme="majorHAnsi" w:cs="Helvetica Neue"/>
          <w:color w:val="000000"/>
          <w:sz w:val="22"/>
          <w:szCs w:val="22"/>
        </w:rPr>
        <w:t xml:space="preserve"> to respond to emerging needs</w:t>
      </w:r>
    </w:p>
    <w:p w14:paraId="502F4E88" w14:textId="77777777" w:rsidR="00BE673E" w:rsidRDefault="00BE673E" w:rsidP="00BE673E">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 xml:space="preserve">____Inclusion of all who are interested </w:t>
      </w:r>
    </w:p>
    <w:p w14:paraId="58A86B75" w14:textId="77777777" w:rsidR="00BE673E" w:rsidRDefault="00BE673E"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16840507" w14:textId="7777F20C" w:rsidR="00BE673E" w:rsidRPr="00BE673E" w:rsidRDefault="00BE673E" w:rsidP="00B960B4">
      <w:pPr>
        <w:widowControl w:val="0"/>
        <w:tabs>
          <w:tab w:val="left" w:pos="20"/>
          <w:tab w:val="left" w:pos="180"/>
        </w:tabs>
        <w:autoSpaceDE w:val="0"/>
        <w:autoSpaceDN w:val="0"/>
        <w:adjustRightInd w:val="0"/>
        <w:ind w:left="380"/>
        <w:rPr>
          <w:rFonts w:asciiTheme="majorHAnsi" w:hAnsiTheme="majorHAnsi" w:cs="Helvetica Neue"/>
          <w:b/>
          <w:color w:val="000000"/>
          <w:sz w:val="22"/>
          <w:szCs w:val="22"/>
        </w:rPr>
      </w:pPr>
      <w:r w:rsidRPr="00BE673E">
        <w:rPr>
          <w:rFonts w:asciiTheme="majorHAnsi" w:hAnsiTheme="majorHAnsi" w:cs="Helvetica Neue"/>
          <w:b/>
          <w:color w:val="000000"/>
          <w:sz w:val="22"/>
          <w:szCs w:val="22"/>
        </w:rPr>
        <w:t>Region</w:t>
      </w:r>
      <w:r w:rsidR="00FA5D0E">
        <w:rPr>
          <w:rFonts w:asciiTheme="majorHAnsi" w:hAnsiTheme="majorHAnsi" w:cs="Helvetica Neue"/>
          <w:b/>
          <w:color w:val="000000"/>
          <w:sz w:val="22"/>
          <w:szCs w:val="22"/>
        </w:rPr>
        <w:t>ally</w:t>
      </w:r>
      <w:r w:rsidR="00B326F8">
        <w:rPr>
          <w:rFonts w:asciiTheme="majorHAnsi" w:hAnsiTheme="majorHAnsi" w:cs="Helvetica Neue"/>
          <w:b/>
          <w:color w:val="000000"/>
          <w:sz w:val="22"/>
          <w:szCs w:val="22"/>
        </w:rPr>
        <w:t>-</w:t>
      </w:r>
      <w:r>
        <w:rPr>
          <w:rFonts w:asciiTheme="majorHAnsi" w:hAnsiTheme="majorHAnsi" w:cs="Helvetica Neue"/>
          <w:b/>
          <w:color w:val="000000"/>
          <w:sz w:val="22"/>
          <w:szCs w:val="22"/>
        </w:rPr>
        <w:t xml:space="preserve">Based </w:t>
      </w:r>
      <w:r w:rsidRPr="00BE673E">
        <w:rPr>
          <w:rFonts w:asciiTheme="majorHAnsi" w:hAnsiTheme="majorHAnsi" w:cs="Helvetica Neue"/>
          <w:b/>
          <w:color w:val="000000"/>
          <w:sz w:val="22"/>
          <w:szCs w:val="22"/>
        </w:rPr>
        <w:t>and Ongoing Support</w:t>
      </w:r>
    </w:p>
    <w:p w14:paraId="3BA9B4B3" w14:textId="77777777" w:rsidR="003F0375" w:rsidRPr="00B960B4" w:rsidRDefault="00B960B4"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w:t>
      </w:r>
      <w:r w:rsidR="003F0375" w:rsidRPr="00B960B4">
        <w:rPr>
          <w:rFonts w:asciiTheme="majorHAnsi" w:hAnsiTheme="majorHAnsi" w:cs="Helvetica Neue"/>
          <w:color w:val="000000"/>
          <w:sz w:val="22"/>
          <w:szCs w:val="22"/>
        </w:rPr>
        <w:t xml:space="preserve">Regionally based mentors </w:t>
      </w:r>
    </w:p>
    <w:p w14:paraId="78860267" w14:textId="77777777" w:rsidR="003F0375" w:rsidRDefault="00B960B4"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w:t>
      </w:r>
      <w:r w:rsidR="003F0375" w:rsidRPr="00B960B4">
        <w:rPr>
          <w:rFonts w:asciiTheme="majorHAnsi" w:hAnsiTheme="majorHAnsi" w:cs="Helvetica Neue"/>
          <w:color w:val="000000"/>
          <w:sz w:val="22"/>
          <w:szCs w:val="22"/>
        </w:rPr>
        <w:t>On-going support</w:t>
      </w:r>
      <w:r>
        <w:rPr>
          <w:rFonts w:asciiTheme="majorHAnsi" w:hAnsiTheme="majorHAnsi" w:cs="Helvetica Neue"/>
          <w:color w:val="000000"/>
          <w:sz w:val="22"/>
          <w:szCs w:val="22"/>
        </w:rPr>
        <w:t xml:space="preserve"> of trainers/tech support</w:t>
      </w:r>
    </w:p>
    <w:p w14:paraId="48171F48" w14:textId="77777777" w:rsidR="00B960B4" w:rsidRDefault="00B960B4"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____On-going funding commitment from NOAA/MCT/TNC</w:t>
      </w:r>
    </w:p>
    <w:p w14:paraId="73E21050" w14:textId="77777777" w:rsidR="00BE673E" w:rsidRDefault="00BE673E"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4298D103" w14:textId="1D1EC652" w:rsidR="00BE673E" w:rsidRPr="00BE673E" w:rsidRDefault="00BE673E" w:rsidP="00B960B4">
      <w:pPr>
        <w:widowControl w:val="0"/>
        <w:tabs>
          <w:tab w:val="left" w:pos="20"/>
          <w:tab w:val="left" w:pos="180"/>
        </w:tabs>
        <w:autoSpaceDE w:val="0"/>
        <w:autoSpaceDN w:val="0"/>
        <w:adjustRightInd w:val="0"/>
        <w:ind w:left="380"/>
        <w:rPr>
          <w:rFonts w:asciiTheme="majorHAnsi" w:hAnsiTheme="majorHAnsi" w:cs="Helvetica Neue"/>
          <w:b/>
          <w:color w:val="000000"/>
          <w:sz w:val="22"/>
          <w:szCs w:val="22"/>
        </w:rPr>
      </w:pPr>
      <w:r>
        <w:rPr>
          <w:rFonts w:asciiTheme="majorHAnsi" w:hAnsiTheme="majorHAnsi" w:cs="Helvetica Neue"/>
          <w:b/>
          <w:color w:val="000000"/>
          <w:sz w:val="22"/>
          <w:szCs w:val="22"/>
        </w:rPr>
        <w:t>Coordination</w:t>
      </w:r>
      <w:r w:rsidRPr="00BE673E">
        <w:rPr>
          <w:rFonts w:asciiTheme="majorHAnsi" w:hAnsiTheme="majorHAnsi" w:cs="Helvetica Neue"/>
          <w:b/>
          <w:color w:val="000000"/>
          <w:sz w:val="22"/>
          <w:szCs w:val="22"/>
        </w:rPr>
        <w:t xml:space="preserve"> and Sharing of Information</w:t>
      </w:r>
    </w:p>
    <w:p w14:paraId="3A17DC5B" w14:textId="77777777" w:rsidR="00D344E6" w:rsidRPr="00B960B4" w:rsidRDefault="00B960B4"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w:t>
      </w:r>
      <w:r w:rsidRPr="00B960B4">
        <w:rPr>
          <w:rFonts w:asciiTheme="majorHAnsi" w:hAnsiTheme="majorHAnsi" w:cs="Helvetica Neue"/>
          <w:color w:val="000000"/>
          <w:sz w:val="22"/>
          <w:szCs w:val="22"/>
        </w:rPr>
        <w:t>Learning exchanges</w:t>
      </w:r>
    </w:p>
    <w:p w14:paraId="4055719D" w14:textId="0C0C9355" w:rsidR="00B960B4" w:rsidRPr="00B960B4" w:rsidRDefault="00B960B4"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w:t>
      </w:r>
      <w:r w:rsidRPr="00B960B4">
        <w:rPr>
          <w:rFonts w:asciiTheme="majorHAnsi" w:hAnsiTheme="majorHAnsi" w:cs="Helvetica Neue"/>
          <w:color w:val="000000"/>
          <w:sz w:val="22"/>
          <w:szCs w:val="22"/>
        </w:rPr>
        <w:t>Coordination of capacity support</w:t>
      </w:r>
    </w:p>
    <w:p w14:paraId="28F479CA" w14:textId="0A6D5B8A" w:rsidR="00B960B4" w:rsidRDefault="00B960B4"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w:t>
      </w:r>
      <w:r w:rsidRPr="00B960B4">
        <w:rPr>
          <w:rFonts w:asciiTheme="majorHAnsi" w:hAnsiTheme="majorHAnsi" w:cs="Helvetica Neue"/>
          <w:color w:val="000000"/>
          <w:sz w:val="22"/>
          <w:szCs w:val="22"/>
        </w:rPr>
        <w:t>Sharing information</w:t>
      </w:r>
      <w:r w:rsidR="00E262D2">
        <w:rPr>
          <w:rFonts w:asciiTheme="majorHAnsi" w:hAnsiTheme="majorHAnsi" w:cs="Helvetica Neue"/>
          <w:color w:val="000000"/>
          <w:sz w:val="22"/>
          <w:szCs w:val="22"/>
        </w:rPr>
        <w:t>/examples/case studies</w:t>
      </w:r>
      <w:r w:rsidRPr="00B960B4">
        <w:rPr>
          <w:rFonts w:asciiTheme="majorHAnsi" w:hAnsiTheme="majorHAnsi" w:cs="Helvetica Neue"/>
          <w:color w:val="000000"/>
          <w:sz w:val="22"/>
          <w:szCs w:val="22"/>
        </w:rPr>
        <w:t xml:space="preserve"> between </w:t>
      </w:r>
      <w:r w:rsidR="00E262D2">
        <w:rPr>
          <w:rFonts w:asciiTheme="majorHAnsi" w:hAnsiTheme="majorHAnsi" w:cs="Helvetica Neue"/>
          <w:color w:val="000000"/>
          <w:sz w:val="22"/>
          <w:szCs w:val="22"/>
        </w:rPr>
        <w:t>partners/</w:t>
      </w:r>
      <w:r w:rsidR="00CA5441">
        <w:rPr>
          <w:rFonts w:asciiTheme="majorHAnsi" w:hAnsiTheme="majorHAnsi" w:cs="Helvetica Neue"/>
          <w:color w:val="000000"/>
          <w:sz w:val="22"/>
          <w:szCs w:val="22"/>
        </w:rPr>
        <w:t>jurisdictions</w:t>
      </w:r>
    </w:p>
    <w:p w14:paraId="45F1077C" w14:textId="77777777" w:rsidR="00B960B4" w:rsidRDefault="00B960B4"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____Toolkits/Guidance materials</w:t>
      </w:r>
    </w:p>
    <w:p w14:paraId="27339D61" w14:textId="77777777" w:rsidR="00FA5D0E" w:rsidRPr="00D84BD1" w:rsidRDefault="00FA5D0E" w:rsidP="00FA5D0E">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 xml:space="preserve">____ </w:t>
      </w:r>
      <w:r w:rsidRPr="00D84BD1">
        <w:rPr>
          <w:rFonts w:asciiTheme="majorHAnsi" w:hAnsiTheme="majorHAnsi" w:cs="Helvetica Neue"/>
          <w:color w:val="000000"/>
          <w:sz w:val="22"/>
          <w:szCs w:val="22"/>
        </w:rPr>
        <w:t>Coordination among training and technical assistant areas (i.e. management planning, SEM, enforcement, CCA and biophysical monitoring)</w:t>
      </w:r>
    </w:p>
    <w:p w14:paraId="74DD6BD3" w14:textId="6D7E73F6" w:rsidR="00FA5D0E" w:rsidRDefault="00FA5D0E"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57F9A7B7" w14:textId="77777777" w:rsidR="00BE673E" w:rsidRDefault="00BE673E"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1FA4010F" w14:textId="3D17B3A5" w:rsidR="00BE673E" w:rsidRPr="00BE673E" w:rsidRDefault="00BE673E" w:rsidP="00B960B4">
      <w:pPr>
        <w:widowControl w:val="0"/>
        <w:tabs>
          <w:tab w:val="left" w:pos="20"/>
          <w:tab w:val="left" w:pos="180"/>
        </w:tabs>
        <w:autoSpaceDE w:val="0"/>
        <w:autoSpaceDN w:val="0"/>
        <w:adjustRightInd w:val="0"/>
        <w:ind w:left="380"/>
        <w:rPr>
          <w:rFonts w:asciiTheme="majorHAnsi" w:hAnsiTheme="majorHAnsi" w:cs="Helvetica Neue"/>
          <w:b/>
          <w:color w:val="000000"/>
          <w:sz w:val="22"/>
          <w:szCs w:val="22"/>
        </w:rPr>
      </w:pPr>
      <w:r w:rsidRPr="00BE673E">
        <w:rPr>
          <w:rFonts w:asciiTheme="majorHAnsi" w:hAnsiTheme="majorHAnsi" w:cs="Helvetica Neue"/>
          <w:b/>
          <w:color w:val="000000"/>
          <w:sz w:val="22"/>
          <w:szCs w:val="22"/>
        </w:rPr>
        <w:t>Needs</w:t>
      </w:r>
      <w:r w:rsidR="00A24C9E">
        <w:rPr>
          <w:rFonts w:asciiTheme="majorHAnsi" w:hAnsiTheme="majorHAnsi" w:cs="Helvetica Neue"/>
          <w:b/>
          <w:color w:val="000000"/>
          <w:sz w:val="22"/>
          <w:szCs w:val="22"/>
        </w:rPr>
        <w:t>-</w:t>
      </w:r>
      <w:r w:rsidRPr="00BE673E">
        <w:rPr>
          <w:rFonts w:asciiTheme="majorHAnsi" w:hAnsiTheme="majorHAnsi" w:cs="Helvetica Neue"/>
          <w:b/>
          <w:color w:val="000000"/>
          <w:sz w:val="22"/>
          <w:szCs w:val="22"/>
        </w:rPr>
        <w:t>Based and Strategic</w:t>
      </w:r>
    </w:p>
    <w:p w14:paraId="4AB8F65D" w14:textId="77777777" w:rsidR="00B960B4" w:rsidRDefault="00B960B4"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____Strategic plans to guide activities</w:t>
      </w:r>
    </w:p>
    <w:p w14:paraId="05CBEAD8" w14:textId="77777777" w:rsidR="00BE673E" w:rsidRDefault="00BE673E" w:rsidP="00BE673E">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____Capacity a</w:t>
      </w:r>
      <w:r w:rsidRPr="00B960B4">
        <w:rPr>
          <w:rFonts w:asciiTheme="majorHAnsi" w:hAnsiTheme="majorHAnsi" w:cs="Helvetica Neue"/>
          <w:color w:val="000000"/>
          <w:sz w:val="22"/>
          <w:szCs w:val="22"/>
        </w:rPr>
        <w:t>ssessments of jurisdictions</w:t>
      </w:r>
    </w:p>
    <w:p w14:paraId="388C9F66" w14:textId="77777777" w:rsidR="00BE673E" w:rsidRDefault="00BE673E" w:rsidP="00BE673E">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061D2AD1" w14:textId="30554557" w:rsidR="00BE673E" w:rsidRPr="00BE673E" w:rsidRDefault="00BE673E" w:rsidP="00B960B4">
      <w:pPr>
        <w:widowControl w:val="0"/>
        <w:tabs>
          <w:tab w:val="left" w:pos="20"/>
          <w:tab w:val="left" w:pos="180"/>
        </w:tabs>
        <w:autoSpaceDE w:val="0"/>
        <w:autoSpaceDN w:val="0"/>
        <w:adjustRightInd w:val="0"/>
        <w:ind w:left="380"/>
        <w:rPr>
          <w:rFonts w:asciiTheme="majorHAnsi" w:hAnsiTheme="majorHAnsi" w:cs="Helvetica Neue"/>
          <w:b/>
          <w:color w:val="000000"/>
          <w:sz w:val="22"/>
          <w:szCs w:val="22"/>
        </w:rPr>
      </w:pPr>
      <w:r w:rsidRPr="00BE673E">
        <w:rPr>
          <w:rFonts w:asciiTheme="majorHAnsi" w:hAnsiTheme="majorHAnsi" w:cs="Helvetica Neue"/>
          <w:b/>
          <w:color w:val="000000"/>
          <w:sz w:val="22"/>
          <w:szCs w:val="22"/>
        </w:rPr>
        <w:t>Strong Relationships</w:t>
      </w:r>
      <w:r>
        <w:rPr>
          <w:rFonts w:asciiTheme="majorHAnsi" w:hAnsiTheme="majorHAnsi" w:cs="Helvetica Neue"/>
          <w:b/>
          <w:color w:val="000000"/>
          <w:sz w:val="22"/>
          <w:szCs w:val="22"/>
        </w:rPr>
        <w:t>/Trust</w:t>
      </w:r>
    </w:p>
    <w:p w14:paraId="34D03137" w14:textId="2B14B26E" w:rsidR="00B960B4" w:rsidRDefault="00B960B4"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w:t>
      </w:r>
      <w:r w:rsidR="00BE673E">
        <w:rPr>
          <w:rFonts w:asciiTheme="majorHAnsi" w:hAnsiTheme="majorHAnsi" w:cs="Helvetica Neue"/>
          <w:color w:val="000000"/>
          <w:sz w:val="22"/>
          <w:szCs w:val="22"/>
        </w:rPr>
        <w:t>B</w:t>
      </w:r>
      <w:r w:rsidR="00E262D2">
        <w:rPr>
          <w:rFonts w:asciiTheme="majorHAnsi" w:hAnsiTheme="majorHAnsi" w:cs="Helvetica Neue"/>
          <w:color w:val="000000"/>
          <w:sz w:val="22"/>
          <w:szCs w:val="22"/>
        </w:rPr>
        <w:t>etween coordinators and funders</w:t>
      </w:r>
    </w:p>
    <w:p w14:paraId="1CADFF1E" w14:textId="3766154B" w:rsidR="00E262D2" w:rsidRDefault="00E262D2"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w:t>
      </w:r>
      <w:r w:rsidR="00BE673E">
        <w:rPr>
          <w:rFonts w:asciiTheme="majorHAnsi" w:hAnsiTheme="majorHAnsi" w:cs="Helvetica Neue"/>
          <w:color w:val="000000"/>
          <w:sz w:val="22"/>
          <w:szCs w:val="22"/>
        </w:rPr>
        <w:t>B</w:t>
      </w:r>
      <w:r>
        <w:rPr>
          <w:rFonts w:asciiTheme="majorHAnsi" w:hAnsiTheme="majorHAnsi" w:cs="Helvetica Neue"/>
          <w:color w:val="000000"/>
          <w:sz w:val="22"/>
          <w:szCs w:val="22"/>
        </w:rPr>
        <w:t>etween coordinators and mentors</w:t>
      </w:r>
    </w:p>
    <w:p w14:paraId="51539ED3" w14:textId="1000F559" w:rsidR="007535D0" w:rsidRDefault="007535D0"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____Between advisors and local teams</w:t>
      </w:r>
    </w:p>
    <w:p w14:paraId="67D38089" w14:textId="706C3817" w:rsidR="00E262D2" w:rsidRDefault="00E262D2"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w:t>
      </w:r>
      <w:r w:rsidR="00BE673E">
        <w:rPr>
          <w:rFonts w:asciiTheme="majorHAnsi" w:hAnsiTheme="majorHAnsi" w:cs="Helvetica Neue"/>
          <w:color w:val="000000"/>
          <w:sz w:val="22"/>
          <w:szCs w:val="22"/>
        </w:rPr>
        <w:t>B</w:t>
      </w:r>
      <w:r>
        <w:rPr>
          <w:rFonts w:asciiTheme="majorHAnsi" w:hAnsiTheme="majorHAnsi" w:cs="Helvetica Neue"/>
          <w:color w:val="000000"/>
          <w:sz w:val="22"/>
          <w:szCs w:val="22"/>
        </w:rPr>
        <w:t>etween mentors and local teams</w:t>
      </w:r>
    </w:p>
    <w:p w14:paraId="141D1BB2" w14:textId="7F836FFD" w:rsidR="00E262D2" w:rsidRDefault="00E262D2"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w:t>
      </w:r>
      <w:r w:rsidR="00BE673E">
        <w:rPr>
          <w:rFonts w:asciiTheme="majorHAnsi" w:hAnsiTheme="majorHAnsi" w:cs="Helvetica Neue"/>
          <w:color w:val="000000"/>
          <w:sz w:val="22"/>
          <w:szCs w:val="22"/>
        </w:rPr>
        <w:t>B</w:t>
      </w:r>
      <w:r>
        <w:rPr>
          <w:rFonts w:asciiTheme="majorHAnsi" w:hAnsiTheme="majorHAnsi" w:cs="Helvetica Neue"/>
          <w:color w:val="000000"/>
          <w:sz w:val="22"/>
          <w:szCs w:val="22"/>
        </w:rPr>
        <w:t>etween teams and communities</w:t>
      </w:r>
    </w:p>
    <w:p w14:paraId="386D4989" w14:textId="7B9734FB" w:rsidR="00BE673E" w:rsidRDefault="00BE673E" w:rsidP="00BE673E">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____All of the above</w:t>
      </w:r>
    </w:p>
    <w:p w14:paraId="2705B7FC" w14:textId="21701098" w:rsidR="00E262D2" w:rsidRDefault="00E262D2"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____Strong network/links between people and organizations</w:t>
      </w:r>
    </w:p>
    <w:p w14:paraId="5F9D517E" w14:textId="77777777" w:rsidR="00BE673E" w:rsidRDefault="00BE673E" w:rsidP="00BE673E">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 xml:space="preserve">____ </w:t>
      </w:r>
      <w:r w:rsidRPr="00B960B4">
        <w:rPr>
          <w:rFonts w:asciiTheme="majorHAnsi" w:hAnsiTheme="majorHAnsi" w:cs="Helvetica Neue"/>
          <w:color w:val="000000"/>
          <w:sz w:val="22"/>
          <w:szCs w:val="22"/>
        </w:rPr>
        <w:t>Community commitment/involvement</w:t>
      </w:r>
    </w:p>
    <w:p w14:paraId="72D879AA" w14:textId="77777777" w:rsidR="00BE673E" w:rsidRDefault="00BE673E" w:rsidP="00BE673E">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2E64B599" w14:textId="41252EED" w:rsidR="00BE673E" w:rsidRPr="00BE673E" w:rsidRDefault="00BE673E" w:rsidP="00B960B4">
      <w:pPr>
        <w:widowControl w:val="0"/>
        <w:tabs>
          <w:tab w:val="left" w:pos="20"/>
          <w:tab w:val="left" w:pos="180"/>
        </w:tabs>
        <w:autoSpaceDE w:val="0"/>
        <w:autoSpaceDN w:val="0"/>
        <w:adjustRightInd w:val="0"/>
        <w:ind w:left="380"/>
        <w:rPr>
          <w:rFonts w:asciiTheme="majorHAnsi" w:hAnsiTheme="majorHAnsi" w:cs="Helvetica Neue"/>
          <w:b/>
          <w:color w:val="000000"/>
          <w:sz w:val="22"/>
          <w:szCs w:val="22"/>
        </w:rPr>
      </w:pPr>
      <w:r w:rsidRPr="00BE673E">
        <w:rPr>
          <w:rFonts w:asciiTheme="majorHAnsi" w:hAnsiTheme="majorHAnsi" w:cs="Helvetica Neue"/>
          <w:b/>
          <w:color w:val="000000"/>
          <w:sz w:val="22"/>
          <w:szCs w:val="22"/>
        </w:rPr>
        <w:t>Other</w:t>
      </w:r>
    </w:p>
    <w:p w14:paraId="4C3B1BAE" w14:textId="2AE1D8B0" w:rsidR="00B960B4" w:rsidRDefault="00FD0650" w:rsidP="00B960B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 xml:space="preserve">____ </w:t>
      </w:r>
      <w:r w:rsidR="00BE673E" w:rsidRPr="00BE673E">
        <w:rPr>
          <w:rFonts w:asciiTheme="majorHAnsi" w:hAnsiTheme="majorHAnsi" w:cs="Helvetica Neue"/>
          <w:b/>
          <w:color w:val="000000"/>
          <w:sz w:val="22"/>
          <w:szCs w:val="22"/>
        </w:rPr>
        <w:t>?</w:t>
      </w:r>
      <w:r w:rsidR="00BE673E">
        <w:rPr>
          <w:rFonts w:asciiTheme="majorHAnsi" w:hAnsiTheme="majorHAnsi" w:cs="Helvetica Neue"/>
          <w:b/>
          <w:color w:val="000000"/>
          <w:sz w:val="22"/>
          <w:szCs w:val="22"/>
        </w:rPr>
        <w:t xml:space="preserve"> Describe</w:t>
      </w:r>
      <w:r>
        <w:rPr>
          <w:rFonts w:asciiTheme="majorHAnsi" w:hAnsiTheme="majorHAnsi" w:cs="Helvetica Neue"/>
          <w:color w:val="000000"/>
          <w:sz w:val="22"/>
          <w:szCs w:val="22"/>
        </w:rPr>
        <w:t>_____________________</w:t>
      </w:r>
      <w:r w:rsidR="00B960B4">
        <w:rPr>
          <w:rFonts w:asciiTheme="majorHAnsi" w:hAnsiTheme="majorHAnsi" w:cs="Helvetica Neue"/>
          <w:color w:val="000000"/>
          <w:sz w:val="22"/>
          <w:szCs w:val="22"/>
        </w:rPr>
        <w:br/>
      </w:r>
    </w:p>
    <w:p w14:paraId="12A1B78F" w14:textId="63396D16" w:rsidR="00B960B4" w:rsidRPr="00B960B4" w:rsidRDefault="00E262D2" w:rsidP="00B960B4">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NOTES:    </w:t>
      </w:r>
    </w:p>
    <w:p w14:paraId="610B9827" w14:textId="77777777" w:rsidR="00B960B4" w:rsidRPr="00B960B4" w:rsidRDefault="00B960B4" w:rsidP="00B960B4">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14D8FAA5" w14:textId="77777777" w:rsidR="00D344E6" w:rsidRDefault="00D344E6" w:rsidP="00B960B4">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631443B0" w14:textId="163AA560" w:rsidR="00D344E6" w:rsidRPr="007535D0" w:rsidRDefault="00D344E6" w:rsidP="00BF6544">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highlight w:val="lightGray"/>
        </w:rPr>
      </w:pPr>
      <w:r w:rsidRPr="00E560E1">
        <w:rPr>
          <w:rFonts w:asciiTheme="majorHAnsi" w:hAnsiTheme="majorHAnsi" w:cs="Helvetica Neue"/>
          <w:color w:val="000000"/>
          <w:sz w:val="22"/>
          <w:szCs w:val="22"/>
        </w:rPr>
        <w:t xml:space="preserve">What </w:t>
      </w:r>
      <w:r>
        <w:rPr>
          <w:rFonts w:asciiTheme="majorHAnsi" w:hAnsiTheme="majorHAnsi" w:cs="Helvetica Neue"/>
          <w:color w:val="000000"/>
          <w:sz w:val="22"/>
          <w:szCs w:val="22"/>
        </w:rPr>
        <w:t>are the top three</w:t>
      </w:r>
      <w:r w:rsidRPr="00E560E1">
        <w:rPr>
          <w:rFonts w:asciiTheme="majorHAnsi" w:hAnsiTheme="majorHAnsi" w:cs="Helvetica Neue"/>
          <w:color w:val="000000"/>
          <w:sz w:val="22"/>
          <w:szCs w:val="22"/>
        </w:rPr>
        <w:t xml:space="preserve"> </w:t>
      </w:r>
      <w:r>
        <w:rPr>
          <w:rFonts w:asciiTheme="majorHAnsi" w:hAnsiTheme="majorHAnsi" w:cs="Helvetica Neue"/>
          <w:color w:val="000000"/>
          <w:sz w:val="22"/>
          <w:szCs w:val="22"/>
        </w:rPr>
        <w:t xml:space="preserve">barriers that </w:t>
      </w:r>
      <w:r w:rsidRPr="00E560E1">
        <w:rPr>
          <w:rFonts w:asciiTheme="majorHAnsi" w:hAnsiTheme="majorHAnsi" w:cs="Helvetica Neue"/>
          <w:color w:val="000000"/>
          <w:sz w:val="22"/>
          <w:szCs w:val="22"/>
        </w:rPr>
        <w:t xml:space="preserve">have hindered </w:t>
      </w:r>
      <w:r>
        <w:rPr>
          <w:rFonts w:asciiTheme="majorHAnsi" w:hAnsiTheme="majorHAnsi" w:cs="Helvetica Neue"/>
          <w:color w:val="000000"/>
          <w:sz w:val="22"/>
          <w:szCs w:val="22"/>
        </w:rPr>
        <w:t>PIMPAC</w:t>
      </w:r>
      <w:r w:rsidRPr="00E560E1">
        <w:rPr>
          <w:rFonts w:asciiTheme="majorHAnsi" w:hAnsiTheme="majorHAnsi" w:cs="Helvetica Neue"/>
          <w:color w:val="000000"/>
          <w:sz w:val="22"/>
          <w:szCs w:val="22"/>
        </w:rPr>
        <w:t xml:space="preserve"> progress</w:t>
      </w:r>
      <w:r>
        <w:rPr>
          <w:rFonts w:asciiTheme="majorHAnsi" w:hAnsiTheme="majorHAnsi" w:cs="Helvetica Neue"/>
          <w:color w:val="000000"/>
          <w:sz w:val="22"/>
          <w:szCs w:val="22"/>
        </w:rPr>
        <w:t xml:space="preserve"> (i.e. developing capacity for improving management effectiveness)</w:t>
      </w:r>
      <w:r w:rsidRPr="00E560E1">
        <w:rPr>
          <w:rFonts w:asciiTheme="majorHAnsi" w:hAnsiTheme="majorHAnsi" w:cs="Helvetica Neue"/>
          <w:color w:val="000000"/>
          <w:sz w:val="22"/>
          <w:szCs w:val="22"/>
        </w:rPr>
        <w:t xml:space="preserve">? </w:t>
      </w:r>
      <w:r w:rsidRPr="00437495">
        <w:rPr>
          <w:rFonts w:asciiTheme="majorHAnsi" w:hAnsiTheme="majorHAnsi" w:cs="Helvetica Neue"/>
          <w:b/>
          <w:caps/>
          <w:color w:val="000000"/>
          <w:sz w:val="22"/>
          <w:szCs w:val="22"/>
        </w:rPr>
        <w:t xml:space="preserve"> </w:t>
      </w:r>
      <w:r w:rsidR="00BE673E" w:rsidRPr="007535D0">
        <w:rPr>
          <w:rFonts w:asciiTheme="majorHAnsi" w:hAnsiTheme="majorHAnsi" w:cs="Helvetica Neue"/>
          <w:b/>
          <w:i/>
          <w:color w:val="000000"/>
          <w:sz w:val="22"/>
          <w:szCs w:val="22"/>
          <w:highlight w:val="lightGray"/>
        </w:rPr>
        <w:t>[</w:t>
      </w:r>
      <w:r w:rsidR="00BE673E" w:rsidRPr="007535D0">
        <w:rPr>
          <w:rFonts w:asciiTheme="majorHAnsi" w:hAnsiTheme="majorHAnsi" w:cs="Helvetica Neue"/>
          <w:b/>
          <w:i/>
          <w:caps/>
          <w:color w:val="000000"/>
          <w:sz w:val="22"/>
          <w:szCs w:val="22"/>
          <w:highlight w:val="lightGray"/>
        </w:rPr>
        <w:t>Do not read choices.  Capture notes FIRST, THEN check THE THREE THAT APPLY and confirm The CHECKED answers ARE CORRECT with THE interviewee.]</w:t>
      </w:r>
      <w:r w:rsidR="00BE673E" w:rsidRPr="007535D0" w:rsidDel="00080A31">
        <w:rPr>
          <w:rFonts w:asciiTheme="majorHAnsi" w:hAnsiTheme="majorHAnsi" w:cs="Helvetica Neue"/>
          <w:b/>
          <w:i/>
          <w:caps/>
          <w:color w:val="000000"/>
          <w:sz w:val="22"/>
          <w:szCs w:val="22"/>
          <w:highlight w:val="lightGray"/>
        </w:rPr>
        <w:t xml:space="preserve"> </w:t>
      </w:r>
    </w:p>
    <w:p w14:paraId="1B75962D" w14:textId="77777777" w:rsidR="00D344E6" w:rsidRDefault="00D344E6" w:rsidP="00B960B4">
      <w:pPr>
        <w:widowControl w:val="0"/>
        <w:numPr>
          <w:ilvl w:val="3"/>
          <w:numId w:val="1"/>
        </w:numPr>
        <w:tabs>
          <w:tab w:val="left" w:pos="20"/>
          <w:tab w:val="left" w:pos="180"/>
        </w:tabs>
        <w:autoSpaceDE w:val="0"/>
        <w:autoSpaceDN w:val="0"/>
        <w:adjustRightInd w:val="0"/>
        <w:ind w:left="2880" w:hanging="360"/>
        <w:rPr>
          <w:rFonts w:asciiTheme="majorHAnsi" w:hAnsiTheme="majorHAnsi" w:cs="Helvetica Neue"/>
          <w:color w:val="000000"/>
          <w:sz w:val="22"/>
          <w:szCs w:val="22"/>
        </w:rPr>
      </w:pPr>
      <w:r>
        <w:rPr>
          <w:rFonts w:asciiTheme="majorHAnsi" w:hAnsiTheme="majorHAnsi" w:cs="Helvetica Neue"/>
          <w:color w:val="000000"/>
          <w:sz w:val="22"/>
          <w:szCs w:val="22"/>
        </w:rPr>
        <w:t xml:space="preserve"> </w:t>
      </w:r>
      <w:r>
        <w:rPr>
          <w:rFonts w:asciiTheme="majorHAnsi" w:hAnsiTheme="majorHAnsi" w:cs="Helvetica Neue"/>
          <w:color w:val="000000"/>
          <w:sz w:val="22"/>
          <w:szCs w:val="22"/>
        </w:rPr>
        <w:tab/>
      </w:r>
      <w:r>
        <w:rPr>
          <w:rFonts w:asciiTheme="majorHAnsi" w:hAnsiTheme="majorHAnsi" w:cs="Helvetica Neue"/>
          <w:color w:val="000000"/>
          <w:sz w:val="22"/>
          <w:szCs w:val="22"/>
        </w:rPr>
        <w:tab/>
      </w:r>
      <w:r w:rsidR="00B960B4" w:rsidDel="00B960B4">
        <w:rPr>
          <w:rFonts w:asciiTheme="majorHAnsi" w:hAnsiTheme="majorHAnsi" w:cs="Helvetica Neue"/>
          <w:color w:val="000000"/>
          <w:sz w:val="22"/>
          <w:szCs w:val="22"/>
        </w:rPr>
        <w:t xml:space="preserve"> </w:t>
      </w:r>
    </w:p>
    <w:p w14:paraId="090EEAA8" w14:textId="0FD11201" w:rsidR="00D344E6" w:rsidRDefault="00B960B4"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r>
        <w:rPr>
          <w:rFonts w:asciiTheme="majorHAnsi" w:hAnsiTheme="majorHAnsi" w:cs="Helvetica Neue"/>
          <w:color w:val="000000"/>
          <w:sz w:val="22"/>
          <w:szCs w:val="22"/>
        </w:rPr>
        <w:t>____</w:t>
      </w:r>
      <w:r w:rsidR="00EB7E58">
        <w:rPr>
          <w:rFonts w:asciiTheme="majorHAnsi" w:hAnsiTheme="majorHAnsi" w:cs="Helvetica Neue"/>
          <w:color w:val="000000"/>
          <w:sz w:val="22"/>
          <w:szCs w:val="22"/>
        </w:rPr>
        <w:t>H</w:t>
      </w:r>
      <w:r>
        <w:rPr>
          <w:rFonts w:asciiTheme="majorHAnsi" w:hAnsiTheme="majorHAnsi" w:cs="Helvetica Neue"/>
          <w:color w:val="000000"/>
          <w:sz w:val="22"/>
          <w:szCs w:val="22"/>
        </w:rPr>
        <w:t>igh staff turnover</w:t>
      </w:r>
    </w:p>
    <w:p w14:paraId="1C4CEC40" w14:textId="4EEF3D1C" w:rsidR="00B960B4" w:rsidRDefault="00B960B4"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r>
        <w:rPr>
          <w:rFonts w:asciiTheme="majorHAnsi" w:hAnsiTheme="majorHAnsi" w:cs="Helvetica Neue"/>
          <w:color w:val="000000"/>
          <w:sz w:val="22"/>
          <w:szCs w:val="22"/>
        </w:rPr>
        <w:t>____</w:t>
      </w:r>
      <w:r w:rsidR="00EB7E58">
        <w:rPr>
          <w:rFonts w:asciiTheme="majorHAnsi" w:hAnsiTheme="majorHAnsi" w:cs="Helvetica Neue"/>
          <w:color w:val="000000"/>
          <w:sz w:val="22"/>
          <w:szCs w:val="22"/>
        </w:rPr>
        <w:t>Small number</w:t>
      </w:r>
      <w:r>
        <w:rPr>
          <w:rFonts w:asciiTheme="majorHAnsi" w:hAnsiTheme="majorHAnsi" w:cs="Helvetica Neue"/>
          <w:color w:val="000000"/>
          <w:sz w:val="22"/>
          <w:szCs w:val="22"/>
        </w:rPr>
        <w:t xml:space="preserve"> of </w:t>
      </w:r>
      <w:r w:rsidR="00CA5441">
        <w:rPr>
          <w:rFonts w:asciiTheme="majorHAnsi" w:hAnsiTheme="majorHAnsi" w:cs="Helvetica Neue"/>
          <w:color w:val="000000"/>
          <w:sz w:val="22"/>
          <w:szCs w:val="22"/>
        </w:rPr>
        <w:t xml:space="preserve">organization </w:t>
      </w:r>
      <w:r>
        <w:rPr>
          <w:rFonts w:asciiTheme="majorHAnsi" w:hAnsiTheme="majorHAnsi" w:cs="Helvetica Neue"/>
          <w:color w:val="000000"/>
          <w:sz w:val="22"/>
          <w:szCs w:val="22"/>
        </w:rPr>
        <w:t>staff</w:t>
      </w:r>
    </w:p>
    <w:p w14:paraId="4E101616" w14:textId="4958554A" w:rsidR="00B960B4" w:rsidRDefault="00B960B4"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r>
        <w:rPr>
          <w:rFonts w:asciiTheme="majorHAnsi" w:hAnsiTheme="majorHAnsi" w:cs="Helvetica Neue"/>
          <w:color w:val="000000"/>
          <w:sz w:val="22"/>
          <w:szCs w:val="22"/>
        </w:rPr>
        <w:t>____</w:t>
      </w:r>
      <w:r w:rsidR="00EB7E58">
        <w:rPr>
          <w:rFonts w:asciiTheme="majorHAnsi" w:hAnsiTheme="majorHAnsi" w:cs="Helvetica Neue"/>
          <w:color w:val="000000"/>
          <w:sz w:val="22"/>
          <w:szCs w:val="22"/>
        </w:rPr>
        <w:t>L</w:t>
      </w:r>
      <w:r>
        <w:rPr>
          <w:rFonts w:asciiTheme="majorHAnsi" w:hAnsiTheme="majorHAnsi" w:cs="Helvetica Neue"/>
          <w:color w:val="000000"/>
          <w:sz w:val="22"/>
          <w:szCs w:val="22"/>
        </w:rPr>
        <w:t>ack of follow</w:t>
      </w:r>
      <w:r w:rsidR="00EB7E58">
        <w:rPr>
          <w:rFonts w:asciiTheme="majorHAnsi" w:hAnsiTheme="majorHAnsi" w:cs="Helvetica Neue"/>
          <w:color w:val="000000"/>
          <w:sz w:val="22"/>
          <w:szCs w:val="22"/>
        </w:rPr>
        <w:t>-</w:t>
      </w:r>
      <w:r>
        <w:rPr>
          <w:rFonts w:asciiTheme="majorHAnsi" w:hAnsiTheme="majorHAnsi" w:cs="Helvetica Neue"/>
          <w:color w:val="000000"/>
          <w:sz w:val="22"/>
          <w:szCs w:val="22"/>
        </w:rPr>
        <w:t xml:space="preserve">up </w:t>
      </w:r>
      <w:r w:rsidR="00EB7E58">
        <w:rPr>
          <w:rFonts w:asciiTheme="majorHAnsi" w:hAnsiTheme="majorHAnsi" w:cs="Helvetica Neue"/>
          <w:color w:val="000000"/>
          <w:sz w:val="22"/>
          <w:szCs w:val="22"/>
        </w:rPr>
        <w:t>after</w:t>
      </w:r>
      <w:r>
        <w:rPr>
          <w:rFonts w:asciiTheme="majorHAnsi" w:hAnsiTheme="majorHAnsi" w:cs="Helvetica Neue"/>
          <w:color w:val="000000"/>
          <w:sz w:val="22"/>
          <w:szCs w:val="22"/>
        </w:rPr>
        <w:t xml:space="preserve"> training</w:t>
      </w:r>
    </w:p>
    <w:p w14:paraId="62C91544" w14:textId="6AB20AA5" w:rsidR="00EB7E58" w:rsidRDefault="00EB7E58" w:rsidP="00EB7E58">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r>
        <w:rPr>
          <w:rFonts w:asciiTheme="majorHAnsi" w:hAnsiTheme="majorHAnsi" w:cs="Helvetica Neue"/>
          <w:color w:val="000000"/>
          <w:sz w:val="22"/>
          <w:szCs w:val="22"/>
        </w:rPr>
        <w:t>____Not enough training/technical support</w:t>
      </w:r>
    </w:p>
    <w:p w14:paraId="5A2C24BB" w14:textId="5CCCCA01" w:rsidR="00B960B4" w:rsidRDefault="00B960B4"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r>
        <w:rPr>
          <w:rFonts w:asciiTheme="majorHAnsi" w:hAnsiTheme="majorHAnsi" w:cs="Helvetica Neue"/>
          <w:color w:val="000000"/>
          <w:sz w:val="22"/>
          <w:szCs w:val="22"/>
        </w:rPr>
        <w:t>____</w:t>
      </w:r>
      <w:r w:rsidR="00EB7E58">
        <w:rPr>
          <w:rFonts w:asciiTheme="majorHAnsi" w:hAnsiTheme="majorHAnsi" w:cs="Helvetica Neue"/>
          <w:color w:val="000000"/>
          <w:sz w:val="22"/>
          <w:szCs w:val="22"/>
        </w:rPr>
        <w:t>L</w:t>
      </w:r>
      <w:r>
        <w:rPr>
          <w:rFonts w:asciiTheme="majorHAnsi" w:hAnsiTheme="majorHAnsi" w:cs="Helvetica Neue"/>
          <w:color w:val="000000"/>
          <w:sz w:val="22"/>
          <w:szCs w:val="22"/>
        </w:rPr>
        <w:t>ack of communication</w:t>
      </w:r>
      <w:r w:rsidR="000C61C9">
        <w:rPr>
          <w:rFonts w:asciiTheme="majorHAnsi" w:hAnsiTheme="majorHAnsi" w:cs="Helvetica Neue"/>
          <w:color w:val="000000"/>
          <w:sz w:val="22"/>
          <w:szCs w:val="22"/>
        </w:rPr>
        <w:t xml:space="preserve"> among partners</w:t>
      </w:r>
    </w:p>
    <w:p w14:paraId="6A89F27F" w14:textId="376E6533" w:rsidR="00B960B4" w:rsidRDefault="00B960B4"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r>
        <w:rPr>
          <w:rFonts w:asciiTheme="majorHAnsi" w:hAnsiTheme="majorHAnsi" w:cs="Helvetica Neue"/>
          <w:color w:val="000000"/>
          <w:sz w:val="22"/>
          <w:szCs w:val="22"/>
        </w:rPr>
        <w:t>____</w:t>
      </w:r>
      <w:r w:rsidR="00EB7E58">
        <w:rPr>
          <w:rFonts w:asciiTheme="majorHAnsi" w:hAnsiTheme="majorHAnsi" w:cs="Helvetica Neue"/>
          <w:color w:val="000000"/>
          <w:sz w:val="22"/>
          <w:szCs w:val="22"/>
        </w:rPr>
        <w:t>L</w:t>
      </w:r>
      <w:r>
        <w:rPr>
          <w:rFonts w:asciiTheme="majorHAnsi" w:hAnsiTheme="majorHAnsi" w:cs="Helvetica Neue"/>
          <w:color w:val="000000"/>
          <w:sz w:val="22"/>
          <w:szCs w:val="22"/>
        </w:rPr>
        <w:t>ack of political will to support necessary capacity</w:t>
      </w:r>
    </w:p>
    <w:p w14:paraId="4928E6CD" w14:textId="212D3164" w:rsidR="00B960B4" w:rsidRDefault="00B960B4"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r>
        <w:rPr>
          <w:rFonts w:asciiTheme="majorHAnsi" w:hAnsiTheme="majorHAnsi" w:cs="Helvetica Neue"/>
          <w:color w:val="000000"/>
          <w:sz w:val="22"/>
          <w:szCs w:val="22"/>
        </w:rPr>
        <w:t>____</w:t>
      </w:r>
      <w:r w:rsidR="00EB7E58">
        <w:rPr>
          <w:rFonts w:asciiTheme="majorHAnsi" w:hAnsiTheme="majorHAnsi" w:cs="Helvetica Neue"/>
          <w:color w:val="000000"/>
          <w:sz w:val="22"/>
          <w:szCs w:val="22"/>
        </w:rPr>
        <w:t>L</w:t>
      </w:r>
      <w:r>
        <w:rPr>
          <w:rFonts w:asciiTheme="majorHAnsi" w:hAnsiTheme="majorHAnsi" w:cs="Helvetica Neue"/>
          <w:color w:val="000000"/>
          <w:sz w:val="22"/>
          <w:szCs w:val="22"/>
        </w:rPr>
        <w:t>ack of funding</w:t>
      </w:r>
    </w:p>
    <w:p w14:paraId="412B1932" w14:textId="5DCC9754" w:rsidR="000C61C9" w:rsidRDefault="00FD0650" w:rsidP="000C61C9">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r>
        <w:rPr>
          <w:rFonts w:asciiTheme="majorHAnsi" w:hAnsiTheme="majorHAnsi" w:cs="Helvetica Neue"/>
          <w:color w:val="000000"/>
          <w:sz w:val="22"/>
          <w:szCs w:val="22"/>
        </w:rPr>
        <w:t>____</w:t>
      </w:r>
      <w:r w:rsidR="00EB7E58">
        <w:rPr>
          <w:rFonts w:asciiTheme="majorHAnsi" w:hAnsiTheme="majorHAnsi" w:cs="Helvetica Neue"/>
          <w:color w:val="000000"/>
          <w:sz w:val="22"/>
          <w:szCs w:val="22"/>
        </w:rPr>
        <w:t>L</w:t>
      </w:r>
      <w:r>
        <w:rPr>
          <w:rFonts w:asciiTheme="majorHAnsi" w:hAnsiTheme="majorHAnsi" w:cs="Helvetica Neue"/>
          <w:color w:val="000000"/>
          <w:sz w:val="22"/>
          <w:szCs w:val="22"/>
        </w:rPr>
        <w:t>ack of organizational capacity</w:t>
      </w:r>
    </w:p>
    <w:p w14:paraId="5134E4CE" w14:textId="01FD8368" w:rsidR="00CA5441" w:rsidRDefault="00CA5441"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r>
        <w:rPr>
          <w:rFonts w:asciiTheme="majorHAnsi" w:hAnsiTheme="majorHAnsi" w:cs="Helvetica Neue"/>
          <w:color w:val="000000"/>
          <w:sz w:val="22"/>
          <w:szCs w:val="22"/>
        </w:rPr>
        <w:t>____</w:t>
      </w:r>
      <w:r w:rsidR="00EB7E58">
        <w:rPr>
          <w:rFonts w:asciiTheme="majorHAnsi" w:hAnsiTheme="majorHAnsi" w:cs="Helvetica Neue"/>
          <w:color w:val="000000"/>
          <w:sz w:val="22"/>
          <w:szCs w:val="22"/>
        </w:rPr>
        <w:t>P</w:t>
      </w:r>
      <w:r>
        <w:rPr>
          <w:rFonts w:asciiTheme="majorHAnsi" w:hAnsiTheme="majorHAnsi" w:cs="Helvetica Neue"/>
          <w:color w:val="000000"/>
          <w:sz w:val="22"/>
          <w:szCs w:val="22"/>
        </w:rPr>
        <w:t xml:space="preserve">oor telecommunication infrastructure </w:t>
      </w:r>
    </w:p>
    <w:p w14:paraId="07467690" w14:textId="75A6E580" w:rsidR="00CA5441" w:rsidRDefault="00CA5441"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r>
        <w:rPr>
          <w:rFonts w:asciiTheme="majorHAnsi" w:hAnsiTheme="majorHAnsi" w:cs="Helvetica Neue"/>
          <w:color w:val="000000"/>
          <w:sz w:val="22"/>
          <w:szCs w:val="22"/>
        </w:rPr>
        <w:t>____</w:t>
      </w:r>
      <w:r w:rsidR="00EB7E58">
        <w:rPr>
          <w:rFonts w:asciiTheme="majorHAnsi" w:hAnsiTheme="majorHAnsi" w:cs="Helvetica Neue"/>
          <w:color w:val="000000"/>
          <w:sz w:val="22"/>
          <w:szCs w:val="22"/>
        </w:rPr>
        <w:t>L</w:t>
      </w:r>
      <w:r>
        <w:rPr>
          <w:rFonts w:asciiTheme="majorHAnsi" w:hAnsiTheme="majorHAnsi" w:cs="Helvetica Neue"/>
          <w:color w:val="000000"/>
          <w:sz w:val="22"/>
          <w:szCs w:val="22"/>
        </w:rPr>
        <w:t>imited in person interaction with coordinators</w:t>
      </w:r>
    </w:p>
    <w:p w14:paraId="351DBED0" w14:textId="1EBF4C9A" w:rsidR="00CA5441" w:rsidRDefault="00CA5441"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r>
        <w:rPr>
          <w:rFonts w:asciiTheme="majorHAnsi" w:hAnsiTheme="majorHAnsi" w:cs="Helvetica Neue"/>
          <w:color w:val="000000"/>
          <w:sz w:val="22"/>
          <w:szCs w:val="22"/>
        </w:rPr>
        <w:t>____</w:t>
      </w:r>
      <w:r w:rsidR="00EB7E58">
        <w:rPr>
          <w:rFonts w:asciiTheme="majorHAnsi" w:hAnsiTheme="majorHAnsi" w:cs="Helvetica Neue"/>
          <w:color w:val="000000"/>
          <w:sz w:val="22"/>
          <w:szCs w:val="22"/>
        </w:rPr>
        <w:t>L</w:t>
      </w:r>
      <w:r>
        <w:rPr>
          <w:rFonts w:asciiTheme="majorHAnsi" w:hAnsiTheme="majorHAnsi" w:cs="Helvetica Neue"/>
          <w:color w:val="000000"/>
          <w:sz w:val="22"/>
          <w:szCs w:val="22"/>
        </w:rPr>
        <w:t>imited in person interaction with mentors/advisors</w:t>
      </w:r>
    </w:p>
    <w:p w14:paraId="6EB1BD80" w14:textId="2BEA661F" w:rsidR="00CA5441" w:rsidRDefault="00CA5441"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r>
        <w:rPr>
          <w:rFonts w:asciiTheme="majorHAnsi" w:hAnsiTheme="majorHAnsi" w:cs="Helvetica Neue"/>
          <w:color w:val="000000"/>
          <w:sz w:val="22"/>
          <w:szCs w:val="22"/>
        </w:rPr>
        <w:t>____</w:t>
      </w:r>
      <w:r w:rsidR="00EB7E58">
        <w:rPr>
          <w:rFonts w:asciiTheme="majorHAnsi" w:hAnsiTheme="majorHAnsi" w:cs="Helvetica Neue"/>
          <w:color w:val="000000"/>
          <w:sz w:val="22"/>
          <w:szCs w:val="22"/>
        </w:rPr>
        <w:t>L</w:t>
      </w:r>
      <w:r>
        <w:rPr>
          <w:rFonts w:asciiTheme="majorHAnsi" w:hAnsiTheme="majorHAnsi" w:cs="Helvetica Neue"/>
          <w:color w:val="000000"/>
          <w:sz w:val="22"/>
          <w:szCs w:val="22"/>
        </w:rPr>
        <w:t>imited in person interaction with partner organization</w:t>
      </w:r>
      <w:r w:rsidR="00EB7E58">
        <w:rPr>
          <w:rFonts w:asciiTheme="majorHAnsi" w:hAnsiTheme="majorHAnsi" w:cs="Helvetica Neue"/>
          <w:color w:val="000000"/>
          <w:sz w:val="22"/>
          <w:szCs w:val="22"/>
        </w:rPr>
        <w:t>s</w:t>
      </w:r>
    </w:p>
    <w:p w14:paraId="171AB013" w14:textId="77777777" w:rsidR="000C61C9" w:rsidRPr="00E560E1" w:rsidRDefault="000C61C9"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r>
        <w:rPr>
          <w:rFonts w:asciiTheme="majorHAnsi" w:hAnsiTheme="majorHAnsi" w:cs="Helvetica Neue"/>
          <w:color w:val="000000"/>
          <w:sz w:val="22"/>
          <w:szCs w:val="22"/>
        </w:rPr>
        <w:t xml:space="preserve">____Other? </w:t>
      </w:r>
      <w:r>
        <w:rPr>
          <w:rFonts w:asciiTheme="majorHAnsi" w:hAnsiTheme="majorHAnsi" w:cs="Helvetica Neue"/>
          <w:color w:val="000000"/>
          <w:sz w:val="22"/>
          <w:szCs w:val="22"/>
        </w:rPr>
        <w:softHyphen/>
      </w:r>
      <w:r>
        <w:rPr>
          <w:rFonts w:asciiTheme="majorHAnsi" w:hAnsiTheme="majorHAnsi" w:cs="Helvetica Neue"/>
          <w:color w:val="000000"/>
          <w:sz w:val="22"/>
          <w:szCs w:val="22"/>
        </w:rPr>
        <w:softHyphen/>
      </w:r>
      <w:r>
        <w:rPr>
          <w:rFonts w:asciiTheme="majorHAnsi" w:hAnsiTheme="majorHAnsi" w:cs="Helvetica Neue"/>
          <w:color w:val="000000"/>
          <w:sz w:val="22"/>
          <w:szCs w:val="22"/>
        </w:rPr>
        <w:softHyphen/>
      </w:r>
      <w:r>
        <w:rPr>
          <w:rFonts w:asciiTheme="majorHAnsi" w:hAnsiTheme="majorHAnsi" w:cs="Helvetica Neue"/>
          <w:color w:val="000000"/>
          <w:sz w:val="22"/>
          <w:szCs w:val="22"/>
        </w:rPr>
        <w:softHyphen/>
      </w:r>
      <w:r>
        <w:rPr>
          <w:rFonts w:asciiTheme="majorHAnsi" w:hAnsiTheme="majorHAnsi" w:cs="Helvetica Neue"/>
          <w:color w:val="000000"/>
          <w:sz w:val="22"/>
          <w:szCs w:val="22"/>
        </w:rPr>
        <w:softHyphen/>
      </w:r>
      <w:r>
        <w:rPr>
          <w:rFonts w:asciiTheme="majorHAnsi" w:hAnsiTheme="majorHAnsi" w:cs="Helvetica Neue"/>
          <w:color w:val="000000"/>
          <w:sz w:val="22"/>
          <w:szCs w:val="22"/>
        </w:rPr>
        <w:softHyphen/>
      </w:r>
      <w:r>
        <w:rPr>
          <w:rFonts w:asciiTheme="majorHAnsi" w:hAnsiTheme="majorHAnsi" w:cs="Helvetica Neue"/>
          <w:color w:val="000000"/>
          <w:sz w:val="22"/>
          <w:szCs w:val="22"/>
        </w:rPr>
        <w:softHyphen/>
      </w:r>
      <w:r>
        <w:rPr>
          <w:rFonts w:asciiTheme="majorHAnsi" w:hAnsiTheme="majorHAnsi" w:cs="Helvetica Neue"/>
          <w:color w:val="000000"/>
          <w:sz w:val="22"/>
          <w:szCs w:val="22"/>
        </w:rPr>
        <w:softHyphen/>
      </w:r>
      <w:r>
        <w:rPr>
          <w:rFonts w:asciiTheme="majorHAnsi" w:hAnsiTheme="majorHAnsi" w:cs="Helvetica Neue"/>
          <w:color w:val="000000"/>
          <w:sz w:val="22"/>
          <w:szCs w:val="22"/>
        </w:rPr>
        <w:softHyphen/>
      </w:r>
      <w:r>
        <w:rPr>
          <w:rFonts w:asciiTheme="majorHAnsi" w:hAnsiTheme="majorHAnsi" w:cs="Helvetica Neue"/>
          <w:color w:val="000000"/>
          <w:sz w:val="22"/>
          <w:szCs w:val="22"/>
        </w:rPr>
        <w:softHyphen/>
      </w:r>
      <w:r>
        <w:rPr>
          <w:rFonts w:asciiTheme="majorHAnsi" w:hAnsiTheme="majorHAnsi" w:cs="Helvetica Neue"/>
          <w:color w:val="000000"/>
          <w:sz w:val="22"/>
          <w:szCs w:val="22"/>
        </w:rPr>
        <w:softHyphen/>
        <w:t>___________________________</w:t>
      </w:r>
    </w:p>
    <w:p w14:paraId="5B308E25" w14:textId="77777777" w:rsidR="00E262D2" w:rsidRDefault="00E262D2" w:rsidP="00D344E6">
      <w:pPr>
        <w:widowControl w:val="0"/>
        <w:autoSpaceDE w:val="0"/>
        <w:autoSpaceDN w:val="0"/>
        <w:adjustRightInd w:val="0"/>
        <w:rPr>
          <w:rFonts w:asciiTheme="majorHAnsi" w:hAnsiTheme="majorHAnsi" w:cs="Helvetica Neue"/>
          <w:color w:val="000000"/>
          <w:sz w:val="22"/>
          <w:szCs w:val="22"/>
        </w:rPr>
      </w:pPr>
    </w:p>
    <w:p w14:paraId="510E18FD" w14:textId="5079635A" w:rsidR="00BF02FD" w:rsidRDefault="00E262D2" w:rsidP="00E262D2">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NOTES:    </w:t>
      </w:r>
    </w:p>
    <w:p w14:paraId="79A138AE" w14:textId="77777777" w:rsidR="000675FC" w:rsidRDefault="000675FC" w:rsidP="00E262D2">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390857A2" w14:textId="77777777" w:rsidR="000675FC" w:rsidRDefault="000675FC" w:rsidP="00E262D2">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3194A11D" w14:textId="77777777" w:rsidR="00BF6544" w:rsidRDefault="00BF6544" w:rsidP="00E262D2">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2DF5A45C" w14:textId="77777777" w:rsidR="00BF6544" w:rsidRDefault="00BF6544" w:rsidP="00E262D2">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60AAD4AE" w14:textId="77777777" w:rsidR="004035FD" w:rsidRDefault="004035FD" w:rsidP="00E262D2">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1016B566" w14:textId="77777777" w:rsidR="000675FC" w:rsidRDefault="000675FC" w:rsidP="00E262D2">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1512062E" w14:textId="731D95F0" w:rsidR="00763D5D" w:rsidRPr="00B960B4" w:rsidRDefault="00BF02FD" w:rsidP="00E262D2">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The following questions are about training and technical support provided by PIMPAC advisors and mentors</w:t>
      </w:r>
    </w:p>
    <w:p w14:paraId="70CA0E76" w14:textId="77777777" w:rsidR="00E262D2" w:rsidRDefault="00E262D2" w:rsidP="00D344E6">
      <w:pPr>
        <w:widowControl w:val="0"/>
        <w:autoSpaceDE w:val="0"/>
        <w:autoSpaceDN w:val="0"/>
        <w:adjustRightInd w:val="0"/>
        <w:rPr>
          <w:rFonts w:asciiTheme="majorHAnsi" w:hAnsiTheme="majorHAnsi" w:cs="Helvetica Neue"/>
          <w:color w:val="000000"/>
          <w:sz w:val="22"/>
          <w:szCs w:val="22"/>
        </w:rPr>
      </w:pPr>
    </w:p>
    <w:p w14:paraId="20D32A93" w14:textId="565E2382" w:rsidR="00BF02FD" w:rsidRPr="00BF02FD" w:rsidRDefault="00BF02FD" w:rsidP="00BF02FD">
      <w:pPr>
        <w:widowControl w:val="0"/>
        <w:autoSpaceDE w:val="0"/>
        <w:autoSpaceDN w:val="0"/>
        <w:adjustRightInd w:val="0"/>
        <w:rPr>
          <w:rFonts w:asciiTheme="majorHAnsi" w:hAnsiTheme="majorHAnsi" w:cs="Helvetica Neue"/>
          <w:color w:val="000000"/>
          <w:sz w:val="22"/>
          <w:szCs w:val="22"/>
        </w:rPr>
      </w:pPr>
    </w:p>
    <w:p w14:paraId="285D63E6" w14:textId="2497449B" w:rsidR="00475318" w:rsidRDefault="00971F36" w:rsidP="00FC574F">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Please</w:t>
      </w:r>
      <w:r w:rsidR="0050265B" w:rsidRPr="00475318">
        <w:rPr>
          <w:rFonts w:asciiTheme="majorHAnsi" w:hAnsiTheme="majorHAnsi" w:cs="Helvetica Neue"/>
          <w:color w:val="000000"/>
          <w:sz w:val="22"/>
          <w:szCs w:val="22"/>
        </w:rPr>
        <w:t xml:space="preserve"> rate</w:t>
      </w:r>
      <w:r w:rsidR="004035FD">
        <w:rPr>
          <w:rFonts w:asciiTheme="majorHAnsi" w:hAnsiTheme="majorHAnsi" w:cs="Helvetica Neue"/>
          <w:color w:val="000000"/>
          <w:sz w:val="22"/>
          <w:szCs w:val="22"/>
        </w:rPr>
        <w:t xml:space="preserve"> </w:t>
      </w:r>
      <w:r w:rsidR="0050265B" w:rsidRPr="00475318">
        <w:rPr>
          <w:rFonts w:asciiTheme="majorHAnsi" w:hAnsiTheme="majorHAnsi" w:cs="Helvetica Neue"/>
          <w:color w:val="000000"/>
          <w:sz w:val="22"/>
          <w:szCs w:val="22"/>
        </w:rPr>
        <w:t>the following</w:t>
      </w:r>
      <w:r w:rsidR="004035FD">
        <w:rPr>
          <w:rFonts w:asciiTheme="majorHAnsi" w:hAnsiTheme="majorHAnsi" w:cs="Helvetica Neue"/>
          <w:color w:val="000000"/>
          <w:sz w:val="22"/>
          <w:szCs w:val="22"/>
        </w:rPr>
        <w:t xml:space="preserve"> statements</w:t>
      </w:r>
      <w:r>
        <w:rPr>
          <w:rFonts w:asciiTheme="majorHAnsi" w:hAnsiTheme="majorHAnsi" w:cs="Helvetica Neue"/>
          <w:color w:val="000000"/>
          <w:sz w:val="22"/>
          <w:szCs w:val="22"/>
        </w:rPr>
        <w:t xml:space="preserve"> from 0 -10 with 0 being not at all and 10 being greatly</w:t>
      </w:r>
      <w:r w:rsidR="00512845">
        <w:rPr>
          <w:rFonts w:asciiTheme="majorHAnsi" w:hAnsiTheme="majorHAnsi" w:cs="Helvetica Neue"/>
          <w:color w:val="000000"/>
          <w:sz w:val="22"/>
          <w:szCs w:val="22"/>
        </w:rPr>
        <w:t>,</w:t>
      </w:r>
      <w:r>
        <w:rPr>
          <w:rFonts w:asciiTheme="majorHAnsi" w:hAnsiTheme="majorHAnsi" w:cs="Helvetica Neue"/>
          <w:color w:val="000000"/>
          <w:sz w:val="22"/>
          <w:szCs w:val="22"/>
        </w:rPr>
        <w:t xml:space="preserve"> or Don’t know</w:t>
      </w:r>
      <w:r w:rsidR="00512845">
        <w:rPr>
          <w:rFonts w:asciiTheme="majorHAnsi" w:hAnsiTheme="majorHAnsi" w:cs="Helvetica Neue"/>
          <w:color w:val="000000"/>
          <w:sz w:val="22"/>
          <w:szCs w:val="22"/>
        </w:rPr>
        <w:t xml:space="preserve"> (D/K)</w:t>
      </w:r>
      <w:r w:rsidR="004035FD">
        <w:rPr>
          <w:rFonts w:asciiTheme="majorHAnsi" w:hAnsiTheme="majorHAnsi" w:cs="Helvetica Neue"/>
          <w:color w:val="000000"/>
          <w:sz w:val="22"/>
          <w:szCs w:val="22"/>
        </w:rPr>
        <w:t>:</w:t>
      </w:r>
    </w:p>
    <w:p w14:paraId="318F5EDB" w14:textId="77777777" w:rsidR="00BF02FD" w:rsidRPr="00475318" w:rsidRDefault="00BF02FD" w:rsidP="00475318">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3807AC8E" w14:textId="77777777" w:rsidR="00A550E6" w:rsidRDefault="004035FD" w:rsidP="007535D0">
      <w:pPr>
        <w:widowControl w:val="0"/>
        <w:numPr>
          <w:ilvl w:val="0"/>
          <w:numId w:val="23"/>
        </w:numPr>
        <w:autoSpaceDE w:val="0"/>
        <w:autoSpaceDN w:val="0"/>
        <w:adjustRightInd w:val="0"/>
        <w:rPr>
          <w:rFonts w:asciiTheme="majorHAnsi" w:hAnsiTheme="majorHAnsi" w:cs="Helvetica Neue"/>
          <w:i/>
          <w:color w:val="000000"/>
          <w:sz w:val="20"/>
          <w:szCs w:val="22"/>
        </w:rPr>
      </w:pPr>
      <w:r>
        <w:rPr>
          <w:rFonts w:asciiTheme="majorHAnsi" w:hAnsiTheme="majorHAnsi" w:cs="Helvetica Neue"/>
          <w:color w:val="000000"/>
          <w:sz w:val="22"/>
          <w:szCs w:val="22"/>
        </w:rPr>
        <w:t xml:space="preserve">PIMPAC </w:t>
      </w:r>
      <w:r w:rsidRPr="00475318">
        <w:rPr>
          <w:rFonts w:asciiTheme="majorHAnsi" w:hAnsiTheme="majorHAnsi" w:cs="Helvetica Neue"/>
          <w:color w:val="000000"/>
          <w:sz w:val="22"/>
          <w:szCs w:val="22"/>
        </w:rPr>
        <w:t>trainings and technical support</w:t>
      </w:r>
      <w:r w:rsidRPr="00BF02FD">
        <w:rPr>
          <w:rFonts w:asciiTheme="majorHAnsi" w:hAnsiTheme="majorHAnsi" w:cs="Helvetica Neue"/>
          <w:color w:val="000000"/>
          <w:sz w:val="22"/>
          <w:szCs w:val="22"/>
        </w:rPr>
        <w:t xml:space="preserve"> </w:t>
      </w:r>
      <w:r>
        <w:rPr>
          <w:rFonts w:asciiTheme="majorHAnsi" w:hAnsiTheme="majorHAnsi" w:cs="Helvetica Neue"/>
          <w:color w:val="000000"/>
          <w:sz w:val="22"/>
          <w:szCs w:val="22"/>
        </w:rPr>
        <w:t>l</w:t>
      </w:r>
      <w:r w:rsidR="00BF02FD" w:rsidRPr="00BF02FD">
        <w:rPr>
          <w:rFonts w:asciiTheme="majorHAnsi" w:hAnsiTheme="majorHAnsi" w:cs="Helvetica Neue"/>
          <w:color w:val="000000"/>
          <w:sz w:val="22"/>
          <w:szCs w:val="22"/>
        </w:rPr>
        <w:t xml:space="preserve">ead to direct </w:t>
      </w:r>
      <w:r w:rsidR="00475318">
        <w:rPr>
          <w:rFonts w:asciiTheme="majorHAnsi" w:hAnsiTheme="majorHAnsi" w:cs="Helvetica Neue"/>
          <w:color w:val="000000"/>
          <w:sz w:val="22"/>
          <w:szCs w:val="22"/>
        </w:rPr>
        <w:t>use</w:t>
      </w:r>
      <w:r w:rsidR="00BF02FD" w:rsidRPr="00BF02FD">
        <w:rPr>
          <w:rFonts w:asciiTheme="majorHAnsi" w:hAnsiTheme="majorHAnsi" w:cs="Helvetica Neue"/>
          <w:color w:val="000000"/>
          <w:sz w:val="22"/>
          <w:szCs w:val="22"/>
        </w:rPr>
        <w:t xml:space="preserve"> of skills in participants</w:t>
      </w:r>
      <w:r w:rsidR="00475318">
        <w:rPr>
          <w:rFonts w:asciiTheme="majorHAnsi" w:hAnsiTheme="majorHAnsi" w:cs="Helvetica Neue"/>
          <w:color w:val="000000"/>
          <w:sz w:val="22"/>
          <w:szCs w:val="22"/>
        </w:rPr>
        <w:t>’ jobs</w:t>
      </w:r>
      <w:r w:rsidR="00BF02FD">
        <w:rPr>
          <w:rFonts w:asciiTheme="majorHAnsi" w:hAnsiTheme="majorHAnsi" w:cs="Helvetica Neue"/>
          <w:i/>
          <w:color w:val="000000"/>
          <w:sz w:val="20"/>
          <w:szCs w:val="22"/>
        </w:rPr>
        <w:tab/>
      </w:r>
      <w:r w:rsidR="00BF02FD">
        <w:rPr>
          <w:rFonts w:asciiTheme="majorHAnsi" w:hAnsiTheme="majorHAnsi" w:cs="Helvetica Neue"/>
          <w:i/>
          <w:color w:val="000000"/>
          <w:sz w:val="20"/>
          <w:szCs w:val="22"/>
        </w:rPr>
        <w:tab/>
      </w:r>
    </w:p>
    <w:p w14:paraId="2FBE7E13" w14:textId="5FE6CD59" w:rsidR="00BF02FD" w:rsidRPr="00BF02FD" w:rsidRDefault="00A550E6" w:rsidP="00A550E6">
      <w:pPr>
        <w:widowControl w:val="0"/>
        <w:autoSpaceDE w:val="0"/>
        <w:autoSpaceDN w:val="0"/>
        <w:adjustRightInd w:val="0"/>
        <w:ind w:left="380" w:firstLine="340"/>
        <w:rPr>
          <w:rFonts w:asciiTheme="majorHAnsi" w:hAnsiTheme="majorHAnsi" w:cs="Helvetica Neue"/>
          <w:i/>
          <w:color w:val="000000"/>
          <w:sz w:val="20"/>
          <w:szCs w:val="22"/>
        </w:rPr>
      </w:pPr>
      <w:r>
        <w:rPr>
          <w:rFonts w:asciiTheme="majorHAnsi" w:hAnsiTheme="majorHAnsi" w:cs="Helvetica Neue"/>
          <w:i/>
          <w:color w:val="000000"/>
          <w:sz w:val="20"/>
          <w:szCs w:val="22"/>
        </w:rPr>
        <w:t xml:space="preserve">0 </w:t>
      </w:r>
      <w:r>
        <w:rPr>
          <w:rFonts w:asciiTheme="majorHAnsi" w:hAnsiTheme="majorHAnsi" w:cs="Helvetica Neue"/>
          <w:i/>
          <w:color w:val="000000"/>
          <w:sz w:val="20"/>
          <w:szCs w:val="22"/>
        </w:rPr>
        <w:tab/>
      </w:r>
      <w:r w:rsidR="00BF02FD" w:rsidRPr="00BF02FD">
        <w:rPr>
          <w:rFonts w:asciiTheme="majorHAnsi" w:hAnsiTheme="majorHAnsi" w:cs="Helvetica Neue"/>
          <w:i/>
          <w:color w:val="000000"/>
          <w:sz w:val="20"/>
          <w:szCs w:val="22"/>
        </w:rPr>
        <w:t>1</w:t>
      </w:r>
      <w:r w:rsidR="00BF02FD" w:rsidRPr="00BF02FD">
        <w:rPr>
          <w:rFonts w:asciiTheme="majorHAnsi" w:hAnsiTheme="majorHAnsi" w:cs="Helvetica Neue"/>
          <w:i/>
          <w:color w:val="000000"/>
          <w:sz w:val="20"/>
          <w:szCs w:val="22"/>
        </w:rPr>
        <w:tab/>
        <w:t>2</w:t>
      </w:r>
      <w:r w:rsidR="00BF02FD" w:rsidRPr="00BF02FD">
        <w:rPr>
          <w:rFonts w:asciiTheme="majorHAnsi" w:hAnsiTheme="majorHAnsi" w:cs="Helvetica Neue"/>
          <w:i/>
          <w:color w:val="000000"/>
          <w:sz w:val="20"/>
          <w:szCs w:val="22"/>
        </w:rPr>
        <w:tab/>
        <w:t>3</w:t>
      </w:r>
      <w:r w:rsidR="00BF02FD" w:rsidRPr="00BF02FD">
        <w:rPr>
          <w:rFonts w:asciiTheme="majorHAnsi" w:hAnsiTheme="majorHAnsi" w:cs="Helvetica Neue"/>
          <w:i/>
          <w:color w:val="000000"/>
          <w:sz w:val="20"/>
          <w:szCs w:val="22"/>
        </w:rPr>
        <w:tab/>
        <w:t>4</w:t>
      </w:r>
      <w:r w:rsidR="00BF02FD" w:rsidRPr="00BF02FD">
        <w:rPr>
          <w:rFonts w:asciiTheme="majorHAnsi" w:hAnsiTheme="majorHAnsi" w:cs="Helvetica Neue"/>
          <w:i/>
          <w:color w:val="000000"/>
          <w:sz w:val="20"/>
          <w:szCs w:val="22"/>
        </w:rPr>
        <w:tab/>
        <w:t>5</w:t>
      </w:r>
      <w:r w:rsidR="00BF02FD" w:rsidRPr="00BF02FD">
        <w:rPr>
          <w:rFonts w:asciiTheme="majorHAnsi" w:hAnsiTheme="majorHAnsi" w:cs="Helvetica Neue"/>
          <w:i/>
          <w:color w:val="000000"/>
          <w:sz w:val="20"/>
          <w:szCs w:val="22"/>
        </w:rPr>
        <w:tab/>
        <w:t>6</w:t>
      </w:r>
      <w:r w:rsidR="00BF02FD" w:rsidRPr="00BF02FD">
        <w:rPr>
          <w:rFonts w:asciiTheme="majorHAnsi" w:hAnsiTheme="majorHAnsi" w:cs="Helvetica Neue"/>
          <w:i/>
          <w:color w:val="000000"/>
          <w:sz w:val="20"/>
          <w:szCs w:val="22"/>
        </w:rPr>
        <w:tab/>
        <w:t>7</w:t>
      </w:r>
      <w:r w:rsidR="00BF02FD" w:rsidRPr="00BF02FD">
        <w:rPr>
          <w:rFonts w:asciiTheme="majorHAnsi" w:hAnsiTheme="majorHAnsi" w:cs="Helvetica Neue"/>
          <w:i/>
          <w:color w:val="000000"/>
          <w:sz w:val="20"/>
          <w:szCs w:val="22"/>
        </w:rPr>
        <w:tab/>
        <w:t>8</w:t>
      </w:r>
      <w:r w:rsidR="00BF02FD" w:rsidRPr="00BF02FD">
        <w:rPr>
          <w:rFonts w:asciiTheme="majorHAnsi" w:hAnsiTheme="majorHAnsi" w:cs="Helvetica Neue"/>
          <w:i/>
          <w:color w:val="000000"/>
          <w:sz w:val="20"/>
          <w:szCs w:val="22"/>
        </w:rPr>
        <w:tab/>
        <w:t>9</w:t>
      </w:r>
      <w:r w:rsidR="00BF02FD" w:rsidRPr="00BF02FD">
        <w:rPr>
          <w:rFonts w:asciiTheme="majorHAnsi" w:hAnsiTheme="majorHAnsi" w:cs="Helvetica Neue"/>
          <w:i/>
          <w:color w:val="000000"/>
          <w:sz w:val="20"/>
          <w:szCs w:val="22"/>
        </w:rPr>
        <w:tab/>
        <w:t>10</w:t>
      </w:r>
    </w:p>
    <w:p w14:paraId="1CD8443C" w14:textId="746EFBC6" w:rsidR="00BF02FD" w:rsidRDefault="00BF02FD" w:rsidP="00A550E6">
      <w:pPr>
        <w:widowControl w:val="0"/>
        <w:autoSpaceDE w:val="0"/>
        <w:autoSpaceDN w:val="0"/>
        <w:adjustRightInd w:val="0"/>
        <w:ind w:left="20" w:firstLine="360"/>
        <w:rPr>
          <w:rFonts w:asciiTheme="majorHAnsi" w:hAnsiTheme="majorHAnsi" w:cs="Helvetica Neue"/>
          <w:i/>
          <w:color w:val="000000"/>
          <w:sz w:val="20"/>
          <w:szCs w:val="22"/>
        </w:rPr>
      </w:pPr>
      <w:r w:rsidRPr="00BF02FD">
        <w:rPr>
          <w:rFonts w:asciiTheme="majorHAnsi" w:hAnsiTheme="majorHAnsi" w:cs="Helvetica Neue"/>
          <w:i/>
          <w:color w:val="000000"/>
          <w:sz w:val="20"/>
          <w:szCs w:val="22"/>
        </w:rPr>
        <w:t>No</w:t>
      </w:r>
      <w:r w:rsidR="00A550E6">
        <w:rPr>
          <w:rFonts w:asciiTheme="majorHAnsi" w:hAnsiTheme="majorHAnsi" w:cs="Helvetica Neue"/>
          <w:i/>
          <w:color w:val="000000"/>
          <w:sz w:val="20"/>
          <w:szCs w:val="22"/>
        </w:rPr>
        <w:t>t at all</w:t>
      </w:r>
      <w:r w:rsidR="00A550E6">
        <w:rPr>
          <w:rFonts w:asciiTheme="majorHAnsi" w:hAnsiTheme="majorHAnsi" w:cs="Helvetica Neue"/>
          <w:i/>
          <w:color w:val="000000"/>
          <w:sz w:val="20"/>
          <w:szCs w:val="22"/>
        </w:rPr>
        <w:tab/>
      </w:r>
      <w:r w:rsidR="00A550E6">
        <w:rPr>
          <w:rFonts w:asciiTheme="majorHAnsi" w:hAnsiTheme="majorHAnsi" w:cs="Helvetica Neue"/>
          <w:i/>
          <w:color w:val="000000"/>
          <w:sz w:val="20"/>
          <w:szCs w:val="22"/>
        </w:rPr>
        <w:tab/>
        <w:t xml:space="preserve">        </w:t>
      </w:r>
      <w:r w:rsidR="00A550E6">
        <w:rPr>
          <w:rFonts w:asciiTheme="majorHAnsi" w:hAnsiTheme="majorHAnsi" w:cs="Helvetica Neue"/>
          <w:i/>
          <w:color w:val="000000"/>
          <w:sz w:val="20"/>
          <w:szCs w:val="22"/>
        </w:rPr>
        <w:tab/>
        <w:t xml:space="preserve">      </w:t>
      </w:r>
      <w:r w:rsidRPr="00BF02FD">
        <w:rPr>
          <w:rFonts w:asciiTheme="majorHAnsi" w:hAnsiTheme="majorHAnsi" w:cs="Helvetica Neue"/>
          <w:i/>
          <w:color w:val="000000"/>
          <w:sz w:val="20"/>
          <w:szCs w:val="22"/>
        </w:rPr>
        <w:t xml:space="preserve"> </w:t>
      </w:r>
      <w:r w:rsidR="00A550E6">
        <w:rPr>
          <w:rFonts w:asciiTheme="majorHAnsi" w:hAnsiTheme="majorHAnsi" w:cs="Helvetica Neue"/>
          <w:i/>
          <w:color w:val="000000"/>
          <w:sz w:val="20"/>
          <w:szCs w:val="22"/>
        </w:rPr>
        <w:t xml:space="preserve"> </w:t>
      </w:r>
      <w:r w:rsidR="00A550E6">
        <w:rPr>
          <w:rFonts w:asciiTheme="majorHAnsi" w:hAnsiTheme="majorHAnsi" w:cs="Helvetica Neue"/>
          <w:i/>
          <w:color w:val="000000"/>
          <w:sz w:val="20"/>
          <w:szCs w:val="22"/>
        </w:rPr>
        <w:tab/>
        <w:t xml:space="preserve">        </w:t>
      </w:r>
      <w:r w:rsidRPr="00BF02FD">
        <w:rPr>
          <w:rFonts w:asciiTheme="majorHAnsi" w:hAnsiTheme="majorHAnsi" w:cs="Helvetica Neue"/>
          <w:i/>
          <w:color w:val="000000"/>
          <w:sz w:val="20"/>
          <w:szCs w:val="22"/>
        </w:rPr>
        <w:t>Somewhat</w:t>
      </w:r>
      <w:r w:rsidRPr="00BF02FD">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Greatly</w:t>
      </w:r>
      <w:r w:rsidRPr="00BF02FD">
        <w:rPr>
          <w:rFonts w:asciiTheme="majorHAnsi" w:hAnsiTheme="majorHAnsi" w:cs="Helvetica Neue"/>
          <w:i/>
          <w:color w:val="000000"/>
          <w:sz w:val="20"/>
          <w:szCs w:val="22"/>
        </w:rPr>
        <w:t xml:space="preserve">      </w:t>
      </w:r>
      <w:r w:rsidR="00A550E6">
        <w:rPr>
          <w:rFonts w:asciiTheme="majorHAnsi" w:hAnsiTheme="majorHAnsi" w:cs="Helvetica Neue"/>
          <w:i/>
          <w:color w:val="000000"/>
          <w:sz w:val="20"/>
          <w:szCs w:val="22"/>
        </w:rPr>
        <w:t xml:space="preserve">  </w:t>
      </w:r>
      <w:r w:rsidRPr="00BF02FD">
        <w:rPr>
          <w:rFonts w:asciiTheme="majorHAnsi" w:hAnsiTheme="majorHAnsi" w:cs="Helvetica Neue"/>
          <w:i/>
          <w:color w:val="000000"/>
          <w:sz w:val="20"/>
          <w:szCs w:val="22"/>
        </w:rPr>
        <w:t xml:space="preserve"> D/K</w:t>
      </w:r>
      <w:r w:rsidR="00A550E6">
        <w:rPr>
          <w:rFonts w:asciiTheme="majorHAnsi" w:hAnsiTheme="majorHAnsi" w:cs="Helvetica Neue"/>
          <w:i/>
          <w:color w:val="000000"/>
          <w:sz w:val="20"/>
          <w:szCs w:val="22"/>
        </w:rPr>
        <w:t xml:space="preserve">         NKA</w:t>
      </w:r>
    </w:p>
    <w:p w14:paraId="43AF3A8F" w14:textId="77777777" w:rsidR="00BF6544" w:rsidRDefault="00BF6544" w:rsidP="00BF02FD">
      <w:pPr>
        <w:widowControl w:val="0"/>
        <w:autoSpaceDE w:val="0"/>
        <w:autoSpaceDN w:val="0"/>
        <w:adjustRightInd w:val="0"/>
        <w:ind w:left="20"/>
        <w:rPr>
          <w:rFonts w:asciiTheme="majorHAnsi" w:hAnsiTheme="majorHAnsi" w:cs="Helvetica Neue"/>
          <w:i/>
          <w:color w:val="000000"/>
          <w:sz w:val="20"/>
          <w:szCs w:val="22"/>
        </w:rPr>
      </w:pPr>
    </w:p>
    <w:p w14:paraId="0A197E6F" w14:textId="77777777" w:rsidR="00BF02FD" w:rsidRPr="00BF02FD" w:rsidRDefault="00BF02FD" w:rsidP="00BF02FD">
      <w:pPr>
        <w:widowControl w:val="0"/>
        <w:autoSpaceDE w:val="0"/>
        <w:autoSpaceDN w:val="0"/>
        <w:adjustRightInd w:val="0"/>
        <w:ind w:left="20"/>
        <w:rPr>
          <w:rFonts w:asciiTheme="majorHAnsi" w:hAnsiTheme="majorHAnsi" w:cs="Helvetica Neue"/>
          <w:color w:val="000000"/>
          <w:sz w:val="22"/>
          <w:szCs w:val="22"/>
        </w:rPr>
      </w:pPr>
    </w:p>
    <w:p w14:paraId="5854A59B" w14:textId="58ADA3FE" w:rsidR="00BF02FD" w:rsidRDefault="004035FD" w:rsidP="00BF02FD">
      <w:pPr>
        <w:widowControl w:val="0"/>
        <w:numPr>
          <w:ilvl w:val="0"/>
          <w:numId w:val="23"/>
        </w:numPr>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PIMPAC </w:t>
      </w:r>
      <w:r w:rsidRPr="00475318">
        <w:rPr>
          <w:rFonts w:asciiTheme="majorHAnsi" w:hAnsiTheme="majorHAnsi" w:cs="Helvetica Neue"/>
          <w:color w:val="000000"/>
          <w:sz w:val="22"/>
          <w:szCs w:val="22"/>
        </w:rPr>
        <w:t>trainings and technical support</w:t>
      </w:r>
      <w:r w:rsidRPr="00BF02FD">
        <w:rPr>
          <w:rFonts w:asciiTheme="majorHAnsi" w:hAnsiTheme="majorHAnsi" w:cs="Helvetica Neue"/>
          <w:color w:val="000000"/>
          <w:sz w:val="22"/>
          <w:szCs w:val="22"/>
        </w:rPr>
        <w:t xml:space="preserve"> </w:t>
      </w:r>
      <w:r>
        <w:rPr>
          <w:rFonts w:asciiTheme="majorHAnsi" w:hAnsiTheme="majorHAnsi" w:cs="Helvetica Neue"/>
          <w:color w:val="000000"/>
          <w:sz w:val="22"/>
          <w:szCs w:val="22"/>
        </w:rPr>
        <w:t>l</w:t>
      </w:r>
      <w:r w:rsidRPr="00BF02FD">
        <w:rPr>
          <w:rFonts w:asciiTheme="majorHAnsi" w:hAnsiTheme="majorHAnsi" w:cs="Helvetica Neue"/>
          <w:color w:val="000000"/>
          <w:sz w:val="22"/>
          <w:szCs w:val="22"/>
        </w:rPr>
        <w:t>ead</w:t>
      </w:r>
      <w:r w:rsidR="00BF02FD" w:rsidRPr="00BF02FD">
        <w:rPr>
          <w:rFonts w:asciiTheme="majorHAnsi" w:hAnsiTheme="majorHAnsi" w:cs="Helvetica Neue"/>
          <w:color w:val="000000"/>
          <w:sz w:val="22"/>
          <w:szCs w:val="22"/>
        </w:rPr>
        <w:t xml:space="preserve"> to direct </w:t>
      </w:r>
      <w:r w:rsidR="00475318">
        <w:rPr>
          <w:rFonts w:asciiTheme="majorHAnsi" w:hAnsiTheme="majorHAnsi" w:cs="Helvetica Neue"/>
          <w:color w:val="000000"/>
          <w:sz w:val="22"/>
          <w:szCs w:val="22"/>
        </w:rPr>
        <w:t>application</w:t>
      </w:r>
      <w:r w:rsidR="00BF02FD" w:rsidRPr="00BF02FD">
        <w:rPr>
          <w:rFonts w:asciiTheme="majorHAnsi" w:hAnsiTheme="majorHAnsi" w:cs="Helvetica Neue"/>
          <w:color w:val="000000"/>
          <w:sz w:val="22"/>
          <w:szCs w:val="22"/>
        </w:rPr>
        <w:t xml:space="preserve"> of skills at sites</w:t>
      </w:r>
    </w:p>
    <w:p w14:paraId="161A4859" w14:textId="4B17DFFE" w:rsidR="00A550E6" w:rsidRPr="00BF02FD" w:rsidRDefault="00A550E6" w:rsidP="00A550E6">
      <w:pPr>
        <w:widowControl w:val="0"/>
        <w:autoSpaceDE w:val="0"/>
        <w:autoSpaceDN w:val="0"/>
        <w:adjustRightInd w:val="0"/>
        <w:ind w:left="380" w:firstLine="340"/>
        <w:rPr>
          <w:rFonts w:asciiTheme="majorHAnsi" w:hAnsiTheme="majorHAnsi" w:cs="Helvetica Neue"/>
          <w:i/>
          <w:color w:val="000000"/>
          <w:sz w:val="20"/>
          <w:szCs w:val="22"/>
        </w:rPr>
      </w:pPr>
      <w:r>
        <w:rPr>
          <w:rFonts w:asciiTheme="majorHAnsi" w:hAnsiTheme="majorHAnsi" w:cs="Helvetica Neue"/>
          <w:i/>
          <w:color w:val="000000"/>
          <w:sz w:val="20"/>
          <w:szCs w:val="22"/>
        </w:rPr>
        <w:t xml:space="preserve">0 </w:t>
      </w:r>
      <w:r>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1</w:t>
      </w:r>
      <w:r w:rsidRPr="00BF02FD">
        <w:rPr>
          <w:rFonts w:asciiTheme="majorHAnsi" w:hAnsiTheme="majorHAnsi" w:cs="Helvetica Neue"/>
          <w:i/>
          <w:color w:val="000000"/>
          <w:sz w:val="20"/>
          <w:szCs w:val="22"/>
        </w:rPr>
        <w:tab/>
        <w:t>2</w:t>
      </w:r>
      <w:r w:rsidRPr="00BF02FD">
        <w:rPr>
          <w:rFonts w:asciiTheme="majorHAnsi" w:hAnsiTheme="majorHAnsi" w:cs="Helvetica Neue"/>
          <w:i/>
          <w:color w:val="000000"/>
          <w:sz w:val="20"/>
          <w:szCs w:val="22"/>
        </w:rPr>
        <w:tab/>
        <w:t>3</w:t>
      </w:r>
      <w:r w:rsidRPr="00BF02FD">
        <w:rPr>
          <w:rFonts w:asciiTheme="majorHAnsi" w:hAnsiTheme="majorHAnsi" w:cs="Helvetica Neue"/>
          <w:i/>
          <w:color w:val="000000"/>
          <w:sz w:val="20"/>
          <w:szCs w:val="22"/>
        </w:rPr>
        <w:tab/>
        <w:t>4</w:t>
      </w:r>
      <w:r w:rsidRPr="00BF02FD">
        <w:rPr>
          <w:rFonts w:asciiTheme="majorHAnsi" w:hAnsiTheme="majorHAnsi" w:cs="Helvetica Neue"/>
          <w:i/>
          <w:color w:val="000000"/>
          <w:sz w:val="20"/>
          <w:szCs w:val="22"/>
        </w:rPr>
        <w:tab/>
        <w:t>5</w:t>
      </w:r>
      <w:r w:rsidRPr="00BF02FD">
        <w:rPr>
          <w:rFonts w:asciiTheme="majorHAnsi" w:hAnsiTheme="majorHAnsi" w:cs="Helvetica Neue"/>
          <w:i/>
          <w:color w:val="000000"/>
          <w:sz w:val="20"/>
          <w:szCs w:val="22"/>
        </w:rPr>
        <w:tab/>
        <w:t>6</w:t>
      </w:r>
      <w:r w:rsidRPr="00BF02FD">
        <w:rPr>
          <w:rFonts w:asciiTheme="majorHAnsi" w:hAnsiTheme="majorHAnsi" w:cs="Helvetica Neue"/>
          <w:i/>
          <w:color w:val="000000"/>
          <w:sz w:val="20"/>
          <w:szCs w:val="22"/>
        </w:rPr>
        <w:tab/>
        <w:t>7</w:t>
      </w:r>
      <w:r w:rsidRPr="00BF02FD">
        <w:rPr>
          <w:rFonts w:asciiTheme="majorHAnsi" w:hAnsiTheme="majorHAnsi" w:cs="Helvetica Neue"/>
          <w:i/>
          <w:color w:val="000000"/>
          <w:sz w:val="20"/>
          <w:szCs w:val="22"/>
        </w:rPr>
        <w:tab/>
        <w:t>8</w:t>
      </w:r>
      <w:r w:rsidRPr="00BF02FD">
        <w:rPr>
          <w:rFonts w:asciiTheme="majorHAnsi" w:hAnsiTheme="majorHAnsi" w:cs="Helvetica Neue"/>
          <w:i/>
          <w:color w:val="000000"/>
          <w:sz w:val="20"/>
          <w:szCs w:val="22"/>
        </w:rPr>
        <w:tab/>
        <w:t>9</w:t>
      </w:r>
      <w:r w:rsidRPr="00BF02FD">
        <w:rPr>
          <w:rFonts w:asciiTheme="majorHAnsi" w:hAnsiTheme="majorHAnsi" w:cs="Helvetica Neue"/>
          <w:i/>
          <w:color w:val="000000"/>
          <w:sz w:val="20"/>
          <w:szCs w:val="22"/>
        </w:rPr>
        <w:tab/>
        <w:t>10</w:t>
      </w:r>
    </w:p>
    <w:p w14:paraId="0F1412BD" w14:textId="0956340F" w:rsidR="00BF02FD" w:rsidRPr="00BF02FD" w:rsidRDefault="00A550E6" w:rsidP="00A550E6">
      <w:pPr>
        <w:pStyle w:val="ListParagraph"/>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sidRPr="00BF02FD">
        <w:rPr>
          <w:rFonts w:asciiTheme="majorHAnsi" w:hAnsiTheme="majorHAnsi" w:cs="Helvetica Neue"/>
          <w:i/>
          <w:color w:val="000000"/>
          <w:sz w:val="20"/>
          <w:szCs w:val="22"/>
        </w:rPr>
        <w:t>No</w:t>
      </w:r>
      <w:r>
        <w:rPr>
          <w:rFonts w:asciiTheme="majorHAnsi" w:hAnsiTheme="majorHAnsi" w:cs="Helvetica Neue"/>
          <w:i/>
          <w:color w:val="000000"/>
          <w:sz w:val="20"/>
          <w:szCs w:val="22"/>
        </w:rPr>
        <w:t>t at all</w:t>
      </w:r>
      <w:r>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b/>
        <w:t xml:space="preserve">      </w:t>
      </w:r>
      <w:r w:rsidRPr="00BF02FD">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ab/>
        <w:t xml:space="preserve">        </w:t>
      </w:r>
      <w:r w:rsidRPr="00BF02FD">
        <w:rPr>
          <w:rFonts w:asciiTheme="majorHAnsi" w:hAnsiTheme="majorHAnsi" w:cs="Helvetica Neue"/>
          <w:i/>
          <w:color w:val="000000"/>
          <w:sz w:val="20"/>
          <w:szCs w:val="22"/>
        </w:rPr>
        <w:t>Somewhat</w:t>
      </w:r>
      <w:r w:rsidRPr="00BF02FD">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Greatly</w:t>
      </w:r>
      <w:r w:rsidRPr="00BF02FD">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BF02FD">
        <w:rPr>
          <w:rFonts w:asciiTheme="majorHAnsi" w:hAnsiTheme="majorHAnsi" w:cs="Helvetica Neue"/>
          <w:i/>
          <w:color w:val="000000"/>
          <w:sz w:val="20"/>
          <w:szCs w:val="22"/>
        </w:rPr>
        <w:t xml:space="preserve"> D/K</w:t>
      </w:r>
      <w:r>
        <w:rPr>
          <w:rFonts w:asciiTheme="majorHAnsi" w:hAnsiTheme="majorHAnsi" w:cs="Helvetica Neue"/>
          <w:i/>
          <w:color w:val="000000"/>
          <w:sz w:val="20"/>
          <w:szCs w:val="22"/>
        </w:rPr>
        <w:t xml:space="preserve">         NKA</w:t>
      </w:r>
    </w:p>
    <w:p w14:paraId="2A643D4F" w14:textId="2912C724" w:rsidR="00BF6544" w:rsidRDefault="00BF6544"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6290DA96" w14:textId="77777777" w:rsidR="00BF6544" w:rsidRDefault="00BF6544"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1EA43826" w14:textId="1682D233" w:rsidR="00D344E6" w:rsidRDefault="00D344E6"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r w:rsidRPr="00E560E1">
        <w:rPr>
          <w:rFonts w:asciiTheme="majorHAnsi" w:hAnsiTheme="majorHAnsi"/>
          <w:b/>
          <w:sz w:val="22"/>
          <w:szCs w:val="22"/>
        </w:rPr>
        <w:t xml:space="preserve">C4: </w:t>
      </w:r>
      <w:r w:rsidR="00971F36">
        <w:rPr>
          <w:rFonts w:asciiTheme="majorHAnsi" w:hAnsiTheme="majorHAnsi"/>
          <w:b/>
          <w:sz w:val="22"/>
          <w:szCs w:val="22"/>
        </w:rPr>
        <w:t>Outcomes and Contributions PIMPAC Activities</w:t>
      </w:r>
      <w:r w:rsidRPr="00E560E1">
        <w:rPr>
          <w:rFonts w:asciiTheme="majorHAnsi" w:hAnsiTheme="majorHAnsi"/>
          <w:b/>
          <w:sz w:val="22"/>
          <w:szCs w:val="22"/>
        </w:rPr>
        <w:t xml:space="preserve"> </w:t>
      </w:r>
      <w:r w:rsidR="00B85660">
        <w:rPr>
          <w:rFonts w:asciiTheme="majorHAnsi" w:hAnsiTheme="majorHAnsi"/>
          <w:b/>
          <w:sz w:val="22"/>
          <w:szCs w:val="22"/>
        </w:rPr>
        <w:t>to Long Term Impacts (C</w:t>
      </w:r>
      <w:r w:rsidRPr="00E560E1">
        <w:rPr>
          <w:rFonts w:asciiTheme="majorHAnsi" w:hAnsiTheme="majorHAnsi"/>
          <w:b/>
          <w:sz w:val="22"/>
          <w:szCs w:val="22"/>
        </w:rPr>
        <w:t xml:space="preserve">onservation targets, </w:t>
      </w:r>
      <w:r w:rsidR="00B85660">
        <w:rPr>
          <w:rFonts w:asciiTheme="majorHAnsi" w:hAnsiTheme="majorHAnsi"/>
          <w:b/>
          <w:sz w:val="22"/>
          <w:szCs w:val="22"/>
        </w:rPr>
        <w:t>Management</w:t>
      </w:r>
      <w:r w:rsidR="00FC574F">
        <w:rPr>
          <w:rFonts w:asciiTheme="majorHAnsi" w:hAnsiTheme="majorHAnsi"/>
          <w:b/>
          <w:sz w:val="22"/>
          <w:szCs w:val="22"/>
        </w:rPr>
        <w:t xml:space="preserve"> Effectiveness</w:t>
      </w:r>
      <w:r w:rsidR="00B85660">
        <w:rPr>
          <w:rFonts w:asciiTheme="majorHAnsi" w:hAnsiTheme="majorHAnsi"/>
          <w:b/>
          <w:sz w:val="22"/>
          <w:szCs w:val="22"/>
        </w:rPr>
        <w:t xml:space="preserve">, </w:t>
      </w:r>
      <w:r w:rsidR="00FC574F">
        <w:rPr>
          <w:rFonts w:asciiTheme="majorHAnsi" w:hAnsiTheme="majorHAnsi"/>
          <w:b/>
          <w:sz w:val="22"/>
          <w:szCs w:val="22"/>
        </w:rPr>
        <w:t>Community Resilience</w:t>
      </w:r>
      <w:r w:rsidRPr="00E560E1">
        <w:rPr>
          <w:rFonts w:asciiTheme="majorHAnsi" w:hAnsiTheme="majorHAnsi"/>
          <w:b/>
          <w:sz w:val="22"/>
          <w:szCs w:val="22"/>
        </w:rPr>
        <w:t>)</w:t>
      </w:r>
    </w:p>
    <w:p w14:paraId="1D0AB9FC" w14:textId="77777777" w:rsidR="00D344E6" w:rsidRDefault="00D344E6"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3F8DCA85" w14:textId="5FDFAE22" w:rsidR="000C61C9" w:rsidRDefault="00B02377"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This section of questions focuses </w:t>
      </w:r>
      <w:r w:rsidR="00AD7AC7">
        <w:rPr>
          <w:rFonts w:asciiTheme="majorHAnsi" w:hAnsiTheme="majorHAnsi" w:cs="Helvetica Neue"/>
          <w:color w:val="000000"/>
          <w:sz w:val="22"/>
          <w:szCs w:val="22"/>
        </w:rPr>
        <w:t xml:space="preserve">on </w:t>
      </w:r>
      <w:r>
        <w:rPr>
          <w:rFonts w:asciiTheme="majorHAnsi" w:hAnsiTheme="majorHAnsi" w:cs="Helvetica Neue"/>
          <w:color w:val="000000"/>
          <w:sz w:val="22"/>
          <w:szCs w:val="22"/>
        </w:rPr>
        <w:t>PIMPAC</w:t>
      </w:r>
      <w:r w:rsidR="00AD7AC7">
        <w:rPr>
          <w:rFonts w:asciiTheme="majorHAnsi" w:hAnsiTheme="majorHAnsi" w:cs="Helvetica Neue"/>
          <w:color w:val="000000"/>
          <w:sz w:val="22"/>
          <w:szCs w:val="22"/>
        </w:rPr>
        <w:t xml:space="preserve">’s contribution </w:t>
      </w:r>
      <w:r w:rsidR="00BF6544">
        <w:rPr>
          <w:rFonts w:asciiTheme="majorHAnsi" w:hAnsiTheme="majorHAnsi" w:cs="Helvetica Neue"/>
          <w:color w:val="000000"/>
          <w:sz w:val="22"/>
          <w:szCs w:val="22"/>
        </w:rPr>
        <w:t>to</w:t>
      </w:r>
      <w:r>
        <w:rPr>
          <w:rFonts w:asciiTheme="majorHAnsi" w:hAnsiTheme="majorHAnsi" w:cs="Helvetica Neue"/>
          <w:color w:val="000000"/>
          <w:sz w:val="22"/>
          <w:szCs w:val="22"/>
        </w:rPr>
        <w:t xml:space="preserve"> improv</w:t>
      </w:r>
      <w:r w:rsidR="00AD7AC7">
        <w:rPr>
          <w:rFonts w:asciiTheme="majorHAnsi" w:hAnsiTheme="majorHAnsi" w:cs="Helvetica Neue"/>
          <w:color w:val="000000"/>
          <w:sz w:val="22"/>
          <w:szCs w:val="22"/>
        </w:rPr>
        <w:t>ing</w:t>
      </w:r>
      <w:r>
        <w:rPr>
          <w:rFonts w:asciiTheme="majorHAnsi" w:hAnsiTheme="majorHAnsi" w:cs="Helvetica Neue"/>
          <w:color w:val="000000"/>
          <w:sz w:val="22"/>
          <w:szCs w:val="22"/>
        </w:rPr>
        <w:t xml:space="preserve"> management of natural resources</w:t>
      </w:r>
      <w:r w:rsidR="00BF6544">
        <w:rPr>
          <w:rFonts w:asciiTheme="majorHAnsi" w:hAnsiTheme="majorHAnsi" w:cs="Helvetica Neue"/>
          <w:color w:val="000000"/>
          <w:sz w:val="22"/>
          <w:szCs w:val="22"/>
        </w:rPr>
        <w:t>,</w:t>
      </w:r>
      <w:r>
        <w:rPr>
          <w:rFonts w:asciiTheme="majorHAnsi" w:hAnsiTheme="majorHAnsi" w:cs="Helvetica Neue"/>
          <w:color w:val="000000"/>
          <w:sz w:val="22"/>
          <w:szCs w:val="22"/>
        </w:rPr>
        <w:t xml:space="preserve"> and ultimately the health of resources and communities that depend on them.</w:t>
      </w:r>
    </w:p>
    <w:p w14:paraId="3D9F1F37" w14:textId="77777777" w:rsidR="000C61C9" w:rsidRDefault="000C61C9"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1C7D6516" w14:textId="58300C92" w:rsidR="00D344E6" w:rsidRDefault="00D344E6" w:rsidP="00BF6544">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In your opinion, t</w:t>
      </w:r>
      <w:r w:rsidRPr="00E560E1">
        <w:rPr>
          <w:rFonts w:asciiTheme="majorHAnsi" w:hAnsiTheme="majorHAnsi" w:cs="Helvetica Neue"/>
          <w:color w:val="000000"/>
          <w:sz w:val="22"/>
          <w:szCs w:val="22"/>
        </w:rPr>
        <w:t xml:space="preserve">o what extent has </w:t>
      </w:r>
      <w:r>
        <w:rPr>
          <w:rFonts w:asciiTheme="majorHAnsi" w:hAnsiTheme="majorHAnsi" w:cs="Helvetica Neue"/>
          <w:color w:val="000000"/>
          <w:sz w:val="22"/>
          <w:szCs w:val="22"/>
        </w:rPr>
        <w:t>PIMPAC</w:t>
      </w:r>
      <w:r w:rsidRPr="00E560E1">
        <w:rPr>
          <w:rFonts w:asciiTheme="majorHAnsi" w:hAnsiTheme="majorHAnsi" w:cs="Helvetica Neue"/>
          <w:color w:val="000000"/>
          <w:sz w:val="22"/>
          <w:szCs w:val="22"/>
        </w:rPr>
        <w:t xml:space="preserve"> </w:t>
      </w:r>
      <w:r>
        <w:rPr>
          <w:rFonts w:asciiTheme="majorHAnsi" w:hAnsiTheme="majorHAnsi" w:cs="Helvetica Neue"/>
          <w:color w:val="000000"/>
          <w:sz w:val="22"/>
          <w:szCs w:val="22"/>
        </w:rPr>
        <w:t>contributed to</w:t>
      </w:r>
      <w:r w:rsidRPr="00E560E1">
        <w:rPr>
          <w:rFonts w:asciiTheme="majorHAnsi" w:hAnsiTheme="majorHAnsi" w:cs="Helvetica Neue"/>
          <w:color w:val="000000"/>
          <w:sz w:val="22"/>
          <w:szCs w:val="22"/>
        </w:rPr>
        <w:t xml:space="preserve"> </w:t>
      </w:r>
      <w:r w:rsidR="003B3C16">
        <w:rPr>
          <w:rFonts w:asciiTheme="majorHAnsi" w:hAnsiTheme="majorHAnsi" w:cs="Helvetica Neue"/>
          <w:color w:val="000000"/>
          <w:sz w:val="22"/>
          <w:szCs w:val="22"/>
        </w:rPr>
        <w:t xml:space="preserve">a </w:t>
      </w:r>
      <w:r>
        <w:rPr>
          <w:rFonts w:asciiTheme="majorHAnsi" w:hAnsiTheme="majorHAnsi" w:cs="Helvetica Neue"/>
          <w:color w:val="000000"/>
          <w:sz w:val="22"/>
          <w:szCs w:val="22"/>
        </w:rPr>
        <w:t>positive change in</w:t>
      </w:r>
      <w:r w:rsidR="00F96997">
        <w:rPr>
          <w:rFonts w:asciiTheme="majorHAnsi" w:hAnsiTheme="majorHAnsi" w:cs="Helvetica Neue"/>
          <w:color w:val="000000"/>
          <w:sz w:val="22"/>
          <w:szCs w:val="22"/>
        </w:rPr>
        <w:t xml:space="preserve"> the following?</w:t>
      </w:r>
    </w:p>
    <w:p w14:paraId="119BCA3F" w14:textId="77777777" w:rsidR="000C61C9" w:rsidRDefault="000C61C9" w:rsidP="000C61C9">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20AA90C8" w14:textId="74F48328" w:rsidR="00D344E6" w:rsidRPr="00B02377" w:rsidRDefault="00D344E6" w:rsidP="00B02377">
      <w:pPr>
        <w:pStyle w:val="ListParagraph"/>
        <w:widowControl w:val="0"/>
        <w:numPr>
          <w:ilvl w:val="0"/>
          <w:numId w:val="19"/>
        </w:numPr>
        <w:tabs>
          <w:tab w:val="left" w:pos="20"/>
          <w:tab w:val="left" w:pos="180"/>
        </w:tabs>
        <w:autoSpaceDE w:val="0"/>
        <w:autoSpaceDN w:val="0"/>
        <w:adjustRightInd w:val="0"/>
        <w:rPr>
          <w:rFonts w:asciiTheme="majorHAnsi" w:hAnsiTheme="majorHAnsi" w:cs="Helvetica Neue"/>
          <w:color w:val="000000"/>
          <w:sz w:val="22"/>
          <w:szCs w:val="22"/>
        </w:rPr>
      </w:pPr>
      <w:r w:rsidRPr="00B02377">
        <w:rPr>
          <w:rFonts w:asciiTheme="majorHAnsi" w:hAnsiTheme="majorHAnsi" w:cs="Helvetica Neue"/>
          <w:color w:val="000000"/>
          <w:sz w:val="22"/>
          <w:szCs w:val="22"/>
        </w:rPr>
        <w:t>Local team</w:t>
      </w:r>
      <w:r w:rsidR="00F96997">
        <w:rPr>
          <w:rFonts w:asciiTheme="majorHAnsi" w:hAnsiTheme="majorHAnsi" w:cs="Helvetica Neue"/>
          <w:color w:val="000000"/>
          <w:sz w:val="22"/>
          <w:szCs w:val="22"/>
        </w:rPr>
        <w:t>’s</w:t>
      </w:r>
      <w:r w:rsidRPr="00B02377">
        <w:rPr>
          <w:rFonts w:asciiTheme="majorHAnsi" w:hAnsiTheme="majorHAnsi" w:cs="Helvetica Neue"/>
          <w:color w:val="000000"/>
          <w:sz w:val="22"/>
          <w:szCs w:val="22"/>
        </w:rPr>
        <w:t xml:space="preserve"> capacity to implement effective </w:t>
      </w:r>
      <w:r w:rsidR="00CA5441">
        <w:rPr>
          <w:rFonts w:asciiTheme="majorHAnsi" w:hAnsiTheme="majorHAnsi" w:cs="Helvetica Neue"/>
          <w:color w:val="000000"/>
          <w:sz w:val="22"/>
          <w:szCs w:val="22"/>
        </w:rPr>
        <w:t xml:space="preserve">site-based </w:t>
      </w:r>
      <w:r w:rsidRPr="00B02377">
        <w:rPr>
          <w:rFonts w:asciiTheme="majorHAnsi" w:hAnsiTheme="majorHAnsi" w:cs="Helvetica Neue"/>
          <w:color w:val="000000"/>
          <w:sz w:val="22"/>
          <w:szCs w:val="22"/>
        </w:rPr>
        <w:t>management</w:t>
      </w:r>
    </w:p>
    <w:p w14:paraId="4A80FD7B" w14:textId="50337965" w:rsidR="000C61C9" w:rsidRPr="000C61C9" w:rsidRDefault="00971F36" w:rsidP="000C61C9">
      <w:pPr>
        <w:widowControl w:val="0"/>
        <w:tabs>
          <w:tab w:val="left" w:pos="20"/>
          <w:tab w:val="left" w:pos="180"/>
        </w:tabs>
        <w:autoSpaceDE w:val="0"/>
        <w:autoSpaceDN w:val="0"/>
        <w:adjustRightInd w:val="0"/>
        <w:ind w:left="360"/>
        <w:rPr>
          <w:rFonts w:asciiTheme="majorHAnsi" w:hAnsiTheme="majorHAnsi" w:cs="Helvetica Neue"/>
          <w:i/>
          <w:color w:val="000000"/>
          <w:sz w:val="20"/>
          <w:szCs w:val="22"/>
        </w:rPr>
      </w:pPr>
      <w:r>
        <w:rPr>
          <w:rFonts w:asciiTheme="majorHAnsi" w:hAnsiTheme="majorHAnsi" w:cs="Helvetica Neue"/>
          <w:i/>
          <w:color w:val="000000"/>
          <w:sz w:val="20"/>
          <w:szCs w:val="22"/>
        </w:rPr>
        <w:tab/>
        <w:t>0</w:t>
      </w:r>
      <w:r>
        <w:rPr>
          <w:rFonts w:asciiTheme="majorHAnsi" w:hAnsiTheme="majorHAnsi" w:cs="Helvetica Neue"/>
          <w:i/>
          <w:color w:val="000000"/>
          <w:sz w:val="20"/>
          <w:szCs w:val="22"/>
        </w:rPr>
        <w:tab/>
      </w:r>
      <w:r w:rsidR="000C61C9" w:rsidRPr="000C61C9">
        <w:rPr>
          <w:rFonts w:asciiTheme="majorHAnsi" w:hAnsiTheme="majorHAnsi" w:cs="Helvetica Neue"/>
          <w:i/>
          <w:color w:val="000000"/>
          <w:sz w:val="20"/>
          <w:szCs w:val="22"/>
        </w:rPr>
        <w:t>1</w:t>
      </w:r>
      <w:r w:rsidR="000C61C9" w:rsidRPr="000C61C9">
        <w:rPr>
          <w:rFonts w:asciiTheme="majorHAnsi" w:hAnsiTheme="majorHAnsi" w:cs="Helvetica Neue"/>
          <w:i/>
          <w:color w:val="000000"/>
          <w:sz w:val="20"/>
          <w:szCs w:val="22"/>
        </w:rPr>
        <w:tab/>
        <w:t>2</w:t>
      </w:r>
      <w:r w:rsidR="000C61C9" w:rsidRPr="000C61C9">
        <w:rPr>
          <w:rFonts w:asciiTheme="majorHAnsi" w:hAnsiTheme="majorHAnsi" w:cs="Helvetica Neue"/>
          <w:i/>
          <w:color w:val="000000"/>
          <w:sz w:val="20"/>
          <w:szCs w:val="22"/>
        </w:rPr>
        <w:tab/>
        <w:t>3</w:t>
      </w:r>
      <w:r w:rsidR="000C61C9" w:rsidRPr="000C61C9">
        <w:rPr>
          <w:rFonts w:asciiTheme="majorHAnsi" w:hAnsiTheme="majorHAnsi" w:cs="Helvetica Neue"/>
          <w:i/>
          <w:color w:val="000000"/>
          <w:sz w:val="20"/>
          <w:szCs w:val="22"/>
        </w:rPr>
        <w:tab/>
        <w:t>4</w:t>
      </w:r>
      <w:r w:rsidR="000C61C9" w:rsidRPr="000C61C9">
        <w:rPr>
          <w:rFonts w:asciiTheme="majorHAnsi" w:hAnsiTheme="majorHAnsi" w:cs="Helvetica Neue"/>
          <w:i/>
          <w:color w:val="000000"/>
          <w:sz w:val="20"/>
          <w:szCs w:val="22"/>
        </w:rPr>
        <w:tab/>
        <w:t>5</w:t>
      </w:r>
      <w:r w:rsidR="000C61C9" w:rsidRPr="000C61C9">
        <w:rPr>
          <w:rFonts w:asciiTheme="majorHAnsi" w:hAnsiTheme="majorHAnsi" w:cs="Helvetica Neue"/>
          <w:i/>
          <w:color w:val="000000"/>
          <w:sz w:val="20"/>
          <w:szCs w:val="22"/>
        </w:rPr>
        <w:tab/>
        <w:t>6</w:t>
      </w:r>
      <w:r w:rsidR="000C61C9" w:rsidRPr="000C61C9">
        <w:rPr>
          <w:rFonts w:asciiTheme="majorHAnsi" w:hAnsiTheme="majorHAnsi" w:cs="Helvetica Neue"/>
          <w:i/>
          <w:color w:val="000000"/>
          <w:sz w:val="20"/>
          <w:szCs w:val="22"/>
        </w:rPr>
        <w:tab/>
        <w:t>7</w:t>
      </w:r>
      <w:r w:rsidR="000C61C9" w:rsidRPr="000C61C9">
        <w:rPr>
          <w:rFonts w:asciiTheme="majorHAnsi" w:hAnsiTheme="majorHAnsi" w:cs="Helvetica Neue"/>
          <w:i/>
          <w:color w:val="000000"/>
          <w:sz w:val="20"/>
          <w:szCs w:val="22"/>
        </w:rPr>
        <w:tab/>
        <w:t>8</w:t>
      </w:r>
      <w:r w:rsidR="000C61C9" w:rsidRPr="000C61C9">
        <w:rPr>
          <w:rFonts w:asciiTheme="majorHAnsi" w:hAnsiTheme="majorHAnsi" w:cs="Helvetica Neue"/>
          <w:i/>
          <w:color w:val="000000"/>
          <w:sz w:val="20"/>
          <w:szCs w:val="22"/>
        </w:rPr>
        <w:tab/>
        <w:t>9</w:t>
      </w:r>
      <w:r w:rsidR="000C61C9" w:rsidRPr="000C61C9">
        <w:rPr>
          <w:rFonts w:asciiTheme="majorHAnsi" w:hAnsiTheme="majorHAnsi" w:cs="Helvetica Neue"/>
          <w:i/>
          <w:color w:val="000000"/>
          <w:sz w:val="20"/>
          <w:szCs w:val="22"/>
        </w:rPr>
        <w:tab/>
        <w:t>10</w:t>
      </w:r>
      <w:r w:rsidR="000C61C9" w:rsidRPr="000C61C9">
        <w:rPr>
          <w:rFonts w:asciiTheme="majorHAnsi" w:hAnsiTheme="majorHAnsi" w:cs="Helvetica Neue"/>
          <w:i/>
          <w:color w:val="000000"/>
          <w:sz w:val="20"/>
          <w:szCs w:val="22"/>
        </w:rPr>
        <w:tab/>
      </w:r>
    </w:p>
    <w:p w14:paraId="518933B2" w14:textId="1A77EFA8" w:rsidR="000C61C9" w:rsidRPr="000C61C9" w:rsidRDefault="000C61C9" w:rsidP="000C61C9">
      <w:pPr>
        <w:widowControl w:val="0"/>
        <w:tabs>
          <w:tab w:val="left" w:pos="20"/>
          <w:tab w:val="left" w:pos="180"/>
        </w:tabs>
        <w:autoSpaceDE w:val="0"/>
        <w:autoSpaceDN w:val="0"/>
        <w:adjustRightInd w:val="0"/>
        <w:rPr>
          <w:rFonts w:asciiTheme="majorHAnsi" w:hAnsiTheme="majorHAnsi" w:cs="Helvetica Neue"/>
          <w:i/>
          <w:color w:val="000000"/>
          <w:sz w:val="22"/>
          <w:szCs w:val="22"/>
        </w:rPr>
      </w:pPr>
      <w:r w:rsidRPr="000C61C9">
        <w:rPr>
          <w:rFonts w:asciiTheme="majorHAnsi" w:hAnsiTheme="majorHAnsi" w:cs="Helvetica Neue"/>
          <w:i/>
          <w:color w:val="000000"/>
          <w:sz w:val="20"/>
          <w:szCs w:val="22"/>
        </w:rPr>
        <w:t xml:space="preserve">No </w:t>
      </w:r>
      <w:r w:rsidR="00323DEB">
        <w:rPr>
          <w:rFonts w:asciiTheme="majorHAnsi" w:hAnsiTheme="majorHAnsi" w:cs="Helvetica Neue"/>
          <w:i/>
          <w:color w:val="000000"/>
          <w:sz w:val="20"/>
          <w:szCs w:val="22"/>
        </w:rPr>
        <w:t>Contribution</w:t>
      </w:r>
      <w:r w:rsidRPr="000C61C9">
        <w:rPr>
          <w:rFonts w:asciiTheme="majorHAnsi" w:hAnsiTheme="majorHAnsi" w:cs="Helvetica Neue"/>
          <w:i/>
          <w:color w:val="000000"/>
          <w:sz w:val="20"/>
          <w:szCs w:val="22"/>
        </w:rPr>
        <w:tab/>
        <w:t xml:space="preserve">       </w:t>
      </w:r>
      <w:r w:rsidRPr="000C61C9">
        <w:rPr>
          <w:rFonts w:asciiTheme="majorHAnsi" w:hAnsiTheme="majorHAnsi" w:cs="Helvetica Neue"/>
          <w:i/>
          <w:color w:val="000000"/>
          <w:sz w:val="20"/>
          <w:szCs w:val="22"/>
        </w:rPr>
        <w:tab/>
      </w:r>
      <w:r w:rsidRPr="000C61C9">
        <w:rPr>
          <w:rFonts w:asciiTheme="majorHAnsi" w:hAnsiTheme="majorHAnsi" w:cs="Helvetica Neue"/>
          <w:i/>
          <w:color w:val="000000"/>
          <w:sz w:val="20"/>
          <w:szCs w:val="22"/>
        </w:rPr>
        <w:tab/>
      </w:r>
      <w:r w:rsidR="00323DEB">
        <w:rPr>
          <w:rFonts w:asciiTheme="majorHAnsi" w:hAnsiTheme="majorHAnsi" w:cs="Helvetica Neue"/>
          <w:i/>
          <w:color w:val="000000"/>
          <w:sz w:val="20"/>
          <w:szCs w:val="22"/>
        </w:rPr>
        <w:tab/>
        <w:t xml:space="preserve">    </w:t>
      </w:r>
      <w:r w:rsidRPr="000C61C9">
        <w:rPr>
          <w:rFonts w:asciiTheme="majorHAnsi" w:hAnsiTheme="majorHAnsi" w:cs="Helvetica Neue"/>
          <w:i/>
          <w:color w:val="000000"/>
          <w:sz w:val="20"/>
          <w:szCs w:val="22"/>
        </w:rPr>
        <w:t>Moderate</w:t>
      </w:r>
      <w:r w:rsidR="00323DEB">
        <w:rPr>
          <w:rFonts w:asciiTheme="majorHAnsi" w:hAnsiTheme="majorHAnsi" w:cs="Helvetica Neue"/>
          <w:i/>
          <w:color w:val="000000"/>
          <w:sz w:val="20"/>
          <w:szCs w:val="22"/>
        </w:rPr>
        <w:t>ly</w:t>
      </w:r>
      <w:r w:rsidRPr="000C61C9">
        <w:rPr>
          <w:rFonts w:asciiTheme="majorHAnsi" w:hAnsiTheme="majorHAnsi" w:cs="Helvetica Neue"/>
          <w:i/>
          <w:color w:val="000000"/>
          <w:sz w:val="20"/>
          <w:szCs w:val="22"/>
        </w:rPr>
        <w:tab/>
      </w:r>
      <w:r w:rsidRPr="000C61C9">
        <w:rPr>
          <w:rFonts w:asciiTheme="majorHAnsi" w:hAnsiTheme="majorHAnsi" w:cs="Helvetica Neue"/>
          <w:i/>
          <w:color w:val="000000"/>
          <w:sz w:val="20"/>
          <w:szCs w:val="22"/>
        </w:rPr>
        <w:tab/>
      </w:r>
      <w:r w:rsidR="00323DEB">
        <w:rPr>
          <w:rFonts w:asciiTheme="majorHAnsi" w:hAnsiTheme="majorHAnsi" w:cs="Helvetica Neue"/>
          <w:i/>
          <w:color w:val="000000"/>
          <w:sz w:val="20"/>
          <w:szCs w:val="22"/>
        </w:rPr>
        <w:t xml:space="preserve">     </w:t>
      </w:r>
      <w:r w:rsidRPr="000C61C9">
        <w:rPr>
          <w:rFonts w:asciiTheme="majorHAnsi" w:hAnsiTheme="majorHAnsi" w:cs="Helvetica Neue"/>
          <w:i/>
          <w:color w:val="000000"/>
          <w:sz w:val="20"/>
          <w:szCs w:val="22"/>
        </w:rPr>
        <w:t xml:space="preserve">           </w:t>
      </w:r>
      <w:r w:rsidR="00357227">
        <w:rPr>
          <w:rFonts w:asciiTheme="majorHAnsi" w:hAnsiTheme="majorHAnsi" w:cs="Helvetica Neue"/>
          <w:i/>
          <w:color w:val="000000"/>
          <w:sz w:val="20"/>
          <w:szCs w:val="22"/>
        </w:rPr>
        <w:t xml:space="preserve">Very </w:t>
      </w:r>
      <w:r w:rsidRPr="000C61C9">
        <w:rPr>
          <w:rFonts w:asciiTheme="majorHAnsi" w:hAnsiTheme="majorHAnsi" w:cs="Helvetica Neue"/>
          <w:i/>
          <w:color w:val="000000"/>
          <w:sz w:val="20"/>
          <w:szCs w:val="22"/>
        </w:rPr>
        <w:t xml:space="preserve">High </w:t>
      </w:r>
      <w:r w:rsidR="00323DEB">
        <w:rPr>
          <w:rFonts w:asciiTheme="majorHAnsi" w:hAnsiTheme="majorHAnsi" w:cs="Helvetica Neue"/>
          <w:i/>
          <w:color w:val="000000"/>
          <w:sz w:val="20"/>
          <w:szCs w:val="22"/>
        </w:rPr>
        <w:t xml:space="preserve">Contribution    </w:t>
      </w:r>
      <w:r w:rsidR="00A550E6">
        <w:rPr>
          <w:rFonts w:asciiTheme="majorHAnsi" w:hAnsiTheme="majorHAnsi" w:cs="Helvetica Neue"/>
          <w:i/>
          <w:color w:val="000000"/>
          <w:sz w:val="20"/>
          <w:szCs w:val="22"/>
        </w:rPr>
        <w:t xml:space="preserve">    </w:t>
      </w:r>
      <w:r w:rsidR="00323DEB">
        <w:rPr>
          <w:rFonts w:asciiTheme="majorHAnsi" w:hAnsiTheme="majorHAnsi" w:cs="Helvetica Neue"/>
          <w:i/>
          <w:color w:val="000000"/>
          <w:sz w:val="20"/>
          <w:szCs w:val="22"/>
        </w:rPr>
        <w:t xml:space="preserve"> </w:t>
      </w:r>
      <w:r w:rsidRPr="000C61C9">
        <w:rPr>
          <w:rFonts w:asciiTheme="majorHAnsi" w:hAnsiTheme="majorHAnsi" w:cs="Helvetica Neue"/>
          <w:i/>
          <w:color w:val="000000"/>
          <w:sz w:val="20"/>
          <w:szCs w:val="22"/>
        </w:rPr>
        <w:t>D/K</w:t>
      </w:r>
      <w:r w:rsidR="00A550E6">
        <w:rPr>
          <w:rFonts w:asciiTheme="majorHAnsi" w:hAnsiTheme="majorHAnsi" w:cs="Helvetica Neue"/>
          <w:i/>
          <w:color w:val="000000"/>
          <w:sz w:val="20"/>
          <w:szCs w:val="22"/>
        </w:rPr>
        <w:t xml:space="preserve">        NKA</w:t>
      </w:r>
    </w:p>
    <w:p w14:paraId="17910F9B" w14:textId="77777777" w:rsidR="000C61C9" w:rsidRDefault="000C61C9" w:rsidP="000C61C9">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247CC7D3" w14:textId="77777777" w:rsidR="00B02377" w:rsidRDefault="00B02377" w:rsidP="000C61C9">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15A2F91A" w14:textId="32F77B3C" w:rsidR="00D344E6" w:rsidRPr="00B02377" w:rsidRDefault="00F96997" w:rsidP="00B02377">
      <w:pPr>
        <w:pStyle w:val="ListParagraph"/>
        <w:widowControl w:val="0"/>
        <w:numPr>
          <w:ilvl w:val="0"/>
          <w:numId w:val="19"/>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M</w:t>
      </w:r>
      <w:r w:rsidR="00D344E6" w:rsidRPr="00B02377">
        <w:rPr>
          <w:rFonts w:asciiTheme="majorHAnsi" w:hAnsiTheme="majorHAnsi" w:cs="Helvetica Neue"/>
          <w:color w:val="000000"/>
          <w:sz w:val="22"/>
          <w:szCs w:val="22"/>
        </w:rPr>
        <w:t>anagement of protected areas</w:t>
      </w:r>
    </w:p>
    <w:p w14:paraId="283B0CCD" w14:textId="5871D087" w:rsidR="000C61C9" w:rsidRPr="000C61C9" w:rsidRDefault="00971F36" w:rsidP="000C61C9">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t>0</w:t>
      </w:r>
      <w:r>
        <w:rPr>
          <w:rFonts w:asciiTheme="majorHAnsi" w:hAnsiTheme="majorHAnsi" w:cs="Helvetica Neue"/>
          <w:i/>
          <w:color w:val="000000"/>
          <w:sz w:val="20"/>
          <w:szCs w:val="22"/>
        </w:rPr>
        <w:tab/>
      </w:r>
      <w:r w:rsidR="000C61C9" w:rsidRPr="000C61C9">
        <w:rPr>
          <w:rFonts w:asciiTheme="majorHAnsi" w:hAnsiTheme="majorHAnsi" w:cs="Helvetica Neue"/>
          <w:i/>
          <w:color w:val="000000"/>
          <w:sz w:val="20"/>
          <w:szCs w:val="22"/>
        </w:rPr>
        <w:t>1</w:t>
      </w:r>
      <w:r w:rsidR="000C61C9" w:rsidRPr="000C61C9">
        <w:rPr>
          <w:rFonts w:asciiTheme="majorHAnsi" w:hAnsiTheme="majorHAnsi" w:cs="Helvetica Neue"/>
          <w:i/>
          <w:color w:val="000000"/>
          <w:sz w:val="20"/>
          <w:szCs w:val="22"/>
        </w:rPr>
        <w:tab/>
        <w:t>2</w:t>
      </w:r>
      <w:r w:rsidR="000C61C9" w:rsidRPr="000C61C9">
        <w:rPr>
          <w:rFonts w:asciiTheme="majorHAnsi" w:hAnsiTheme="majorHAnsi" w:cs="Helvetica Neue"/>
          <w:i/>
          <w:color w:val="000000"/>
          <w:sz w:val="20"/>
          <w:szCs w:val="22"/>
        </w:rPr>
        <w:tab/>
        <w:t>3</w:t>
      </w:r>
      <w:r w:rsidR="000C61C9" w:rsidRPr="000C61C9">
        <w:rPr>
          <w:rFonts w:asciiTheme="majorHAnsi" w:hAnsiTheme="majorHAnsi" w:cs="Helvetica Neue"/>
          <w:i/>
          <w:color w:val="000000"/>
          <w:sz w:val="20"/>
          <w:szCs w:val="22"/>
        </w:rPr>
        <w:tab/>
        <w:t>4</w:t>
      </w:r>
      <w:r w:rsidR="000C61C9" w:rsidRPr="000C61C9">
        <w:rPr>
          <w:rFonts w:asciiTheme="majorHAnsi" w:hAnsiTheme="majorHAnsi" w:cs="Helvetica Neue"/>
          <w:i/>
          <w:color w:val="000000"/>
          <w:sz w:val="20"/>
          <w:szCs w:val="22"/>
        </w:rPr>
        <w:tab/>
        <w:t>5</w:t>
      </w:r>
      <w:r w:rsidR="000C61C9" w:rsidRPr="000C61C9">
        <w:rPr>
          <w:rFonts w:asciiTheme="majorHAnsi" w:hAnsiTheme="majorHAnsi" w:cs="Helvetica Neue"/>
          <w:i/>
          <w:color w:val="000000"/>
          <w:sz w:val="20"/>
          <w:szCs w:val="22"/>
        </w:rPr>
        <w:tab/>
        <w:t>6</w:t>
      </w:r>
      <w:r w:rsidR="000C61C9" w:rsidRPr="000C61C9">
        <w:rPr>
          <w:rFonts w:asciiTheme="majorHAnsi" w:hAnsiTheme="majorHAnsi" w:cs="Helvetica Neue"/>
          <w:i/>
          <w:color w:val="000000"/>
          <w:sz w:val="20"/>
          <w:szCs w:val="22"/>
        </w:rPr>
        <w:tab/>
        <w:t>7</w:t>
      </w:r>
      <w:r w:rsidR="000C61C9" w:rsidRPr="000C61C9">
        <w:rPr>
          <w:rFonts w:asciiTheme="majorHAnsi" w:hAnsiTheme="majorHAnsi" w:cs="Helvetica Neue"/>
          <w:i/>
          <w:color w:val="000000"/>
          <w:sz w:val="20"/>
          <w:szCs w:val="22"/>
        </w:rPr>
        <w:tab/>
        <w:t>8</w:t>
      </w:r>
      <w:r w:rsidR="000C61C9" w:rsidRPr="000C61C9">
        <w:rPr>
          <w:rFonts w:asciiTheme="majorHAnsi" w:hAnsiTheme="majorHAnsi" w:cs="Helvetica Neue"/>
          <w:i/>
          <w:color w:val="000000"/>
          <w:sz w:val="20"/>
          <w:szCs w:val="22"/>
        </w:rPr>
        <w:tab/>
        <w:t>9</w:t>
      </w:r>
      <w:r w:rsidR="000C61C9" w:rsidRPr="000C61C9">
        <w:rPr>
          <w:rFonts w:asciiTheme="majorHAnsi" w:hAnsiTheme="majorHAnsi" w:cs="Helvetica Neue"/>
          <w:i/>
          <w:color w:val="000000"/>
          <w:sz w:val="20"/>
          <w:szCs w:val="22"/>
        </w:rPr>
        <w:tab/>
        <w:t>10</w:t>
      </w:r>
      <w:r w:rsidR="000C61C9" w:rsidRPr="000C61C9">
        <w:rPr>
          <w:rFonts w:asciiTheme="majorHAnsi" w:hAnsiTheme="majorHAnsi" w:cs="Helvetica Neue"/>
          <w:i/>
          <w:color w:val="000000"/>
          <w:sz w:val="20"/>
          <w:szCs w:val="22"/>
        </w:rPr>
        <w:tab/>
      </w:r>
    </w:p>
    <w:p w14:paraId="0E6D82D0" w14:textId="14FCAB15" w:rsidR="000C61C9" w:rsidRDefault="00A550E6" w:rsidP="00A550E6">
      <w:pPr>
        <w:widowControl w:val="0"/>
        <w:tabs>
          <w:tab w:val="left" w:pos="20"/>
          <w:tab w:val="left" w:pos="180"/>
        </w:tabs>
        <w:autoSpaceDE w:val="0"/>
        <w:autoSpaceDN w:val="0"/>
        <w:adjustRightInd w:val="0"/>
        <w:rPr>
          <w:rFonts w:asciiTheme="majorHAnsi" w:hAnsiTheme="majorHAnsi" w:cs="Helvetica Neue"/>
          <w:color w:val="000000"/>
          <w:sz w:val="22"/>
          <w:szCs w:val="22"/>
        </w:rPr>
      </w:pPr>
      <w:r w:rsidRPr="000C61C9">
        <w:rPr>
          <w:rFonts w:asciiTheme="majorHAnsi" w:hAnsiTheme="majorHAnsi" w:cs="Helvetica Neue"/>
          <w:i/>
          <w:color w:val="000000"/>
          <w:sz w:val="20"/>
          <w:szCs w:val="22"/>
        </w:rPr>
        <w:t xml:space="preserve">No </w:t>
      </w:r>
      <w:r>
        <w:rPr>
          <w:rFonts w:asciiTheme="majorHAnsi" w:hAnsiTheme="majorHAnsi" w:cs="Helvetica Neue"/>
          <w:i/>
          <w:color w:val="000000"/>
          <w:sz w:val="20"/>
          <w:szCs w:val="22"/>
        </w:rPr>
        <w:t>Contribution</w:t>
      </w:r>
      <w:r w:rsidRPr="000C61C9">
        <w:rPr>
          <w:rFonts w:asciiTheme="majorHAnsi" w:hAnsiTheme="majorHAnsi" w:cs="Helvetica Neue"/>
          <w:i/>
          <w:color w:val="000000"/>
          <w:sz w:val="20"/>
          <w:szCs w:val="22"/>
        </w:rPr>
        <w:tab/>
        <w:t xml:space="preserve">       </w:t>
      </w:r>
      <w:r w:rsidRPr="000C61C9">
        <w:rPr>
          <w:rFonts w:asciiTheme="majorHAnsi" w:hAnsiTheme="majorHAnsi" w:cs="Helvetica Neue"/>
          <w:i/>
          <w:color w:val="000000"/>
          <w:sz w:val="20"/>
          <w:szCs w:val="22"/>
        </w:rPr>
        <w:tab/>
      </w:r>
      <w:r w:rsidRPr="000C61C9">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sidRPr="000C61C9">
        <w:rPr>
          <w:rFonts w:asciiTheme="majorHAnsi" w:hAnsiTheme="majorHAnsi" w:cs="Helvetica Neue"/>
          <w:i/>
          <w:color w:val="000000"/>
          <w:sz w:val="20"/>
          <w:szCs w:val="22"/>
        </w:rPr>
        <w:t>Moderate</w:t>
      </w:r>
      <w:r>
        <w:rPr>
          <w:rFonts w:asciiTheme="majorHAnsi" w:hAnsiTheme="majorHAnsi" w:cs="Helvetica Neue"/>
          <w:i/>
          <w:color w:val="000000"/>
          <w:sz w:val="20"/>
          <w:szCs w:val="22"/>
        </w:rPr>
        <w:t>ly</w:t>
      </w:r>
      <w:r w:rsidRPr="000C61C9">
        <w:rPr>
          <w:rFonts w:asciiTheme="majorHAnsi" w:hAnsiTheme="majorHAnsi" w:cs="Helvetica Neue"/>
          <w:i/>
          <w:color w:val="000000"/>
          <w:sz w:val="20"/>
          <w:szCs w:val="22"/>
        </w:rPr>
        <w:tab/>
      </w:r>
      <w:r w:rsidRPr="000C61C9">
        <w:rPr>
          <w:rFonts w:asciiTheme="majorHAnsi" w:hAnsiTheme="majorHAnsi" w:cs="Helvetica Neue"/>
          <w:i/>
          <w:color w:val="000000"/>
          <w:sz w:val="20"/>
          <w:szCs w:val="22"/>
        </w:rPr>
        <w:tab/>
      </w:r>
      <w:r>
        <w:rPr>
          <w:rFonts w:asciiTheme="majorHAnsi" w:hAnsiTheme="majorHAnsi" w:cs="Helvetica Neue"/>
          <w:i/>
          <w:color w:val="000000"/>
          <w:sz w:val="20"/>
          <w:szCs w:val="22"/>
        </w:rPr>
        <w:t xml:space="preserve">     </w:t>
      </w:r>
      <w:r w:rsidRPr="000C61C9">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Very </w:t>
      </w:r>
      <w:r w:rsidRPr="000C61C9">
        <w:rPr>
          <w:rFonts w:asciiTheme="majorHAnsi" w:hAnsiTheme="majorHAnsi" w:cs="Helvetica Neue"/>
          <w:i/>
          <w:color w:val="000000"/>
          <w:sz w:val="20"/>
          <w:szCs w:val="22"/>
        </w:rPr>
        <w:t xml:space="preserve">High </w:t>
      </w:r>
      <w:r>
        <w:rPr>
          <w:rFonts w:asciiTheme="majorHAnsi" w:hAnsiTheme="majorHAnsi" w:cs="Helvetica Neue"/>
          <w:i/>
          <w:color w:val="000000"/>
          <w:sz w:val="20"/>
          <w:szCs w:val="22"/>
        </w:rPr>
        <w:t xml:space="preserve">Contribution         </w:t>
      </w:r>
      <w:r w:rsidRPr="000C61C9">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1A402E52" w14:textId="77777777" w:rsidR="000C61C9" w:rsidRDefault="000C61C9" w:rsidP="000C61C9">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59E7A729" w14:textId="77777777" w:rsidR="00DA377C" w:rsidRDefault="00DA377C" w:rsidP="000C61C9">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34BC4567" w14:textId="6F7D0694" w:rsidR="00211267" w:rsidRPr="00211267" w:rsidRDefault="00B02377" w:rsidP="00211267">
      <w:pPr>
        <w:pStyle w:val="ListParagraph"/>
        <w:widowControl w:val="0"/>
        <w:numPr>
          <w:ilvl w:val="0"/>
          <w:numId w:val="19"/>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   </w:t>
      </w:r>
      <w:r w:rsidR="00211267">
        <w:rPr>
          <w:rFonts w:asciiTheme="majorHAnsi" w:hAnsiTheme="majorHAnsi" w:cs="Helvetica Neue"/>
          <w:color w:val="000000"/>
          <w:sz w:val="22"/>
          <w:szCs w:val="22"/>
        </w:rPr>
        <w:t>Ecosystem</w:t>
      </w:r>
      <w:r w:rsidR="00042A30">
        <w:rPr>
          <w:rFonts w:asciiTheme="majorHAnsi" w:hAnsiTheme="majorHAnsi" w:cs="Helvetica Neue"/>
          <w:color w:val="000000"/>
          <w:sz w:val="22"/>
          <w:szCs w:val="22"/>
        </w:rPr>
        <w:t>-</w:t>
      </w:r>
      <w:r w:rsidR="00211267">
        <w:rPr>
          <w:rFonts w:asciiTheme="majorHAnsi" w:hAnsiTheme="majorHAnsi" w:cs="Helvetica Neue"/>
          <w:color w:val="000000"/>
          <w:sz w:val="22"/>
          <w:szCs w:val="22"/>
        </w:rPr>
        <w:t>based management</w:t>
      </w:r>
    </w:p>
    <w:p w14:paraId="35BF45CD" w14:textId="57BC9EA5" w:rsidR="00211267" w:rsidRPr="000C61C9" w:rsidRDefault="00971F36" w:rsidP="00211267">
      <w:pPr>
        <w:widowControl w:val="0"/>
        <w:tabs>
          <w:tab w:val="left" w:pos="20"/>
          <w:tab w:val="left" w:pos="180"/>
        </w:tabs>
        <w:autoSpaceDE w:val="0"/>
        <w:autoSpaceDN w:val="0"/>
        <w:adjustRightInd w:val="0"/>
        <w:ind w:left="360"/>
        <w:rPr>
          <w:rFonts w:asciiTheme="majorHAnsi" w:hAnsiTheme="majorHAnsi" w:cs="Helvetica Neue"/>
          <w:i/>
          <w:color w:val="000000"/>
          <w:sz w:val="20"/>
          <w:szCs w:val="22"/>
        </w:rPr>
      </w:pPr>
      <w:r>
        <w:rPr>
          <w:rFonts w:asciiTheme="majorHAnsi" w:hAnsiTheme="majorHAnsi" w:cs="Helvetica Neue"/>
          <w:i/>
          <w:color w:val="000000"/>
          <w:sz w:val="20"/>
          <w:szCs w:val="22"/>
        </w:rPr>
        <w:tab/>
        <w:t>0</w:t>
      </w:r>
      <w:r>
        <w:rPr>
          <w:rFonts w:asciiTheme="majorHAnsi" w:hAnsiTheme="majorHAnsi" w:cs="Helvetica Neue"/>
          <w:i/>
          <w:color w:val="000000"/>
          <w:sz w:val="20"/>
          <w:szCs w:val="22"/>
        </w:rPr>
        <w:tab/>
      </w:r>
      <w:r w:rsidR="00211267" w:rsidRPr="000C61C9">
        <w:rPr>
          <w:rFonts w:asciiTheme="majorHAnsi" w:hAnsiTheme="majorHAnsi" w:cs="Helvetica Neue"/>
          <w:i/>
          <w:color w:val="000000"/>
          <w:sz w:val="20"/>
          <w:szCs w:val="22"/>
        </w:rPr>
        <w:t>1</w:t>
      </w:r>
      <w:r w:rsidR="00211267" w:rsidRPr="000C61C9">
        <w:rPr>
          <w:rFonts w:asciiTheme="majorHAnsi" w:hAnsiTheme="majorHAnsi" w:cs="Helvetica Neue"/>
          <w:i/>
          <w:color w:val="000000"/>
          <w:sz w:val="20"/>
          <w:szCs w:val="22"/>
        </w:rPr>
        <w:tab/>
        <w:t>2</w:t>
      </w:r>
      <w:r w:rsidR="00211267" w:rsidRPr="000C61C9">
        <w:rPr>
          <w:rFonts w:asciiTheme="majorHAnsi" w:hAnsiTheme="majorHAnsi" w:cs="Helvetica Neue"/>
          <w:i/>
          <w:color w:val="000000"/>
          <w:sz w:val="20"/>
          <w:szCs w:val="22"/>
        </w:rPr>
        <w:tab/>
        <w:t>3</w:t>
      </w:r>
      <w:r w:rsidR="00211267" w:rsidRPr="000C61C9">
        <w:rPr>
          <w:rFonts w:asciiTheme="majorHAnsi" w:hAnsiTheme="majorHAnsi" w:cs="Helvetica Neue"/>
          <w:i/>
          <w:color w:val="000000"/>
          <w:sz w:val="20"/>
          <w:szCs w:val="22"/>
        </w:rPr>
        <w:tab/>
        <w:t>4</w:t>
      </w:r>
      <w:r w:rsidR="00211267" w:rsidRPr="000C61C9">
        <w:rPr>
          <w:rFonts w:asciiTheme="majorHAnsi" w:hAnsiTheme="majorHAnsi" w:cs="Helvetica Neue"/>
          <w:i/>
          <w:color w:val="000000"/>
          <w:sz w:val="20"/>
          <w:szCs w:val="22"/>
        </w:rPr>
        <w:tab/>
        <w:t>5</w:t>
      </w:r>
      <w:r w:rsidR="00211267" w:rsidRPr="000C61C9">
        <w:rPr>
          <w:rFonts w:asciiTheme="majorHAnsi" w:hAnsiTheme="majorHAnsi" w:cs="Helvetica Neue"/>
          <w:i/>
          <w:color w:val="000000"/>
          <w:sz w:val="20"/>
          <w:szCs w:val="22"/>
        </w:rPr>
        <w:tab/>
        <w:t>6</w:t>
      </w:r>
      <w:r w:rsidR="00211267" w:rsidRPr="000C61C9">
        <w:rPr>
          <w:rFonts w:asciiTheme="majorHAnsi" w:hAnsiTheme="majorHAnsi" w:cs="Helvetica Neue"/>
          <w:i/>
          <w:color w:val="000000"/>
          <w:sz w:val="20"/>
          <w:szCs w:val="22"/>
        </w:rPr>
        <w:tab/>
        <w:t>7</w:t>
      </w:r>
      <w:r w:rsidR="00211267" w:rsidRPr="000C61C9">
        <w:rPr>
          <w:rFonts w:asciiTheme="majorHAnsi" w:hAnsiTheme="majorHAnsi" w:cs="Helvetica Neue"/>
          <w:i/>
          <w:color w:val="000000"/>
          <w:sz w:val="20"/>
          <w:szCs w:val="22"/>
        </w:rPr>
        <w:tab/>
        <w:t>8</w:t>
      </w:r>
      <w:r w:rsidR="00211267" w:rsidRPr="000C61C9">
        <w:rPr>
          <w:rFonts w:asciiTheme="majorHAnsi" w:hAnsiTheme="majorHAnsi" w:cs="Helvetica Neue"/>
          <w:i/>
          <w:color w:val="000000"/>
          <w:sz w:val="20"/>
          <w:szCs w:val="22"/>
        </w:rPr>
        <w:tab/>
        <w:t>9</w:t>
      </w:r>
      <w:r w:rsidR="00211267" w:rsidRPr="000C61C9">
        <w:rPr>
          <w:rFonts w:asciiTheme="majorHAnsi" w:hAnsiTheme="majorHAnsi" w:cs="Helvetica Neue"/>
          <w:i/>
          <w:color w:val="000000"/>
          <w:sz w:val="20"/>
          <w:szCs w:val="22"/>
        </w:rPr>
        <w:tab/>
        <w:t>10</w:t>
      </w:r>
      <w:r w:rsidR="00211267" w:rsidRPr="000C61C9">
        <w:rPr>
          <w:rFonts w:asciiTheme="majorHAnsi" w:hAnsiTheme="majorHAnsi" w:cs="Helvetica Neue"/>
          <w:i/>
          <w:color w:val="000000"/>
          <w:sz w:val="20"/>
          <w:szCs w:val="22"/>
        </w:rPr>
        <w:tab/>
      </w:r>
    </w:p>
    <w:p w14:paraId="5105756E" w14:textId="3C3C02AC" w:rsidR="00211267" w:rsidRDefault="00A550E6" w:rsidP="00211267">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0C61C9">
        <w:rPr>
          <w:rFonts w:asciiTheme="majorHAnsi" w:hAnsiTheme="majorHAnsi" w:cs="Helvetica Neue"/>
          <w:i/>
          <w:color w:val="000000"/>
          <w:sz w:val="20"/>
          <w:szCs w:val="22"/>
        </w:rPr>
        <w:t xml:space="preserve">No </w:t>
      </w:r>
      <w:r>
        <w:rPr>
          <w:rFonts w:asciiTheme="majorHAnsi" w:hAnsiTheme="majorHAnsi" w:cs="Helvetica Neue"/>
          <w:i/>
          <w:color w:val="000000"/>
          <w:sz w:val="20"/>
          <w:szCs w:val="22"/>
        </w:rPr>
        <w:t>Contribution</w:t>
      </w:r>
      <w:r w:rsidRPr="000C61C9">
        <w:rPr>
          <w:rFonts w:asciiTheme="majorHAnsi" w:hAnsiTheme="majorHAnsi" w:cs="Helvetica Neue"/>
          <w:i/>
          <w:color w:val="000000"/>
          <w:sz w:val="20"/>
          <w:szCs w:val="22"/>
        </w:rPr>
        <w:tab/>
        <w:t xml:space="preserve">       </w:t>
      </w:r>
      <w:r w:rsidRPr="000C61C9">
        <w:rPr>
          <w:rFonts w:asciiTheme="majorHAnsi" w:hAnsiTheme="majorHAnsi" w:cs="Helvetica Neue"/>
          <w:i/>
          <w:color w:val="000000"/>
          <w:sz w:val="20"/>
          <w:szCs w:val="22"/>
        </w:rPr>
        <w:tab/>
      </w:r>
      <w:r w:rsidRPr="000C61C9">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sidRPr="000C61C9">
        <w:rPr>
          <w:rFonts w:asciiTheme="majorHAnsi" w:hAnsiTheme="majorHAnsi" w:cs="Helvetica Neue"/>
          <w:i/>
          <w:color w:val="000000"/>
          <w:sz w:val="20"/>
          <w:szCs w:val="22"/>
        </w:rPr>
        <w:t>Moderate</w:t>
      </w:r>
      <w:r>
        <w:rPr>
          <w:rFonts w:asciiTheme="majorHAnsi" w:hAnsiTheme="majorHAnsi" w:cs="Helvetica Neue"/>
          <w:i/>
          <w:color w:val="000000"/>
          <w:sz w:val="20"/>
          <w:szCs w:val="22"/>
        </w:rPr>
        <w:t>ly</w:t>
      </w:r>
      <w:r w:rsidRPr="000C61C9">
        <w:rPr>
          <w:rFonts w:asciiTheme="majorHAnsi" w:hAnsiTheme="majorHAnsi" w:cs="Helvetica Neue"/>
          <w:i/>
          <w:color w:val="000000"/>
          <w:sz w:val="20"/>
          <w:szCs w:val="22"/>
        </w:rPr>
        <w:tab/>
      </w:r>
      <w:r w:rsidRPr="000C61C9">
        <w:rPr>
          <w:rFonts w:asciiTheme="majorHAnsi" w:hAnsiTheme="majorHAnsi" w:cs="Helvetica Neue"/>
          <w:i/>
          <w:color w:val="000000"/>
          <w:sz w:val="20"/>
          <w:szCs w:val="22"/>
        </w:rPr>
        <w:tab/>
      </w:r>
      <w:r>
        <w:rPr>
          <w:rFonts w:asciiTheme="majorHAnsi" w:hAnsiTheme="majorHAnsi" w:cs="Helvetica Neue"/>
          <w:i/>
          <w:color w:val="000000"/>
          <w:sz w:val="20"/>
          <w:szCs w:val="22"/>
        </w:rPr>
        <w:t xml:space="preserve">     </w:t>
      </w:r>
      <w:r w:rsidRPr="000C61C9">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Very </w:t>
      </w:r>
      <w:r w:rsidRPr="000C61C9">
        <w:rPr>
          <w:rFonts w:asciiTheme="majorHAnsi" w:hAnsiTheme="majorHAnsi" w:cs="Helvetica Neue"/>
          <w:i/>
          <w:color w:val="000000"/>
          <w:sz w:val="20"/>
          <w:szCs w:val="22"/>
        </w:rPr>
        <w:t xml:space="preserve">High </w:t>
      </w:r>
      <w:r>
        <w:rPr>
          <w:rFonts w:asciiTheme="majorHAnsi" w:hAnsiTheme="majorHAnsi" w:cs="Helvetica Neue"/>
          <w:i/>
          <w:color w:val="000000"/>
          <w:sz w:val="20"/>
          <w:szCs w:val="22"/>
        </w:rPr>
        <w:t xml:space="preserve">Contribution         </w:t>
      </w:r>
      <w:r w:rsidRPr="000C61C9">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653F433E" w14:textId="77777777" w:rsidR="00A550E6" w:rsidRDefault="00A550E6" w:rsidP="00211267">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2704B580" w14:textId="77777777" w:rsidR="00DA377C" w:rsidRPr="00211267" w:rsidRDefault="00DA377C" w:rsidP="00211267">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2B3DC194" w14:textId="08C153D0" w:rsidR="00D344E6" w:rsidRPr="00B02377" w:rsidRDefault="00944529" w:rsidP="00B02377">
      <w:pPr>
        <w:pStyle w:val="ListParagraph"/>
        <w:widowControl w:val="0"/>
        <w:numPr>
          <w:ilvl w:val="0"/>
          <w:numId w:val="19"/>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Overall e</w:t>
      </w:r>
      <w:r w:rsidR="00D344E6" w:rsidRPr="00B02377">
        <w:rPr>
          <w:rFonts w:asciiTheme="majorHAnsi" w:hAnsiTheme="majorHAnsi" w:cs="Helvetica Neue"/>
          <w:color w:val="000000"/>
          <w:sz w:val="22"/>
          <w:szCs w:val="22"/>
        </w:rPr>
        <w:t xml:space="preserve">cosystem health </w:t>
      </w:r>
    </w:p>
    <w:p w14:paraId="7B3810AC" w14:textId="2CD8C983" w:rsidR="000C61C9" w:rsidRPr="000C61C9" w:rsidRDefault="00971F36" w:rsidP="000C61C9">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t>0</w:t>
      </w:r>
      <w:r>
        <w:rPr>
          <w:rFonts w:asciiTheme="majorHAnsi" w:hAnsiTheme="majorHAnsi" w:cs="Helvetica Neue"/>
          <w:i/>
          <w:color w:val="000000"/>
          <w:sz w:val="20"/>
          <w:szCs w:val="22"/>
        </w:rPr>
        <w:tab/>
      </w:r>
      <w:r w:rsidR="000C61C9" w:rsidRPr="000C61C9">
        <w:rPr>
          <w:rFonts w:asciiTheme="majorHAnsi" w:hAnsiTheme="majorHAnsi" w:cs="Helvetica Neue"/>
          <w:i/>
          <w:color w:val="000000"/>
          <w:sz w:val="20"/>
          <w:szCs w:val="22"/>
        </w:rPr>
        <w:t>1</w:t>
      </w:r>
      <w:r w:rsidR="000C61C9" w:rsidRPr="000C61C9">
        <w:rPr>
          <w:rFonts w:asciiTheme="majorHAnsi" w:hAnsiTheme="majorHAnsi" w:cs="Helvetica Neue"/>
          <w:i/>
          <w:color w:val="000000"/>
          <w:sz w:val="20"/>
          <w:szCs w:val="22"/>
        </w:rPr>
        <w:tab/>
        <w:t>2</w:t>
      </w:r>
      <w:r w:rsidR="000C61C9" w:rsidRPr="000C61C9">
        <w:rPr>
          <w:rFonts w:asciiTheme="majorHAnsi" w:hAnsiTheme="majorHAnsi" w:cs="Helvetica Neue"/>
          <w:i/>
          <w:color w:val="000000"/>
          <w:sz w:val="20"/>
          <w:szCs w:val="22"/>
        </w:rPr>
        <w:tab/>
        <w:t>3</w:t>
      </w:r>
      <w:r w:rsidR="000C61C9" w:rsidRPr="000C61C9">
        <w:rPr>
          <w:rFonts w:asciiTheme="majorHAnsi" w:hAnsiTheme="majorHAnsi" w:cs="Helvetica Neue"/>
          <w:i/>
          <w:color w:val="000000"/>
          <w:sz w:val="20"/>
          <w:szCs w:val="22"/>
        </w:rPr>
        <w:tab/>
        <w:t>4</w:t>
      </w:r>
      <w:r w:rsidR="000C61C9" w:rsidRPr="000C61C9">
        <w:rPr>
          <w:rFonts w:asciiTheme="majorHAnsi" w:hAnsiTheme="majorHAnsi" w:cs="Helvetica Neue"/>
          <w:i/>
          <w:color w:val="000000"/>
          <w:sz w:val="20"/>
          <w:szCs w:val="22"/>
        </w:rPr>
        <w:tab/>
        <w:t>5</w:t>
      </w:r>
      <w:r w:rsidR="000C61C9" w:rsidRPr="000C61C9">
        <w:rPr>
          <w:rFonts w:asciiTheme="majorHAnsi" w:hAnsiTheme="majorHAnsi" w:cs="Helvetica Neue"/>
          <w:i/>
          <w:color w:val="000000"/>
          <w:sz w:val="20"/>
          <w:szCs w:val="22"/>
        </w:rPr>
        <w:tab/>
        <w:t>6</w:t>
      </w:r>
      <w:r w:rsidR="000C61C9" w:rsidRPr="000C61C9">
        <w:rPr>
          <w:rFonts w:asciiTheme="majorHAnsi" w:hAnsiTheme="majorHAnsi" w:cs="Helvetica Neue"/>
          <w:i/>
          <w:color w:val="000000"/>
          <w:sz w:val="20"/>
          <w:szCs w:val="22"/>
        </w:rPr>
        <w:tab/>
        <w:t>7</w:t>
      </w:r>
      <w:r w:rsidR="000C61C9" w:rsidRPr="000C61C9">
        <w:rPr>
          <w:rFonts w:asciiTheme="majorHAnsi" w:hAnsiTheme="majorHAnsi" w:cs="Helvetica Neue"/>
          <w:i/>
          <w:color w:val="000000"/>
          <w:sz w:val="20"/>
          <w:szCs w:val="22"/>
        </w:rPr>
        <w:tab/>
        <w:t>8</w:t>
      </w:r>
      <w:r w:rsidR="000C61C9" w:rsidRPr="000C61C9">
        <w:rPr>
          <w:rFonts w:asciiTheme="majorHAnsi" w:hAnsiTheme="majorHAnsi" w:cs="Helvetica Neue"/>
          <w:i/>
          <w:color w:val="000000"/>
          <w:sz w:val="20"/>
          <w:szCs w:val="22"/>
        </w:rPr>
        <w:tab/>
        <w:t>9</w:t>
      </w:r>
      <w:r w:rsidR="000C61C9" w:rsidRPr="000C61C9">
        <w:rPr>
          <w:rFonts w:asciiTheme="majorHAnsi" w:hAnsiTheme="majorHAnsi" w:cs="Helvetica Neue"/>
          <w:i/>
          <w:color w:val="000000"/>
          <w:sz w:val="20"/>
          <w:szCs w:val="22"/>
        </w:rPr>
        <w:tab/>
        <w:t>10</w:t>
      </w:r>
      <w:r w:rsidR="000C61C9" w:rsidRPr="000C61C9">
        <w:rPr>
          <w:rFonts w:asciiTheme="majorHAnsi" w:hAnsiTheme="majorHAnsi" w:cs="Helvetica Neue"/>
          <w:i/>
          <w:color w:val="000000"/>
          <w:sz w:val="20"/>
          <w:szCs w:val="22"/>
        </w:rPr>
        <w:tab/>
      </w:r>
    </w:p>
    <w:p w14:paraId="496AB2A8" w14:textId="47039BA8" w:rsidR="000C61C9" w:rsidRDefault="00A550E6" w:rsidP="00762D92">
      <w:pPr>
        <w:widowControl w:val="0"/>
        <w:tabs>
          <w:tab w:val="left" w:pos="20"/>
          <w:tab w:val="left" w:pos="180"/>
        </w:tabs>
        <w:autoSpaceDE w:val="0"/>
        <w:autoSpaceDN w:val="0"/>
        <w:adjustRightInd w:val="0"/>
        <w:rPr>
          <w:rFonts w:asciiTheme="majorHAnsi" w:hAnsiTheme="majorHAnsi" w:cs="Helvetica Neue"/>
          <w:color w:val="000000"/>
          <w:sz w:val="22"/>
          <w:szCs w:val="22"/>
        </w:rPr>
      </w:pPr>
      <w:r w:rsidRPr="000C61C9">
        <w:rPr>
          <w:rFonts w:asciiTheme="majorHAnsi" w:hAnsiTheme="majorHAnsi" w:cs="Helvetica Neue"/>
          <w:i/>
          <w:color w:val="000000"/>
          <w:sz w:val="20"/>
          <w:szCs w:val="22"/>
        </w:rPr>
        <w:t xml:space="preserve">No </w:t>
      </w:r>
      <w:r>
        <w:rPr>
          <w:rFonts w:asciiTheme="majorHAnsi" w:hAnsiTheme="majorHAnsi" w:cs="Helvetica Neue"/>
          <w:i/>
          <w:color w:val="000000"/>
          <w:sz w:val="20"/>
          <w:szCs w:val="22"/>
        </w:rPr>
        <w:t>Contribution</w:t>
      </w:r>
      <w:r w:rsidRPr="000C61C9">
        <w:rPr>
          <w:rFonts w:asciiTheme="majorHAnsi" w:hAnsiTheme="majorHAnsi" w:cs="Helvetica Neue"/>
          <w:i/>
          <w:color w:val="000000"/>
          <w:sz w:val="20"/>
          <w:szCs w:val="22"/>
        </w:rPr>
        <w:tab/>
        <w:t xml:space="preserve">       </w:t>
      </w:r>
      <w:r w:rsidRPr="000C61C9">
        <w:rPr>
          <w:rFonts w:asciiTheme="majorHAnsi" w:hAnsiTheme="majorHAnsi" w:cs="Helvetica Neue"/>
          <w:i/>
          <w:color w:val="000000"/>
          <w:sz w:val="20"/>
          <w:szCs w:val="22"/>
        </w:rPr>
        <w:tab/>
      </w:r>
      <w:r w:rsidRPr="000C61C9">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sidRPr="000C61C9">
        <w:rPr>
          <w:rFonts w:asciiTheme="majorHAnsi" w:hAnsiTheme="majorHAnsi" w:cs="Helvetica Neue"/>
          <w:i/>
          <w:color w:val="000000"/>
          <w:sz w:val="20"/>
          <w:szCs w:val="22"/>
        </w:rPr>
        <w:t>Moderate</w:t>
      </w:r>
      <w:r>
        <w:rPr>
          <w:rFonts w:asciiTheme="majorHAnsi" w:hAnsiTheme="majorHAnsi" w:cs="Helvetica Neue"/>
          <w:i/>
          <w:color w:val="000000"/>
          <w:sz w:val="20"/>
          <w:szCs w:val="22"/>
        </w:rPr>
        <w:t>ly</w:t>
      </w:r>
      <w:r w:rsidRPr="000C61C9">
        <w:rPr>
          <w:rFonts w:asciiTheme="majorHAnsi" w:hAnsiTheme="majorHAnsi" w:cs="Helvetica Neue"/>
          <w:i/>
          <w:color w:val="000000"/>
          <w:sz w:val="20"/>
          <w:szCs w:val="22"/>
        </w:rPr>
        <w:tab/>
      </w:r>
      <w:r w:rsidRPr="000C61C9">
        <w:rPr>
          <w:rFonts w:asciiTheme="majorHAnsi" w:hAnsiTheme="majorHAnsi" w:cs="Helvetica Neue"/>
          <w:i/>
          <w:color w:val="000000"/>
          <w:sz w:val="20"/>
          <w:szCs w:val="22"/>
        </w:rPr>
        <w:tab/>
      </w:r>
      <w:r>
        <w:rPr>
          <w:rFonts w:asciiTheme="majorHAnsi" w:hAnsiTheme="majorHAnsi" w:cs="Helvetica Neue"/>
          <w:i/>
          <w:color w:val="000000"/>
          <w:sz w:val="20"/>
          <w:szCs w:val="22"/>
        </w:rPr>
        <w:t xml:space="preserve">     </w:t>
      </w:r>
      <w:r w:rsidRPr="000C61C9">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Very </w:t>
      </w:r>
      <w:r w:rsidRPr="000C61C9">
        <w:rPr>
          <w:rFonts w:asciiTheme="majorHAnsi" w:hAnsiTheme="majorHAnsi" w:cs="Helvetica Neue"/>
          <w:i/>
          <w:color w:val="000000"/>
          <w:sz w:val="20"/>
          <w:szCs w:val="22"/>
        </w:rPr>
        <w:t xml:space="preserve">High </w:t>
      </w:r>
      <w:r>
        <w:rPr>
          <w:rFonts w:asciiTheme="majorHAnsi" w:hAnsiTheme="majorHAnsi" w:cs="Helvetica Neue"/>
          <w:i/>
          <w:color w:val="000000"/>
          <w:sz w:val="20"/>
          <w:szCs w:val="22"/>
        </w:rPr>
        <w:t xml:space="preserve">Contribution         </w:t>
      </w:r>
      <w:r w:rsidRPr="000C61C9">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1D54B4B2" w14:textId="77777777" w:rsidR="000C61C9" w:rsidRDefault="000C61C9" w:rsidP="000C61C9">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7AB3AEA9" w14:textId="77777777" w:rsidR="00DA377C" w:rsidRDefault="00DA377C" w:rsidP="000C61C9">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1B7D36A9" w14:textId="75BEE29F" w:rsidR="00944529" w:rsidRPr="00B02377" w:rsidRDefault="00944529" w:rsidP="00944529">
      <w:pPr>
        <w:pStyle w:val="ListParagraph"/>
        <w:widowControl w:val="0"/>
        <w:numPr>
          <w:ilvl w:val="0"/>
          <w:numId w:val="19"/>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Natures benefits to people</w:t>
      </w:r>
      <w:r w:rsidRPr="00B02377">
        <w:rPr>
          <w:rFonts w:asciiTheme="majorHAnsi" w:hAnsiTheme="majorHAnsi" w:cs="Helvetica Neue"/>
          <w:color w:val="000000"/>
          <w:sz w:val="22"/>
          <w:szCs w:val="22"/>
        </w:rPr>
        <w:t xml:space="preserve"> </w:t>
      </w:r>
      <w:r>
        <w:rPr>
          <w:rFonts w:asciiTheme="majorHAnsi" w:hAnsiTheme="majorHAnsi" w:cs="Helvetica Neue"/>
          <w:color w:val="000000"/>
          <w:sz w:val="22"/>
          <w:szCs w:val="22"/>
        </w:rPr>
        <w:t xml:space="preserve">(e.g. food, coastal protection, cultural identity, clean water) </w:t>
      </w:r>
    </w:p>
    <w:p w14:paraId="2DA6AAF1" w14:textId="77777777" w:rsidR="00944529" w:rsidRPr="000C61C9" w:rsidRDefault="00944529" w:rsidP="00944529">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t>0</w:t>
      </w:r>
      <w:r>
        <w:rPr>
          <w:rFonts w:asciiTheme="majorHAnsi" w:hAnsiTheme="majorHAnsi" w:cs="Helvetica Neue"/>
          <w:i/>
          <w:color w:val="000000"/>
          <w:sz w:val="20"/>
          <w:szCs w:val="22"/>
        </w:rPr>
        <w:tab/>
      </w:r>
      <w:r w:rsidRPr="000C61C9">
        <w:rPr>
          <w:rFonts w:asciiTheme="majorHAnsi" w:hAnsiTheme="majorHAnsi" w:cs="Helvetica Neue"/>
          <w:i/>
          <w:color w:val="000000"/>
          <w:sz w:val="20"/>
          <w:szCs w:val="22"/>
        </w:rPr>
        <w:t>1</w:t>
      </w:r>
      <w:r w:rsidRPr="000C61C9">
        <w:rPr>
          <w:rFonts w:asciiTheme="majorHAnsi" w:hAnsiTheme="majorHAnsi" w:cs="Helvetica Neue"/>
          <w:i/>
          <w:color w:val="000000"/>
          <w:sz w:val="20"/>
          <w:szCs w:val="22"/>
        </w:rPr>
        <w:tab/>
        <w:t>2</w:t>
      </w:r>
      <w:r w:rsidRPr="000C61C9">
        <w:rPr>
          <w:rFonts w:asciiTheme="majorHAnsi" w:hAnsiTheme="majorHAnsi" w:cs="Helvetica Neue"/>
          <w:i/>
          <w:color w:val="000000"/>
          <w:sz w:val="20"/>
          <w:szCs w:val="22"/>
        </w:rPr>
        <w:tab/>
        <w:t>3</w:t>
      </w:r>
      <w:r w:rsidRPr="000C61C9">
        <w:rPr>
          <w:rFonts w:asciiTheme="majorHAnsi" w:hAnsiTheme="majorHAnsi" w:cs="Helvetica Neue"/>
          <w:i/>
          <w:color w:val="000000"/>
          <w:sz w:val="20"/>
          <w:szCs w:val="22"/>
        </w:rPr>
        <w:tab/>
        <w:t>4</w:t>
      </w:r>
      <w:r w:rsidRPr="000C61C9">
        <w:rPr>
          <w:rFonts w:asciiTheme="majorHAnsi" w:hAnsiTheme="majorHAnsi" w:cs="Helvetica Neue"/>
          <w:i/>
          <w:color w:val="000000"/>
          <w:sz w:val="20"/>
          <w:szCs w:val="22"/>
        </w:rPr>
        <w:tab/>
        <w:t>5</w:t>
      </w:r>
      <w:r w:rsidRPr="000C61C9">
        <w:rPr>
          <w:rFonts w:asciiTheme="majorHAnsi" w:hAnsiTheme="majorHAnsi" w:cs="Helvetica Neue"/>
          <w:i/>
          <w:color w:val="000000"/>
          <w:sz w:val="20"/>
          <w:szCs w:val="22"/>
        </w:rPr>
        <w:tab/>
        <w:t>6</w:t>
      </w:r>
      <w:r w:rsidRPr="000C61C9">
        <w:rPr>
          <w:rFonts w:asciiTheme="majorHAnsi" w:hAnsiTheme="majorHAnsi" w:cs="Helvetica Neue"/>
          <w:i/>
          <w:color w:val="000000"/>
          <w:sz w:val="20"/>
          <w:szCs w:val="22"/>
        </w:rPr>
        <w:tab/>
        <w:t>7</w:t>
      </w:r>
      <w:r w:rsidRPr="000C61C9">
        <w:rPr>
          <w:rFonts w:asciiTheme="majorHAnsi" w:hAnsiTheme="majorHAnsi" w:cs="Helvetica Neue"/>
          <w:i/>
          <w:color w:val="000000"/>
          <w:sz w:val="20"/>
          <w:szCs w:val="22"/>
        </w:rPr>
        <w:tab/>
        <w:t>8</w:t>
      </w:r>
      <w:r w:rsidRPr="000C61C9">
        <w:rPr>
          <w:rFonts w:asciiTheme="majorHAnsi" w:hAnsiTheme="majorHAnsi" w:cs="Helvetica Neue"/>
          <w:i/>
          <w:color w:val="000000"/>
          <w:sz w:val="20"/>
          <w:szCs w:val="22"/>
        </w:rPr>
        <w:tab/>
        <w:t>9</w:t>
      </w:r>
      <w:r w:rsidRPr="000C61C9">
        <w:rPr>
          <w:rFonts w:asciiTheme="majorHAnsi" w:hAnsiTheme="majorHAnsi" w:cs="Helvetica Neue"/>
          <w:i/>
          <w:color w:val="000000"/>
          <w:sz w:val="20"/>
          <w:szCs w:val="22"/>
        </w:rPr>
        <w:tab/>
        <w:t>10</w:t>
      </w:r>
      <w:r w:rsidRPr="000C61C9">
        <w:rPr>
          <w:rFonts w:asciiTheme="majorHAnsi" w:hAnsiTheme="majorHAnsi" w:cs="Helvetica Neue"/>
          <w:i/>
          <w:color w:val="000000"/>
          <w:sz w:val="20"/>
          <w:szCs w:val="22"/>
        </w:rPr>
        <w:tab/>
      </w:r>
    </w:p>
    <w:p w14:paraId="575505DD" w14:textId="7BB908A8" w:rsidR="00944529" w:rsidRDefault="00762D92" w:rsidP="00944529">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0C61C9">
        <w:rPr>
          <w:rFonts w:asciiTheme="majorHAnsi" w:hAnsiTheme="majorHAnsi" w:cs="Helvetica Neue"/>
          <w:i/>
          <w:color w:val="000000"/>
          <w:sz w:val="20"/>
          <w:szCs w:val="22"/>
        </w:rPr>
        <w:t xml:space="preserve">No </w:t>
      </w:r>
      <w:r>
        <w:rPr>
          <w:rFonts w:asciiTheme="majorHAnsi" w:hAnsiTheme="majorHAnsi" w:cs="Helvetica Neue"/>
          <w:i/>
          <w:color w:val="000000"/>
          <w:sz w:val="20"/>
          <w:szCs w:val="22"/>
        </w:rPr>
        <w:t>Contribution</w:t>
      </w:r>
      <w:r w:rsidRPr="000C61C9">
        <w:rPr>
          <w:rFonts w:asciiTheme="majorHAnsi" w:hAnsiTheme="majorHAnsi" w:cs="Helvetica Neue"/>
          <w:i/>
          <w:color w:val="000000"/>
          <w:sz w:val="20"/>
          <w:szCs w:val="22"/>
        </w:rPr>
        <w:tab/>
        <w:t xml:space="preserve">       </w:t>
      </w:r>
      <w:r w:rsidRPr="000C61C9">
        <w:rPr>
          <w:rFonts w:asciiTheme="majorHAnsi" w:hAnsiTheme="majorHAnsi" w:cs="Helvetica Neue"/>
          <w:i/>
          <w:color w:val="000000"/>
          <w:sz w:val="20"/>
          <w:szCs w:val="22"/>
        </w:rPr>
        <w:tab/>
      </w:r>
      <w:r w:rsidRPr="000C61C9">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sidRPr="000C61C9">
        <w:rPr>
          <w:rFonts w:asciiTheme="majorHAnsi" w:hAnsiTheme="majorHAnsi" w:cs="Helvetica Neue"/>
          <w:i/>
          <w:color w:val="000000"/>
          <w:sz w:val="20"/>
          <w:szCs w:val="22"/>
        </w:rPr>
        <w:t>Moderate</w:t>
      </w:r>
      <w:r>
        <w:rPr>
          <w:rFonts w:asciiTheme="majorHAnsi" w:hAnsiTheme="majorHAnsi" w:cs="Helvetica Neue"/>
          <w:i/>
          <w:color w:val="000000"/>
          <w:sz w:val="20"/>
          <w:szCs w:val="22"/>
        </w:rPr>
        <w:t>ly</w:t>
      </w:r>
      <w:r w:rsidRPr="000C61C9">
        <w:rPr>
          <w:rFonts w:asciiTheme="majorHAnsi" w:hAnsiTheme="majorHAnsi" w:cs="Helvetica Neue"/>
          <w:i/>
          <w:color w:val="000000"/>
          <w:sz w:val="20"/>
          <w:szCs w:val="22"/>
        </w:rPr>
        <w:tab/>
      </w:r>
      <w:r w:rsidRPr="000C61C9">
        <w:rPr>
          <w:rFonts w:asciiTheme="majorHAnsi" w:hAnsiTheme="majorHAnsi" w:cs="Helvetica Neue"/>
          <w:i/>
          <w:color w:val="000000"/>
          <w:sz w:val="20"/>
          <w:szCs w:val="22"/>
        </w:rPr>
        <w:tab/>
      </w:r>
      <w:r>
        <w:rPr>
          <w:rFonts w:asciiTheme="majorHAnsi" w:hAnsiTheme="majorHAnsi" w:cs="Helvetica Neue"/>
          <w:i/>
          <w:color w:val="000000"/>
          <w:sz w:val="20"/>
          <w:szCs w:val="22"/>
        </w:rPr>
        <w:t xml:space="preserve">     </w:t>
      </w:r>
      <w:r w:rsidRPr="000C61C9">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Very </w:t>
      </w:r>
      <w:r w:rsidRPr="000C61C9">
        <w:rPr>
          <w:rFonts w:asciiTheme="majorHAnsi" w:hAnsiTheme="majorHAnsi" w:cs="Helvetica Neue"/>
          <w:i/>
          <w:color w:val="000000"/>
          <w:sz w:val="20"/>
          <w:szCs w:val="22"/>
        </w:rPr>
        <w:t xml:space="preserve">High </w:t>
      </w:r>
      <w:r>
        <w:rPr>
          <w:rFonts w:asciiTheme="majorHAnsi" w:hAnsiTheme="majorHAnsi" w:cs="Helvetica Neue"/>
          <w:i/>
          <w:color w:val="000000"/>
          <w:sz w:val="20"/>
          <w:szCs w:val="22"/>
        </w:rPr>
        <w:t xml:space="preserve">Contribution         </w:t>
      </w:r>
      <w:r w:rsidRPr="000C61C9">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048E1AC8" w14:textId="77777777" w:rsidR="00762D92" w:rsidRDefault="00762D92" w:rsidP="00944529">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1F4CA1CB" w14:textId="77777777" w:rsidR="00DA377C" w:rsidRPr="00944529" w:rsidRDefault="00DA377C" w:rsidP="00944529">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55A4C616" w14:textId="3710952A" w:rsidR="00D344E6" w:rsidRPr="00B02377" w:rsidRDefault="00D344E6" w:rsidP="00AE24F5">
      <w:pPr>
        <w:pStyle w:val="ListParagraph"/>
        <w:widowControl w:val="0"/>
        <w:numPr>
          <w:ilvl w:val="0"/>
          <w:numId w:val="19"/>
        </w:numPr>
        <w:tabs>
          <w:tab w:val="left" w:pos="20"/>
          <w:tab w:val="left" w:pos="180"/>
        </w:tabs>
        <w:autoSpaceDE w:val="0"/>
        <w:autoSpaceDN w:val="0"/>
        <w:adjustRightInd w:val="0"/>
        <w:rPr>
          <w:rFonts w:asciiTheme="majorHAnsi" w:hAnsiTheme="majorHAnsi" w:cs="Helvetica Neue"/>
          <w:color w:val="000000"/>
          <w:sz w:val="22"/>
          <w:szCs w:val="22"/>
        </w:rPr>
      </w:pPr>
      <w:r w:rsidRPr="00B02377">
        <w:rPr>
          <w:rFonts w:asciiTheme="majorHAnsi" w:hAnsiTheme="majorHAnsi" w:cs="Helvetica Neue"/>
          <w:color w:val="000000"/>
          <w:sz w:val="22"/>
          <w:szCs w:val="22"/>
        </w:rPr>
        <w:t>Community resilience</w:t>
      </w:r>
      <w:r w:rsidR="00AD414B">
        <w:rPr>
          <w:rFonts w:asciiTheme="majorHAnsi" w:hAnsiTheme="majorHAnsi" w:cs="Helvetica Neue"/>
          <w:color w:val="000000"/>
          <w:sz w:val="22"/>
          <w:szCs w:val="22"/>
        </w:rPr>
        <w:t xml:space="preserve"> to the impacts of climate change and</w:t>
      </w:r>
      <w:r w:rsidR="00AE24F5">
        <w:rPr>
          <w:rFonts w:asciiTheme="majorHAnsi" w:hAnsiTheme="majorHAnsi" w:cs="Helvetica Neue"/>
          <w:color w:val="000000"/>
          <w:sz w:val="22"/>
          <w:szCs w:val="22"/>
        </w:rPr>
        <w:t>/or decline in natural resource</w:t>
      </w:r>
      <w:r w:rsidR="00AD414B">
        <w:rPr>
          <w:rFonts w:asciiTheme="majorHAnsi" w:hAnsiTheme="majorHAnsi" w:cs="Helvetica Neue"/>
          <w:color w:val="000000"/>
          <w:sz w:val="22"/>
          <w:szCs w:val="22"/>
        </w:rPr>
        <w:t>s</w:t>
      </w:r>
      <w:r w:rsidRPr="00B02377">
        <w:rPr>
          <w:rFonts w:asciiTheme="majorHAnsi" w:hAnsiTheme="majorHAnsi" w:cs="Helvetica Neue"/>
          <w:color w:val="000000"/>
          <w:sz w:val="22"/>
          <w:szCs w:val="22"/>
        </w:rPr>
        <w:t xml:space="preserve"> </w:t>
      </w:r>
    </w:p>
    <w:p w14:paraId="2D502764" w14:textId="72057529" w:rsidR="000C61C9" w:rsidRPr="000C61C9" w:rsidRDefault="00971F36" w:rsidP="000C61C9">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t>0</w:t>
      </w:r>
      <w:r>
        <w:rPr>
          <w:rFonts w:asciiTheme="majorHAnsi" w:hAnsiTheme="majorHAnsi" w:cs="Helvetica Neue"/>
          <w:i/>
          <w:color w:val="000000"/>
          <w:sz w:val="20"/>
          <w:szCs w:val="22"/>
        </w:rPr>
        <w:tab/>
      </w:r>
      <w:r w:rsidR="000C61C9" w:rsidRPr="000C61C9">
        <w:rPr>
          <w:rFonts w:asciiTheme="majorHAnsi" w:hAnsiTheme="majorHAnsi" w:cs="Helvetica Neue"/>
          <w:i/>
          <w:color w:val="000000"/>
          <w:sz w:val="20"/>
          <w:szCs w:val="22"/>
        </w:rPr>
        <w:t>1</w:t>
      </w:r>
      <w:r w:rsidR="000C61C9" w:rsidRPr="000C61C9">
        <w:rPr>
          <w:rFonts w:asciiTheme="majorHAnsi" w:hAnsiTheme="majorHAnsi" w:cs="Helvetica Neue"/>
          <w:i/>
          <w:color w:val="000000"/>
          <w:sz w:val="20"/>
          <w:szCs w:val="22"/>
        </w:rPr>
        <w:tab/>
        <w:t>2</w:t>
      </w:r>
      <w:r w:rsidR="000C61C9" w:rsidRPr="000C61C9">
        <w:rPr>
          <w:rFonts w:asciiTheme="majorHAnsi" w:hAnsiTheme="majorHAnsi" w:cs="Helvetica Neue"/>
          <w:i/>
          <w:color w:val="000000"/>
          <w:sz w:val="20"/>
          <w:szCs w:val="22"/>
        </w:rPr>
        <w:tab/>
        <w:t>3</w:t>
      </w:r>
      <w:r w:rsidR="000C61C9" w:rsidRPr="000C61C9">
        <w:rPr>
          <w:rFonts w:asciiTheme="majorHAnsi" w:hAnsiTheme="majorHAnsi" w:cs="Helvetica Neue"/>
          <w:i/>
          <w:color w:val="000000"/>
          <w:sz w:val="20"/>
          <w:szCs w:val="22"/>
        </w:rPr>
        <w:tab/>
        <w:t>4</w:t>
      </w:r>
      <w:r w:rsidR="000C61C9" w:rsidRPr="000C61C9">
        <w:rPr>
          <w:rFonts w:asciiTheme="majorHAnsi" w:hAnsiTheme="majorHAnsi" w:cs="Helvetica Neue"/>
          <w:i/>
          <w:color w:val="000000"/>
          <w:sz w:val="20"/>
          <w:szCs w:val="22"/>
        </w:rPr>
        <w:tab/>
        <w:t>5</w:t>
      </w:r>
      <w:r w:rsidR="000C61C9" w:rsidRPr="000C61C9">
        <w:rPr>
          <w:rFonts w:asciiTheme="majorHAnsi" w:hAnsiTheme="majorHAnsi" w:cs="Helvetica Neue"/>
          <w:i/>
          <w:color w:val="000000"/>
          <w:sz w:val="20"/>
          <w:szCs w:val="22"/>
        </w:rPr>
        <w:tab/>
        <w:t>6</w:t>
      </w:r>
      <w:r w:rsidR="000C61C9" w:rsidRPr="000C61C9">
        <w:rPr>
          <w:rFonts w:asciiTheme="majorHAnsi" w:hAnsiTheme="majorHAnsi" w:cs="Helvetica Neue"/>
          <w:i/>
          <w:color w:val="000000"/>
          <w:sz w:val="20"/>
          <w:szCs w:val="22"/>
        </w:rPr>
        <w:tab/>
        <w:t>7</w:t>
      </w:r>
      <w:r w:rsidR="000C61C9" w:rsidRPr="000C61C9">
        <w:rPr>
          <w:rFonts w:asciiTheme="majorHAnsi" w:hAnsiTheme="majorHAnsi" w:cs="Helvetica Neue"/>
          <w:i/>
          <w:color w:val="000000"/>
          <w:sz w:val="20"/>
          <w:szCs w:val="22"/>
        </w:rPr>
        <w:tab/>
        <w:t>8</w:t>
      </w:r>
      <w:r w:rsidR="000C61C9" w:rsidRPr="000C61C9">
        <w:rPr>
          <w:rFonts w:asciiTheme="majorHAnsi" w:hAnsiTheme="majorHAnsi" w:cs="Helvetica Neue"/>
          <w:i/>
          <w:color w:val="000000"/>
          <w:sz w:val="20"/>
          <w:szCs w:val="22"/>
        </w:rPr>
        <w:tab/>
        <w:t>9</w:t>
      </w:r>
      <w:r w:rsidR="000C61C9" w:rsidRPr="000C61C9">
        <w:rPr>
          <w:rFonts w:asciiTheme="majorHAnsi" w:hAnsiTheme="majorHAnsi" w:cs="Helvetica Neue"/>
          <w:i/>
          <w:color w:val="000000"/>
          <w:sz w:val="20"/>
          <w:szCs w:val="22"/>
        </w:rPr>
        <w:tab/>
        <w:t>10</w:t>
      </w:r>
      <w:r w:rsidR="000C61C9" w:rsidRPr="000C61C9">
        <w:rPr>
          <w:rFonts w:asciiTheme="majorHAnsi" w:hAnsiTheme="majorHAnsi" w:cs="Helvetica Neue"/>
          <w:i/>
          <w:color w:val="000000"/>
          <w:sz w:val="20"/>
          <w:szCs w:val="22"/>
        </w:rPr>
        <w:tab/>
      </w:r>
    </w:p>
    <w:p w14:paraId="7998CBD4" w14:textId="5AA626F9" w:rsidR="000C61C9" w:rsidRDefault="00762D92" w:rsidP="000C61C9">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0C61C9">
        <w:rPr>
          <w:rFonts w:asciiTheme="majorHAnsi" w:hAnsiTheme="majorHAnsi" w:cs="Helvetica Neue"/>
          <w:i/>
          <w:color w:val="000000"/>
          <w:sz w:val="20"/>
          <w:szCs w:val="22"/>
        </w:rPr>
        <w:t xml:space="preserve">No </w:t>
      </w:r>
      <w:r>
        <w:rPr>
          <w:rFonts w:asciiTheme="majorHAnsi" w:hAnsiTheme="majorHAnsi" w:cs="Helvetica Neue"/>
          <w:i/>
          <w:color w:val="000000"/>
          <w:sz w:val="20"/>
          <w:szCs w:val="22"/>
        </w:rPr>
        <w:t>Contribution</w:t>
      </w:r>
      <w:r w:rsidRPr="000C61C9">
        <w:rPr>
          <w:rFonts w:asciiTheme="majorHAnsi" w:hAnsiTheme="majorHAnsi" w:cs="Helvetica Neue"/>
          <w:i/>
          <w:color w:val="000000"/>
          <w:sz w:val="20"/>
          <w:szCs w:val="22"/>
        </w:rPr>
        <w:tab/>
        <w:t xml:space="preserve">       </w:t>
      </w:r>
      <w:r w:rsidRPr="000C61C9">
        <w:rPr>
          <w:rFonts w:asciiTheme="majorHAnsi" w:hAnsiTheme="majorHAnsi" w:cs="Helvetica Neue"/>
          <w:i/>
          <w:color w:val="000000"/>
          <w:sz w:val="20"/>
          <w:szCs w:val="22"/>
        </w:rPr>
        <w:tab/>
      </w:r>
      <w:r w:rsidRPr="000C61C9">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sidRPr="000C61C9">
        <w:rPr>
          <w:rFonts w:asciiTheme="majorHAnsi" w:hAnsiTheme="majorHAnsi" w:cs="Helvetica Neue"/>
          <w:i/>
          <w:color w:val="000000"/>
          <w:sz w:val="20"/>
          <w:szCs w:val="22"/>
        </w:rPr>
        <w:t>Moderate</w:t>
      </w:r>
      <w:r>
        <w:rPr>
          <w:rFonts w:asciiTheme="majorHAnsi" w:hAnsiTheme="majorHAnsi" w:cs="Helvetica Neue"/>
          <w:i/>
          <w:color w:val="000000"/>
          <w:sz w:val="20"/>
          <w:szCs w:val="22"/>
        </w:rPr>
        <w:t>ly</w:t>
      </w:r>
      <w:r w:rsidRPr="000C61C9">
        <w:rPr>
          <w:rFonts w:asciiTheme="majorHAnsi" w:hAnsiTheme="majorHAnsi" w:cs="Helvetica Neue"/>
          <w:i/>
          <w:color w:val="000000"/>
          <w:sz w:val="20"/>
          <w:szCs w:val="22"/>
        </w:rPr>
        <w:tab/>
      </w:r>
      <w:r w:rsidRPr="000C61C9">
        <w:rPr>
          <w:rFonts w:asciiTheme="majorHAnsi" w:hAnsiTheme="majorHAnsi" w:cs="Helvetica Neue"/>
          <w:i/>
          <w:color w:val="000000"/>
          <w:sz w:val="20"/>
          <w:szCs w:val="22"/>
        </w:rPr>
        <w:tab/>
      </w:r>
      <w:r>
        <w:rPr>
          <w:rFonts w:asciiTheme="majorHAnsi" w:hAnsiTheme="majorHAnsi" w:cs="Helvetica Neue"/>
          <w:i/>
          <w:color w:val="000000"/>
          <w:sz w:val="20"/>
          <w:szCs w:val="22"/>
        </w:rPr>
        <w:t xml:space="preserve">     </w:t>
      </w:r>
      <w:r w:rsidRPr="000C61C9">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Very </w:t>
      </w:r>
      <w:r w:rsidRPr="000C61C9">
        <w:rPr>
          <w:rFonts w:asciiTheme="majorHAnsi" w:hAnsiTheme="majorHAnsi" w:cs="Helvetica Neue"/>
          <w:i/>
          <w:color w:val="000000"/>
          <w:sz w:val="20"/>
          <w:szCs w:val="22"/>
        </w:rPr>
        <w:t xml:space="preserve">High </w:t>
      </w:r>
      <w:r>
        <w:rPr>
          <w:rFonts w:asciiTheme="majorHAnsi" w:hAnsiTheme="majorHAnsi" w:cs="Helvetica Neue"/>
          <w:i/>
          <w:color w:val="000000"/>
          <w:sz w:val="20"/>
          <w:szCs w:val="22"/>
        </w:rPr>
        <w:t xml:space="preserve">Contribution         </w:t>
      </w:r>
      <w:r w:rsidRPr="000C61C9">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333200C4" w14:textId="77777777" w:rsidR="00762D92" w:rsidRDefault="00762D92" w:rsidP="000C61C9">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23283588" w14:textId="77777777" w:rsidR="00BF6544" w:rsidRDefault="00BF6544" w:rsidP="000C61C9">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75D085B7" w14:textId="57D0A181" w:rsidR="00D344E6" w:rsidRPr="00B02377" w:rsidRDefault="00323DEB" w:rsidP="00AE24F5">
      <w:pPr>
        <w:pStyle w:val="ListParagraph"/>
        <w:widowControl w:val="0"/>
        <w:numPr>
          <w:ilvl w:val="0"/>
          <w:numId w:val="19"/>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    Community</w:t>
      </w:r>
      <w:r w:rsidRPr="00B02377">
        <w:rPr>
          <w:rFonts w:asciiTheme="majorHAnsi" w:hAnsiTheme="majorHAnsi" w:cs="Helvetica Neue"/>
          <w:color w:val="000000"/>
          <w:sz w:val="22"/>
          <w:szCs w:val="22"/>
        </w:rPr>
        <w:t xml:space="preserve"> </w:t>
      </w:r>
      <w:r w:rsidR="00D344E6" w:rsidRPr="00B02377">
        <w:rPr>
          <w:rFonts w:asciiTheme="majorHAnsi" w:hAnsiTheme="majorHAnsi" w:cs="Helvetica Neue"/>
          <w:color w:val="000000"/>
          <w:sz w:val="22"/>
          <w:szCs w:val="22"/>
        </w:rPr>
        <w:t>well</w:t>
      </w:r>
      <w:r>
        <w:rPr>
          <w:rFonts w:asciiTheme="majorHAnsi" w:hAnsiTheme="majorHAnsi" w:cs="Helvetica Neue"/>
          <w:color w:val="000000"/>
          <w:sz w:val="22"/>
          <w:szCs w:val="22"/>
        </w:rPr>
        <w:t>-</w:t>
      </w:r>
      <w:r w:rsidR="00D344E6" w:rsidRPr="00B02377">
        <w:rPr>
          <w:rFonts w:asciiTheme="majorHAnsi" w:hAnsiTheme="majorHAnsi" w:cs="Helvetica Neue"/>
          <w:color w:val="000000"/>
          <w:sz w:val="22"/>
          <w:szCs w:val="22"/>
        </w:rPr>
        <w:t>being</w:t>
      </w:r>
    </w:p>
    <w:p w14:paraId="5BA6A781" w14:textId="7C5C125B" w:rsidR="000C61C9" w:rsidRPr="000C61C9" w:rsidRDefault="00971F36" w:rsidP="000C61C9">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t>0</w:t>
      </w:r>
      <w:r>
        <w:rPr>
          <w:rFonts w:asciiTheme="majorHAnsi" w:hAnsiTheme="majorHAnsi" w:cs="Helvetica Neue"/>
          <w:i/>
          <w:color w:val="000000"/>
          <w:sz w:val="20"/>
          <w:szCs w:val="22"/>
        </w:rPr>
        <w:tab/>
      </w:r>
      <w:r w:rsidR="000C61C9" w:rsidRPr="000C61C9">
        <w:rPr>
          <w:rFonts w:asciiTheme="majorHAnsi" w:hAnsiTheme="majorHAnsi" w:cs="Helvetica Neue"/>
          <w:i/>
          <w:color w:val="000000"/>
          <w:sz w:val="20"/>
          <w:szCs w:val="22"/>
        </w:rPr>
        <w:t>1</w:t>
      </w:r>
      <w:r w:rsidR="000C61C9" w:rsidRPr="000C61C9">
        <w:rPr>
          <w:rFonts w:asciiTheme="majorHAnsi" w:hAnsiTheme="majorHAnsi" w:cs="Helvetica Neue"/>
          <w:i/>
          <w:color w:val="000000"/>
          <w:sz w:val="20"/>
          <w:szCs w:val="22"/>
        </w:rPr>
        <w:tab/>
        <w:t>2</w:t>
      </w:r>
      <w:r w:rsidR="000C61C9" w:rsidRPr="000C61C9">
        <w:rPr>
          <w:rFonts w:asciiTheme="majorHAnsi" w:hAnsiTheme="majorHAnsi" w:cs="Helvetica Neue"/>
          <w:i/>
          <w:color w:val="000000"/>
          <w:sz w:val="20"/>
          <w:szCs w:val="22"/>
        </w:rPr>
        <w:tab/>
        <w:t>3</w:t>
      </w:r>
      <w:r w:rsidR="000C61C9" w:rsidRPr="000C61C9">
        <w:rPr>
          <w:rFonts w:asciiTheme="majorHAnsi" w:hAnsiTheme="majorHAnsi" w:cs="Helvetica Neue"/>
          <w:i/>
          <w:color w:val="000000"/>
          <w:sz w:val="20"/>
          <w:szCs w:val="22"/>
        </w:rPr>
        <w:tab/>
        <w:t>4</w:t>
      </w:r>
      <w:r w:rsidR="000C61C9" w:rsidRPr="000C61C9">
        <w:rPr>
          <w:rFonts w:asciiTheme="majorHAnsi" w:hAnsiTheme="majorHAnsi" w:cs="Helvetica Neue"/>
          <w:i/>
          <w:color w:val="000000"/>
          <w:sz w:val="20"/>
          <w:szCs w:val="22"/>
        </w:rPr>
        <w:tab/>
        <w:t>5</w:t>
      </w:r>
      <w:r w:rsidR="000C61C9" w:rsidRPr="000C61C9">
        <w:rPr>
          <w:rFonts w:asciiTheme="majorHAnsi" w:hAnsiTheme="majorHAnsi" w:cs="Helvetica Neue"/>
          <w:i/>
          <w:color w:val="000000"/>
          <w:sz w:val="20"/>
          <w:szCs w:val="22"/>
        </w:rPr>
        <w:tab/>
        <w:t>6</w:t>
      </w:r>
      <w:r w:rsidR="000C61C9" w:rsidRPr="000C61C9">
        <w:rPr>
          <w:rFonts w:asciiTheme="majorHAnsi" w:hAnsiTheme="majorHAnsi" w:cs="Helvetica Neue"/>
          <w:i/>
          <w:color w:val="000000"/>
          <w:sz w:val="20"/>
          <w:szCs w:val="22"/>
        </w:rPr>
        <w:tab/>
        <w:t>7</w:t>
      </w:r>
      <w:r w:rsidR="000C61C9" w:rsidRPr="000C61C9">
        <w:rPr>
          <w:rFonts w:asciiTheme="majorHAnsi" w:hAnsiTheme="majorHAnsi" w:cs="Helvetica Neue"/>
          <w:i/>
          <w:color w:val="000000"/>
          <w:sz w:val="20"/>
          <w:szCs w:val="22"/>
        </w:rPr>
        <w:tab/>
        <w:t>8</w:t>
      </w:r>
      <w:r w:rsidR="000C61C9" w:rsidRPr="000C61C9">
        <w:rPr>
          <w:rFonts w:asciiTheme="majorHAnsi" w:hAnsiTheme="majorHAnsi" w:cs="Helvetica Neue"/>
          <w:i/>
          <w:color w:val="000000"/>
          <w:sz w:val="20"/>
          <w:szCs w:val="22"/>
        </w:rPr>
        <w:tab/>
        <w:t>9</w:t>
      </w:r>
      <w:r w:rsidR="000C61C9" w:rsidRPr="000C61C9">
        <w:rPr>
          <w:rFonts w:asciiTheme="majorHAnsi" w:hAnsiTheme="majorHAnsi" w:cs="Helvetica Neue"/>
          <w:i/>
          <w:color w:val="000000"/>
          <w:sz w:val="20"/>
          <w:szCs w:val="22"/>
        </w:rPr>
        <w:tab/>
        <w:t>10</w:t>
      </w:r>
      <w:r w:rsidR="000C61C9" w:rsidRPr="000C61C9">
        <w:rPr>
          <w:rFonts w:asciiTheme="majorHAnsi" w:hAnsiTheme="majorHAnsi" w:cs="Helvetica Neue"/>
          <w:i/>
          <w:color w:val="000000"/>
          <w:sz w:val="20"/>
          <w:szCs w:val="22"/>
        </w:rPr>
        <w:tab/>
      </w:r>
    </w:p>
    <w:p w14:paraId="54F31E82" w14:textId="20541EAB" w:rsidR="000C61C9" w:rsidRDefault="00762D92" w:rsidP="00762D92">
      <w:pPr>
        <w:widowControl w:val="0"/>
        <w:tabs>
          <w:tab w:val="left" w:pos="20"/>
          <w:tab w:val="left" w:pos="180"/>
        </w:tabs>
        <w:autoSpaceDE w:val="0"/>
        <w:autoSpaceDN w:val="0"/>
        <w:adjustRightInd w:val="0"/>
        <w:rPr>
          <w:rFonts w:asciiTheme="majorHAnsi" w:hAnsiTheme="majorHAnsi" w:cs="Helvetica Neue"/>
          <w:i/>
          <w:color w:val="000000"/>
          <w:sz w:val="20"/>
          <w:szCs w:val="22"/>
        </w:rPr>
      </w:pPr>
      <w:r w:rsidRPr="000C61C9">
        <w:rPr>
          <w:rFonts w:asciiTheme="majorHAnsi" w:hAnsiTheme="majorHAnsi" w:cs="Helvetica Neue"/>
          <w:i/>
          <w:color w:val="000000"/>
          <w:sz w:val="20"/>
          <w:szCs w:val="22"/>
        </w:rPr>
        <w:t xml:space="preserve">No </w:t>
      </w:r>
      <w:r>
        <w:rPr>
          <w:rFonts w:asciiTheme="majorHAnsi" w:hAnsiTheme="majorHAnsi" w:cs="Helvetica Neue"/>
          <w:i/>
          <w:color w:val="000000"/>
          <w:sz w:val="20"/>
          <w:szCs w:val="22"/>
        </w:rPr>
        <w:t>Contribution</w:t>
      </w:r>
      <w:r w:rsidRPr="000C61C9">
        <w:rPr>
          <w:rFonts w:asciiTheme="majorHAnsi" w:hAnsiTheme="majorHAnsi" w:cs="Helvetica Neue"/>
          <w:i/>
          <w:color w:val="000000"/>
          <w:sz w:val="20"/>
          <w:szCs w:val="22"/>
        </w:rPr>
        <w:tab/>
        <w:t xml:space="preserve">       </w:t>
      </w:r>
      <w:r w:rsidRPr="000C61C9">
        <w:rPr>
          <w:rFonts w:asciiTheme="majorHAnsi" w:hAnsiTheme="majorHAnsi" w:cs="Helvetica Neue"/>
          <w:i/>
          <w:color w:val="000000"/>
          <w:sz w:val="20"/>
          <w:szCs w:val="22"/>
        </w:rPr>
        <w:tab/>
      </w:r>
      <w:r w:rsidRPr="000C61C9">
        <w:rPr>
          <w:rFonts w:asciiTheme="majorHAnsi" w:hAnsiTheme="majorHAnsi" w:cs="Helvetica Neue"/>
          <w:i/>
          <w:color w:val="000000"/>
          <w:sz w:val="20"/>
          <w:szCs w:val="22"/>
        </w:rPr>
        <w:tab/>
      </w:r>
      <w:r>
        <w:rPr>
          <w:rFonts w:asciiTheme="majorHAnsi" w:hAnsiTheme="majorHAnsi" w:cs="Helvetica Neue"/>
          <w:i/>
          <w:color w:val="000000"/>
          <w:sz w:val="20"/>
          <w:szCs w:val="22"/>
        </w:rPr>
        <w:tab/>
        <w:t xml:space="preserve">    </w:t>
      </w:r>
      <w:r w:rsidRPr="000C61C9">
        <w:rPr>
          <w:rFonts w:asciiTheme="majorHAnsi" w:hAnsiTheme="majorHAnsi" w:cs="Helvetica Neue"/>
          <w:i/>
          <w:color w:val="000000"/>
          <w:sz w:val="20"/>
          <w:szCs w:val="22"/>
        </w:rPr>
        <w:t>Moderate</w:t>
      </w:r>
      <w:r>
        <w:rPr>
          <w:rFonts w:asciiTheme="majorHAnsi" w:hAnsiTheme="majorHAnsi" w:cs="Helvetica Neue"/>
          <w:i/>
          <w:color w:val="000000"/>
          <w:sz w:val="20"/>
          <w:szCs w:val="22"/>
        </w:rPr>
        <w:t>ly</w:t>
      </w:r>
      <w:r w:rsidRPr="000C61C9">
        <w:rPr>
          <w:rFonts w:asciiTheme="majorHAnsi" w:hAnsiTheme="majorHAnsi" w:cs="Helvetica Neue"/>
          <w:i/>
          <w:color w:val="000000"/>
          <w:sz w:val="20"/>
          <w:szCs w:val="22"/>
        </w:rPr>
        <w:tab/>
      </w:r>
      <w:r w:rsidRPr="000C61C9">
        <w:rPr>
          <w:rFonts w:asciiTheme="majorHAnsi" w:hAnsiTheme="majorHAnsi" w:cs="Helvetica Neue"/>
          <w:i/>
          <w:color w:val="000000"/>
          <w:sz w:val="20"/>
          <w:szCs w:val="22"/>
        </w:rPr>
        <w:tab/>
      </w:r>
      <w:r>
        <w:rPr>
          <w:rFonts w:asciiTheme="majorHAnsi" w:hAnsiTheme="majorHAnsi" w:cs="Helvetica Neue"/>
          <w:i/>
          <w:color w:val="000000"/>
          <w:sz w:val="20"/>
          <w:szCs w:val="22"/>
        </w:rPr>
        <w:t xml:space="preserve">     </w:t>
      </w:r>
      <w:r w:rsidRPr="000C61C9">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Very </w:t>
      </w:r>
      <w:r w:rsidRPr="000C61C9">
        <w:rPr>
          <w:rFonts w:asciiTheme="majorHAnsi" w:hAnsiTheme="majorHAnsi" w:cs="Helvetica Neue"/>
          <w:i/>
          <w:color w:val="000000"/>
          <w:sz w:val="20"/>
          <w:szCs w:val="22"/>
        </w:rPr>
        <w:t xml:space="preserve">High </w:t>
      </w:r>
      <w:r>
        <w:rPr>
          <w:rFonts w:asciiTheme="majorHAnsi" w:hAnsiTheme="majorHAnsi" w:cs="Helvetica Neue"/>
          <w:i/>
          <w:color w:val="000000"/>
          <w:sz w:val="20"/>
          <w:szCs w:val="22"/>
        </w:rPr>
        <w:t xml:space="preserve">Contribution         </w:t>
      </w:r>
      <w:r w:rsidRPr="000C61C9">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56295A31" w14:textId="77777777" w:rsidR="00762D92" w:rsidRDefault="00762D92" w:rsidP="00762D92">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34F67F82" w14:textId="77777777" w:rsidR="00323DEB" w:rsidRDefault="00323DEB" w:rsidP="000C61C9">
      <w:pPr>
        <w:widowControl w:val="0"/>
        <w:tabs>
          <w:tab w:val="left" w:pos="20"/>
          <w:tab w:val="left" w:pos="180"/>
        </w:tabs>
        <w:autoSpaceDE w:val="0"/>
        <w:autoSpaceDN w:val="0"/>
        <w:adjustRightInd w:val="0"/>
        <w:ind w:left="360"/>
        <w:rPr>
          <w:rFonts w:asciiTheme="majorHAnsi" w:hAnsiTheme="majorHAnsi" w:cs="Helvetica Neue"/>
          <w:color w:val="000000"/>
          <w:sz w:val="22"/>
          <w:szCs w:val="22"/>
        </w:rPr>
      </w:pPr>
    </w:p>
    <w:p w14:paraId="0DE655E5" w14:textId="156FF3DE" w:rsidR="00D344E6" w:rsidRPr="00B02377" w:rsidRDefault="000C61C9" w:rsidP="00AE24F5">
      <w:pPr>
        <w:pStyle w:val="ListParagraph"/>
        <w:widowControl w:val="0"/>
        <w:numPr>
          <w:ilvl w:val="0"/>
          <w:numId w:val="19"/>
        </w:numPr>
        <w:tabs>
          <w:tab w:val="left" w:pos="20"/>
          <w:tab w:val="left" w:pos="180"/>
        </w:tabs>
        <w:autoSpaceDE w:val="0"/>
        <w:autoSpaceDN w:val="0"/>
        <w:adjustRightInd w:val="0"/>
        <w:rPr>
          <w:rFonts w:asciiTheme="majorHAnsi" w:hAnsiTheme="majorHAnsi" w:cs="Helvetica Neue"/>
          <w:i/>
          <w:color w:val="000000"/>
          <w:sz w:val="22"/>
          <w:szCs w:val="22"/>
        </w:rPr>
      </w:pPr>
      <w:r w:rsidRPr="00B02377">
        <w:rPr>
          <w:rFonts w:asciiTheme="majorHAnsi" w:hAnsiTheme="majorHAnsi" w:cs="Helvetica Neue"/>
          <w:b/>
          <w:i/>
          <w:color w:val="000000"/>
          <w:sz w:val="22"/>
          <w:szCs w:val="22"/>
        </w:rPr>
        <w:t>E</w:t>
      </w:r>
      <w:r w:rsidR="00D344E6" w:rsidRPr="00B02377">
        <w:rPr>
          <w:rFonts w:asciiTheme="majorHAnsi" w:hAnsiTheme="majorHAnsi" w:cs="Helvetica Neue"/>
          <w:b/>
          <w:i/>
          <w:color w:val="000000"/>
          <w:sz w:val="22"/>
          <w:szCs w:val="22"/>
        </w:rPr>
        <w:t>vidence</w:t>
      </w:r>
      <w:r w:rsidR="00D344E6" w:rsidRPr="00B02377">
        <w:rPr>
          <w:rFonts w:asciiTheme="majorHAnsi" w:hAnsiTheme="majorHAnsi" w:cs="Helvetica Neue"/>
          <w:i/>
          <w:color w:val="000000"/>
          <w:sz w:val="22"/>
          <w:szCs w:val="22"/>
        </w:rPr>
        <w:t xml:space="preserve">- </w:t>
      </w:r>
      <w:r w:rsidRPr="00B02377">
        <w:rPr>
          <w:rFonts w:asciiTheme="majorHAnsi" w:hAnsiTheme="majorHAnsi" w:cs="Helvetica Neue"/>
          <w:color w:val="000000"/>
          <w:sz w:val="22"/>
          <w:szCs w:val="22"/>
        </w:rPr>
        <w:t xml:space="preserve">For answers </w:t>
      </w:r>
      <w:r w:rsidR="00357227">
        <w:rPr>
          <w:rFonts w:asciiTheme="majorHAnsi" w:hAnsiTheme="majorHAnsi" w:cs="Helvetica Neue"/>
          <w:color w:val="000000"/>
          <w:sz w:val="22"/>
          <w:szCs w:val="22"/>
        </w:rPr>
        <w:t>with</w:t>
      </w:r>
      <w:r w:rsidRPr="00B02377">
        <w:rPr>
          <w:rFonts w:asciiTheme="majorHAnsi" w:hAnsiTheme="majorHAnsi" w:cs="Helvetica Neue"/>
          <w:color w:val="000000"/>
          <w:sz w:val="22"/>
          <w:szCs w:val="22"/>
        </w:rPr>
        <w:t xml:space="preserve"> </w:t>
      </w:r>
      <w:r w:rsidR="00357227">
        <w:rPr>
          <w:rFonts w:asciiTheme="majorHAnsi" w:hAnsiTheme="majorHAnsi" w:cs="Helvetica Neue"/>
          <w:color w:val="000000"/>
          <w:sz w:val="22"/>
          <w:szCs w:val="22"/>
        </w:rPr>
        <w:t>very high ratings</w:t>
      </w:r>
      <w:r w:rsidRPr="00B02377">
        <w:rPr>
          <w:rFonts w:asciiTheme="majorHAnsi" w:hAnsiTheme="majorHAnsi" w:cs="Helvetica Neue"/>
          <w:color w:val="000000"/>
          <w:sz w:val="22"/>
          <w:szCs w:val="22"/>
        </w:rPr>
        <w:t xml:space="preserve"> (9/10)</w:t>
      </w:r>
      <w:r w:rsidR="00357227">
        <w:rPr>
          <w:rFonts w:asciiTheme="majorHAnsi" w:hAnsiTheme="majorHAnsi" w:cs="Helvetica Neue"/>
          <w:color w:val="000000"/>
          <w:sz w:val="22"/>
          <w:szCs w:val="22"/>
        </w:rPr>
        <w:t>,</w:t>
      </w:r>
      <w:r w:rsidRPr="00B02377">
        <w:rPr>
          <w:rFonts w:asciiTheme="majorHAnsi" w:hAnsiTheme="majorHAnsi" w:cs="Helvetica Neue"/>
          <w:color w:val="000000"/>
          <w:sz w:val="22"/>
          <w:szCs w:val="22"/>
        </w:rPr>
        <w:t xml:space="preserve"> please share </w:t>
      </w:r>
      <w:r w:rsidR="00D344E6" w:rsidRPr="00B02377">
        <w:rPr>
          <w:rFonts w:asciiTheme="majorHAnsi" w:hAnsiTheme="majorHAnsi" w:cs="Helvetica Neue"/>
          <w:color w:val="000000"/>
          <w:sz w:val="22"/>
          <w:szCs w:val="22"/>
        </w:rPr>
        <w:t>an example</w:t>
      </w:r>
      <w:r w:rsidRPr="00B02377">
        <w:rPr>
          <w:rFonts w:asciiTheme="majorHAnsi" w:hAnsiTheme="majorHAnsi" w:cs="Helvetica Neue"/>
          <w:color w:val="000000"/>
          <w:sz w:val="22"/>
          <w:szCs w:val="22"/>
        </w:rPr>
        <w:t xml:space="preserve"> of how PIMPAC </w:t>
      </w:r>
      <w:r w:rsidR="003B61C1">
        <w:rPr>
          <w:rFonts w:asciiTheme="majorHAnsi" w:hAnsiTheme="majorHAnsi" w:cs="Helvetica Neue"/>
          <w:color w:val="000000"/>
          <w:sz w:val="22"/>
          <w:szCs w:val="22"/>
        </w:rPr>
        <w:t xml:space="preserve">has </w:t>
      </w:r>
      <w:r w:rsidRPr="00B02377">
        <w:rPr>
          <w:rFonts w:asciiTheme="majorHAnsi" w:hAnsiTheme="majorHAnsi" w:cs="Helvetica Neue"/>
          <w:color w:val="000000"/>
          <w:sz w:val="22"/>
          <w:szCs w:val="22"/>
        </w:rPr>
        <w:t>contributed to positive change.</w:t>
      </w:r>
    </w:p>
    <w:p w14:paraId="5879DE8C" w14:textId="77777777" w:rsidR="00D344E6" w:rsidRPr="000C61C9" w:rsidRDefault="00D344E6" w:rsidP="00D344E6">
      <w:pPr>
        <w:widowControl w:val="0"/>
        <w:tabs>
          <w:tab w:val="left" w:pos="20"/>
          <w:tab w:val="left" w:pos="180"/>
        </w:tabs>
        <w:autoSpaceDE w:val="0"/>
        <w:autoSpaceDN w:val="0"/>
        <w:adjustRightInd w:val="0"/>
        <w:ind w:left="180"/>
        <w:rPr>
          <w:rFonts w:asciiTheme="majorHAnsi" w:hAnsiTheme="majorHAnsi" w:cs="Helvetica Neue"/>
          <w:i/>
          <w:color w:val="000000"/>
          <w:sz w:val="22"/>
          <w:szCs w:val="22"/>
        </w:rPr>
      </w:pPr>
    </w:p>
    <w:p w14:paraId="565B8F14" w14:textId="77777777" w:rsidR="00D344E6" w:rsidRPr="00E560E1" w:rsidRDefault="00D344E6" w:rsidP="00D344E6">
      <w:pPr>
        <w:widowControl w:val="0"/>
        <w:tabs>
          <w:tab w:val="left" w:pos="20"/>
          <w:tab w:val="left" w:pos="180"/>
        </w:tabs>
        <w:autoSpaceDE w:val="0"/>
        <w:autoSpaceDN w:val="0"/>
        <w:adjustRightInd w:val="0"/>
        <w:ind w:left="180"/>
        <w:rPr>
          <w:rFonts w:asciiTheme="majorHAnsi" w:hAnsiTheme="majorHAnsi" w:cs="Helvetica Neue"/>
          <w:color w:val="000000"/>
          <w:sz w:val="22"/>
          <w:szCs w:val="22"/>
        </w:rPr>
      </w:pPr>
    </w:p>
    <w:p w14:paraId="572165A2" w14:textId="77777777" w:rsidR="00BF6544" w:rsidRDefault="00BF6544" w:rsidP="00D344E6">
      <w:pPr>
        <w:widowControl w:val="0"/>
        <w:tabs>
          <w:tab w:val="left" w:pos="20"/>
          <w:tab w:val="left" w:pos="180"/>
        </w:tabs>
        <w:autoSpaceDE w:val="0"/>
        <w:autoSpaceDN w:val="0"/>
        <w:adjustRightInd w:val="0"/>
        <w:rPr>
          <w:rFonts w:asciiTheme="majorHAnsi" w:hAnsiTheme="majorHAnsi"/>
          <w:b/>
          <w:sz w:val="22"/>
          <w:szCs w:val="22"/>
        </w:rPr>
      </w:pPr>
    </w:p>
    <w:p w14:paraId="3744D1EB" w14:textId="77777777" w:rsidR="00BF6544" w:rsidRDefault="00BF6544" w:rsidP="00D344E6">
      <w:pPr>
        <w:widowControl w:val="0"/>
        <w:tabs>
          <w:tab w:val="left" w:pos="20"/>
          <w:tab w:val="left" w:pos="180"/>
        </w:tabs>
        <w:autoSpaceDE w:val="0"/>
        <w:autoSpaceDN w:val="0"/>
        <w:adjustRightInd w:val="0"/>
        <w:rPr>
          <w:rFonts w:asciiTheme="majorHAnsi" w:hAnsiTheme="majorHAnsi"/>
          <w:b/>
          <w:sz w:val="22"/>
          <w:szCs w:val="22"/>
        </w:rPr>
      </w:pPr>
    </w:p>
    <w:p w14:paraId="6635E495" w14:textId="77777777" w:rsidR="00BF6544" w:rsidRDefault="00BF6544" w:rsidP="00D344E6">
      <w:pPr>
        <w:widowControl w:val="0"/>
        <w:tabs>
          <w:tab w:val="left" w:pos="20"/>
          <w:tab w:val="left" w:pos="180"/>
        </w:tabs>
        <w:autoSpaceDE w:val="0"/>
        <w:autoSpaceDN w:val="0"/>
        <w:adjustRightInd w:val="0"/>
        <w:rPr>
          <w:rFonts w:asciiTheme="majorHAnsi" w:hAnsiTheme="majorHAnsi"/>
          <w:b/>
          <w:sz w:val="22"/>
          <w:szCs w:val="22"/>
        </w:rPr>
      </w:pPr>
    </w:p>
    <w:p w14:paraId="43791746" w14:textId="79D0A81A" w:rsidR="00D344E6" w:rsidRDefault="003B61C1" w:rsidP="00D344E6">
      <w:pPr>
        <w:widowControl w:val="0"/>
        <w:tabs>
          <w:tab w:val="left" w:pos="20"/>
          <w:tab w:val="left" w:pos="180"/>
        </w:tabs>
        <w:autoSpaceDE w:val="0"/>
        <w:autoSpaceDN w:val="0"/>
        <w:adjustRightInd w:val="0"/>
        <w:rPr>
          <w:rFonts w:asciiTheme="majorHAnsi" w:hAnsiTheme="majorHAnsi"/>
          <w:b/>
          <w:sz w:val="22"/>
          <w:szCs w:val="22"/>
        </w:rPr>
      </w:pPr>
      <w:r w:rsidRPr="00E560E1">
        <w:rPr>
          <w:rFonts w:asciiTheme="majorHAnsi" w:hAnsiTheme="majorHAnsi"/>
          <w:b/>
          <w:sz w:val="22"/>
          <w:szCs w:val="22"/>
        </w:rPr>
        <w:t>C</w:t>
      </w:r>
      <w:r>
        <w:rPr>
          <w:rFonts w:asciiTheme="majorHAnsi" w:hAnsiTheme="majorHAnsi"/>
          <w:b/>
          <w:sz w:val="22"/>
          <w:szCs w:val="22"/>
        </w:rPr>
        <w:t>5</w:t>
      </w:r>
      <w:r w:rsidR="00D344E6" w:rsidRPr="00E560E1">
        <w:rPr>
          <w:rFonts w:asciiTheme="majorHAnsi" w:hAnsiTheme="majorHAnsi"/>
          <w:b/>
          <w:sz w:val="22"/>
          <w:szCs w:val="22"/>
        </w:rPr>
        <w:t>: Adaptive Capacity (monitoring, evaluation, adaptation, and learning)</w:t>
      </w:r>
    </w:p>
    <w:p w14:paraId="177E9DE4" w14:textId="77777777" w:rsidR="00D344E6" w:rsidRDefault="00D344E6" w:rsidP="00D344E6">
      <w:pPr>
        <w:widowControl w:val="0"/>
        <w:tabs>
          <w:tab w:val="left" w:pos="20"/>
          <w:tab w:val="left" w:pos="180"/>
        </w:tabs>
        <w:autoSpaceDE w:val="0"/>
        <w:autoSpaceDN w:val="0"/>
        <w:adjustRightInd w:val="0"/>
        <w:rPr>
          <w:rFonts w:asciiTheme="majorHAnsi" w:hAnsiTheme="majorHAnsi"/>
          <w:b/>
          <w:sz w:val="22"/>
          <w:szCs w:val="22"/>
        </w:rPr>
      </w:pPr>
    </w:p>
    <w:p w14:paraId="6F7BF5EA" w14:textId="1D342777" w:rsidR="000B7B1F" w:rsidRPr="000B7B1F" w:rsidRDefault="00B02377" w:rsidP="00D344E6">
      <w:pPr>
        <w:widowControl w:val="0"/>
        <w:tabs>
          <w:tab w:val="left" w:pos="20"/>
          <w:tab w:val="left" w:pos="180"/>
        </w:tabs>
        <w:autoSpaceDE w:val="0"/>
        <w:autoSpaceDN w:val="0"/>
        <w:adjustRightInd w:val="0"/>
        <w:rPr>
          <w:rFonts w:asciiTheme="majorHAnsi" w:hAnsiTheme="majorHAnsi"/>
          <w:sz w:val="22"/>
          <w:szCs w:val="22"/>
        </w:rPr>
      </w:pPr>
      <w:r w:rsidRPr="000B7B1F">
        <w:rPr>
          <w:rFonts w:asciiTheme="majorHAnsi" w:hAnsiTheme="majorHAnsi"/>
          <w:sz w:val="22"/>
          <w:szCs w:val="22"/>
        </w:rPr>
        <w:t xml:space="preserve">This section explores how PIMPAC carries out adaptive management.  This includes strategic planning, monitoring progress over time, learning from experience, </w:t>
      </w:r>
      <w:r>
        <w:rPr>
          <w:rFonts w:asciiTheme="majorHAnsi" w:hAnsiTheme="majorHAnsi"/>
          <w:sz w:val="22"/>
          <w:szCs w:val="22"/>
        </w:rPr>
        <w:t xml:space="preserve">and </w:t>
      </w:r>
      <w:r w:rsidRPr="000B7B1F">
        <w:rPr>
          <w:rFonts w:asciiTheme="majorHAnsi" w:hAnsiTheme="majorHAnsi"/>
          <w:sz w:val="22"/>
          <w:szCs w:val="22"/>
        </w:rPr>
        <w:t>adapting to address gaps and emerging issues.</w:t>
      </w:r>
    </w:p>
    <w:p w14:paraId="0195F3CB" w14:textId="77777777" w:rsidR="00D344E6" w:rsidRDefault="00D344E6" w:rsidP="00D344E6">
      <w:pPr>
        <w:widowControl w:val="0"/>
        <w:tabs>
          <w:tab w:val="left" w:pos="20"/>
          <w:tab w:val="left" w:pos="180"/>
        </w:tabs>
        <w:autoSpaceDE w:val="0"/>
        <w:autoSpaceDN w:val="0"/>
        <w:adjustRightInd w:val="0"/>
        <w:rPr>
          <w:rFonts w:asciiTheme="majorHAnsi" w:hAnsiTheme="majorHAnsi"/>
          <w:b/>
          <w:sz w:val="22"/>
          <w:szCs w:val="22"/>
        </w:rPr>
      </w:pPr>
    </w:p>
    <w:p w14:paraId="79A09C41" w14:textId="77777777" w:rsidR="00DA377C" w:rsidRDefault="00DA377C" w:rsidP="00DA377C">
      <w:pPr>
        <w:widowControl w:val="0"/>
        <w:numPr>
          <w:ilvl w:val="0"/>
          <w:numId w:val="4"/>
        </w:numPr>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PIMPAC assesses the difference in </w:t>
      </w:r>
      <w:r w:rsidRPr="00BF02FD">
        <w:rPr>
          <w:rFonts w:asciiTheme="majorHAnsi" w:hAnsiTheme="majorHAnsi" w:cs="Helvetica Neue"/>
          <w:color w:val="000000"/>
          <w:sz w:val="22"/>
          <w:szCs w:val="22"/>
        </w:rPr>
        <w:t xml:space="preserve">knowledge and skills before and after </w:t>
      </w:r>
      <w:r>
        <w:rPr>
          <w:rFonts w:asciiTheme="majorHAnsi" w:hAnsiTheme="majorHAnsi" w:cs="Helvetica Neue"/>
          <w:color w:val="000000"/>
          <w:sz w:val="22"/>
          <w:szCs w:val="22"/>
        </w:rPr>
        <w:t xml:space="preserve">PIMPAC activities (i.e. </w:t>
      </w:r>
      <w:r w:rsidRPr="00BF02FD">
        <w:rPr>
          <w:rFonts w:asciiTheme="majorHAnsi" w:hAnsiTheme="majorHAnsi" w:cs="Helvetica Neue"/>
          <w:color w:val="000000"/>
          <w:sz w:val="22"/>
          <w:szCs w:val="22"/>
        </w:rPr>
        <w:t>trainings</w:t>
      </w:r>
      <w:r>
        <w:rPr>
          <w:rFonts w:asciiTheme="majorHAnsi" w:hAnsiTheme="majorHAnsi" w:cs="Helvetica Neue"/>
          <w:color w:val="000000"/>
          <w:sz w:val="22"/>
          <w:szCs w:val="22"/>
        </w:rPr>
        <w:t xml:space="preserve"> and/or technical support (e.g. pre-post test)</w:t>
      </w:r>
    </w:p>
    <w:p w14:paraId="219759DC" w14:textId="77777777" w:rsidR="00DA377C" w:rsidRPr="00BF02FD" w:rsidRDefault="00DA377C" w:rsidP="00DA377C">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0</w:t>
      </w:r>
      <w:r w:rsidRPr="00BF02FD">
        <w:rPr>
          <w:rFonts w:asciiTheme="majorHAnsi" w:hAnsiTheme="majorHAnsi" w:cs="Helvetica Neue"/>
          <w:i/>
          <w:color w:val="000000"/>
          <w:sz w:val="20"/>
          <w:szCs w:val="22"/>
        </w:rPr>
        <w:tab/>
        <w:t>1</w:t>
      </w:r>
      <w:r w:rsidRPr="00BF02FD">
        <w:rPr>
          <w:rFonts w:asciiTheme="majorHAnsi" w:hAnsiTheme="majorHAnsi" w:cs="Helvetica Neue"/>
          <w:i/>
          <w:color w:val="000000"/>
          <w:sz w:val="20"/>
          <w:szCs w:val="22"/>
        </w:rPr>
        <w:tab/>
        <w:t>2</w:t>
      </w:r>
      <w:r w:rsidRPr="00BF02FD">
        <w:rPr>
          <w:rFonts w:asciiTheme="majorHAnsi" w:hAnsiTheme="majorHAnsi" w:cs="Helvetica Neue"/>
          <w:i/>
          <w:color w:val="000000"/>
          <w:sz w:val="20"/>
          <w:szCs w:val="22"/>
        </w:rPr>
        <w:tab/>
        <w:t>3</w:t>
      </w:r>
      <w:r w:rsidRPr="00BF02FD">
        <w:rPr>
          <w:rFonts w:asciiTheme="majorHAnsi" w:hAnsiTheme="majorHAnsi" w:cs="Helvetica Neue"/>
          <w:i/>
          <w:color w:val="000000"/>
          <w:sz w:val="20"/>
          <w:szCs w:val="22"/>
        </w:rPr>
        <w:tab/>
        <w:t>4</w:t>
      </w:r>
      <w:r w:rsidRPr="00BF02FD">
        <w:rPr>
          <w:rFonts w:asciiTheme="majorHAnsi" w:hAnsiTheme="majorHAnsi" w:cs="Helvetica Neue"/>
          <w:i/>
          <w:color w:val="000000"/>
          <w:sz w:val="20"/>
          <w:szCs w:val="22"/>
        </w:rPr>
        <w:tab/>
        <w:t>5</w:t>
      </w:r>
      <w:r w:rsidRPr="00BF02FD">
        <w:rPr>
          <w:rFonts w:asciiTheme="majorHAnsi" w:hAnsiTheme="majorHAnsi" w:cs="Helvetica Neue"/>
          <w:i/>
          <w:color w:val="000000"/>
          <w:sz w:val="20"/>
          <w:szCs w:val="22"/>
        </w:rPr>
        <w:tab/>
        <w:t>6</w:t>
      </w:r>
      <w:r w:rsidRPr="00BF02FD">
        <w:rPr>
          <w:rFonts w:asciiTheme="majorHAnsi" w:hAnsiTheme="majorHAnsi" w:cs="Helvetica Neue"/>
          <w:i/>
          <w:color w:val="000000"/>
          <w:sz w:val="20"/>
          <w:szCs w:val="22"/>
        </w:rPr>
        <w:tab/>
        <w:t>7</w:t>
      </w:r>
      <w:r w:rsidRPr="00BF02FD">
        <w:rPr>
          <w:rFonts w:asciiTheme="majorHAnsi" w:hAnsiTheme="majorHAnsi" w:cs="Helvetica Neue"/>
          <w:i/>
          <w:color w:val="000000"/>
          <w:sz w:val="20"/>
          <w:szCs w:val="22"/>
        </w:rPr>
        <w:tab/>
        <w:t>8</w:t>
      </w:r>
      <w:r w:rsidRPr="00BF02FD">
        <w:rPr>
          <w:rFonts w:asciiTheme="majorHAnsi" w:hAnsiTheme="majorHAnsi" w:cs="Helvetica Neue"/>
          <w:i/>
          <w:color w:val="000000"/>
          <w:sz w:val="20"/>
          <w:szCs w:val="22"/>
        </w:rPr>
        <w:tab/>
        <w:t>9</w:t>
      </w:r>
      <w:r w:rsidRPr="00BF02FD">
        <w:rPr>
          <w:rFonts w:asciiTheme="majorHAnsi" w:hAnsiTheme="majorHAnsi" w:cs="Helvetica Neue"/>
          <w:i/>
          <w:color w:val="000000"/>
          <w:sz w:val="20"/>
          <w:szCs w:val="22"/>
        </w:rPr>
        <w:tab/>
        <w:t>10</w:t>
      </w:r>
    </w:p>
    <w:p w14:paraId="465F044B" w14:textId="77777777" w:rsidR="00DA377C" w:rsidRDefault="00DA377C" w:rsidP="00DA377C">
      <w:pPr>
        <w:widowControl w:val="0"/>
        <w:autoSpaceDE w:val="0"/>
        <w:autoSpaceDN w:val="0"/>
        <w:adjustRightInd w:val="0"/>
        <w:ind w:firstLine="380"/>
        <w:rPr>
          <w:rFonts w:asciiTheme="majorHAnsi" w:hAnsiTheme="majorHAnsi" w:cs="Helvetica Neue"/>
          <w:i/>
          <w:color w:val="000000"/>
          <w:sz w:val="20"/>
          <w:szCs w:val="22"/>
        </w:rPr>
      </w:pPr>
      <w:r>
        <w:rPr>
          <w:rFonts w:asciiTheme="majorHAnsi" w:hAnsiTheme="majorHAnsi" w:cs="Helvetica Neue"/>
          <w:i/>
          <w:color w:val="000000"/>
          <w:sz w:val="20"/>
          <w:szCs w:val="22"/>
        </w:rPr>
        <w:t>Never</w:t>
      </w:r>
      <w:r w:rsidRPr="00BF02FD">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ab/>
        <w:t xml:space="preserve">        </w:t>
      </w:r>
      <w:r w:rsidRPr="00BF02FD">
        <w:rPr>
          <w:rFonts w:asciiTheme="majorHAnsi" w:hAnsiTheme="majorHAnsi" w:cs="Helvetica Neue"/>
          <w:i/>
          <w:color w:val="000000"/>
          <w:sz w:val="20"/>
          <w:szCs w:val="22"/>
        </w:rPr>
        <w:tab/>
        <w:t xml:space="preserve">       </w:t>
      </w:r>
      <w:r w:rsidRPr="00BF02FD">
        <w:rPr>
          <w:rFonts w:asciiTheme="majorHAnsi" w:hAnsiTheme="majorHAnsi" w:cs="Helvetica Neue"/>
          <w:i/>
          <w:color w:val="000000"/>
          <w:sz w:val="20"/>
          <w:szCs w:val="22"/>
        </w:rPr>
        <w:tab/>
        <w:t xml:space="preserve">      Some</w:t>
      </w:r>
      <w:r>
        <w:rPr>
          <w:rFonts w:asciiTheme="majorHAnsi" w:hAnsiTheme="majorHAnsi" w:cs="Helvetica Neue"/>
          <w:i/>
          <w:color w:val="000000"/>
          <w:sz w:val="20"/>
          <w:szCs w:val="22"/>
        </w:rPr>
        <w:t>times</w:t>
      </w:r>
      <w:r w:rsidRPr="00BF02FD">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Always</w:t>
      </w:r>
      <w:r w:rsidRPr="00BF02FD">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BF02FD">
        <w:rPr>
          <w:rFonts w:asciiTheme="majorHAnsi" w:hAnsiTheme="majorHAnsi" w:cs="Helvetica Neue"/>
          <w:i/>
          <w:color w:val="000000"/>
          <w:sz w:val="20"/>
          <w:szCs w:val="22"/>
        </w:rPr>
        <w:t>D/K</w:t>
      </w:r>
      <w:r>
        <w:rPr>
          <w:rFonts w:asciiTheme="majorHAnsi" w:hAnsiTheme="majorHAnsi" w:cs="Helvetica Neue"/>
          <w:i/>
          <w:color w:val="000000"/>
          <w:sz w:val="20"/>
          <w:szCs w:val="22"/>
        </w:rPr>
        <w:t xml:space="preserve">        NKA</w:t>
      </w:r>
    </w:p>
    <w:p w14:paraId="46349400" w14:textId="77777777" w:rsidR="00DA377C" w:rsidRPr="00BF02FD" w:rsidRDefault="00DA377C" w:rsidP="00DA377C">
      <w:pPr>
        <w:widowControl w:val="0"/>
        <w:autoSpaceDE w:val="0"/>
        <w:autoSpaceDN w:val="0"/>
        <w:adjustRightInd w:val="0"/>
        <w:rPr>
          <w:rFonts w:asciiTheme="majorHAnsi" w:hAnsiTheme="majorHAnsi" w:cs="Helvetica Neue"/>
          <w:color w:val="000000"/>
          <w:sz w:val="22"/>
          <w:szCs w:val="22"/>
        </w:rPr>
      </w:pPr>
    </w:p>
    <w:p w14:paraId="6A1EAD46" w14:textId="77777777" w:rsidR="00DA377C" w:rsidRPr="00BF02FD" w:rsidRDefault="00DA377C" w:rsidP="00DA377C">
      <w:pPr>
        <w:widowControl w:val="0"/>
        <w:autoSpaceDE w:val="0"/>
        <w:autoSpaceDN w:val="0"/>
        <w:adjustRightInd w:val="0"/>
        <w:ind w:left="380"/>
        <w:rPr>
          <w:rFonts w:asciiTheme="majorHAnsi" w:hAnsiTheme="majorHAnsi" w:cs="Helvetica Neue"/>
          <w:color w:val="000000"/>
          <w:sz w:val="22"/>
          <w:szCs w:val="22"/>
        </w:rPr>
      </w:pPr>
    </w:p>
    <w:p w14:paraId="35EA3823" w14:textId="77777777" w:rsidR="00DA377C" w:rsidRPr="00BF02FD" w:rsidRDefault="00DA377C" w:rsidP="00DA377C">
      <w:pPr>
        <w:widowControl w:val="0"/>
        <w:numPr>
          <w:ilvl w:val="0"/>
          <w:numId w:val="4"/>
        </w:numPr>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PIMPAC monitors changes over time </w:t>
      </w:r>
      <w:r w:rsidRPr="00BF02FD">
        <w:rPr>
          <w:rFonts w:asciiTheme="majorHAnsi" w:hAnsiTheme="majorHAnsi" w:cs="Helvetica Neue"/>
          <w:color w:val="000000"/>
          <w:sz w:val="22"/>
          <w:szCs w:val="22"/>
        </w:rPr>
        <w:t xml:space="preserve">to understand long term </w:t>
      </w:r>
      <w:r>
        <w:rPr>
          <w:rFonts w:asciiTheme="majorHAnsi" w:hAnsiTheme="majorHAnsi" w:cs="Helvetica Neue"/>
          <w:color w:val="000000"/>
          <w:sz w:val="22"/>
          <w:szCs w:val="22"/>
        </w:rPr>
        <w:t>capacity development outcomes of training and technical support</w:t>
      </w:r>
    </w:p>
    <w:p w14:paraId="75786B28" w14:textId="77777777" w:rsidR="00DA377C" w:rsidRPr="00D85B2C" w:rsidRDefault="00DA377C" w:rsidP="00DA377C">
      <w:pPr>
        <w:widowControl w:val="0"/>
        <w:tabs>
          <w:tab w:val="left" w:pos="20"/>
          <w:tab w:val="left" w:pos="180"/>
        </w:tabs>
        <w:autoSpaceDE w:val="0"/>
        <w:autoSpaceDN w:val="0"/>
        <w:adjustRightInd w:val="0"/>
        <w:ind w:left="20"/>
        <w:rPr>
          <w:rFonts w:asciiTheme="majorHAnsi" w:hAnsiTheme="majorHAnsi" w:cs="Helvetica Neue"/>
          <w:i/>
          <w:color w:val="000000"/>
          <w:sz w:val="20"/>
          <w:szCs w:val="22"/>
        </w:rPr>
      </w:pPr>
      <w:r>
        <w:rPr>
          <w:rFonts w:asciiTheme="majorHAnsi" w:hAnsiTheme="majorHAnsi" w:cs="Helvetica Neue"/>
          <w:i/>
          <w:color w:val="000000"/>
          <w:sz w:val="20"/>
          <w:szCs w:val="22"/>
        </w:rPr>
        <w:tab/>
      </w:r>
      <w:r>
        <w:rPr>
          <w:rFonts w:asciiTheme="majorHAnsi" w:hAnsiTheme="majorHAnsi" w:cs="Helvetica Neue"/>
          <w:i/>
          <w:color w:val="000000"/>
          <w:sz w:val="20"/>
          <w:szCs w:val="22"/>
        </w:rPr>
        <w:tab/>
      </w:r>
      <w:r w:rsidRPr="00D85B2C">
        <w:rPr>
          <w:rFonts w:asciiTheme="majorHAnsi" w:hAnsiTheme="majorHAnsi" w:cs="Helvetica Neue"/>
          <w:i/>
          <w:color w:val="000000"/>
          <w:sz w:val="20"/>
          <w:szCs w:val="22"/>
        </w:rPr>
        <w:t>0</w:t>
      </w:r>
      <w:r w:rsidRPr="00D85B2C">
        <w:rPr>
          <w:rFonts w:asciiTheme="majorHAnsi" w:hAnsiTheme="majorHAnsi" w:cs="Helvetica Neue"/>
          <w:i/>
          <w:color w:val="000000"/>
          <w:sz w:val="20"/>
          <w:szCs w:val="22"/>
        </w:rPr>
        <w:tab/>
        <w:t>1</w:t>
      </w:r>
      <w:r w:rsidRPr="00D85B2C">
        <w:rPr>
          <w:rFonts w:asciiTheme="majorHAnsi" w:hAnsiTheme="majorHAnsi" w:cs="Helvetica Neue"/>
          <w:i/>
          <w:color w:val="000000"/>
          <w:sz w:val="20"/>
          <w:szCs w:val="22"/>
        </w:rPr>
        <w:tab/>
        <w:t>2</w:t>
      </w:r>
      <w:r w:rsidRPr="00D85B2C">
        <w:rPr>
          <w:rFonts w:asciiTheme="majorHAnsi" w:hAnsiTheme="majorHAnsi" w:cs="Helvetica Neue"/>
          <w:i/>
          <w:color w:val="000000"/>
          <w:sz w:val="20"/>
          <w:szCs w:val="22"/>
        </w:rPr>
        <w:tab/>
        <w:t>3</w:t>
      </w:r>
      <w:r w:rsidRPr="00D85B2C">
        <w:rPr>
          <w:rFonts w:asciiTheme="majorHAnsi" w:hAnsiTheme="majorHAnsi" w:cs="Helvetica Neue"/>
          <w:i/>
          <w:color w:val="000000"/>
          <w:sz w:val="20"/>
          <w:szCs w:val="22"/>
        </w:rPr>
        <w:tab/>
        <w:t>4</w:t>
      </w:r>
      <w:r w:rsidRPr="00D85B2C">
        <w:rPr>
          <w:rFonts w:asciiTheme="majorHAnsi" w:hAnsiTheme="majorHAnsi" w:cs="Helvetica Neue"/>
          <w:i/>
          <w:color w:val="000000"/>
          <w:sz w:val="20"/>
          <w:szCs w:val="22"/>
        </w:rPr>
        <w:tab/>
        <w:t>5</w:t>
      </w:r>
      <w:r w:rsidRPr="00D85B2C">
        <w:rPr>
          <w:rFonts w:asciiTheme="majorHAnsi" w:hAnsiTheme="majorHAnsi" w:cs="Helvetica Neue"/>
          <w:i/>
          <w:color w:val="000000"/>
          <w:sz w:val="20"/>
          <w:szCs w:val="22"/>
        </w:rPr>
        <w:tab/>
        <w:t>6</w:t>
      </w:r>
      <w:r w:rsidRPr="00D85B2C">
        <w:rPr>
          <w:rFonts w:asciiTheme="majorHAnsi" w:hAnsiTheme="majorHAnsi" w:cs="Helvetica Neue"/>
          <w:i/>
          <w:color w:val="000000"/>
          <w:sz w:val="20"/>
          <w:szCs w:val="22"/>
        </w:rPr>
        <w:tab/>
        <w:t>7</w:t>
      </w:r>
      <w:r w:rsidRPr="00D85B2C">
        <w:rPr>
          <w:rFonts w:asciiTheme="majorHAnsi" w:hAnsiTheme="majorHAnsi" w:cs="Helvetica Neue"/>
          <w:i/>
          <w:color w:val="000000"/>
          <w:sz w:val="20"/>
          <w:szCs w:val="22"/>
        </w:rPr>
        <w:tab/>
        <w:t>8</w:t>
      </w:r>
      <w:r w:rsidRPr="00D85B2C">
        <w:rPr>
          <w:rFonts w:asciiTheme="majorHAnsi" w:hAnsiTheme="majorHAnsi" w:cs="Helvetica Neue"/>
          <w:i/>
          <w:color w:val="000000"/>
          <w:sz w:val="20"/>
          <w:szCs w:val="22"/>
        </w:rPr>
        <w:tab/>
        <w:t>9</w:t>
      </w:r>
      <w:r w:rsidRPr="00D85B2C">
        <w:rPr>
          <w:rFonts w:asciiTheme="majorHAnsi" w:hAnsiTheme="majorHAnsi" w:cs="Helvetica Neue"/>
          <w:i/>
          <w:color w:val="000000"/>
          <w:sz w:val="20"/>
          <w:szCs w:val="22"/>
        </w:rPr>
        <w:tab/>
        <w:t>10</w:t>
      </w:r>
    </w:p>
    <w:p w14:paraId="5A408E51" w14:textId="27B3D292" w:rsidR="00DA377C" w:rsidRDefault="00DA377C" w:rsidP="00DA377C">
      <w:pPr>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Pr>
          <w:rFonts w:asciiTheme="majorHAnsi" w:hAnsiTheme="majorHAnsi" w:cs="Helvetica Neue"/>
          <w:i/>
          <w:color w:val="000000"/>
          <w:sz w:val="20"/>
          <w:szCs w:val="22"/>
        </w:rPr>
        <w:t>Never</w:t>
      </w:r>
      <w:r w:rsidRPr="00BF02FD">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ab/>
        <w:t xml:space="preserve">        </w:t>
      </w:r>
      <w:r w:rsidRPr="00BF02FD">
        <w:rPr>
          <w:rFonts w:asciiTheme="majorHAnsi" w:hAnsiTheme="majorHAnsi" w:cs="Helvetica Neue"/>
          <w:i/>
          <w:color w:val="000000"/>
          <w:sz w:val="20"/>
          <w:szCs w:val="22"/>
        </w:rPr>
        <w:tab/>
        <w:t xml:space="preserve">       </w:t>
      </w:r>
      <w:r w:rsidRPr="00BF02FD">
        <w:rPr>
          <w:rFonts w:asciiTheme="majorHAnsi" w:hAnsiTheme="majorHAnsi" w:cs="Helvetica Neue"/>
          <w:i/>
          <w:color w:val="000000"/>
          <w:sz w:val="20"/>
          <w:szCs w:val="22"/>
        </w:rPr>
        <w:tab/>
        <w:t xml:space="preserve">      Some</w:t>
      </w:r>
      <w:r>
        <w:rPr>
          <w:rFonts w:asciiTheme="majorHAnsi" w:hAnsiTheme="majorHAnsi" w:cs="Helvetica Neue"/>
          <w:i/>
          <w:color w:val="000000"/>
          <w:sz w:val="20"/>
          <w:szCs w:val="22"/>
        </w:rPr>
        <w:t>times</w:t>
      </w:r>
      <w:r w:rsidRPr="00BF02FD">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ab/>
      </w:r>
      <w:r w:rsidRPr="00BF02FD">
        <w:rPr>
          <w:rFonts w:asciiTheme="majorHAnsi" w:hAnsiTheme="majorHAnsi" w:cs="Helvetica Neue"/>
          <w:i/>
          <w:color w:val="000000"/>
          <w:sz w:val="20"/>
          <w:szCs w:val="22"/>
        </w:rPr>
        <w:tab/>
        <w:t xml:space="preserve">            </w:t>
      </w:r>
      <w:r>
        <w:rPr>
          <w:rFonts w:asciiTheme="majorHAnsi" w:hAnsiTheme="majorHAnsi" w:cs="Helvetica Neue"/>
          <w:i/>
          <w:color w:val="000000"/>
          <w:sz w:val="20"/>
          <w:szCs w:val="22"/>
        </w:rPr>
        <w:t>Always</w:t>
      </w:r>
      <w:r w:rsidRPr="00D85B2C">
        <w:rPr>
          <w:rFonts w:asciiTheme="majorHAnsi" w:hAnsiTheme="majorHAnsi" w:cs="Helvetica Neue"/>
          <w:i/>
          <w:color w:val="000000"/>
          <w:sz w:val="20"/>
          <w:szCs w:val="22"/>
        </w:rPr>
        <w:t xml:space="preserve">      </w:t>
      </w:r>
      <w:r>
        <w:rPr>
          <w:rFonts w:asciiTheme="majorHAnsi" w:hAnsiTheme="majorHAnsi" w:cs="Helvetica Neue"/>
          <w:i/>
          <w:color w:val="000000"/>
          <w:sz w:val="20"/>
          <w:szCs w:val="22"/>
        </w:rPr>
        <w:t xml:space="preserve">     </w:t>
      </w:r>
      <w:r w:rsidRPr="00D85B2C">
        <w:rPr>
          <w:rFonts w:asciiTheme="majorHAnsi" w:hAnsiTheme="majorHAnsi" w:cs="Helvetica Neue"/>
          <w:i/>
          <w:color w:val="000000"/>
          <w:sz w:val="20"/>
          <w:szCs w:val="22"/>
        </w:rPr>
        <w:t xml:space="preserve"> D/K</w:t>
      </w:r>
      <w:r>
        <w:rPr>
          <w:rFonts w:asciiTheme="majorHAnsi" w:hAnsiTheme="majorHAnsi" w:cs="Helvetica Neue"/>
          <w:i/>
          <w:color w:val="000000"/>
          <w:sz w:val="20"/>
          <w:szCs w:val="22"/>
        </w:rPr>
        <w:t xml:space="preserve">        NKA</w:t>
      </w:r>
    </w:p>
    <w:p w14:paraId="250195D8" w14:textId="77777777" w:rsidR="00DA377C" w:rsidRDefault="00DA377C" w:rsidP="00DA377C">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48DE3F9B" w14:textId="77777777" w:rsidR="00DA377C" w:rsidRDefault="00DA377C" w:rsidP="00DA377C">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70B667DE" w14:textId="412ACA42" w:rsidR="000B7B1F" w:rsidRPr="00DA377C" w:rsidRDefault="00D344E6" w:rsidP="00FC574F">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sidRPr="00DA377C">
        <w:rPr>
          <w:rFonts w:asciiTheme="majorHAnsi" w:hAnsiTheme="majorHAnsi" w:cs="Helvetica Neue"/>
          <w:color w:val="000000"/>
          <w:sz w:val="22"/>
          <w:szCs w:val="22"/>
        </w:rPr>
        <w:t xml:space="preserve">To what extent </w:t>
      </w:r>
      <w:r w:rsidR="000B7B1F" w:rsidRPr="00DA377C">
        <w:rPr>
          <w:rFonts w:asciiTheme="majorHAnsi" w:hAnsiTheme="majorHAnsi" w:cs="Helvetica Neue"/>
          <w:color w:val="000000"/>
          <w:sz w:val="22"/>
          <w:szCs w:val="22"/>
        </w:rPr>
        <w:t xml:space="preserve">does PIMPAC take </w:t>
      </w:r>
      <w:r w:rsidRPr="00DA377C">
        <w:rPr>
          <w:rFonts w:asciiTheme="majorHAnsi" w:hAnsiTheme="majorHAnsi" w:cs="Helvetica Neue"/>
          <w:color w:val="000000"/>
          <w:sz w:val="22"/>
          <w:szCs w:val="22"/>
        </w:rPr>
        <w:t>steps to ensure efficiency</w:t>
      </w:r>
      <w:r w:rsidR="00971F36" w:rsidRPr="00DA377C">
        <w:rPr>
          <w:rFonts w:asciiTheme="majorHAnsi" w:hAnsiTheme="majorHAnsi" w:cs="Helvetica Neue"/>
          <w:color w:val="000000"/>
          <w:sz w:val="22"/>
          <w:szCs w:val="22"/>
        </w:rPr>
        <w:t xml:space="preserve"> of operations and</w:t>
      </w:r>
      <w:r w:rsidRPr="00DA377C">
        <w:rPr>
          <w:rFonts w:asciiTheme="majorHAnsi" w:hAnsiTheme="majorHAnsi" w:cs="Helvetica Neue"/>
          <w:color w:val="000000"/>
          <w:sz w:val="22"/>
          <w:szCs w:val="22"/>
        </w:rPr>
        <w:t xml:space="preserve"> effectiveness</w:t>
      </w:r>
      <w:r w:rsidR="00971F36" w:rsidRPr="00DA377C">
        <w:rPr>
          <w:rFonts w:asciiTheme="majorHAnsi" w:hAnsiTheme="majorHAnsi" w:cs="Helvetica Neue"/>
          <w:color w:val="000000"/>
          <w:sz w:val="22"/>
          <w:szCs w:val="22"/>
        </w:rPr>
        <w:t xml:space="preserve"> at achieving desired results</w:t>
      </w:r>
      <w:r w:rsidRPr="00DA377C">
        <w:rPr>
          <w:rFonts w:asciiTheme="majorHAnsi" w:hAnsiTheme="majorHAnsi" w:cs="Helvetica Neue"/>
          <w:color w:val="000000"/>
          <w:sz w:val="22"/>
          <w:szCs w:val="22"/>
        </w:rPr>
        <w:t xml:space="preserve">? </w:t>
      </w:r>
    </w:p>
    <w:p w14:paraId="20BBA78A" w14:textId="77777777" w:rsidR="000B7B1F" w:rsidRPr="00DA377C" w:rsidRDefault="000B7B1F" w:rsidP="000B7B1F">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5A1709C3" w14:textId="77777777" w:rsidR="000B7B1F" w:rsidRPr="00DA377C" w:rsidRDefault="000B7B1F" w:rsidP="000B7B1F">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sidRPr="00DA377C">
        <w:rPr>
          <w:rFonts w:asciiTheme="majorHAnsi" w:hAnsiTheme="majorHAnsi" w:cs="Helvetica Neue"/>
          <w:i/>
          <w:color w:val="000000"/>
          <w:sz w:val="20"/>
          <w:szCs w:val="22"/>
        </w:rPr>
        <w:t>0</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1</w:t>
      </w:r>
      <w:r w:rsidRPr="00DA377C">
        <w:rPr>
          <w:rFonts w:asciiTheme="majorHAnsi" w:hAnsiTheme="majorHAnsi" w:cs="Helvetica Neue"/>
          <w:i/>
          <w:color w:val="000000"/>
          <w:sz w:val="20"/>
          <w:szCs w:val="22"/>
        </w:rPr>
        <w:tab/>
        <w:t>2</w:t>
      </w:r>
      <w:r w:rsidRPr="00DA377C">
        <w:rPr>
          <w:rFonts w:asciiTheme="majorHAnsi" w:hAnsiTheme="majorHAnsi" w:cs="Helvetica Neue"/>
          <w:i/>
          <w:color w:val="000000"/>
          <w:sz w:val="20"/>
          <w:szCs w:val="22"/>
        </w:rPr>
        <w:tab/>
        <w:t>3</w:t>
      </w:r>
      <w:r w:rsidRPr="00DA377C">
        <w:rPr>
          <w:rFonts w:asciiTheme="majorHAnsi" w:hAnsiTheme="majorHAnsi" w:cs="Helvetica Neue"/>
          <w:i/>
          <w:color w:val="000000"/>
          <w:sz w:val="20"/>
          <w:szCs w:val="22"/>
        </w:rPr>
        <w:tab/>
        <w:t>4</w:t>
      </w:r>
      <w:r w:rsidRPr="00DA377C">
        <w:rPr>
          <w:rFonts w:asciiTheme="majorHAnsi" w:hAnsiTheme="majorHAnsi" w:cs="Helvetica Neue"/>
          <w:i/>
          <w:color w:val="000000"/>
          <w:sz w:val="20"/>
          <w:szCs w:val="22"/>
        </w:rPr>
        <w:tab/>
        <w:t>5</w:t>
      </w:r>
      <w:r w:rsidRPr="00DA377C">
        <w:rPr>
          <w:rFonts w:asciiTheme="majorHAnsi" w:hAnsiTheme="majorHAnsi" w:cs="Helvetica Neue"/>
          <w:i/>
          <w:color w:val="000000"/>
          <w:sz w:val="20"/>
          <w:szCs w:val="22"/>
        </w:rPr>
        <w:tab/>
        <w:t>6</w:t>
      </w:r>
      <w:r w:rsidRPr="00DA377C">
        <w:rPr>
          <w:rFonts w:asciiTheme="majorHAnsi" w:hAnsiTheme="majorHAnsi" w:cs="Helvetica Neue"/>
          <w:i/>
          <w:color w:val="000000"/>
          <w:sz w:val="20"/>
          <w:szCs w:val="22"/>
        </w:rPr>
        <w:tab/>
        <w:t>7</w:t>
      </w:r>
      <w:r w:rsidRPr="00DA377C">
        <w:rPr>
          <w:rFonts w:asciiTheme="majorHAnsi" w:hAnsiTheme="majorHAnsi" w:cs="Helvetica Neue"/>
          <w:i/>
          <w:color w:val="000000"/>
          <w:sz w:val="20"/>
          <w:szCs w:val="22"/>
        </w:rPr>
        <w:tab/>
        <w:t>8</w:t>
      </w:r>
      <w:r w:rsidRPr="00DA377C">
        <w:rPr>
          <w:rFonts w:asciiTheme="majorHAnsi" w:hAnsiTheme="majorHAnsi" w:cs="Helvetica Neue"/>
          <w:i/>
          <w:color w:val="000000"/>
          <w:sz w:val="20"/>
          <w:szCs w:val="22"/>
        </w:rPr>
        <w:tab/>
        <w:t>9</w:t>
      </w:r>
      <w:r w:rsidRPr="00DA377C">
        <w:rPr>
          <w:rFonts w:asciiTheme="majorHAnsi" w:hAnsiTheme="majorHAnsi" w:cs="Helvetica Neue"/>
          <w:i/>
          <w:color w:val="000000"/>
          <w:sz w:val="20"/>
          <w:szCs w:val="22"/>
        </w:rPr>
        <w:tab/>
        <w:t>10</w:t>
      </w:r>
      <w:r w:rsidRPr="00DA377C">
        <w:rPr>
          <w:rFonts w:asciiTheme="majorHAnsi" w:hAnsiTheme="majorHAnsi" w:cs="Helvetica Neue"/>
          <w:i/>
          <w:color w:val="000000"/>
          <w:sz w:val="20"/>
          <w:szCs w:val="22"/>
        </w:rPr>
        <w:tab/>
      </w:r>
    </w:p>
    <w:p w14:paraId="76A75BFA" w14:textId="4385A971" w:rsidR="00357227" w:rsidRPr="00DA377C" w:rsidRDefault="00357227" w:rsidP="00357227">
      <w:pPr>
        <w:widowControl w:val="0"/>
        <w:tabs>
          <w:tab w:val="left" w:pos="20"/>
          <w:tab w:val="left" w:pos="180"/>
        </w:tabs>
        <w:autoSpaceDE w:val="0"/>
        <w:autoSpaceDN w:val="0"/>
        <w:adjustRightInd w:val="0"/>
        <w:rPr>
          <w:rFonts w:asciiTheme="majorHAnsi" w:hAnsiTheme="majorHAnsi" w:cs="Helvetica Neue"/>
          <w:i/>
          <w:color w:val="000000"/>
          <w:sz w:val="22"/>
          <w:szCs w:val="22"/>
        </w:rPr>
      </w:pPr>
      <w:r w:rsidRPr="00DA377C">
        <w:rPr>
          <w:rFonts w:asciiTheme="majorHAnsi" w:hAnsiTheme="majorHAnsi" w:cs="Helvetica Neue"/>
          <w:i/>
          <w:color w:val="000000"/>
          <w:sz w:val="20"/>
          <w:szCs w:val="22"/>
        </w:rPr>
        <w:t>No Extent</w:t>
      </w:r>
      <w:r w:rsidRPr="00DA377C">
        <w:rPr>
          <w:rFonts w:asciiTheme="majorHAnsi" w:hAnsiTheme="majorHAnsi" w:cs="Helvetica Neue"/>
          <w:i/>
          <w:color w:val="000000"/>
          <w:sz w:val="20"/>
          <w:szCs w:val="22"/>
        </w:rPr>
        <w:tab/>
        <w:t xml:space="preserve">       </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Moderate Extent</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 xml:space="preserve">            </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 xml:space="preserve">     Very High Extent    </w:t>
      </w:r>
      <w:r w:rsidR="00762D92" w:rsidRPr="00DA377C">
        <w:rPr>
          <w:rFonts w:asciiTheme="majorHAnsi" w:hAnsiTheme="majorHAnsi" w:cs="Helvetica Neue"/>
          <w:i/>
          <w:color w:val="000000"/>
          <w:sz w:val="20"/>
          <w:szCs w:val="22"/>
        </w:rPr>
        <w:t xml:space="preserve">   </w:t>
      </w:r>
      <w:r w:rsidRPr="00DA377C">
        <w:rPr>
          <w:rFonts w:asciiTheme="majorHAnsi" w:hAnsiTheme="majorHAnsi" w:cs="Helvetica Neue"/>
          <w:i/>
          <w:color w:val="000000"/>
          <w:sz w:val="20"/>
          <w:szCs w:val="22"/>
        </w:rPr>
        <w:t xml:space="preserve"> D/K</w:t>
      </w:r>
      <w:r w:rsidR="00762D92" w:rsidRPr="00DA377C">
        <w:rPr>
          <w:rFonts w:asciiTheme="majorHAnsi" w:hAnsiTheme="majorHAnsi" w:cs="Helvetica Neue"/>
          <w:i/>
          <w:color w:val="000000"/>
          <w:sz w:val="20"/>
          <w:szCs w:val="22"/>
        </w:rPr>
        <w:t xml:space="preserve">      NKA</w:t>
      </w:r>
    </w:p>
    <w:p w14:paraId="40DE5342" w14:textId="178DC583" w:rsidR="000B7B1F" w:rsidRPr="00DA377C" w:rsidRDefault="000B7B1F" w:rsidP="000B7B1F">
      <w:pPr>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p>
    <w:p w14:paraId="2C2CE784" w14:textId="77777777" w:rsidR="000B7B1F" w:rsidRPr="00DA377C" w:rsidRDefault="000B7B1F" w:rsidP="000B7B1F">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51BA72F1" w14:textId="34DEE9D0" w:rsidR="00D344E6" w:rsidRPr="00DA377C" w:rsidRDefault="000B7B1F" w:rsidP="00FC574F">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sidRPr="00DA377C">
        <w:rPr>
          <w:rFonts w:asciiTheme="majorHAnsi" w:hAnsiTheme="majorHAnsi" w:cs="Helvetica Neue"/>
          <w:color w:val="000000"/>
          <w:sz w:val="22"/>
          <w:szCs w:val="22"/>
        </w:rPr>
        <w:t xml:space="preserve">To what extent </w:t>
      </w:r>
      <w:r w:rsidR="00357227" w:rsidRPr="00DA377C">
        <w:rPr>
          <w:rFonts w:asciiTheme="majorHAnsi" w:hAnsiTheme="majorHAnsi" w:cs="Helvetica Neue"/>
          <w:color w:val="000000"/>
          <w:sz w:val="22"/>
          <w:szCs w:val="22"/>
        </w:rPr>
        <w:t>has</w:t>
      </w:r>
      <w:r w:rsidRPr="00DA377C">
        <w:rPr>
          <w:rFonts w:asciiTheme="majorHAnsi" w:hAnsiTheme="majorHAnsi" w:cs="Helvetica Neue"/>
          <w:color w:val="000000"/>
          <w:sz w:val="22"/>
          <w:szCs w:val="22"/>
        </w:rPr>
        <w:t xml:space="preserve"> the PIMPAC strategic planning process </w:t>
      </w:r>
      <w:r w:rsidR="00357227" w:rsidRPr="00DA377C">
        <w:rPr>
          <w:rFonts w:asciiTheme="majorHAnsi" w:hAnsiTheme="majorHAnsi" w:cs="Helvetica Neue"/>
          <w:color w:val="000000"/>
          <w:sz w:val="22"/>
          <w:szCs w:val="22"/>
        </w:rPr>
        <w:t xml:space="preserve">been </w:t>
      </w:r>
      <w:r w:rsidRPr="00DA377C">
        <w:rPr>
          <w:rFonts w:asciiTheme="majorHAnsi" w:hAnsiTheme="majorHAnsi" w:cs="Helvetica Neue"/>
          <w:color w:val="000000"/>
          <w:sz w:val="22"/>
          <w:szCs w:val="22"/>
        </w:rPr>
        <w:t xml:space="preserve">effective at supporting adaptive management?  </w:t>
      </w:r>
    </w:p>
    <w:p w14:paraId="78D86608" w14:textId="77777777" w:rsidR="00D344E6" w:rsidRPr="00DA377C" w:rsidRDefault="00D344E6" w:rsidP="00D344E6">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20CF42FC" w14:textId="77777777" w:rsidR="000B7B1F" w:rsidRPr="00DA377C" w:rsidRDefault="000B7B1F" w:rsidP="000B7B1F">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sidRPr="00DA377C">
        <w:rPr>
          <w:rFonts w:asciiTheme="majorHAnsi" w:hAnsiTheme="majorHAnsi" w:cs="Helvetica Neue"/>
          <w:i/>
          <w:color w:val="000000"/>
          <w:sz w:val="20"/>
          <w:szCs w:val="22"/>
        </w:rPr>
        <w:t>0</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1</w:t>
      </w:r>
      <w:r w:rsidRPr="00DA377C">
        <w:rPr>
          <w:rFonts w:asciiTheme="majorHAnsi" w:hAnsiTheme="majorHAnsi" w:cs="Helvetica Neue"/>
          <w:i/>
          <w:color w:val="000000"/>
          <w:sz w:val="20"/>
          <w:szCs w:val="22"/>
        </w:rPr>
        <w:tab/>
        <w:t>2</w:t>
      </w:r>
      <w:r w:rsidRPr="00DA377C">
        <w:rPr>
          <w:rFonts w:asciiTheme="majorHAnsi" w:hAnsiTheme="majorHAnsi" w:cs="Helvetica Neue"/>
          <w:i/>
          <w:color w:val="000000"/>
          <w:sz w:val="20"/>
          <w:szCs w:val="22"/>
        </w:rPr>
        <w:tab/>
        <w:t>3</w:t>
      </w:r>
      <w:r w:rsidRPr="00DA377C">
        <w:rPr>
          <w:rFonts w:asciiTheme="majorHAnsi" w:hAnsiTheme="majorHAnsi" w:cs="Helvetica Neue"/>
          <w:i/>
          <w:color w:val="000000"/>
          <w:sz w:val="20"/>
          <w:szCs w:val="22"/>
        </w:rPr>
        <w:tab/>
        <w:t>4</w:t>
      </w:r>
      <w:r w:rsidRPr="00DA377C">
        <w:rPr>
          <w:rFonts w:asciiTheme="majorHAnsi" w:hAnsiTheme="majorHAnsi" w:cs="Helvetica Neue"/>
          <w:i/>
          <w:color w:val="000000"/>
          <w:sz w:val="20"/>
          <w:szCs w:val="22"/>
        </w:rPr>
        <w:tab/>
        <w:t>5</w:t>
      </w:r>
      <w:r w:rsidRPr="00DA377C">
        <w:rPr>
          <w:rFonts w:asciiTheme="majorHAnsi" w:hAnsiTheme="majorHAnsi" w:cs="Helvetica Neue"/>
          <w:i/>
          <w:color w:val="000000"/>
          <w:sz w:val="20"/>
          <w:szCs w:val="22"/>
        </w:rPr>
        <w:tab/>
        <w:t>6</w:t>
      </w:r>
      <w:r w:rsidRPr="00DA377C">
        <w:rPr>
          <w:rFonts w:asciiTheme="majorHAnsi" w:hAnsiTheme="majorHAnsi" w:cs="Helvetica Neue"/>
          <w:i/>
          <w:color w:val="000000"/>
          <w:sz w:val="20"/>
          <w:szCs w:val="22"/>
        </w:rPr>
        <w:tab/>
        <w:t>7</w:t>
      </w:r>
      <w:r w:rsidRPr="00DA377C">
        <w:rPr>
          <w:rFonts w:asciiTheme="majorHAnsi" w:hAnsiTheme="majorHAnsi" w:cs="Helvetica Neue"/>
          <w:i/>
          <w:color w:val="000000"/>
          <w:sz w:val="20"/>
          <w:szCs w:val="22"/>
        </w:rPr>
        <w:tab/>
        <w:t>8</w:t>
      </w:r>
      <w:r w:rsidRPr="00DA377C">
        <w:rPr>
          <w:rFonts w:asciiTheme="majorHAnsi" w:hAnsiTheme="majorHAnsi" w:cs="Helvetica Neue"/>
          <w:i/>
          <w:color w:val="000000"/>
          <w:sz w:val="20"/>
          <w:szCs w:val="22"/>
        </w:rPr>
        <w:tab/>
        <w:t>9</w:t>
      </w:r>
      <w:r w:rsidRPr="00DA377C">
        <w:rPr>
          <w:rFonts w:asciiTheme="majorHAnsi" w:hAnsiTheme="majorHAnsi" w:cs="Helvetica Neue"/>
          <w:i/>
          <w:color w:val="000000"/>
          <w:sz w:val="20"/>
          <w:szCs w:val="22"/>
        </w:rPr>
        <w:tab/>
        <w:t>10</w:t>
      </w:r>
      <w:r w:rsidRPr="00DA377C">
        <w:rPr>
          <w:rFonts w:asciiTheme="majorHAnsi" w:hAnsiTheme="majorHAnsi" w:cs="Helvetica Neue"/>
          <w:i/>
          <w:color w:val="000000"/>
          <w:sz w:val="20"/>
          <w:szCs w:val="22"/>
        </w:rPr>
        <w:tab/>
      </w:r>
    </w:p>
    <w:p w14:paraId="6C945419" w14:textId="77777777" w:rsidR="00762D92" w:rsidRPr="00DA377C" w:rsidRDefault="00762D92" w:rsidP="00762D92">
      <w:pPr>
        <w:widowControl w:val="0"/>
        <w:tabs>
          <w:tab w:val="left" w:pos="20"/>
          <w:tab w:val="left" w:pos="180"/>
        </w:tabs>
        <w:autoSpaceDE w:val="0"/>
        <w:autoSpaceDN w:val="0"/>
        <w:adjustRightInd w:val="0"/>
        <w:rPr>
          <w:rFonts w:asciiTheme="majorHAnsi" w:hAnsiTheme="majorHAnsi" w:cs="Helvetica Neue"/>
          <w:i/>
          <w:color w:val="000000"/>
          <w:sz w:val="22"/>
          <w:szCs w:val="22"/>
        </w:rPr>
      </w:pPr>
      <w:r w:rsidRPr="00DA377C">
        <w:rPr>
          <w:rFonts w:asciiTheme="majorHAnsi" w:hAnsiTheme="majorHAnsi" w:cs="Helvetica Neue"/>
          <w:i/>
          <w:color w:val="000000"/>
          <w:sz w:val="20"/>
          <w:szCs w:val="22"/>
        </w:rPr>
        <w:t>No Extent</w:t>
      </w:r>
      <w:r w:rsidRPr="00DA377C">
        <w:rPr>
          <w:rFonts w:asciiTheme="majorHAnsi" w:hAnsiTheme="majorHAnsi" w:cs="Helvetica Neue"/>
          <w:i/>
          <w:color w:val="000000"/>
          <w:sz w:val="20"/>
          <w:szCs w:val="22"/>
        </w:rPr>
        <w:tab/>
        <w:t xml:space="preserve">       </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Moderate Extent</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 xml:space="preserve">            </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 xml:space="preserve">     Very High Extent        D/K      NKA</w:t>
      </w:r>
    </w:p>
    <w:p w14:paraId="0064AF21" w14:textId="77777777" w:rsidR="000B7B1F" w:rsidRPr="00DA377C" w:rsidRDefault="000B7B1F" w:rsidP="00D344E6">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319F3638" w14:textId="77777777" w:rsidR="000B7B1F" w:rsidRPr="00DA377C" w:rsidRDefault="000B7B1F" w:rsidP="00D344E6">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43EFC2C9" w14:textId="219E2151" w:rsidR="00D344E6" w:rsidRPr="00DA377C" w:rsidRDefault="00D344E6" w:rsidP="00FC574F">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sidRPr="00DA377C">
        <w:rPr>
          <w:rFonts w:asciiTheme="majorHAnsi" w:hAnsiTheme="majorHAnsi" w:cs="Helvetica Neue"/>
          <w:color w:val="000000"/>
          <w:sz w:val="22"/>
          <w:szCs w:val="22"/>
        </w:rPr>
        <w:t>To what extent has monitoring</w:t>
      </w:r>
      <w:r w:rsidR="00B85660" w:rsidRPr="00DA377C">
        <w:rPr>
          <w:rFonts w:asciiTheme="majorHAnsi" w:hAnsiTheme="majorHAnsi" w:cs="Helvetica Neue"/>
          <w:color w:val="000000"/>
          <w:sz w:val="22"/>
          <w:szCs w:val="22"/>
        </w:rPr>
        <w:t xml:space="preserve"> the</w:t>
      </w:r>
      <w:r w:rsidRPr="00DA377C">
        <w:rPr>
          <w:rFonts w:asciiTheme="majorHAnsi" w:hAnsiTheme="majorHAnsi" w:cs="Helvetica Neue"/>
          <w:color w:val="000000"/>
          <w:sz w:val="22"/>
          <w:szCs w:val="22"/>
        </w:rPr>
        <w:t xml:space="preserve"> </w:t>
      </w:r>
      <w:r w:rsidR="00452350" w:rsidRPr="00DA377C">
        <w:rPr>
          <w:rFonts w:asciiTheme="majorHAnsi" w:hAnsiTheme="majorHAnsi" w:cs="Helvetica Neue"/>
          <w:color w:val="000000"/>
          <w:sz w:val="22"/>
          <w:szCs w:val="22"/>
        </w:rPr>
        <w:t xml:space="preserve">results </w:t>
      </w:r>
      <w:r w:rsidRPr="00DA377C">
        <w:rPr>
          <w:rFonts w:asciiTheme="majorHAnsi" w:hAnsiTheme="majorHAnsi" w:cs="Helvetica Neue"/>
          <w:color w:val="000000"/>
          <w:sz w:val="22"/>
          <w:szCs w:val="22"/>
        </w:rPr>
        <w:t>of PIMPAC activities be</w:t>
      </w:r>
      <w:r w:rsidR="00357227" w:rsidRPr="00DA377C">
        <w:rPr>
          <w:rFonts w:asciiTheme="majorHAnsi" w:hAnsiTheme="majorHAnsi" w:cs="Helvetica Neue"/>
          <w:color w:val="000000"/>
          <w:sz w:val="22"/>
          <w:szCs w:val="22"/>
        </w:rPr>
        <w:t>en</w:t>
      </w:r>
      <w:r w:rsidRPr="00DA377C">
        <w:rPr>
          <w:rFonts w:asciiTheme="majorHAnsi" w:hAnsiTheme="majorHAnsi" w:cs="Helvetica Neue"/>
          <w:color w:val="000000"/>
          <w:sz w:val="22"/>
          <w:szCs w:val="22"/>
        </w:rPr>
        <w:t xml:space="preserve"> used to support adaptation of the strategic approach?</w:t>
      </w:r>
    </w:p>
    <w:p w14:paraId="601062F9" w14:textId="77777777" w:rsidR="00D344E6" w:rsidRPr="00DA377C" w:rsidRDefault="00D344E6" w:rsidP="00D344E6">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6FB1CF02" w14:textId="77777777" w:rsidR="000B7B1F" w:rsidRPr="00DA377C" w:rsidRDefault="000B7B1F" w:rsidP="000B7B1F">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sidRPr="00DA377C">
        <w:rPr>
          <w:rFonts w:asciiTheme="majorHAnsi" w:hAnsiTheme="majorHAnsi" w:cs="Helvetica Neue"/>
          <w:i/>
          <w:color w:val="000000"/>
          <w:sz w:val="20"/>
          <w:szCs w:val="22"/>
        </w:rPr>
        <w:t>0</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1</w:t>
      </w:r>
      <w:r w:rsidRPr="00DA377C">
        <w:rPr>
          <w:rFonts w:asciiTheme="majorHAnsi" w:hAnsiTheme="majorHAnsi" w:cs="Helvetica Neue"/>
          <w:i/>
          <w:color w:val="000000"/>
          <w:sz w:val="20"/>
          <w:szCs w:val="22"/>
        </w:rPr>
        <w:tab/>
        <w:t>2</w:t>
      </w:r>
      <w:r w:rsidRPr="00DA377C">
        <w:rPr>
          <w:rFonts w:asciiTheme="majorHAnsi" w:hAnsiTheme="majorHAnsi" w:cs="Helvetica Neue"/>
          <w:i/>
          <w:color w:val="000000"/>
          <w:sz w:val="20"/>
          <w:szCs w:val="22"/>
        </w:rPr>
        <w:tab/>
        <w:t>3</w:t>
      </w:r>
      <w:r w:rsidRPr="00DA377C">
        <w:rPr>
          <w:rFonts w:asciiTheme="majorHAnsi" w:hAnsiTheme="majorHAnsi" w:cs="Helvetica Neue"/>
          <w:i/>
          <w:color w:val="000000"/>
          <w:sz w:val="20"/>
          <w:szCs w:val="22"/>
        </w:rPr>
        <w:tab/>
        <w:t>4</w:t>
      </w:r>
      <w:r w:rsidRPr="00DA377C">
        <w:rPr>
          <w:rFonts w:asciiTheme="majorHAnsi" w:hAnsiTheme="majorHAnsi" w:cs="Helvetica Neue"/>
          <w:i/>
          <w:color w:val="000000"/>
          <w:sz w:val="20"/>
          <w:szCs w:val="22"/>
        </w:rPr>
        <w:tab/>
        <w:t>5</w:t>
      </w:r>
      <w:r w:rsidRPr="00DA377C">
        <w:rPr>
          <w:rFonts w:asciiTheme="majorHAnsi" w:hAnsiTheme="majorHAnsi" w:cs="Helvetica Neue"/>
          <w:i/>
          <w:color w:val="000000"/>
          <w:sz w:val="20"/>
          <w:szCs w:val="22"/>
        </w:rPr>
        <w:tab/>
        <w:t>6</w:t>
      </w:r>
      <w:r w:rsidRPr="00DA377C">
        <w:rPr>
          <w:rFonts w:asciiTheme="majorHAnsi" w:hAnsiTheme="majorHAnsi" w:cs="Helvetica Neue"/>
          <w:i/>
          <w:color w:val="000000"/>
          <w:sz w:val="20"/>
          <w:szCs w:val="22"/>
        </w:rPr>
        <w:tab/>
        <w:t>7</w:t>
      </w:r>
      <w:r w:rsidRPr="00DA377C">
        <w:rPr>
          <w:rFonts w:asciiTheme="majorHAnsi" w:hAnsiTheme="majorHAnsi" w:cs="Helvetica Neue"/>
          <w:i/>
          <w:color w:val="000000"/>
          <w:sz w:val="20"/>
          <w:szCs w:val="22"/>
        </w:rPr>
        <w:tab/>
        <w:t>8</w:t>
      </w:r>
      <w:r w:rsidRPr="00DA377C">
        <w:rPr>
          <w:rFonts w:asciiTheme="majorHAnsi" w:hAnsiTheme="majorHAnsi" w:cs="Helvetica Neue"/>
          <w:i/>
          <w:color w:val="000000"/>
          <w:sz w:val="20"/>
          <w:szCs w:val="22"/>
        </w:rPr>
        <w:tab/>
        <w:t>9</w:t>
      </w:r>
      <w:r w:rsidRPr="00DA377C">
        <w:rPr>
          <w:rFonts w:asciiTheme="majorHAnsi" w:hAnsiTheme="majorHAnsi" w:cs="Helvetica Neue"/>
          <w:i/>
          <w:color w:val="000000"/>
          <w:sz w:val="20"/>
          <w:szCs w:val="22"/>
        </w:rPr>
        <w:tab/>
        <w:t>10</w:t>
      </w:r>
      <w:r w:rsidRPr="00DA377C">
        <w:rPr>
          <w:rFonts w:asciiTheme="majorHAnsi" w:hAnsiTheme="majorHAnsi" w:cs="Helvetica Neue"/>
          <w:i/>
          <w:color w:val="000000"/>
          <w:sz w:val="20"/>
          <w:szCs w:val="22"/>
        </w:rPr>
        <w:tab/>
      </w:r>
    </w:p>
    <w:p w14:paraId="116B3B1F" w14:textId="77777777" w:rsidR="00762D92" w:rsidRPr="000C61C9" w:rsidRDefault="00762D92" w:rsidP="00762D92">
      <w:pPr>
        <w:widowControl w:val="0"/>
        <w:tabs>
          <w:tab w:val="left" w:pos="20"/>
          <w:tab w:val="left" w:pos="180"/>
        </w:tabs>
        <w:autoSpaceDE w:val="0"/>
        <w:autoSpaceDN w:val="0"/>
        <w:adjustRightInd w:val="0"/>
        <w:rPr>
          <w:rFonts w:asciiTheme="majorHAnsi" w:hAnsiTheme="majorHAnsi" w:cs="Helvetica Neue"/>
          <w:i/>
          <w:color w:val="000000"/>
          <w:sz w:val="22"/>
          <w:szCs w:val="22"/>
        </w:rPr>
      </w:pPr>
      <w:r w:rsidRPr="00DA377C">
        <w:rPr>
          <w:rFonts w:asciiTheme="majorHAnsi" w:hAnsiTheme="majorHAnsi" w:cs="Helvetica Neue"/>
          <w:i/>
          <w:color w:val="000000"/>
          <w:sz w:val="20"/>
          <w:szCs w:val="22"/>
        </w:rPr>
        <w:t>No Extent</w:t>
      </w:r>
      <w:r w:rsidRPr="00DA377C">
        <w:rPr>
          <w:rFonts w:asciiTheme="majorHAnsi" w:hAnsiTheme="majorHAnsi" w:cs="Helvetica Neue"/>
          <w:i/>
          <w:color w:val="000000"/>
          <w:sz w:val="20"/>
          <w:szCs w:val="22"/>
        </w:rPr>
        <w:tab/>
        <w:t xml:space="preserve">       </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Moderate Extent</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 xml:space="preserve">            </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 xml:space="preserve">     Very High Extent        D/K      NKA</w:t>
      </w:r>
    </w:p>
    <w:p w14:paraId="505CEEFC" w14:textId="77777777" w:rsidR="000B7B1F" w:rsidRDefault="000B7B1F" w:rsidP="000B7B1F">
      <w:pPr>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p>
    <w:p w14:paraId="18491DF4" w14:textId="77777777" w:rsidR="000B7B1F" w:rsidRPr="00E560E1" w:rsidRDefault="000B7B1F" w:rsidP="000B7B1F">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480EDC67" w14:textId="21C43890" w:rsidR="00D344E6" w:rsidRPr="00DA377C" w:rsidRDefault="00D344E6" w:rsidP="00FC574F">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To what </w:t>
      </w:r>
      <w:r w:rsidRPr="00DA377C">
        <w:rPr>
          <w:rFonts w:asciiTheme="majorHAnsi" w:hAnsiTheme="majorHAnsi" w:cs="Helvetica Neue"/>
          <w:color w:val="000000"/>
          <w:sz w:val="22"/>
          <w:szCs w:val="22"/>
        </w:rPr>
        <w:t xml:space="preserve">extent are lessons documented and shared in a manner that </w:t>
      </w:r>
      <w:r w:rsidR="00452350" w:rsidRPr="00DA377C">
        <w:rPr>
          <w:rFonts w:asciiTheme="majorHAnsi" w:hAnsiTheme="majorHAnsi" w:cs="Helvetica Neue"/>
          <w:color w:val="000000"/>
          <w:sz w:val="22"/>
          <w:szCs w:val="22"/>
        </w:rPr>
        <w:t xml:space="preserve">promotes </w:t>
      </w:r>
      <w:r w:rsidRPr="00DA377C">
        <w:rPr>
          <w:rFonts w:asciiTheme="majorHAnsi" w:hAnsiTheme="majorHAnsi" w:cs="Helvetica Neue"/>
          <w:color w:val="000000"/>
          <w:sz w:val="22"/>
          <w:szCs w:val="22"/>
        </w:rPr>
        <w:t xml:space="preserve">learning by the PIMPAC community? </w:t>
      </w:r>
    </w:p>
    <w:p w14:paraId="7D2A2F2F" w14:textId="77777777" w:rsidR="00D344E6" w:rsidRPr="00DA377C" w:rsidRDefault="00D344E6" w:rsidP="00D344E6">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5661211F" w14:textId="77777777" w:rsidR="000B7B1F" w:rsidRPr="00DA377C" w:rsidRDefault="000B7B1F" w:rsidP="000B7B1F">
      <w:pPr>
        <w:pStyle w:val="ListParagraph"/>
        <w:widowControl w:val="0"/>
        <w:tabs>
          <w:tab w:val="left" w:pos="20"/>
          <w:tab w:val="left" w:pos="180"/>
        </w:tabs>
        <w:autoSpaceDE w:val="0"/>
        <w:autoSpaceDN w:val="0"/>
        <w:adjustRightInd w:val="0"/>
        <w:ind w:left="380"/>
        <w:rPr>
          <w:rFonts w:asciiTheme="majorHAnsi" w:hAnsiTheme="majorHAnsi" w:cs="Helvetica Neue"/>
          <w:i/>
          <w:color w:val="000000"/>
          <w:sz w:val="20"/>
          <w:szCs w:val="22"/>
        </w:rPr>
      </w:pPr>
      <w:r w:rsidRPr="00DA377C">
        <w:rPr>
          <w:rFonts w:asciiTheme="majorHAnsi" w:hAnsiTheme="majorHAnsi" w:cs="Helvetica Neue"/>
          <w:i/>
          <w:color w:val="000000"/>
          <w:sz w:val="20"/>
          <w:szCs w:val="22"/>
        </w:rPr>
        <w:t>0</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1</w:t>
      </w:r>
      <w:r w:rsidRPr="00DA377C">
        <w:rPr>
          <w:rFonts w:asciiTheme="majorHAnsi" w:hAnsiTheme="majorHAnsi" w:cs="Helvetica Neue"/>
          <w:i/>
          <w:color w:val="000000"/>
          <w:sz w:val="20"/>
          <w:szCs w:val="22"/>
        </w:rPr>
        <w:tab/>
        <w:t>2</w:t>
      </w:r>
      <w:r w:rsidRPr="00DA377C">
        <w:rPr>
          <w:rFonts w:asciiTheme="majorHAnsi" w:hAnsiTheme="majorHAnsi" w:cs="Helvetica Neue"/>
          <w:i/>
          <w:color w:val="000000"/>
          <w:sz w:val="20"/>
          <w:szCs w:val="22"/>
        </w:rPr>
        <w:tab/>
        <w:t>3</w:t>
      </w:r>
      <w:r w:rsidRPr="00DA377C">
        <w:rPr>
          <w:rFonts w:asciiTheme="majorHAnsi" w:hAnsiTheme="majorHAnsi" w:cs="Helvetica Neue"/>
          <w:i/>
          <w:color w:val="000000"/>
          <w:sz w:val="20"/>
          <w:szCs w:val="22"/>
        </w:rPr>
        <w:tab/>
        <w:t>4</w:t>
      </w:r>
      <w:r w:rsidRPr="00DA377C">
        <w:rPr>
          <w:rFonts w:asciiTheme="majorHAnsi" w:hAnsiTheme="majorHAnsi" w:cs="Helvetica Neue"/>
          <w:i/>
          <w:color w:val="000000"/>
          <w:sz w:val="20"/>
          <w:szCs w:val="22"/>
        </w:rPr>
        <w:tab/>
        <w:t>5</w:t>
      </w:r>
      <w:r w:rsidRPr="00DA377C">
        <w:rPr>
          <w:rFonts w:asciiTheme="majorHAnsi" w:hAnsiTheme="majorHAnsi" w:cs="Helvetica Neue"/>
          <w:i/>
          <w:color w:val="000000"/>
          <w:sz w:val="20"/>
          <w:szCs w:val="22"/>
        </w:rPr>
        <w:tab/>
        <w:t>6</w:t>
      </w:r>
      <w:r w:rsidRPr="00DA377C">
        <w:rPr>
          <w:rFonts w:asciiTheme="majorHAnsi" w:hAnsiTheme="majorHAnsi" w:cs="Helvetica Neue"/>
          <w:i/>
          <w:color w:val="000000"/>
          <w:sz w:val="20"/>
          <w:szCs w:val="22"/>
        </w:rPr>
        <w:tab/>
        <w:t>7</w:t>
      </w:r>
      <w:r w:rsidRPr="00DA377C">
        <w:rPr>
          <w:rFonts w:asciiTheme="majorHAnsi" w:hAnsiTheme="majorHAnsi" w:cs="Helvetica Neue"/>
          <w:i/>
          <w:color w:val="000000"/>
          <w:sz w:val="20"/>
          <w:szCs w:val="22"/>
        </w:rPr>
        <w:tab/>
        <w:t>8</w:t>
      </w:r>
      <w:r w:rsidRPr="00DA377C">
        <w:rPr>
          <w:rFonts w:asciiTheme="majorHAnsi" w:hAnsiTheme="majorHAnsi" w:cs="Helvetica Neue"/>
          <w:i/>
          <w:color w:val="000000"/>
          <w:sz w:val="20"/>
          <w:szCs w:val="22"/>
        </w:rPr>
        <w:tab/>
        <w:t>9</w:t>
      </w:r>
      <w:r w:rsidRPr="00DA377C">
        <w:rPr>
          <w:rFonts w:asciiTheme="majorHAnsi" w:hAnsiTheme="majorHAnsi" w:cs="Helvetica Neue"/>
          <w:i/>
          <w:color w:val="000000"/>
          <w:sz w:val="20"/>
          <w:szCs w:val="22"/>
        </w:rPr>
        <w:tab/>
        <w:t>10</w:t>
      </w:r>
      <w:r w:rsidRPr="00DA377C">
        <w:rPr>
          <w:rFonts w:asciiTheme="majorHAnsi" w:hAnsiTheme="majorHAnsi" w:cs="Helvetica Neue"/>
          <w:i/>
          <w:color w:val="000000"/>
          <w:sz w:val="20"/>
          <w:szCs w:val="22"/>
        </w:rPr>
        <w:tab/>
      </w:r>
    </w:p>
    <w:p w14:paraId="59C7C770" w14:textId="77777777" w:rsidR="00762D92" w:rsidRPr="000C61C9" w:rsidRDefault="00762D92" w:rsidP="00762D92">
      <w:pPr>
        <w:widowControl w:val="0"/>
        <w:tabs>
          <w:tab w:val="left" w:pos="20"/>
          <w:tab w:val="left" w:pos="180"/>
        </w:tabs>
        <w:autoSpaceDE w:val="0"/>
        <w:autoSpaceDN w:val="0"/>
        <w:adjustRightInd w:val="0"/>
        <w:rPr>
          <w:rFonts w:asciiTheme="majorHAnsi" w:hAnsiTheme="majorHAnsi" w:cs="Helvetica Neue"/>
          <w:i/>
          <w:color w:val="000000"/>
          <w:sz w:val="22"/>
          <w:szCs w:val="22"/>
        </w:rPr>
      </w:pPr>
      <w:r w:rsidRPr="00DA377C">
        <w:rPr>
          <w:rFonts w:asciiTheme="majorHAnsi" w:hAnsiTheme="majorHAnsi" w:cs="Helvetica Neue"/>
          <w:i/>
          <w:color w:val="000000"/>
          <w:sz w:val="20"/>
          <w:szCs w:val="22"/>
        </w:rPr>
        <w:t>No Extent</w:t>
      </w:r>
      <w:r w:rsidRPr="00DA377C">
        <w:rPr>
          <w:rFonts w:asciiTheme="majorHAnsi" w:hAnsiTheme="majorHAnsi" w:cs="Helvetica Neue"/>
          <w:i/>
          <w:color w:val="000000"/>
          <w:sz w:val="20"/>
          <w:szCs w:val="22"/>
        </w:rPr>
        <w:tab/>
        <w:t xml:space="preserve">       </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Moderate Extent</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 xml:space="preserve">            </w:t>
      </w:r>
      <w:r w:rsidRPr="00DA377C">
        <w:rPr>
          <w:rFonts w:asciiTheme="majorHAnsi" w:hAnsiTheme="majorHAnsi" w:cs="Helvetica Neue"/>
          <w:i/>
          <w:color w:val="000000"/>
          <w:sz w:val="20"/>
          <w:szCs w:val="22"/>
        </w:rPr>
        <w:tab/>
      </w:r>
      <w:r w:rsidRPr="00DA377C">
        <w:rPr>
          <w:rFonts w:asciiTheme="majorHAnsi" w:hAnsiTheme="majorHAnsi" w:cs="Helvetica Neue"/>
          <w:i/>
          <w:color w:val="000000"/>
          <w:sz w:val="20"/>
          <w:szCs w:val="22"/>
        </w:rPr>
        <w:tab/>
        <w:t xml:space="preserve">     Very High Extent        D/K      NKA</w:t>
      </w:r>
    </w:p>
    <w:p w14:paraId="33DF5556" w14:textId="77777777" w:rsidR="00D344E6" w:rsidRDefault="00D344E6" w:rsidP="00D344E6">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3186EDAB" w14:textId="77777777" w:rsidR="00D21D32" w:rsidRDefault="00D21D32" w:rsidP="00D344E6">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7B11B7D8" w14:textId="07F2ABA6" w:rsidR="00BC09BC" w:rsidRPr="00BC09BC" w:rsidRDefault="00BC09BC" w:rsidP="00BC09BC">
      <w:pPr>
        <w:widowControl w:val="0"/>
        <w:tabs>
          <w:tab w:val="left" w:pos="20"/>
          <w:tab w:val="left" w:pos="180"/>
        </w:tabs>
        <w:autoSpaceDE w:val="0"/>
        <w:autoSpaceDN w:val="0"/>
        <w:adjustRightInd w:val="0"/>
        <w:ind w:left="380"/>
        <w:rPr>
          <w:rFonts w:asciiTheme="majorHAnsi" w:hAnsiTheme="majorHAnsi" w:cs="Helvetica Neue"/>
          <w:i/>
          <w:color w:val="000000"/>
          <w:sz w:val="22"/>
          <w:szCs w:val="22"/>
        </w:rPr>
      </w:pPr>
      <w:r>
        <w:rPr>
          <w:rFonts w:asciiTheme="majorHAnsi" w:hAnsiTheme="majorHAnsi" w:cs="Helvetica Neue"/>
          <w:i/>
          <w:color w:val="000000"/>
          <w:sz w:val="22"/>
          <w:szCs w:val="22"/>
        </w:rPr>
        <w:t>*</w:t>
      </w:r>
      <w:r w:rsidR="00D21D32">
        <w:rPr>
          <w:rFonts w:asciiTheme="majorHAnsi" w:hAnsiTheme="majorHAnsi" w:cs="Helvetica Neue"/>
          <w:i/>
          <w:color w:val="000000"/>
          <w:sz w:val="22"/>
          <w:szCs w:val="22"/>
        </w:rPr>
        <w:t>IF</w:t>
      </w:r>
      <w:r>
        <w:rPr>
          <w:rFonts w:asciiTheme="majorHAnsi" w:hAnsiTheme="majorHAnsi" w:cs="Helvetica Neue"/>
          <w:i/>
          <w:color w:val="000000"/>
          <w:sz w:val="22"/>
          <w:szCs w:val="22"/>
        </w:rPr>
        <w:t xml:space="preserve"> ANSWER IS 9 OR </w:t>
      </w:r>
      <w:r w:rsidR="00D21D32">
        <w:rPr>
          <w:rFonts w:asciiTheme="majorHAnsi" w:hAnsiTheme="majorHAnsi" w:cs="Helvetica Neue"/>
          <w:i/>
          <w:color w:val="000000"/>
          <w:sz w:val="22"/>
          <w:szCs w:val="22"/>
        </w:rPr>
        <w:t xml:space="preserve">10 </w:t>
      </w:r>
      <w:r w:rsidR="00D21D32" w:rsidRPr="00CC551C">
        <w:rPr>
          <w:rFonts w:asciiTheme="majorHAnsi" w:hAnsiTheme="majorHAnsi" w:cs="Helvetica Neue"/>
          <w:i/>
          <w:color w:val="000000"/>
          <w:sz w:val="22"/>
          <w:szCs w:val="22"/>
        </w:rPr>
        <w:t>PROVIDE EXAMPLE IF POSSIBLE</w:t>
      </w:r>
      <w:r>
        <w:rPr>
          <w:rFonts w:asciiTheme="majorHAnsi" w:hAnsiTheme="majorHAnsi" w:cs="Helvetica Neue"/>
          <w:i/>
          <w:color w:val="000000"/>
          <w:sz w:val="22"/>
          <w:szCs w:val="22"/>
        </w:rPr>
        <w:t>. EXAMPLE:</w:t>
      </w:r>
    </w:p>
    <w:p w14:paraId="19D99C96" w14:textId="77777777" w:rsidR="000B7B1F" w:rsidRDefault="000B7B1F" w:rsidP="00D344E6">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589A5A74" w14:textId="77777777" w:rsidR="00BF6544" w:rsidRDefault="00BF6544" w:rsidP="00D344E6">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603AEFD9" w14:textId="77777777" w:rsidR="00762D92" w:rsidRDefault="00762D92" w:rsidP="00D344E6">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501041B4" w14:textId="77777777" w:rsidR="00762D92" w:rsidRDefault="00762D92" w:rsidP="00D344E6">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58FD3513" w14:textId="1477EC21" w:rsidR="00BC09BC" w:rsidRDefault="00BC09BC" w:rsidP="00FC574F">
      <w:pPr>
        <w:pStyle w:val="ListParagraph"/>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PIMPAC has focused on the following </w:t>
      </w:r>
      <w:r w:rsidR="009B7780">
        <w:rPr>
          <w:rFonts w:asciiTheme="majorHAnsi" w:hAnsiTheme="majorHAnsi" w:cs="Helvetica Neue"/>
          <w:color w:val="000000"/>
          <w:sz w:val="22"/>
          <w:szCs w:val="22"/>
        </w:rPr>
        <w:t xml:space="preserve">capacity development </w:t>
      </w:r>
      <w:r>
        <w:rPr>
          <w:rFonts w:asciiTheme="majorHAnsi" w:hAnsiTheme="majorHAnsi" w:cs="Helvetica Neue"/>
          <w:color w:val="000000"/>
          <w:sz w:val="22"/>
          <w:szCs w:val="22"/>
        </w:rPr>
        <w:t xml:space="preserve">topics in the first 10+ years. </w:t>
      </w:r>
      <w:r w:rsidR="009B7780">
        <w:rPr>
          <w:rFonts w:asciiTheme="majorHAnsi" w:hAnsiTheme="majorHAnsi" w:cs="Helvetica Neue"/>
          <w:color w:val="000000"/>
          <w:sz w:val="22"/>
          <w:szCs w:val="22"/>
        </w:rPr>
        <w:t>For each, r</w:t>
      </w:r>
      <w:r w:rsidRPr="00523862">
        <w:rPr>
          <w:rFonts w:asciiTheme="majorHAnsi" w:hAnsiTheme="majorHAnsi" w:cs="Helvetica Neue"/>
          <w:color w:val="000000"/>
          <w:sz w:val="22"/>
          <w:szCs w:val="22"/>
        </w:rPr>
        <w:t>a</w:t>
      </w:r>
      <w:r w:rsidR="00E147EC">
        <w:rPr>
          <w:rFonts w:asciiTheme="majorHAnsi" w:hAnsiTheme="majorHAnsi" w:cs="Helvetica Neue"/>
          <w:color w:val="000000"/>
          <w:sz w:val="22"/>
          <w:szCs w:val="22"/>
        </w:rPr>
        <w:t>te</w:t>
      </w:r>
      <w:r w:rsidRPr="00523862">
        <w:rPr>
          <w:rFonts w:asciiTheme="majorHAnsi" w:hAnsiTheme="majorHAnsi" w:cs="Helvetica Neue"/>
          <w:color w:val="000000"/>
          <w:sz w:val="22"/>
          <w:szCs w:val="22"/>
        </w:rPr>
        <w:t xml:space="preserve"> high, medium, </w:t>
      </w:r>
      <w:r w:rsidR="009B7780">
        <w:rPr>
          <w:rFonts w:asciiTheme="majorHAnsi" w:hAnsiTheme="majorHAnsi" w:cs="Helvetica Neue"/>
          <w:color w:val="000000"/>
          <w:sz w:val="22"/>
          <w:szCs w:val="22"/>
        </w:rPr>
        <w:t xml:space="preserve">or </w:t>
      </w:r>
      <w:r w:rsidRPr="00523862">
        <w:rPr>
          <w:rFonts w:asciiTheme="majorHAnsi" w:hAnsiTheme="majorHAnsi" w:cs="Helvetica Neue"/>
          <w:color w:val="000000"/>
          <w:sz w:val="22"/>
          <w:szCs w:val="22"/>
        </w:rPr>
        <w:t>low</w:t>
      </w:r>
      <w:r w:rsidRPr="00523862">
        <w:rPr>
          <w:rFonts w:asciiTheme="majorHAnsi" w:hAnsiTheme="majorHAnsi" w:cs="Helvetica Neue"/>
          <w:iCs/>
          <w:color w:val="000000"/>
          <w:sz w:val="22"/>
          <w:szCs w:val="22"/>
          <w:lang w:val="en-GB"/>
        </w:rPr>
        <w:t xml:space="preserve"> priority for PIMPAC </w:t>
      </w:r>
      <w:r w:rsidR="009B7780">
        <w:rPr>
          <w:rFonts w:asciiTheme="majorHAnsi" w:hAnsiTheme="majorHAnsi" w:cs="Helvetica Neue"/>
          <w:iCs/>
          <w:color w:val="000000"/>
          <w:sz w:val="22"/>
          <w:szCs w:val="22"/>
          <w:lang w:val="en-GB"/>
        </w:rPr>
        <w:t xml:space="preserve">members </w:t>
      </w:r>
      <w:r w:rsidRPr="00523862">
        <w:rPr>
          <w:rFonts w:asciiTheme="majorHAnsi" w:hAnsiTheme="majorHAnsi" w:cs="Helvetica Neue"/>
          <w:iCs/>
          <w:color w:val="000000"/>
          <w:sz w:val="22"/>
          <w:szCs w:val="22"/>
          <w:lang w:val="en-GB"/>
        </w:rPr>
        <w:t>in</w:t>
      </w:r>
      <w:r w:rsidRPr="00523862">
        <w:rPr>
          <w:rFonts w:asciiTheme="majorHAnsi" w:hAnsiTheme="majorHAnsi" w:cs="Helvetica Neue"/>
          <w:color w:val="000000"/>
          <w:sz w:val="22"/>
          <w:szCs w:val="22"/>
        </w:rPr>
        <w:t xml:space="preserve"> the next 5 years</w:t>
      </w:r>
      <w:r w:rsidRPr="00523862">
        <w:rPr>
          <w:rFonts w:asciiTheme="majorHAnsi" w:hAnsiTheme="majorHAnsi" w:cs="Helvetica Neue"/>
          <w:iCs/>
          <w:color w:val="000000"/>
          <w:sz w:val="22"/>
          <w:szCs w:val="22"/>
          <w:lang w:val="en-GB"/>
        </w:rPr>
        <w:t>.</w:t>
      </w:r>
      <w:r w:rsidRPr="00523862">
        <w:rPr>
          <w:rFonts w:asciiTheme="majorHAnsi" w:hAnsiTheme="majorHAnsi" w:cs="Helvetica Neue"/>
          <w:color w:val="000000"/>
          <w:sz w:val="22"/>
          <w:szCs w:val="22"/>
        </w:rPr>
        <w:t xml:space="preserve"> </w:t>
      </w:r>
    </w:p>
    <w:p w14:paraId="04EA0355" w14:textId="77777777" w:rsidR="00BC09BC" w:rsidRPr="00523862" w:rsidRDefault="00BC09BC" w:rsidP="00BC09BC">
      <w:pPr>
        <w:pStyle w:val="ListParagraph"/>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208E76CC" w14:textId="03A47946" w:rsidR="00BC09BC" w:rsidRPr="004A3A82" w:rsidRDefault="00BC09BC" w:rsidP="00BC09BC">
      <w:pPr>
        <w:rPr>
          <w:rFonts w:ascii="Calibri" w:hAnsi="Calibri" w:cs="Calibri"/>
          <w:i/>
          <w:color w:val="000000"/>
          <w:sz w:val="20"/>
          <w:szCs w:val="22"/>
        </w:rPr>
      </w:pPr>
      <w:r w:rsidRPr="00C70501">
        <w:rPr>
          <w:rFonts w:ascii="Calibri" w:hAnsi="Calibri" w:cs="Calibri"/>
          <w:color w:val="000000"/>
          <w:sz w:val="22"/>
          <w:szCs w:val="22"/>
        </w:rPr>
        <w:t xml:space="preserve">_____ Management planning </w:t>
      </w:r>
      <w:r>
        <w:rPr>
          <w:rFonts w:ascii="Calibri" w:hAnsi="Calibri" w:cs="Calibri"/>
          <w:color w:val="000000"/>
          <w:sz w:val="22"/>
          <w:szCs w:val="22"/>
        </w:rPr>
        <w:t xml:space="preserve">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009B7780">
        <w:rPr>
          <w:rFonts w:ascii="Calibri" w:hAnsi="Calibri" w:cs="Calibri"/>
          <w:color w:val="000000"/>
          <w:sz w:val="22"/>
          <w:szCs w:val="22"/>
        </w:rPr>
        <w:tab/>
      </w:r>
      <w:r w:rsidRPr="004A3A82">
        <w:rPr>
          <w:rFonts w:ascii="Calibri" w:hAnsi="Calibri" w:cs="Calibri"/>
          <w:i/>
          <w:color w:val="000000"/>
          <w:sz w:val="20"/>
          <w:szCs w:val="22"/>
        </w:rPr>
        <w:t>High</w:t>
      </w:r>
      <w:r w:rsidRPr="004A3A82">
        <w:rPr>
          <w:rFonts w:ascii="Calibri" w:hAnsi="Calibri" w:cs="Calibri"/>
          <w:i/>
          <w:color w:val="000000"/>
          <w:sz w:val="20"/>
          <w:szCs w:val="22"/>
        </w:rPr>
        <w:tab/>
      </w:r>
      <w:r w:rsidRPr="004A3A82">
        <w:rPr>
          <w:rFonts w:ascii="Calibri" w:hAnsi="Calibri" w:cs="Calibri"/>
          <w:i/>
          <w:color w:val="000000"/>
          <w:sz w:val="20"/>
          <w:szCs w:val="22"/>
        </w:rPr>
        <w:tab/>
        <w:t>Medium</w:t>
      </w:r>
      <w:r>
        <w:rPr>
          <w:rFonts w:ascii="Calibri" w:hAnsi="Calibri" w:cs="Calibri"/>
          <w:i/>
          <w:color w:val="000000"/>
          <w:sz w:val="20"/>
          <w:szCs w:val="22"/>
        </w:rPr>
        <w:tab/>
      </w:r>
      <w:r w:rsidRPr="004A3A82">
        <w:rPr>
          <w:rFonts w:ascii="Calibri" w:hAnsi="Calibri" w:cs="Calibri"/>
          <w:i/>
          <w:color w:val="000000"/>
          <w:sz w:val="20"/>
          <w:szCs w:val="22"/>
        </w:rPr>
        <w:tab/>
        <w:t>Low</w:t>
      </w:r>
    </w:p>
    <w:p w14:paraId="14703C50" w14:textId="57CD1E90" w:rsidR="00BC09BC" w:rsidRPr="00C70501" w:rsidRDefault="00BC09BC" w:rsidP="00BC09BC">
      <w:pPr>
        <w:rPr>
          <w:rFonts w:ascii="Calibri" w:hAnsi="Calibri" w:cs="Calibri"/>
          <w:color w:val="000000"/>
          <w:sz w:val="22"/>
          <w:szCs w:val="22"/>
        </w:rPr>
      </w:pPr>
      <w:r>
        <w:rPr>
          <w:rFonts w:ascii="Calibri" w:hAnsi="Calibri" w:cs="Calibri"/>
          <w:color w:val="000000"/>
          <w:sz w:val="22"/>
          <w:szCs w:val="22"/>
        </w:rPr>
        <w:t xml:space="preserve">_____ Adaptive Management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009B7780">
        <w:rPr>
          <w:rFonts w:ascii="Calibri" w:hAnsi="Calibri" w:cs="Calibri"/>
          <w:color w:val="000000"/>
          <w:sz w:val="22"/>
          <w:szCs w:val="22"/>
        </w:rPr>
        <w:tab/>
      </w:r>
      <w:r w:rsidRPr="004A3A82">
        <w:rPr>
          <w:rFonts w:ascii="Calibri" w:hAnsi="Calibri" w:cs="Calibri"/>
          <w:i/>
          <w:color w:val="000000"/>
          <w:sz w:val="20"/>
          <w:szCs w:val="22"/>
        </w:rPr>
        <w:t>High</w:t>
      </w:r>
      <w:r w:rsidRPr="004A3A82">
        <w:rPr>
          <w:rFonts w:ascii="Calibri" w:hAnsi="Calibri" w:cs="Calibri"/>
          <w:i/>
          <w:color w:val="000000"/>
          <w:sz w:val="20"/>
          <w:szCs w:val="22"/>
        </w:rPr>
        <w:tab/>
      </w:r>
      <w:r w:rsidRPr="004A3A82">
        <w:rPr>
          <w:rFonts w:ascii="Calibri" w:hAnsi="Calibri" w:cs="Calibri"/>
          <w:i/>
          <w:color w:val="000000"/>
          <w:sz w:val="20"/>
          <w:szCs w:val="22"/>
        </w:rPr>
        <w:tab/>
        <w:t>Medium</w:t>
      </w:r>
      <w:r>
        <w:rPr>
          <w:rFonts w:ascii="Calibri" w:hAnsi="Calibri" w:cs="Calibri"/>
          <w:i/>
          <w:color w:val="000000"/>
          <w:sz w:val="20"/>
          <w:szCs w:val="22"/>
        </w:rPr>
        <w:tab/>
      </w:r>
      <w:r w:rsidRPr="004A3A82">
        <w:rPr>
          <w:rFonts w:ascii="Calibri" w:hAnsi="Calibri" w:cs="Calibri"/>
          <w:i/>
          <w:color w:val="000000"/>
          <w:sz w:val="20"/>
          <w:szCs w:val="22"/>
        </w:rPr>
        <w:tab/>
        <w:t>Low</w:t>
      </w:r>
    </w:p>
    <w:p w14:paraId="30C6987D" w14:textId="731A53A0" w:rsidR="00BC09BC" w:rsidRPr="00C70501" w:rsidRDefault="00BC09BC" w:rsidP="00BC09BC">
      <w:pPr>
        <w:rPr>
          <w:rFonts w:ascii="Calibri" w:hAnsi="Calibri" w:cs="Calibri"/>
          <w:color w:val="000000"/>
          <w:sz w:val="22"/>
          <w:szCs w:val="22"/>
        </w:rPr>
      </w:pPr>
      <w:r>
        <w:rPr>
          <w:rFonts w:ascii="Calibri" w:hAnsi="Calibri" w:cs="Calibri"/>
          <w:color w:val="000000"/>
          <w:sz w:val="22"/>
          <w:szCs w:val="22"/>
        </w:rPr>
        <w:t>_____ Socio-economic</w:t>
      </w:r>
      <w:r w:rsidRPr="00292A84">
        <w:rPr>
          <w:rFonts w:ascii="Calibri" w:hAnsi="Calibri" w:cs="Calibri"/>
          <w:color w:val="000000"/>
          <w:sz w:val="22"/>
          <w:szCs w:val="22"/>
        </w:rPr>
        <w:t xml:space="preserve"> </w:t>
      </w:r>
      <w:r w:rsidRPr="00C70501">
        <w:rPr>
          <w:rFonts w:ascii="Calibri" w:hAnsi="Calibri" w:cs="Calibri"/>
          <w:color w:val="000000"/>
          <w:sz w:val="22"/>
          <w:szCs w:val="22"/>
        </w:rPr>
        <w:t>Monitoring</w:t>
      </w:r>
      <w:r>
        <w:rPr>
          <w:rFonts w:ascii="Calibri" w:hAnsi="Calibri" w:cs="Calibri"/>
          <w:color w:val="000000"/>
          <w:sz w:val="22"/>
          <w:szCs w:val="22"/>
        </w:rPr>
        <w:t xml:space="preserve">     </w:t>
      </w:r>
      <w:r>
        <w:rPr>
          <w:rFonts w:ascii="Calibri" w:hAnsi="Calibri" w:cs="Calibri"/>
          <w:color w:val="000000"/>
          <w:sz w:val="22"/>
          <w:szCs w:val="22"/>
        </w:rPr>
        <w:tab/>
      </w:r>
      <w:r>
        <w:rPr>
          <w:rFonts w:ascii="Calibri" w:hAnsi="Calibri" w:cs="Calibri"/>
          <w:color w:val="000000"/>
          <w:sz w:val="22"/>
          <w:szCs w:val="22"/>
        </w:rPr>
        <w:tab/>
      </w:r>
      <w:r w:rsidR="009B7780">
        <w:rPr>
          <w:rFonts w:ascii="Calibri" w:hAnsi="Calibri" w:cs="Calibri"/>
          <w:color w:val="000000"/>
          <w:sz w:val="22"/>
          <w:szCs w:val="22"/>
        </w:rPr>
        <w:tab/>
      </w:r>
      <w:r w:rsidRPr="004A3A82">
        <w:rPr>
          <w:rFonts w:ascii="Calibri" w:hAnsi="Calibri" w:cs="Calibri"/>
          <w:i/>
          <w:color w:val="000000"/>
          <w:sz w:val="20"/>
          <w:szCs w:val="22"/>
        </w:rPr>
        <w:t>High</w:t>
      </w:r>
      <w:r w:rsidRPr="004A3A82">
        <w:rPr>
          <w:rFonts w:ascii="Calibri" w:hAnsi="Calibri" w:cs="Calibri"/>
          <w:i/>
          <w:color w:val="000000"/>
          <w:sz w:val="20"/>
          <w:szCs w:val="22"/>
        </w:rPr>
        <w:tab/>
      </w:r>
      <w:r w:rsidRPr="004A3A82">
        <w:rPr>
          <w:rFonts w:ascii="Calibri" w:hAnsi="Calibri" w:cs="Calibri"/>
          <w:i/>
          <w:color w:val="000000"/>
          <w:sz w:val="20"/>
          <w:szCs w:val="22"/>
        </w:rPr>
        <w:tab/>
        <w:t>Medium</w:t>
      </w:r>
      <w:r>
        <w:rPr>
          <w:rFonts w:ascii="Calibri" w:hAnsi="Calibri" w:cs="Calibri"/>
          <w:i/>
          <w:color w:val="000000"/>
          <w:sz w:val="20"/>
          <w:szCs w:val="22"/>
        </w:rPr>
        <w:tab/>
      </w:r>
      <w:r w:rsidRPr="004A3A82">
        <w:rPr>
          <w:rFonts w:ascii="Calibri" w:hAnsi="Calibri" w:cs="Calibri"/>
          <w:i/>
          <w:color w:val="000000"/>
          <w:sz w:val="20"/>
          <w:szCs w:val="22"/>
        </w:rPr>
        <w:tab/>
        <w:t>Low</w:t>
      </w:r>
    </w:p>
    <w:p w14:paraId="4DD4BB91" w14:textId="54070EBF" w:rsidR="00BC09BC" w:rsidRPr="00C70501" w:rsidRDefault="00BC09BC" w:rsidP="00BC09BC">
      <w:pPr>
        <w:rPr>
          <w:rFonts w:ascii="Calibri" w:hAnsi="Calibri" w:cs="Calibri"/>
          <w:color w:val="000000"/>
          <w:sz w:val="22"/>
          <w:szCs w:val="22"/>
        </w:rPr>
      </w:pPr>
      <w:r w:rsidRPr="00C70501">
        <w:rPr>
          <w:rFonts w:ascii="Calibri" w:hAnsi="Calibri" w:cs="Calibri"/>
          <w:color w:val="000000"/>
          <w:sz w:val="22"/>
          <w:szCs w:val="22"/>
        </w:rPr>
        <w:t xml:space="preserve">_____ Biological Monitoring </w:t>
      </w:r>
      <w:r>
        <w:rPr>
          <w:rFonts w:ascii="Calibri" w:hAnsi="Calibri" w:cs="Calibri"/>
          <w:color w:val="000000"/>
          <w:sz w:val="22"/>
          <w:szCs w:val="22"/>
        </w:rPr>
        <w:t xml:space="preserve">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009B7780">
        <w:rPr>
          <w:rFonts w:ascii="Calibri" w:hAnsi="Calibri" w:cs="Calibri"/>
          <w:color w:val="000000"/>
          <w:sz w:val="22"/>
          <w:szCs w:val="22"/>
        </w:rPr>
        <w:tab/>
      </w:r>
      <w:r w:rsidRPr="004A3A82">
        <w:rPr>
          <w:rFonts w:ascii="Calibri" w:hAnsi="Calibri" w:cs="Calibri"/>
          <w:i/>
          <w:color w:val="000000"/>
          <w:sz w:val="20"/>
          <w:szCs w:val="22"/>
        </w:rPr>
        <w:t>High</w:t>
      </w:r>
      <w:r w:rsidRPr="004A3A82">
        <w:rPr>
          <w:rFonts w:ascii="Calibri" w:hAnsi="Calibri" w:cs="Calibri"/>
          <w:i/>
          <w:color w:val="000000"/>
          <w:sz w:val="20"/>
          <w:szCs w:val="22"/>
        </w:rPr>
        <w:tab/>
      </w:r>
      <w:r w:rsidRPr="004A3A82">
        <w:rPr>
          <w:rFonts w:ascii="Calibri" w:hAnsi="Calibri" w:cs="Calibri"/>
          <w:i/>
          <w:color w:val="000000"/>
          <w:sz w:val="20"/>
          <w:szCs w:val="22"/>
        </w:rPr>
        <w:tab/>
        <w:t>Medium</w:t>
      </w:r>
      <w:r>
        <w:rPr>
          <w:rFonts w:ascii="Calibri" w:hAnsi="Calibri" w:cs="Calibri"/>
          <w:i/>
          <w:color w:val="000000"/>
          <w:sz w:val="20"/>
          <w:szCs w:val="22"/>
        </w:rPr>
        <w:tab/>
      </w:r>
      <w:r w:rsidRPr="004A3A82">
        <w:rPr>
          <w:rFonts w:ascii="Calibri" w:hAnsi="Calibri" w:cs="Calibri"/>
          <w:i/>
          <w:color w:val="000000"/>
          <w:sz w:val="20"/>
          <w:szCs w:val="22"/>
        </w:rPr>
        <w:tab/>
        <w:t>Low</w:t>
      </w:r>
    </w:p>
    <w:p w14:paraId="752C8071" w14:textId="2DCD8556" w:rsidR="00BC09BC" w:rsidRPr="00C70501" w:rsidRDefault="00BC09BC" w:rsidP="00BC09BC">
      <w:pPr>
        <w:rPr>
          <w:rFonts w:ascii="Calibri" w:hAnsi="Calibri" w:cs="Calibri"/>
          <w:color w:val="000000"/>
          <w:sz w:val="22"/>
          <w:szCs w:val="22"/>
        </w:rPr>
      </w:pPr>
      <w:r w:rsidRPr="00C70501">
        <w:rPr>
          <w:rFonts w:ascii="Calibri" w:hAnsi="Calibri" w:cs="Calibri"/>
          <w:color w:val="000000"/>
          <w:sz w:val="22"/>
          <w:szCs w:val="22"/>
        </w:rPr>
        <w:t xml:space="preserve">_____ Enforcement </w:t>
      </w:r>
      <w:r>
        <w:rPr>
          <w:rFonts w:ascii="Calibri" w:hAnsi="Calibri" w:cs="Calibri"/>
          <w:color w:val="000000"/>
          <w:sz w:val="22"/>
          <w:szCs w:val="22"/>
        </w:rPr>
        <w:t xml:space="preserve">&amp; Compliance     </w:t>
      </w:r>
      <w:r>
        <w:rPr>
          <w:rFonts w:ascii="Calibri" w:hAnsi="Calibri" w:cs="Calibri"/>
          <w:color w:val="000000"/>
          <w:sz w:val="22"/>
          <w:szCs w:val="22"/>
        </w:rPr>
        <w:tab/>
      </w:r>
      <w:r>
        <w:rPr>
          <w:rFonts w:ascii="Calibri" w:hAnsi="Calibri" w:cs="Calibri"/>
          <w:color w:val="000000"/>
          <w:sz w:val="22"/>
          <w:szCs w:val="22"/>
        </w:rPr>
        <w:tab/>
      </w:r>
      <w:r w:rsidR="009B7780">
        <w:rPr>
          <w:rFonts w:ascii="Calibri" w:hAnsi="Calibri" w:cs="Calibri"/>
          <w:color w:val="000000"/>
          <w:sz w:val="22"/>
          <w:szCs w:val="22"/>
        </w:rPr>
        <w:tab/>
      </w:r>
      <w:r w:rsidRPr="004A3A82">
        <w:rPr>
          <w:rFonts w:ascii="Calibri" w:hAnsi="Calibri" w:cs="Calibri"/>
          <w:i/>
          <w:color w:val="000000"/>
          <w:sz w:val="20"/>
          <w:szCs w:val="22"/>
        </w:rPr>
        <w:t>High</w:t>
      </w:r>
      <w:r w:rsidRPr="004A3A82">
        <w:rPr>
          <w:rFonts w:ascii="Calibri" w:hAnsi="Calibri" w:cs="Calibri"/>
          <w:i/>
          <w:color w:val="000000"/>
          <w:sz w:val="20"/>
          <w:szCs w:val="22"/>
        </w:rPr>
        <w:tab/>
      </w:r>
      <w:r w:rsidRPr="004A3A82">
        <w:rPr>
          <w:rFonts w:ascii="Calibri" w:hAnsi="Calibri" w:cs="Calibri"/>
          <w:i/>
          <w:color w:val="000000"/>
          <w:sz w:val="20"/>
          <w:szCs w:val="22"/>
        </w:rPr>
        <w:tab/>
        <w:t>Medium</w:t>
      </w:r>
      <w:r>
        <w:rPr>
          <w:rFonts w:ascii="Calibri" w:hAnsi="Calibri" w:cs="Calibri"/>
          <w:i/>
          <w:color w:val="000000"/>
          <w:sz w:val="20"/>
          <w:szCs w:val="22"/>
        </w:rPr>
        <w:tab/>
      </w:r>
      <w:r w:rsidRPr="004A3A82">
        <w:rPr>
          <w:rFonts w:ascii="Calibri" w:hAnsi="Calibri" w:cs="Calibri"/>
          <w:i/>
          <w:color w:val="000000"/>
          <w:sz w:val="20"/>
          <w:szCs w:val="22"/>
        </w:rPr>
        <w:tab/>
        <w:t>Low</w:t>
      </w:r>
    </w:p>
    <w:p w14:paraId="474855ED" w14:textId="408106D0" w:rsidR="00BC09BC" w:rsidRDefault="00BC09BC" w:rsidP="00BC09BC">
      <w:pPr>
        <w:rPr>
          <w:rFonts w:ascii="Calibri" w:hAnsi="Calibri" w:cs="Calibri"/>
          <w:color w:val="000000"/>
          <w:sz w:val="22"/>
          <w:szCs w:val="22"/>
        </w:rPr>
      </w:pPr>
      <w:r w:rsidRPr="00C70501">
        <w:rPr>
          <w:rFonts w:ascii="Calibri" w:hAnsi="Calibri" w:cs="Calibri"/>
          <w:color w:val="000000"/>
          <w:sz w:val="22"/>
          <w:szCs w:val="22"/>
        </w:rPr>
        <w:t xml:space="preserve">_____ Climate Change Adaptation </w:t>
      </w:r>
      <w:r>
        <w:rPr>
          <w:rFonts w:ascii="Calibri" w:hAnsi="Calibri" w:cs="Calibri"/>
          <w:color w:val="000000"/>
          <w:sz w:val="22"/>
          <w:szCs w:val="22"/>
        </w:rPr>
        <w:t xml:space="preserve">     </w:t>
      </w:r>
      <w:r>
        <w:rPr>
          <w:rFonts w:ascii="Calibri" w:hAnsi="Calibri" w:cs="Calibri"/>
          <w:color w:val="000000"/>
          <w:sz w:val="22"/>
          <w:szCs w:val="22"/>
        </w:rPr>
        <w:tab/>
      </w:r>
      <w:r>
        <w:rPr>
          <w:rFonts w:ascii="Calibri" w:hAnsi="Calibri" w:cs="Calibri"/>
          <w:color w:val="000000"/>
          <w:sz w:val="22"/>
          <w:szCs w:val="22"/>
        </w:rPr>
        <w:tab/>
      </w:r>
      <w:r w:rsidR="009B7780">
        <w:rPr>
          <w:rFonts w:ascii="Calibri" w:hAnsi="Calibri" w:cs="Calibri"/>
          <w:color w:val="000000"/>
          <w:sz w:val="22"/>
          <w:szCs w:val="22"/>
        </w:rPr>
        <w:tab/>
      </w:r>
      <w:r w:rsidRPr="004A3A82">
        <w:rPr>
          <w:rFonts w:ascii="Calibri" w:hAnsi="Calibri" w:cs="Calibri"/>
          <w:i/>
          <w:color w:val="000000"/>
          <w:sz w:val="20"/>
          <w:szCs w:val="22"/>
        </w:rPr>
        <w:t>High</w:t>
      </w:r>
      <w:r w:rsidRPr="004A3A82">
        <w:rPr>
          <w:rFonts w:ascii="Calibri" w:hAnsi="Calibri" w:cs="Calibri"/>
          <w:i/>
          <w:color w:val="000000"/>
          <w:sz w:val="20"/>
          <w:szCs w:val="22"/>
        </w:rPr>
        <w:tab/>
      </w:r>
      <w:r w:rsidRPr="004A3A82">
        <w:rPr>
          <w:rFonts w:ascii="Calibri" w:hAnsi="Calibri" w:cs="Calibri"/>
          <w:i/>
          <w:color w:val="000000"/>
          <w:sz w:val="20"/>
          <w:szCs w:val="22"/>
        </w:rPr>
        <w:tab/>
        <w:t>Medium</w:t>
      </w:r>
      <w:r>
        <w:rPr>
          <w:rFonts w:ascii="Calibri" w:hAnsi="Calibri" w:cs="Calibri"/>
          <w:i/>
          <w:color w:val="000000"/>
          <w:sz w:val="20"/>
          <w:szCs w:val="22"/>
        </w:rPr>
        <w:tab/>
      </w:r>
      <w:r w:rsidRPr="004A3A82">
        <w:rPr>
          <w:rFonts w:ascii="Calibri" w:hAnsi="Calibri" w:cs="Calibri"/>
          <w:i/>
          <w:color w:val="000000"/>
          <w:sz w:val="20"/>
          <w:szCs w:val="22"/>
        </w:rPr>
        <w:tab/>
        <w:t>Low</w:t>
      </w:r>
    </w:p>
    <w:p w14:paraId="3D154E13" w14:textId="30EF39D9" w:rsidR="00BC09BC" w:rsidRDefault="00BC09BC" w:rsidP="00BC09BC">
      <w:pPr>
        <w:rPr>
          <w:rFonts w:ascii="Calibri" w:hAnsi="Calibri" w:cs="Calibri"/>
          <w:color w:val="000000"/>
          <w:sz w:val="22"/>
          <w:szCs w:val="22"/>
        </w:rPr>
      </w:pPr>
      <w:r>
        <w:rPr>
          <w:rFonts w:ascii="Calibri" w:hAnsi="Calibri" w:cs="Calibri"/>
          <w:color w:val="000000"/>
          <w:sz w:val="22"/>
          <w:szCs w:val="22"/>
        </w:rPr>
        <w:t xml:space="preserve">_____ Management Effectiveness  (MPAME)    </w:t>
      </w:r>
      <w:r>
        <w:rPr>
          <w:rFonts w:ascii="Calibri" w:hAnsi="Calibri" w:cs="Calibri"/>
          <w:color w:val="000000"/>
          <w:sz w:val="22"/>
          <w:szCs w:val="22"/>
        </w:rPr>
        <w:tab/>
      </w:r>
      <w:r w:rsidR="009B7780">
        <w:rPr>
          <w:rFonts w:ascii="Calibri" w:hAnsi="Calibri" w:cs="Calibri"/>
          <w:color w:val="000000"/>
          <w:sz w:val="22"/>
          <w:szCs w:val="22"/>
        </w:rPr>
        <w:tab/>
      </w:r>
      <w:r w:rsidRPr="004A3A82">
        <w:rPr>
          <w:rFonts w:ascii="Calibri" w:hAnsi="Calibri" w:cs="Calibri"/>
          <w:i/>
          <w:color w:val="000000"/>
          <w:sz w:val="20"/>
          <w:szCs w:val="22"/>
        </w:rPr>
        <w:t>High</w:t>
      </w:r>
      <w:r w:rsidRPr="004A3A82">
        <w:rPr>
          <w:rFonts w:ascii="Calibri" w:hAnsi="Calibri" w:cs="Calibri"/>
          <w:i/>
          <w:color w:val="000000"/>
          <w:sz w:val="20"/>
          <w:szCs w:val="22"/>
        </w:rPr>
        <w:tab/>
      </w:r>
      <w:r w:rsidRPr="004A3A82">
        <w:rPr>
          <w:rFonts w:ascii="Calibri" w:hAnsi="Calibri" w:cs="Calibri"/>
          <w:i/>
          <w:color w:val="000000"/>
          <w:sz w:val="20"/>
          <w:szCs w:val="22"/>
        </w:rPr>
        <w:tab/>
        <w:t>Medium</w:t>
      </w:r>
      <w:r>
        <w:rPr>
          <w:rFonts w:ascii="Calibri" w:hAnsi="Calibri" w:cs="Calibri"/>
          <w:i/>
          <w:color w:val="000000"/>
          <w:sz w:val="20"/>
          <w:szCs w:val="22"/>
        </w:rPr>
        <w:tab/>
      </w:r>
      <w:r w:rsidRPr="004A3A82">
        <w:rPr>
          <w:rFonts w:ascii="Calibri" w:hAnsi="Calibri" w:cs="Calibri"/>
          <w:i/>
          <w:color w:val="000000"/>
          <w:sz w:val="20"/>
          <w:szCs w:val="22"/>
        </w:rPr>
        <w:tab/>
        <w:t>Low</w:t>
      </w:r>
    </w:p>
    <w:p w14:paraId="7560F4BC" w14:textId="77777777" w:rsidR="00BC09BC" w:rsidRDefault="00BC09BC" w:rsidP="00BC09BC">
      <w:pPr>
        <w:rPr>
          <w:rFonts w:ascii="Calibri" w:hAnsi="Calibri" w:cs="Calibri"/>
          <w:color w:val="000000"/>
          <w:sz w:val="22"/>
          <w:szCs w:val="22"/>
        </w:rPr>
      </w:pPr>
      <w:r>
        <w:rPr>
          <w:rFonts w:ascii="Calibri" w:hAnsi="Calibri" w:cs="Calibri"/>
          <w:color w:val="000000"/>
          <w:sz w:val="22"/>
          <w:szCs w:val="22"/>
        </w:rPr>
        <w:t xml:space="preserve">_____ Ecosystem Approaches to Fisheries Management     </w:t>
      </w:r>
      <w:r w:rsidRPr="004A3A82">
        <w:rPr>
          <w:rFonts w:ascii="Calibri" w:hAnsi="Calibri" w:cs="Calibri"/>
          <w:i/>
          <w:color w:val="000000"/>
          <w:sz w:val="20"/>
          <w:szCs w:val="22"/>
        </w:rPr>
        <w:t>High</w:t>
      </w:r>
      <w:r w:rsidRPr="004A3A82">
        <w:rPr>
          <w:rFonts w:ascii="Calibri" w:hAnsi="Calibri" w:cs="Calibri"/>
          <w:i/>
          <w:color w:val="000000"/>
          <w:sz w:val="20"/>
          <w:szCs w:val="22"/>
        </w:rPr>
        <w:tab/>
      </w:r>
      <w:r w:rsidRPr="004A3A82">
        <w:rPr>
          <w:rFonts w:ascii="Calibri" w:hAnsi="Calibri" w:cs="Calibri"/>
          <w:i/>
          <w:color w:val="000000"/>
          <w:sz w:val="20"/>
          <w:szCs w:val="22"/>
        </w:rPr>
        <w:tab/>
        <w:t>Medium</w:t>
      </w:r>
      <w:r>
        <w:rPr>
          <w:rFonts w:ascii="Calibri" w:hAnsi="Calibri" w:cs="Calibri"/>
          <w:i/>
          <w:color w:val="000000"/>
          <w:sz w:val="20"/>
          <w:szCs w:val="22"/>
        </w:rPr>
        <w:tab/>
      </w:r>
      <w:r w:rsidRPr="004A3A82">
        <w:rPr>
          <w:rFonts w:ascii="Calibri" w:hAnsi="Calibri" w:cs="Calibri"/>
          <w:i/>
          <w:color w:val="000000"/>
          <w:sz w:val="20"/>
          <w:szCs w:val="22"/>
        </w:rPr>
        <w:tab/>
        <w:t>Low</w:t>
      </w:r>
    </w:p>
    <w:p w14:paraId="2399B53A" w14:textId="57AA5ADF" w:rsidR="00BC09BC" w:rsidRPr="00C70501" w:rsidRDefault="00BC09BC" w:rsidP="00BC09BC">
      <w:pPr>
        <w:rPr>
          <w:rFonts w:ascii="Calibri" w:hAnsi="Calibri" w:cs="Calibri"/>
          <w:color w:val="000000"/>
          <w:sz w:val="22"/>
          <w:szCs w:val="22"/>
        </w:rPr>
      </w:pPr>
      <w:r>
        <w:rPr>
          <w:rFonts w:ascii="Calibri" w:hAnsi="Calibri" w:cs="Calibri"/>
          <w:color w:val="000000"/>
          <w:sz w:val="22"/>
          <w:szCs w:val="22"/>
        </w:rPr>
        <w:t xml:space="preserve">_____ Strategic Communications and Behavior Change   </w:t>
      </w:r>
      <w:r w:rsidRPr="004A3A82">
        <w:rPr>
          <w:rFonts w:ascii="Calibri" w:hAnsi="Calibri" w:cs="Calibri"/>
          <w:i/>
          <w:color w:val="000000"/>
          <w:sz w:val="20"/>
          <w:szCs w:val="22"/>
        </w:rPr>
        <w:t>High</w:t>
      </w:r>
      <w:r w:rsidRPr="004A3A82">
        <w:rPr>
          <w:rFonts w:ascii="Calibri" w:hAnsi="Calibri" w:cs="Calibri"/>
          <w:i/>
          <w:color w:val="000000"/>
          <w:sz w:val="20"/>
          <w:szCs w:val="22"/>
        </w:rPr>
        <w:tab/>
      </w:r>
      <w:r w:rsidRPr="004A3A82">
        <w:rPr>
          <w:rFonts w:ascii="Calibri" w:hAnsi="Calibri" w:cs="Calibri"/>
          <w:i/>
          <w:color w:val="000000"/>
          <w:sz w:val="20"/>
          <w:szCs w:val="22"/>
        </w:rPr>
        <w:tab/>
        <w:t>Medium</w:t>
      </w:r>
      <w:r>
        <w:rPr>
          <w:rFonts w:ascii="Calibri" w:hAnsi="Calibri" w:cs="Calibri"/>
          <w:i/>
          <w:color w:val="000000"/>
          <w:sz w:val="20"/>
          <w:szCs w:val="22"/>
        </w:rPr>
        <w:tab/>
      </w:r>
      <w:r w:rsidRPr="004A3A82">
        <w:rPr>
          <w:rFonts w:ascii="Calibri" w:hAnsi="Calibri" w:cs="Calibri"/>
          <w:i/>
          <w:color w:val="000000"/>
          <w:sz w:val="20"/>
          <w:szCs w:val="22"/>
        </w:rPr>
        <w:tab/>
        <w:t>Low</w:t>
      </w:r>
    </w:p>
    <w:p w14:paraId="5ACA3F52" w14:textId="6E712A75" w:rsidR="00BC09BC" w:rsidRPr="00C70501" w:rsidRDefault="00BC09BC" w:rsidP="00BC09BC">
      <w:pPr>
        <w:rPr>
          <w:rFonts w:ascii="Calibri" w:hAnsi="Calibri" w:cs="Calibri"/>
          <w:color w:val="000000"/>
          <w:sz w:val="22"/>
          <w:szCs w:val="22"/>
        </w:rPr>
      </w:pPr>
      <w:r w:rsidRPr="00C70501">
        <w:rPr>
          <w:rFonts w:ascii="Calibri" w:hAnsi="Calibri" w:cs="Calibri"/>
          <w:color w:val="000000"/>
          <w:sz w:val="22"/>
          <w:szCs w:val="22"/>
        </w:rPr>
        <w:t>_____ Other (please specif</w:t>
      </w:r>
      <w:r>
        <w:rPr>
          <w:rFonts w:ascii="Calibri" w:hAnsi="Calibri" w:cs="Calibri"/>
          <w:color w:val="000000"/>
          <w:sz w:val="22"/>
          <w:szCs w:val="22"/>
        </w:rPr>
        <w:t>y_____________________</w:t>
      </w:r>
      <w:r w:rsidRPr="00C70501">
        <w:rPr>
          <w:rFonts w:ascii="Calibri" w:hAnsi="Calibri" w:cs="Calibri"/>
          <w:color w:val="000000"/>
          <w:sz w:val="22"/>
          <w:szCs w:val="22"/>
        </w:rPr>
        <w:t>)</w:t>
      </w:r>
      <w:r>
        <w:rPr>
          <w:rFonts w:ascii="Calibri" w:hAnsi="Calibri" w:cs="Calibri"/>
          <w:color w:val="000000"/>
          <w:sz w:val="22"/>
          <w:szCs w:val="22"/>
        </w:rPr>
        <w:t xml:space="preserve">   </w:t>
      </w:r>
      <w:r w:rsidRPr="004A3A82">
        <w:rPr>
          <w:rFonts w:ascii="Calibri" w:hAnsi="Calibri" w:cs="Calibri"/>
          <w:i/>
          <w:color w:val="000000"/>
          <w:sz w:val="20"/>
          <w:szCs w:val="22"/>
        </w:rPr>
        <w:t>High</w:t>
      </w:r>
      <w:r w:rsidRPr="004A3A82">
        <w:rPr>
          <w:rFonts w:ascii="Calibri" w:hAnsi="Calibri" w:cs="Calibri"/>
          <w:i/>
          <w:color w:val="000000"/>
          <w:sz w:val="20"/>
          <w:szCs w:val="22"/>
        </w:rPr>
        <w:tab/>
      </w:r>
      <w:r w:rsidRPr="004A3A82">
        <w:rPr>
          <w:rFonts w:ascii="Calibri" w:hAnsi="Calibri" w:cs="Calibri"/>
          <w:i/>
          <w:color w:val="000000"/>
          <w:sz w:val="20"/>
          <w:szCs w:val="22"/>
        </w:rPr>
        <w:tab/>
        <w:t>Medium</w:t>
      </w:r>
      <w:r>
        <w:rPr>
          <w:rFonts w:ascii="Calibri" w:hAnsi="Calibri" w:cs="Calibri"/>
          <w:i/>
          <w:color w:val="000000"/>
          <w:sz w:val="20"/>
          <w:szCs w:val="22"/>
        </w:rPr>
        <w:tab/>
      </w:r>
      <w:r w:rsidRPr="004A3A82">
        <w:rPr>
          <w:rFonts w:ascii="Calibri" w:hAnsi="Calibri" w:cs="Calibri"/>
          <w:i/>
          <w:color w:val="000000"/>
          <w:sz w:val="20"/>
          <w:szCs w:val="22"/>
        </w:rPr>
        <w:tab/>
        <w:t>Low</w:t>
      </w:r>
    </w:p>
    <w:p w14:paraId="1BEC110C" w14:textId="77777777" w:rsidR="00BC09BC" w:rsidRDefault="00BC09BC" w:rsidP="00BC09BC">
      <w:pPr>
        <w:widowControl w:val="0"/>
        <w:tabs>
          <w:tab w:val="left" w:pos="20"/>
          <w:tab w:val="left" w:pos="180"/>
        </w:tabs>
        <w:autoSpaceDE w:val="0"/>
        <w:autoSpaceDN w:val="0"/>
        <w:adjustRightInd w:val="0"/>
        <w:ind w:left="1100"/>
        <w:rPr>
          <w:rFonts w:asciiTheme="majorHAnsi" w:hAnsiTheme="majorHAnsi" w:cs="Helvetica Neue"/>
          <w:color w:val="000000"/>
          <w:sz w:val="22"/>
          <w:szCs w:val="22"/>
        </w:rPr>
      </w:pPr>
    </w:p>
    <w:p w14:paraId="4A56AE2F" w14:textId="77777777" w:rsidR="00BC09BC" w:rsidRDefault="00BC09BC" w:rsidP="00BC09BC">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i/>
          <w:color w:val="000000"/>
          <w:sz w:val="20"/>
          <w:szCs w:val="22"/>
        </w:rPr>
        <w:tab/>
      </w:r>
    </w:p>
    <w:p w14:paraId="7A651D15" w14:textId="77777777" w:rsidR="00BC09BC" w:rsidRDefault="00BC09BC" w:rsidP="00BC09BC">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1419B0EF" w14:textId="502E9CEC" w:rsidR="00BC09BC" w:rsidRDefault="00BC09BC" w:rsidP="00BC09BC">
      <w:pPr>
        <w:widowControl w:val="0"/>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Looking into the future beyond 5 years, are there new </w:t>
      </w:r>
      <w:r w:rsidR="009B7780">
        <w:rPr>
          <w:rFonts w:asciiTheme="majorHAnsi" w:hAnsiTheme="majorHAnsi" w:cs="Helvetica Neue"/>
          <w:color w:val="000000"/>
          <w:sz w:val="22"/>
          <w:szCs w:val="22"/>
        </w:rPr>
        <w:t>needs</w:t>
      </w:r>
      <w:r>
        <w:rPr>
          <w:rFonts w:asciiTheme="majorHAnsi" w:hAnsiTheme="majorHAnsi" w:cs="Helvetica Neue"/>
          <w:color w:val="000000"/>
          <w:sz w:val="22"/>
          <w:szCs w:val="22"/>
        </w:rPr>
        <w:t xml:space="preserve"> for capacity development</w:t>
      </w:r>
      <w:r w:rsidR="00290669">
        <w:rPr>
          <w:rFonts w:asciiTheme="majorHAnsi" w:hAnsiTheme="majorHAnsi" w:cs="Helvetica Neue"/>
          <w:color w:val="000000"/>
          <w:sz w:val="22"/>
          <w:szCs w:val="22"/>
        </w:rPr>
        <w:t xml:space="preserve"> for site-based and ecosystem-based management that PIMPAC should focus on</w:t>
      </w:r>
      <w:r>
        <w:rPr>
          <w:rFonts w:asciiTheme="majorHAnsi" w:hAnsiTheme="majorHAnsi" w:cs="Helvetica Neue"/>
          <w:color w:val="000000"/>
          <w:sz w:val="22"/>
          <w:szCs w:val="22"/>
        </w:rPr>
        <w:t xml:space="preserve">?            </w:t>
      </w:r>
    </w:p>
    <w:p w14:paraId="38A56F81" w14:textId="77777777" w:rsidR="00BC09BC" w:rsidRDefault="00BC09BC" w:rsidP="00BC09BC">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3DB387EC" w14:textId="049EB869" w:rsidR="00BC09BC" w:rsidRPr="00437495" w:rsidRDefault="00BC09BC" w:rsidP="00BC09BC">
      <w:pPr>
        <w:widowControl w:val="0"/>
        <w:tabs>
          <w:tab w:val="left" w:pos="20"/>
          <w:tab w:val="left" w:pos="180"/>
        </w:tabs>
        <w:autoSpaceDE w:val="0"/>
        <w:autoSpaceDN w:val="0"/>
        <w:adjustRightInd w:val="0"/>
        <w:rPr>
          <w:rFonts w:asciiTheme="majorHAnsi" w:hAnsiTheme="majorHAnsi" w:cs="Helvetica Neue"/>
          <w:color w:val="000000"/>
          <w:sz w:val="22"/>
          <w:szCs w:val="22"/>
        </w:rPr>
      </w:pPr>
      <w:r w:rsidRPr="00437495">
        <w:rPr>
          <w:rFonts w:ascii="Lucida Grande" w:hAnsi="Lucida Grande" w:cs="Lucida Grande"/>
          <w:color w:val="000000"/>
          <w:sz w:val="22"/>
          <w:szCs w:val="22"/>
        </w:rPr>
        <w:t>☐</w:t>
      </w:r>
      <w:r w:rsidR="009B7780">
        <w:rPr>
          <w:rFonts w:ascii="Lucida Grande" w:hAnsi="Lucida Grande" w:cs="Lucida Grande"/>
          <w:color w:val="000000"/>
          <w:sz w:val="22"/>
          <w:szCs w:val="22"/>
        </w:rPr>
        <w:t xml:space="preserve"> </w:t>
      </w:r>
      <w:r w:rsidRPr="00437495">
        <w:rPr>
          <w:rFonts w:asciiTheme="majorHAnsi" w:hAnsiTheme="majorHAnsi" w:cs="Helvetica Neue"/>
          <w:color w:val="000000"/>
          <w:sz w:val="22"/>
          <w:szCs w:val="22"/>
        </w:rPr>
        <w:t>Yes</w:t>
      </w:r>
      <w:r w:rsidRPr="00437495">
        <w:rPr>
          <w:rFonts w:asciiTheme="majorHAnsi" w:hAnsiTheme="majorHAnsi" w:cs="Helvetica Neue"/>
          <w:color w:val="000000"/>
          <w:sz w:val="22"/>
          <w:szCs w:val="22"/>
        </w:rPr>
        <w:tab/>
      </w:r>
      <w:r w:rsidRPr="00437495">
        <w:rPr>
          <w:rFonts w:asciiTheme="majorHAnsi" w:hAnsiTheme="majorHAnsi" w:cs="Helvetica Neue"/>
          <w:color w:val="000000"/>
          <w:sz w:val="22"/>
          <w:szCs w:val="22"/>
        </w:rPr>
        <w:tab/>
      </w:r>
      <w:r w:rsidRPr="00437495">
        <w:rPr>
          <w:rFonts w:asciiTheme="majorHAnsi" w:hAnsiTheme="majorHAnsi" w:cs="Helvetica Neue"/>
          <w:color w:val="000000"/>
          <w:sz w:val="22"/>
          <w:szCs w:val="22"/>
        </w:rPr>
        <w:tab/>
      </w:r>
      <w:r w:rsidRPr="00437495">
        <w:rPr>
          <w:rFonts w:ascii="Lucida Grande" w:hAnsi="Lucida Grande" w:cs="Lucida Grande"/>
          <w:color w:val="000000"/>
          <w:sz w:val="22"/>
          <w:szCs w:val="22"/>
        </w:rPr>
        <w:t>☐</w:t>
      </w:r>
      <w:r w:rsidR="009B7780">
        <w:rPr>
          <w:rFonts w:ascii="Lucida Grande" w:hAnsi="Lucida Grande" w:cs="Lucida Grande"/>
          <w:color w:val="000000"/>
          <w:sz w:val="22"/>
          <w:szCs w:val="22"/>
        </w:rPr>
        <w:t xml:space="preserve"> </w:t>
      </w:r>
      <w:r w:rsidRPr="00437495">
        <w:rPr>
          <w:rFonts w:asciiTheme="majorHAnsi" w:hAnsiTheme="majorHAnsi" w:cs="Helvetica Neue"/>
          <w:color w:val="000000"/>
          <w:sz w:val="22"/>
          <w:szCs w:val="22"/>
        </w:rPr>
        <w:t>No</w:t>
      </w:r>
    </w:p>
    <w:p w14:paraId="2B723D54" w14:textId="77777777" w:rsidR="00BC09BC" w:rsidRPr="00437495" w:rsidRDefault="00BC09BC" w:rsidP="00BC09BC">
      <w:pPr>
        <w:pStyle w:val="ListParagraph"/>
        <w:widowControl w:val="0"/>
        <w:tabs>
          <w:tab w:val="left" w:pos="20"/>
          <w:tab w:val="left" w:pos="180"/>
        </w:tabs>
        <w:autoSpaceDE w:val="0"/>
        <w:autoSpaceDN w:val="0"/>
        <w:adjustRightInd w:val="0"/>
        <w:ind w:left="380"/>
        <w:rPr>
          <w:rFonts w:asciiTheme="majorHAnsi" w:hAnsiTheme="majorHAnsi" w:cs="Helvetica Neue"/>
          <w:color w:val="000000"/>
          <w:sz w:val="22"/>
          <w:szCs w:val="22"/>
        </w:rPr>
      </w:pPr>
      <w:r>
        <w:rPr>
          <w:rFonts w:asciiTheme="majorHAnsi" w:hAnsiTheme="majorHAnsi" w:cs="Helvetica Neue"/>
          <w:color w:val="000000"/>
          <w:sz w:val="22"/>
          <w:szCs w:val="22"/>
        </w:rPr>
        <w:t>If yes, please specify the topic(s)</w:t>
      </w:r>
      <w:r>
        <w:rPr>
          <w:rFonts w:asciiTheme="majorHAnsi" w:hAnsiTheme="majorHAnsi" w:cs="Helvetica Neue"/>
          <w:color w:val="000000"/>
          <w:sz w:val="22"/>
          <w:szCs w:val="22"/>
        </w:rPr>
        <w:br/>
      </w:r>
    </w:p>
    <w:p w14:paraId="58A79C20" w14:textId="77777777" w:rsidR="00BC09BC" w:rsidRDefault="00BC09BC" w:rsidP="00BC09BC">
      <w:pPr>
        <w:widowControl w:val="0"/>
        <w:tabs>
          <w:tab w:val="left" w:pos="20"/>
          <w:tab w:val="left" w:pos="180"/>
        </w:tabs>
        <w:autoSpaceDE w:val="0"/>
        <w:autoSpaceDN w:val="0"/>
        <w:adjustRightInd w:val="0"/>
        <w:ind w:left="1100"/>
        <w:rPr>
          <w:rFonts w:ascii="Calibri" w:hAnsi="Calibri" w:cs="Calibri"/>
          <w:color w:val="000000"/>
          <w:sz w:val="22"/>
          <w:szCs w:val="22"/>
        </w:rPr>
      </w:pPr>
      <w:r>
        <w:rPr>
          <w:rFonts w:ascii="Calibri" w:hAnsi="Calibri" w:cs="Calibri"/>
          <w:color w:val="000000"/>
          <w:sz w:val="22"/>
          <w:szCs w:val="22"/>
        </w:rPr>
        <w:t>1. _______________________________________________</w:t>
      </w:r>
      <w:r>
        <w:rPr>
          <w:rFonts w:ascii="Calibri" w:hAnsi="Calibri" w:cs="Calibri"/>
          <w:color w:val="000000"/>
          <w:sz w:val="22"/>
          <w:szCs w:val="22"/>
        </w:rPr>
        <w:br/>
      </w:r>
    </w:p>
    <w:p w14:paraId="311D64F2" w14:textId="77777777" w:rsidR="00BC09BC" w:rsidRDefault="00BC09BC" w:rsidP="00BC09BC">
      <w:pPr>
        <w:widowControl w:val="0"/>
        <w:tabs>
          <w:tab w:val="left" w:pos="20"/>
          <w:tab w:val="left" w:pos="180"/>
        </w:tabs>
        <w:autoSpaceDE w:val="0"/>
        <w:autoSpaceDN w:val="0"/>
        <w:adjustRightInd w:val="0"/>
        <w:ind w:left="1100"/>
        <w:rPr>
          <w:rFonts w:ascii="Calibri" w:hAnsi="Calibri" w:cs="Calibri"/>
          <w:color w:val="000000"/>
          <w:sz w:val="22"/>
          <w:szCs w:val="22"/>
        </w:rPr>
      </w:pPr>
      <w:r>
        <w:rPr>
          <w:rFonts w:ascii="Calibri" w:hAnsi="Calibri" w:cs="Calibri"/>
          <w:color w:val="000000"/>
          <w:sz w:val="22"/>
          <w:szCs w:val="22"/>
        </w:rPr>
        <w:t>2. _______________________________________________</w:t>
      </w:r>
    </w:p>
    <w:p w14:paraId="74757457" w14:textId="77777777" w:rsidR="00BC09BC" w:rsidRDefault="00BC09BC" w:rsidP="00BC09BC">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4C58DFE3" w14:textId="25672F73" w:rsidR="00D344E6" w:rsidRPr="00BF6544" w:rsidRDefault="000B7B1F" w:rsidP="00BF6544">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Based on your experience with PIMPAC </w:t>
      </w:r>
      <w:r w:rsidR="0046795B">
        <w:rPr>
          <w:rFonts w:asciiTheme="majorHAnsi" w:hAnsiTheme="majorHAnsi" w:cs="Helvetica Neue"/>
          <w:color w:val="000000"/>
          <w:sz w:val="22"/>
          <w:szCs w:val="22"/>
        </w:rPr>
        <w:t>over time, what</w:t>
      </w:r>
      <w:r w:rsidRPr="005144FA">
        <w:rPr>
          <w:rFonts w:asciiTheme="majorHAnsi" w:hAnsiTheme="majorHAnsi" w:cs="Helvetica Neue"/>
          <w:color w:val="000000"/>
          <w:sz w:val="22"/>
          <w:szCs w:val="22"/>
        </w:rPr>
        <w:t xml:space="preserve"> </w:t>
      </w:r>
      <w:r w:rsidR="00D344E6" w:rsidRPr="005144FA">
        <w:rPr>
          <w:rFonts w:asciiTheme="majorHAnsi" w:hAnsiTheme="majorHAnsi" w:cs="Helvetica Neue"/>
          <w:color w:val="000000"/>
          <w:sz w:val="22"/>
          <w:szCs w:val="22"/>
        </w:rPr>
        <w:t>lessons can be taken and applied to improve effectiveness in the coming years?</w:t>
      </w:r>
      <w:r w:rsidR="00B02377">
        <w:rPr>
          <w:rFonts w:asciiTheme="majorHAnsi" w:hAnsiTheme="majorHAnsi" w:cs="Helvetica Neue"/>
          <w:color w:val="000000"/>
          <w:sz w:val="22"/>
          <w:szCs w:val="22"/>
        </w:rPr>
        <w:t xml:space="preserve">  </w:t>
      </w:r>
      <w:r w:rsidR="00B02377" w:rsidRPr="00690AAB">
        <w:rPr>
          <w:rFonts w:asciiTheme="majorHAnsi" w:hAnsiTheme="majorHAnsi" w:cs="Helvetica Neue"/>
          <w:i/>
          <w:color w:val="000000"/>
          <w:sz w:val="22"/>
          <w:szCs w:val="22"/>
        </w:rPr>
        <w:t>Open-Ended</w:t>
      </w:r>
    </w:p>
    <w:p w14:paraId="7740D6DB" w14:textId="77777777" w:rsidR="008A2195" w:rsidRPr="00BF6544" w:rsidRDefault="008A2195" w:rsidP="00BF654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348CE8E3" w14:textId="77777777" w:rsidR="00BF6544" w:rsidRDefault="00BF6544" w:rsidP="00BF6544">
      <w:pPr>
        <w:widowControl w:val="0"/>
        <w:tabs>
          <w:tab w:val="left" w:pos="20"/>
          <w:tab w:val="left" w:pos="180"/>
        </w:tabs>
        <w:autoSpaceDE w:val="0"/>
        <w:autoSpaceDN w:val="0"/>
        <w:adjustRightInd w:val="0"/>
        <w:rPr>
          <w:rFonts w:asciiTheme="majorHAnsi" w:hAnsiTheme="majorHAnsi" w:cs="Helvetica Neue"/>
          <w:b/>
          <w:color w:val="000000"/>
          <w:sz w:val="22"/>
          <w:szCs w:val="22"/>
        </w:rPr>
      </w:pPr>
    </w:p>
    <w:p w14:paraId="1CCF10A7" w14:textId="77777777" w:rsidR="00BF6544" w:rsidRDefault="00BF6544" w:rsidP="00BF6544">
      <w:pPr>
        <w:widowControl w:val="0"/>
        <w:tabs>
          <w:tab w:val="left" w:pos="20"/>
          <w:tab w:val="left" w:pos="180"/>
        </w:tabs>
        <w:autoSpaceDE w:val="0"/>
        <w:autoSpaceDN w:val="0"/>
        <w:adjustRightInd w:val="0"/>
        <w:rPr>
          <w:rFonts w:asciiTheme="majorHAnsi" w:hAnsiTheme="majorHAnsi" w:cs="Helvetica Neue"/>
          <w:b/>
          <w:color w:val="000000"/>
          <w:sz w:val="22"/>
          <w:szCs w:val="22"/>
        </w:rPr>
      </w:pPr>
    </w:p>
    <w:p w14:paraId="0D7F7D1B" w14:textId="0B0733DB" w:rsidR="008A2195" w:rsidRPr="00BF6544" w:rsidRDefault="008A2195" w:rsidP="00BF6544">
      <w:pPr>
        <w:widowControl w:val="0"/>
        <w:tabs>
          <w:tab w:val="left" w:pos="20"/>
          <w:tab w:val="left" w:pos="180"/>
        </w:tabs>
        <w:autoSpaceDE w:val="0"/>
        <w:autoSpaceDN w:val="0"/>
        <w:adjustRightInd w:val="0"/>
        <w:rPr>
          <w:rFonts w:asciiTheme="majorHAnsi" w:hAnsiTheme="majorHAnsi" w:cs="Helvetica Neue"/>
          <w:b/>
          <w:color w:val="000000"/>
          <w:sz w:val="22"/>
          <w:szCs w:val="22"/>
        </w:rPr>
      </w:pPr>
      <w:r w:rsidRPr="00BF6544">
        <w:rPr>
          <w:rFonts w:asciiTheme="majorHAnsi" w:hAnsiTheme="majorHAnsi" w:cs="Helvetica Neue"/>
          <w:b/>
          <w:color w:val="000000"/>
          <w:sz w:val="22"/>
          <w:szCs w:val="22"/>
        </w:rPr>
        <w:t>Demographic Information</w:t>
      </w:r>
    </w:p>
    <w:p w14:paraId="2F4C4533" w14:textId="77777777" w:rsidR="00B85660" w:rsidRPr="00BF6544" w:rsidRDefault="00B85660" w:rsidP="00B85660">
      <w:pPr>
        <w:widowControl w:val="0"/>
        <w:tabs>
          <w:tab w:val="left" w:pos="20"/>
          <w:tab w:val="left" w:pos="180"/>
        </w:tabs>
        <w:autoSpaceDE w:val="0"/>
        <w:autoSpaceDN w:val="0"/>
        <w:adjustRightInd w:val="0"/>
        <w:rPr>
          <w:rFonts w:asciiTheme="majorHAnsi" w:hAnsiTheme="majorHAnsi" w:cs="Helvetica Neue"/>
          <w:color w:val="000000"/>
          <w:sz w:val="22"/>
          <w:szCs w:val="22"/>
        </w:rPr>
      </w:pPr>
    </w:p>
    <w:p w14:paraId="136D56B2" w14:textId="0532C449" w:rsidR="008A2195" w:rsidRDefault="008A2195" w:rsidP="00BF6544">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  </w:t>
      </w:r>
      <w:r w:rsidR="00B85660">
        <w:rPr>
          <w:rFonts w:asciiTheme="majorHAnsi" w:hAnsiTheme="majorHAnsi" w:cs="Helvetica Neue"/>
          <w:color w:val="000000"/>
          <w:sz w:val="22"/>
          <w:szCs w:val="22"/>
        </w:rPr>
        <w:t xml:space="preserve">Gender:     </w:t>
      </w:r>
      <w:r w:rsidR="00BF6544" w:rsidRPr="00437495">
        <w:rPr>
          <w:rFonts w:ascii="Lucida Grande" w:hAnsi="Lucida Grande" w:cs="Lucida Grande"/>
          <w:color w:val="000000"/>
          <w:sz w:val="22"/>
          <w:szCs w:val="22"/>
        </w:rPr>
        <w:t>☐</w:t>
      </w:r>
      <w:r w:rsidR="00BF6544">
        <w:rPr>
          <w:rFonts w:ascii="Lucida Grande" w:hAnsi="Lucida Grande" w:cs="Lucida Grande"/>
          <w:color w:val="000000"/>
          <w:sz w:val="22"/>
          <w:szCs w:val="22"/>
        </w:rPr>
        <w:t xml:space="preserve"> </w:t>
      </w:r>
      <w:r>
        <w:rPr>
          <w:rFonts w:asciiTheme="majorHAnsi" w:hAnsiTheme="majorHAnsi" w:cs="Helvetica Neue"/>
          <w:color w:val="000000"/>
          <w:sz w:val="22"/>
          <w:szCs w:val="22"/>
        </w:rPr>
        <w:t xml:space="preserve">Male   </w:t>
      </w:r>
      <w:r w:rsidR="00B85660">
        <w:rPr>
          <w:rFonts w:asciiTheme="majorHAnsi" w:hAnsiTheme="majorHAnsi" w:cs="Helvetica Neue"/>
          <w:color w:val="000000"/>
          <w:sz w:val="22"/>
          <w:szCs w:val="22"/>
        </w:rPr>
        <w:tab/>
      </w:r>
      <w:r w:rsidR="00BF6544">
        <w:rPr>
          <w:rFonts w:asciiTheme="majorHAnsi" w:hAnsiTheme="majorHAnsi" w:cs="Helvetica Neue"/>
          <w:color w:val="000000"/>
          <w:sz w:val="22"/>
          <w:szCs w:val="22"/>
        </w:rPr>
        <w:t xml:space="preserve">  </w:t>
      </w:r>
      <w:r w:rsidR="00BF6544" w:rsidRPr="00437495">
        <w:rPr>
          <w:rFonts w:ascii="Lucida Grande" w:hAnsi="Lucida Grande" w:cs="Lucida Grande"/>
          <w:color w:val="000000"/>
          <w:sz w:val="22"/>
          <w:szCs w:val="22"/>
        </w:rPr>
        <w:t>☐</w:t>
      </w:r>
      <w:r>
        <w:rPr>
          <w:rFonts w:asciiTheme="majorHAnsi" w:hAnsiTheme="majorHAnsi" w:cs="Helvetica Neue"/>
          <w:color w:val="000000"/>
          <w:sz w:val="22"/>
          <w:szCs w:val="22"/>
        </w:rPr>
        <w:t xml:space="preserve"> Female</w:t>
      </w:r>
    </w:p>
    <w:p w14:paraId="287EBF61" w14:textId="77777777" w:rsidR="00086D21" w:rsidRDefault="00086D21" w:rsidP="00086D21">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1B88ABDE" w14:textId="47CA5059" w:rsidR="00290669" w:rsidRDefault="00D9385C" w:rsidP="00290669">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Island of Residence</w:t>
      </w:r>
      <w:r w:rsidR="00290669">
        <w:rPr>
          <w:rFonts w:asciiTheme="majorHAnsi" w:hAnsiTheme="majorHAnsi" w:cs="Helvetica Neue"/>
          <w:color w:val="000000"/>
          <w:sz w:val="22"/>
          <w:szCs w:val="22"/>
        </w:rPr>
        <w:t xml:space="preserve">? </w:t>
      </w:r>
      <w:r w:rsidR="00290669" w:rsidRPr="00AE24F5">
        <w:rPr>
          <w:rFonts w:asciiTheme="majorHAnsi" w:hAnsiTheme="majorHAnsi" w:cs="Helvetica Neue"/>
          <w:b/>
          <w:i/>
          <w:color w:val="000000"/>
          <w:sz w:val="22"/>
          <w:szCs w:val="22"/>
          <w:highlight w:val="lightGray"/>
        </w:rPr>
        <w:t>:</w:t>
      </w:r>
    </w:p>
    <w:p w14:paraId="65362D9A" w14:textId="77777777" w:rsidR="00290669" w:rsidRDefault="00290669" w:rsidP="00290669">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Pr>
          <w:rFonts w:asciiTheme="majorHAnsi" w:hAnsiTheme="majorHAnsi" w:cs="Helvetica Neue"/>
          <w:color w:val="000000"/>
          <w:sz w:val="22"/>
          <w:szCs w:val="22"/>
        </w:rPr>
        <w:t>American Samoa</w:t>
      </w:r>
      <w:r>
        <w:rPr>
          <w:rFonts w:asciiTheme="majorHAnsi" w:hAnsiTheme="majorHAnsi" w:cs="Helvetica Neue"/>
          <w:color w:val="000000"/>
          <w:sz w:val="22"/>
          <w:szCs w:val="22"/>
        </w:rPr>
        <w:tab/>
      </w:r>
    </w:p>
    <w:p w14:paraId="6A80517F" w14:textId="77777777" w:rsidR="00290669" w:rsidRDefault="00290669" w:rsidP="00290669">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Pr>
          <w:rFonts w:asciiTheme="majorHAnsi" w:hAnsiTheme="majorHAnsi" w:cs="Helvetica Neue"/>
          <w:color w:val="000000"/>
          <w:sz w:val="22"/>
          <w:szCs w:val="22"/>
        </w:rPr>
        <w:t>CNMI</w:t>
      </w:r>
      <w:r>
        <w:rPr>
          <w:rFonts w:asciiTheme="majorHAnsi" w:hAnsiTheme="majorHAnsi" w:cs="Helvetica Neue"/>
          <w:color w:val="000000"/>
          <w:sz w:val="22"/>
          <w:szCs w:val="22"/>
        </w:rPr>
        <w:tab/>
      </w:r>
    </w:p>
    <w:p w14:paraId="57C36C32" w14:textId="77777777" w:rsidR="00290669" w:rsidRDefault="00290669" w:rsidP="00290669">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Pr>
          <w:rFonts w:asciiTheme="majorHAnsi" w:hAnsiTheme="majorHAnsi" w:cs="Helvetica Neue"/>
          <w:color w:val="000000"/>
          <w:sz w:val="22"/>
          <w:szCs w:val="22"/>
        </w:rPr>
        <w:t>Hawaii</w:t>
      </w:r>
      <w:r>
        <w:rPr>
          <w:rFonts w:asciiTheme="majorHAnsi" w:hAnsiTheme="majorHAnsi" w:cs="Helvetica Neue"/>
          <w:color w:val="000000"/>
          <w:sz w:val="22"/>
          <w:szCs w:val="22"/>
        </w:rPr>
        <w:tab/>
      </w:r>
      <w:r>
        <w:rPr>
          <w:rFonts w:asciiTheme="majorHAnsi" w:hAnsiTheme="majorHAnsi" w:cs="Helvetica Neue"/>
          <w:color w:val="000000"/>
          <w:sz w:val="22"/>
          <w:szCs w:val="22"/>
        </w:rPr>
        <w:tab/>
      </w:r>
    </w:p>
    <w:p w14:paraId="7F1AAC0D" w14:textId="77777777" w:rsidR="00290669" w:rsidRDefault="00290669" w:rsidP="00290669">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Pr>
          <w:rFonts w:asciiTheme="majorHAnsi" w:hAnsiTheme="majorHAnsi" w:cs="Helvetica Neue"/>
          <w:color w:val="000000"/>
          <w:sz w:val="22"/>
          <w:szCs w:val="22"/>
        </w:rPr>
        <w:t xml:space="preserve">Guam  </w:t>
      </w:r>
    </w:p>
    <w:p w14:paraId="3D477286" w14:textId="77777777" w:rsidR="00290669" w:rsidRDefault="00290669" w:rsidP="00290669">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Pr>
          <w:rFonts w:asciiTheme="majorHAnsi" w:hAnsiTheme="majorHAnsi" w:cs="Helvetica Neue"/>
          <w:color w:val="000000"/>
          <w:sz w:val="22"/>
          <w:szCs w:val="22"/>
        </w:rPr>
        <w:t>RMI</w:t>
      </w:r>
      <w:r>
        <w:rPr>
          <w:rFonts w:asciiTheme="majorHAnsi" w:hAnsiTheme="majorHAnsi" w:cs="Helvetica Neue"/>
          <w:color w:val="000000"/>
          <w:sz w:val="22"/>
          <w:szCs w:val="22"/>
        </w:rPr>
        <w:tab/>
      </w:r>
    </w:p>
    <w:p w14:paraId="790145A2" w14:textId="77777777" w:rsidR="00290669" w:rsidRDefault="00290669" w:rsidP="00290669">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Pr>
          <w:rFonts w:asciiTheme="majorHAnsi" w:hAnsiTheme="majorHAnsi" w:cs="Helvetica Neue"/>
          <w:color w:val="000000"/>
          <w:sz w:val="22"/>
          <w:szCs w:val="22"/>
        </w:rPr>
        <w:t>Kosrae</w:t>
      </w:r>
      <w:r>
        <w:rPr>
          <w:rFonts w:asciiTheme="majorHAnsi" w:hAnsiTheme="majorHAnsi" w:cs="Helvetica Neue"/>
          <w:color w:val="000000"/>
          <w:sz w:val="22"/>
          <w:szCs w:val="22"/>
        </w:rPr>
        <w:tab/>
      </w:r>
    </w:p>
    <w:p w14:paraId="40D95894" w14:textId="77777777" w:rsidR="00290669" w:rsidRDefault="00290669" w:rsidP="00290669">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Pr>
          <w:rFonts w:asciiTheme="majorHAnsi" w:hAnsiTheme="majorHAnsi" w:cs="Helvetica Neue"/>
          <w:color w:val="000000"/>
          <w:sz w:val="22"/>
          <w:szCs w:val="22"/>
        </w:rPr>
        <w:t>Pohnpei</w:t>
      </w:r>
      <w:r>
        <w:rPr>
          <w:rFonts w:asciiTheme="majorHAnsi" w:hAnsiTheme="majorHAnsi" w:cs="Helvetica Neue"/>
          <w:color w:val="000000"/>
          <w:sz w:val="22"/>
          <w:szCs w:val="22"/>
        </w:rPr>
        <w:tab/>
      </w:r>
    </w:p>
    <w:p w14:paraId="6D280200" w14:textId="77777777" w:rsidR="00290669" w:rsidRDefault="00290669" w:rsidP="00290669">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Pr>
          <w:rFonts w:asciiTheme="majorHAnsi" w:hAnsiTheme="majorHAnsi" w:cs="Helvetica Neue"/>
          <w:color w:val="000000"/>
          <w:sz w:val="22"/>
          <w:szCs w:val="22"/>
        </w:rPr>
        <w:t>Chuuk</w:t>
      </w:r>
      <w:r>
        <w:rPr>
          <w:rFonts w:asciiTheme="majorHAnsi" w:hAnsiTheme="majorHAnsi" w:cs="Helvetica Neue"/>
          <w:color w:val="000000"/>
          <w:sz w:val="22"/>
          <w:szCs w:val="22"/>
        </w:rPr>
        <w:tab/>
      </w:r>
    </w:p>
    <w:p w14:paraId="32E1AAD8" w14:textId="77777777" w:rsidR="00290669" w:rsidRDefault="00290669" w:rsidP="00290669">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Pr>
          <w:rFonts w:asciiTheme="majorHAnsi" w:hAnsiTheme="majorHAnsi" w:cs="Helvetica Neue"/>
          <w:color w:val="000000"/>
          <w:sz w:val="22"/>
          <w:szCs w:val="22"/>
        </w:rPr>
        <w:t>Yap</w:t>
      </w:r>
      <w:r>
        <w:rPr>
          <w:rFonts w:asciiTheme="majorHAnsi" w:hAnsiTheme="majorHAnsi" w:cs="Helvetica Neue"/>
          <w:color w:val="000000"/>
          <w:sz w:val="22"/>
          <w:szCs w:val="22"/>
        </w:rPr>
        <w:tab/>
      </w:r>
    </w:p>
    <w:p w14:paraId="1663E93A" w14:textId="77777777" w:rsidR="00290669" w:rsidRDefault="00290669" w:rsidP="00290669">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Pr>
          <w:rFonts w:asciiTheme="majorHAnsi" w:hAnsiTheme="majorHAnsi" w:cs="Helvetica Neue"/>
          <w:color w:val="000000"/>
          <w:sz w:val="22"/>
          <w:szCs w:val="22"/>
        </w:rPr>
        <w:t>Palau</w:t>
      </w:r>
      <w:r>
        <w:rPr>
          <w:rFonts w:asciiTheme="majorHAnsi" w:hAnsiTheme="majorHAnsi" w:cs="Helvetica Neue"/>
          <w:color w:val="000000"/>
          <w:sz w:val="22"/>
          <w:szCs w:val="22"/>
        </w:rPr>
        <w:tab/>
      </w:r>
    </w:p>
    <w:p w14:paraId="11F717DC" w14:textId="77777777" w:rsidR="00290669" w:rsidRDefault="00290669" w:rsidP="00290669">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Pr>
          <w:rFonts w:asciiTheme="majorHAnsi" w:hAnsiTheme="majorHAnsi" w:cs="Helvetica Neue"/>
          <w:color w:val="000000"/>
          <w:sz w:val="22"/>
          <w:szCs w:val="22"/>
        </w:rPr>
        <w:t>DC</w:t>
      </w:r>
      <w:r>
        <w:rPr>
          <w:rFonts w:asciiTheme="majorHAnsi" w:hAnsiTheme="majorHAnsi" w:cs="Helvetica Neue"/>
          <w:color w:val="000000"/>
          <w:sz w:val="22"/>
          <w:szCs w:val="22"/>
        </w:rPr>
        <w:tab/>
      </w:r>
    </w:p>
    <w:p w14:paraId="0FF2C145" w14:textId="4F5B18D4" w:rsidR="00290669" w:rsidRDefault="00290669" w:rsidP="00290669">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Pr>
          <w:rFonts w:asciiTheme="majorHAnsi" w:hAnsiTheme="majorHAnsi" w:cs="Helvetica Neue"/>
          <w:color w:val="000000"/>
          <w:sz w:val="22"/>
          <w:szCs w:val="22"/>
        </w:rPr>
        <w:t>Other are outside of PIMPAC:</w:t>
      </w:r>
    </w:p>
    <w:p w14:paraId="6EED2A9D" w14:textId="77777777" w:rsidR="00290669" w:rsidRDefault="00290669" w:rsidP="00362287">
      <w:pPr>
        <w:pStyle w:val="ListParagraph"/>
        <w:rPr>
          <w:rFonts w:asciiTheme="majorHAnsi" w:hAnsiTheme="majorHAnsi" w:cs="Helvetica Neue"/>
          <w:color w:val="000000"/>
          <w:sz w:val="22"/>
          <w:szCs w:val="22"/>
        </w:rPr>
      </w:pPr>
    </w:p>
    <w:p w14:paraId="3CEFF987" w14:textId="06210116" w:rsidR="00086D21" w:rsidRDefault="00CB19E3" w:rsidP="00BF6544">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Where have you worked work?  </w:t>
      </w:r>
      <w:r w:rsidR="00AE24F5" w:rsidRPr="00AE24F5">
        <w:rPr>
          <w:rFonts w:asciiTheme="majorHAnsi" w:hAnsiTheme="majorHAnsi" w:cs="Helvetica Neue"/>
          <w:b/>
          <w:i/>
          <w:color w:val="000000"/>
          <w:sz w:val="22"/>
          <w:szCs w:val="22"/>
          <w:highlight w:val="lightGray"/>
        </w:rPr>
        <w:t>CHECK ALL THAT APPLY:</w:t>
      </w:r>
    </w:p>
    <w:p w14:paraId="296E2CDB" w14:textId="1E2B4883" w:rsidR="00CB19E3" w:rsidRDefault="00CB19E3" w:rsidP="00086D21">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sidR="00086D21">
        <w:rPr>
          <w:rFonts w:asciiTheme="majorHAnsi" w:hAnsiTheme="majorHAnsi" w:cs="Helvetica Neue"/>
          <w:color w:val="000000"/>
          <w:sz w:val="22"/>
          <w:szCs w:val="22"/>
        </w:rPr>
        <w:t>American Samoa</w:t>
      </w:r>
      <w:r w:rsidR="00086D21">
        <w:rPr>
          <w:rFonts w:asciiTheme="majorHAnsi" w:hAnsiTheme="majorHAnsi" w:cs="Helvetica Neue"/>
          <w:color w:val="000000"/>
          <w:sz w:val="22"/>
          <w:szCs w:val="22"/>
        </w:rPr>
        <w:tab/>
      </w:r>
    </w:p>
    <w:p w14:paraId="702972BB" w14:textId="203EF373" w:rsidR="00CB19E3" w:rsidRDefault="00CB19E3" w:rsidP="00086D21">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sidR="00086D21">
        <w:rPr>
          <w:rFonts w:asciiTheme="majorHAnsi" w:hAnsiTheme="majorHAnsi" w:cs="Helvetica Neue"/>
          <w:color w:val="000000"/>
          <w:sz w:val="22"/>
          <w:szCs w:val="22"/>
        </w:rPr>
        <w:t>CNMI</w:t>
      </w:r>
      <w:r w:rsidR="00086D21">
        <w:rPr>
          <w:rFonts w:asciiTheme="majorHAnsi" w:hAnsiTheme="majorHAnsi" w:cs="Helvetica Neue"/>
          <w:color w:val="000000"/>
          <w:sz w:val="22"/>
          <w:szCs w:val="22"/>
        </w:rPr>
        <w:tab/>
      </w:r>
    </w:p>
    <w:p w14:paraId="43F44108" w14:textId="034BF35A" w:rsidR="00CB19E3" w:rsidRDefault="00CB19E3" w:rsidP="00086D21">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sidR="00086D21">
        <w:rPr>
          <w:rFonts w:asciiTheme="majorHAnsi" w:hAnsiTheme="majorHAnsi" w:cs="Helvetica Neue"/>
          <w:color w:val="000000"/>
          <w:sz w:val="22"/>
          <w:szCs w:val="22"/>
        </w:rPr>
        <w:t>Hawaii</w:t>
      </w:r>
      <w:r w:rsidR="00086D21">
        <w:rPr>
          <w:rFonts w:asciiTheme="majorHAnsi" w:hAnsiTheme="majorHAnsi" w:cs="Helvetica Neue"/>
          <w:color w:val="000000"/>
          <w:sz w:val="22"/>
          <w:szCs w:val="22"/>
        </w:rPr>
        <w:tab/>
      </w:r>
      <w:r w:rsidR="00086D21">
        <w:rPr>
          <w:rFonts w:asciiTheme="majorHAnsi" w:hAnsiTheme="majorHAnsi" w:cs="Helvetica Neue"/>
          <w:color w:val="000000"/>
          <w:sz w:val="22"/>
          <w:szCs w:val="22"/>
        </w:rPr>
        <w:tab/>
      </w:r>
    </w:p>
    <w:p w14:paraId="34C6EAE4" w14:textId="4BF66DB6" w:rsidR="00CB19E3" w:rsidRDefault="00CB19E3" w:rsidP="00086D21">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sidR="00086D21">
        <w:rPr>
          <w:rFonts w:asciiTheme="majorHAnsi" w:hAnsiTheme="majorHAnsi" w:cs="Helvetica Neue"/>
          <w:color w:val="000000"/>
          <w:sz w:val="22"/>
          <w:szCs w:val="22"/>
        </w:rPr>
        <w:t xml:space="preserve">Guam  </w:t>
      </w:r>
    </w:p>
    <w:p w14:paraId="56A5E116" w14:textId="53F17990" w:rsidR="00CB19E3" w:rsidRDefault="00CB19E3" w:rsidP="00086D21">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sidR="00086D21">
        <w:rPr>
          <w:rFonts w:asciiTheme="majorHAnsi" w:hAnsiTheme="majorHAnsi" w:cs="Helvetica Neue"/>
          <w:color w:val="000000"/>
          <w:sz w:val="22"/>
          <w:szCs w:val="22"/>
        </w:rPr>
        <w:t>RMI</w:t>
      </w:r>
      <w:r w:rsidR="00086D21">
        <w:rPr>
          <w:rFonts w:asciiTheme="majorHAnsi" w:hAnsiTheme="majorHAnsi" w:cs="Helvetica Neue"/>
          <w:color w:val="000000"/>
          <w:sz w:val="22"/>
          <w:szCs w:val="22"/>
        </w:rPr>
        <w:tab/>
      </w:r>
    </w:p>
    <w:p w14:paraId="343ED2EA" w14:textId="094B7B8B" w:rsidR="00CB19E3" w:rsidRDefault="00CB19E3" w:rsidP="00086D21">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sidR="00086D21">
        <w:rPr>
          <w:rFonts w:asciiTheme="majorHAnsi" w:hAnsiTheme="majorHAnsi" w:cs="Helvetica Neue"/>
          <w:color w:val="000000"/>
          <w:sz w:val="22"/>
          <w:szCs w:val="22"/>
        </w:rPr>
        <w:t>Kosrae</w:t>
      </w:r>
      <w:r w:rsidR="00086D21">
        <w:rPr>
          <w:rFonts w:asciiTheme="majorHAnsi" w:hAnsiTheme="majorHAnsi" w:cs="Helvetica Neue"/>
          <w:color w:val="000000"/>
          <w:sz w:val="22"/>
          <w:szCs w:val="22"/>
        </w:rPr>
        <w:tab/>
      </w:r>
    </w:p>
    <w:p w14:paraId="2A191840" w14:textId="391B5B8C" w:rsidR="00CB19E3" w:rsidRDefault="00CB19E3" w:rsidP="00086D21">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sidR="00086D21">
        <w:rPr>
          <w:rFonts w:asciiTheme="majorHAnsi" w:hAnsiTheme="majorHAnsi" w:cs="Helvetica Neue"/>
          <w:color w:val="000000"/>
          <w:sz w:val="22"/>
          <w:szCs w:val="22"/>
        </w:rPr>
        <w:t>Pohnpei</w:t>
      </w:r>
      <w:r w:rsidR="00086D21">
        <w:rPr>
          <w:rFonts w:asciiTheme="majorHAnsi" w:hAnsiTheme="majorHAnsi" w:cs="Helvetica Neue"/>
          <w:color w:val="000000"/>
          <w:sz w:val="22"/>
          <w:szCs w:val="22"/>
        </w:rPr>
        <w:tab/>
      </w:r>
    </w:p>
    <w:p w14:paraId="41A8BD34" w14:textId="68346B7A" w:rsidR="00CB19E3" w:rsidRDefault="00CB19E3" w:rsidP="00086D21">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sidR="00086D21">
        <w:rPr>
          <w:rFonts w:asciiTheme="majorHAnsi" w:hAnsiTheme="majorHAnsi" w:cs="Helvetica Neue"/>
          <w:color w:val="000000"/>
          <w:sz w:val="22"/>
          <w:szCs w:val="22"/>
        </w:rPr>
        <w:t>Chuuk</w:t>
      </w:r>
      <w:r w:rsidR="00086D21">
        <w:rPr>
          <w:rFonts w:asciiTheme="majorHAnsi" w:hAnsiTheme="majorHAnsi" w:cs="Helvetica Neue"/>
          <w:color w:val="000000"/>
          <w:sz w:val="22"/>
          <w:szCs w:val="22"/>
        </w:rPr>
        <w:tab/>
      </w:r>
    </w:p>
    <w:p w14:paraId="2490216B" w14:textId="6E1F4D5B" w:rsidR="00CB19E3" w:rsidRDefault="00CB19E3" w:rsidP="00086D21">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sidR="00086D21">
        <w:rPr>
          <w:rFonts w:asciiTheme="majorHAnsi" w:hAnsiTheme="majorHAnsi" w:cs="Helvetica Neue"/>
          <w:color w:val="000000"/>
          <w:sz w:val="22"/>
          <w:szCs w:val="22"/>
        </w:rPr>
        <w:t>Yap</w:t>
      </w:r>
      <w:r w:rsidR="00086D21">
        <w:rPr>
          <w:rFonts w:asciiTheme="majorHAnsi" w:hAnsiTheme="majorHAnsi" w:cs="Helvetica Neue"/>
          <w:color w:val="000000"/>
          <w:sz w:val="22"/>
          <w:szCs w:val="22"/>
        </w:rPr>
        <w:tab/>
      </w:r>
    </w:p>
    <w:p w14:paraId="7A742964" w14:textId="6C6B5335" w:rsidR="00CB19E3" w:rsidRDefault="00CB19E3" w:rsidP="00086D21">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sidR="00086D21">
        <w:rPr>
          <w:rFonts w:asciiTheme="majorHAnsi" w:hAnsiTheme="majorHAnsi" w:cs="Helvetica Neue"/>
          <w:color w:val="000000"/>
          <w:sz w:val="22"/>
          <w:szCs w:val="22"/>
        </w:rPr>
        <w:t>Palau</w:t>
      </w:r>
      <w:r w:rsidR="00086D21">
        <w:rPr>
          <w:rFonts w:asciiTheme="majorHAnsi" w:hAnsiTheme="majorHAnsi" w:cs="Helvetica Neue"/>
          <w:color w:val="000000"/>
          <w:sz w:val="22"/>
          <w:szCs w:val="22"/>
        </w:rPr>
        <w:tab/>
      </w:r>
    </w:p>
    <w:p w14:paraId="19DF5393" w14:textId="596DCCF1" w:rsidR="00CB19E3" w:rsidRDefault="00CB19E3" w:rsidP="00086D21">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sidR="00086D21">
        <w:rPr>
          <w:rFonts w:asciiTheme="majorHAnsi" w:hAnsiTheme="majorHAnsi" w:cs="Helvetica Neue"/>
          <w:color w:val="000000"/>
          <w:sz w:val="22"/>
          <w:szCs w:val="22"/>
        </w:rPr>
        <w:t>DC</w:t>
      </w:r>
      <w:r w:rsidR="00086D21">
        <w:rPr>
          <w:rFonts w:asciiTheme="majorHAnsi" w:hAnsiTheme="majorHAnsi" w:cs="Helvetica Neue"/>
          <w:color w:val="000000"/>
          <w:sz w:val="22"/>
          <w:szCs w:val="22"/>
        </w:rPr>
        <w:tab/>
      </w:r>
    </w:p>
    <w:p w14:paraId="2180BE49" w14:textId="553366AD" w:rsidR="00086D21" w:rsidRDefault="00CB19E3" w:rsidP="00086D21">
      <w:pPr>
        <w:widowControl w:val="0"/>
        <w:tabs>
          <w:tab w:val="left" w:pos="20"/>
          <w:tab w:val="left" w:pos="180"/>
        </w:tabs>
        <w:autoSpaceDE w:val="0"/>
        <w:autoSpaceDN w:val="0"/>
        <w:adjustRightInd w:val="0"/>
        <w:ind w:left="20"/>
        <w:rPr>
          <w:rFonts w:asciiTheme="majorHAnsi" w:hAnsiTheme="majorHAnsi" w:cs="Helvetica Neue"/>
          <w:color w:val="000000"/>
          <w:sz w:val="22"/>
          <w:szCs w:val="22"/>
        </w:rPr>
      </w:pPr>
      <w:r w:rsidRPr="00437495">
        <w:rPr>
          <w:rFonts w:ascii="Lucida Grande" w:hAnsi="Lucida Grande" w:cs="Lucida Grande"/>
          <w:color w:val="000000"/>
          <w:sz w:val="22"/>
          <w:szCs w:val="22"/>
        </w:rPr>
        <w:t>☐</w:t>
      </w:r>
      <w:r>
        <w:rPr>
          <w:rFonts w:ascii="Lucida Grande" w:hAnsi="Lucida Grande" w:cs="Lucida Grande"/>
          <w:color w:val="000000"/>
          <w:sz w:val="22"/>
          <w:szCs w:val="22"/>
        </w:rPr>
        <w:t xml:space="preserve">  </w:t>
      </w:r>
      <w:r w:rsidR="00086D21">
        <w:rPr>
          <w:rFonts w:asciiTheme="majorHAnsi" w:hAnsiTheme="majorHAnsi" w:cs="Helvetica Neue"/>
          <w:color w:val="000000"/>
          <w:sz w:val="22"/>
          <w:szCs w:val="22"/>
        </w:rPr>
        <w:t>Other</w:t>
      </w:r>
      <w:r>
        <w:rPr>
          <w:rFonts w:asciiTheme="majorHAnsi" w:hAnsiTheme="majorHAnsi" w:cs="Helvetica Neue"/>
          <w:color w:val="000000"/>
          <w:sz w:val="22"/>
          <w:szCs w:val="22"/>
        </w:rPr>
        <w:t xml:space="preserve"> are outside of PIMPAC:</w:t>
      </w:r>
      <w:r w:rsidR="00086D21">
        <w:rPr>
          <w:rFonts w:asciiTheme="majorHAnsi" w:hAnsiTheme="majorHAnsi" w:cs="Helvetica Neue"/>
          <w:color w:val="000000"/>
          <w:sz w:val="22"/>
          <w:szCs w:val="22"/>
        </w:rPr>
        <w:tab/>
      </w:r>
    </w:p>
    <w:p w14:paraId="16BE1CC3" w14:textId="77777777" w:rsidR="00B85660" w:rsidRDefault="00B85660" w:rsidP="00B85660">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2E5D073E" w14:textId="6A70DB2E" w:rsidR="008A2195" w:rsidRPr="004917D1" w:rsidRDefault="00B85660" w:rsidP="00BF6544">
      <w:pPr>
        <w:widowControl w:val="0"/>
        <w:numPr>
          <w:ilvl w:val="0"/>
          <w:numId w:val="4"/>
        </w:numPr>
        <w:tabs>
          <w:tab w:val="left" w:pos="20"/>
          <w:tab w:val="left" w:pos="180"/>
        </w:tabs>
        <w:autoSpaceDE w:val="0"/>
        <w:autoSpaceDN w:val="0"/>
        <w:adjustRightInd w:val="0"/>
        <w:rPr>
          <w:rFonts w:asciiTheme="majorHAnsi" w:hAnsiTheme="majorHAnsi" w:cs="Helvetica Neue"/>
          <w:color w:val="000000"/>
          <w:sz w:val="22"/>
          <w:szCs w:val="22"/>
        </w:rPr>
      </w:pPr>
      <w:r>
        <w:rPr>
          <w:rFonts w:asciiTheme="majorHAnsi" w:hAnsiTheme="majorHAnsi" w:cs="Helvetica Neue"/>
          <w:color w:val="000000"/>
          <w:sz w:val="22"/>
          <w:szCs w:val="22"/>
        </w:rPr>
        <w:t xml:space="preserve">How long have you been </w:t>
      </w:r>
      <w:r w:rsidR="008A2195">
        <w:rPr>
          <w:rFonts w:asciiTheme="majorHAnsi" w:hAnsiTheme="majorHAnsi" w:cs="Helvetica Neue"/>
          <w:color w:val="000000"/>
          <w:sz w:val="22"/>
          <w:szCs w:val="22"/>
        </w:rPr>
        <w:t xml:space="preserve">involved </w:t>
      </w:r>
      <w:r>
        <w:rPr>
          <w:rFonts w:asciiTheme="majorHAnsi" w:hAnsiTheme="majorHAnsi" w:cs="Helvetica Neue"/>
          <w:color w:val="000000"/>
          <w:sz w:val="22"/>
          <w:szCs w:val="22"/>
        </w:rPr>
        <w:t>in</w:t>
      </w:r>
      <w:r w:rsidR="008A2195">
        <w:rPr>
          <w:rFonts w:asciiTheme="majorHAnsi" w:hAnsiTheme="majorHAnsi" w:cs="Helvetica Neue"/>
          <w:color w:val="000000"/>
          <w:sz w:val="22"/>
          <w:szCs w:val="22"/>
        </w:rPr>
        <w:t xml:space="preserve"> PIMPAC?</w:t>
      </w:r>
      <w:r w:rsidR="00512845">
        <w:rPr>
          <w:rFonts w:asciiTheme="majorHAnsi" w:hAnsiTheme="majorHAnsi" w:cs="Helvetica Neue"/>
          <w:color w:val="000000"/>
          <w:sz w:val="22"/>
          <w:szCs w:val="22"/>
        </w:rPr>
        <w:t xml:space="preserve"> ___________ years.</w:t>
      </w:r>
    </w:p>
    <w:p w14:paraId="0891E68D" w14:textId="77777777" w:rsidR="00D344E6" w:rsidRPr="006055A7" w:rsidRDefault="00D344E6" w:rsidP="00D344E6">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604675F4" w14:textId="77777777" w:rsidR="00D344E6" w:rsidRDefault="00D344E6" w:rsidP="0085404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595372AE" w14:textId="77777777" w:rsidR="00854044" w:rsidRDefault="00854044" w:rsidP="00854044">
      <w:pPr>
        <w:widowControl w:val="0"/>
        <w:tabs>
          <w:tab w:val="left" w:pos="20"/>
          <w:tab w:val="left" w:pos="180"/>
        </w:tabs>
        <w:autoSpaceDE w:val="0"/>
        <w:autoSpaceDN w:val="0"/>
        <w:adjustRightInd w:val="0"/>
        <w:ind w:left="380"/>
        <w:rPr>
          <w:rFonts w:asciiTheme="majorHAnsi" w:hAnsiTheme="majorHAnsi" w:cs="Helvetica Neue"/>
          <w:color w:val="000000"/>
          <w:sz w:val="22"/>
          <w:szCs w:val="22"/>
        </w:rPr>
      </w:pPr>
    </w:p>
    <w:p w14:paraId="0A7154E6" w14:textId="77777777" w:rsidR="00854044" w:rsidRPr="00CC551C" w:rsidRDefault="00854044" w:rsidP="00854044">
      <w:pPr>
        <w:widowControl w:val="0"/>
        <w:tabs>
          <w:tab w:val="left" w:pos="20"/>
          <w:tab w:val="left" w:pos="180"/>
        </w:tabs>
        <w:autoSpaceDE w:val="0"/>
        <w:autoSpaceDN w:val="0"/>
        <w:adjustRightInd w:val="0"/>
        <w:ind w:left="380"/>
        <w:jc w:val="center"/>
        <w:rPr>
          <w:rFonts w:asciiTheme="majorHAnsi" w:hAnsiTheme="majorHAnsi" w:cs="Helvetica Neue"/>
          <w:color w:val="000000"/>
          <w:sz w:val="22"/>
          <w:szCs w:val="22"/>
        </w:rPr>
      </w:pPr>
      <w:r w:rsidRPr="00CC551C">
        <w:rPr>
          <w:rFonts w:asciiTheme="majorHAnsi" w:hAnsiTheme="majorHAnsi" w:cs="Helvetica Neue"/>
          <w:color w:val="000000"/>
          <w:sz w:val="22"/>
          <w:szCs w:val="22"/>
        </w:rPr>
        <w:t>END OF FORMAL SURVEY</w:t>
      </w:r>
    </w:p>
    <w:p w14:paraId="38D2A657" w14:textId="77777777" w:rsidR="00854044" w:rsidRDefault="00854044" w:rsidP="00854044">
      <w:pPr>
        <w:widowControl w:val="0"/>
        <w:tabs>
          <w:tab w:val="left" w:pos="20"/>
          <w:tab w:val="left" w:pos="180"/>
        </w:tabs>
        <w:autoSpaceDE w:val="0"/>
        <w:autoSpaceDN w:val="0"/>
        <w:adjustRightInd w:val="0"/>
      </w:pPr>
    </w:p>
    <w:p w14:paraId="04442695" w14:textId="77777777" w:rsidR="00854044" w:rsidRDefault="00854044" w:rsidP="00854044">
      <w:pPr>
        <w:widowControl w:val="0"/>
        <w:tabs>
          <w:tab w:val="left" w:pos="20"/>
          <w:tab w:val="left" w:pos="180"/>
        </w:tabs>
        <w:autoSpaceDE w:val="0"/>
        <w:autoSpaceDN w:val="0"/>
        <w:adjustRightInd w:val="0"/>
      </w:pPr>
    </w:p>
    <w:p w14:paraId="4588E6D7" w14:textId="77777777" w:rsidR="00854044" w:rsidRDefault="00854044" w:rsidP="00854044">
      <w:pPr>
        <w:widowControl w:val="0"/>
        <w:tabs>
          <w:tab w:val="left" w:pos="20"/>
          <w:tab w:val="left" w:pos="180"/>
        </w:tabs>
        <w:autoSpaceDE w:val="0"/>
        <w:autoSpaceDN w:val="0"/>
        <w:adjustRightInd w:val="0"/>
      </w:pPr>
    </w:p>
    <w:p w14:paraId="0A27FD77" w14:textId="502765B9" w:rsidR="00F06577" w:rsidRDefault="00854044">
      <w:r w:rsidRPr="00CC551C">
        <w:rPr>
          <w:rFonts w:asciiTheme="majorHAnsi" w:hAnsiTheme="majorHAnsi" w:cs="Helvetica Neue"/>
          <w:b/>
          <w:color w:val="000000"/>
          <w:sz w:val="22"/>
          <w:szCs w:val="22"/>
        </w:rPr>
        <w:t>OPTIONAL:  Talk Story: Identify any exceptional experiences that should be highlighted regarding what worked and didn’t work (e.g. case-studies, stories, good practices)</w:t>
      </w:r>
      <w:r w:rsidRPr="00D865DE" w:rsidDel="00854044">
        <w:rPr>
          <w:rFonts w:asciiTheme="majorHAnsi" w:hAnsiTheme="majorHAnsi" w:cs="Helvetica Neue"/>
          <w:color w:val="000000"/>
          <w:sz w:val="22"/>
          <w:szCs w:val="22"/>
        </w:rPr>
        <w:t xml:space="preserve"> </w:t>
      </w:r>
    </w:p>
    <w:sectPr w:rsidR="00F06577" w:rsidSect="005C7A3A">
      <w:pgSz w:w="12240" w:h="15840"/>
      <w:pgMar w:top="1440" w:right="1080" w:bottom="1440" w:left="1080" w:header="720" w:footer="11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19197" w14:textId="77777777" w:rsidR="00380943" w:rsidRDefault="00380943" w:rsidP="00825518">
      <w:r>
        <w:separator/>
      </w:r>
    </w:p>
  </w:endnote>
  <w:endnote w:type="continuationSeparator" w:id="0">
    <w:p w14:paraId="5E01407D" w14:textId="77777777" w:rsidR="00380943" w:rsidRDefault="00380943" w:rsidP="0082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BEB58" w14:textId="77777777" w:rsidR="00380943" w:rsidRDefault="00380943" w:rsidP="008255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586A9" w14:textId="77777777" w:rsidR="00380943" w:rsidRDefault="00380943" w:rsidP="008255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ABF5F" w14:textId="64F5E841" w:rsidR="00380943" w:rsidRDefault="00380943" w:rsidP="008255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6E42">
      <w:rPr>
        <w:rStyle w:val="PageNumber"/>
        <w:noProof/>
      </w:rPr>
      <w:t>1</w:t>
    </w:r>
    <w:r>
      <w:rPr>
        <w:rStyle w:val="PageNumber"/>
      </w:rPr>
      <w:fldChar w:fldCharType="end"/>
    </w:r>
  </w:p>
  <w:p w14:paraId="1ED5E97A" w14:textId="77777777" w:rsidR="00380943" w:rsidRDefault="00380943" w:rsidP="0082551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C2196" w14:textId="77777777" w:rsidR="00380943" w:rsidRDefault="00380943" w:rsidP="00825518">
      <w:r>
        <w:separator/>
      </w:r>
    </w:p>
  </w:footnote>
  <w:footnote w:type="continuationSeparator" w:id="0">
    <w:p w14:paraId="02C76E06" w14:textId="77777777" w:rsidR="00380943" w:rsidRDefault="00380943" w:rsidP="00825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81786"/>
    <w:multiLevelType w:val="hybridMultilevel"/>
    <w:tmpl w:val="4F2A93F6"/>
    <w:lvl w:ilvl="0" w:tplc="04090003">
      <w:start w:val="1"/>
      <w:numFmt w:val="bullet"/>
      <w:lvlText w:val="o"/>
      <w:lvlJc w:val="left"/>
      <w:pPr>
        <w:ind w:left="740" w:hanging="360"/>
      </w:pPr>
      <w:rPr>
        <w:rFonts w:ascii="Courier New" w:hAnsi="Courier New"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nsid w:val="086C553F"/>
    <w:multiLevelType w:val="hybridMultilevel"/>
    <w:tmpl w:val="A5A08D84"/>
    <w:lvl w:ilvl="0" w:tplc="DC6E28A0">
      <w:start w:val="1"/>
      <w:numFmt w:val="decimal"/>
      <w:lvlText w:val="%1."/>
      <w:lvlJc w:val="left"/>
      <w:pPr>
        <w:ind w:left="380" w:hanging="360"/>
      </w:pPr>
      <w:rPr>
        <w:rFonts w:asciiTheme="majorHAnsi" w:hAnsiTheme="majorHAnsi" w:hint="default"/>
        <w:b w:val="0"/>
      </w:rPr>
    </w:lvl>
    <w:lvl w:ilvl="1" w:tplc="6B4225B6">
      <w:start w:val="1"/>
      <w:numFmt w:val="bullet"/>
      <w:lvlText w:val=""/>
      <w:lvlJc w:val="left"/>
      <w:pPr>
        <w:ind w:left="1100" w:hanging="360"/>
      </w:pPr>
      <w:rPr>
        <w:rFonts w:ascii="Wingdings" w:hAnsi="Wingdings" w:hint="default"/>
        <w:b w:val="0"/>
      </w:r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
    <w:nsid w:val="0B1E357A"/>
    <w:multiLevelType w:val="hybridMultilevel"/>
    <w:tmpl w:val="7FC08198"/>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E661807"/>
    <w:multiLevelType w:val="hybridMultilevel"/>
    <w:tmpl w:val="EA7ACE46"/>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5">
    <w:nsid w:val="12916809"/>
    <w:multiLevelType w:val="hybridMultilevel"/>
    <w:tmpl w:val="75B8B460"/>
    <w:lvl w:ilvl="0" w:tplc="04090017">
      <w:start w:val="1"/>
      <w:numFmt w:val="lowerLetter"/>
      <w:lvlText w:val="%1)"/>
      <w:lvlJc w:val="left"/>
      <w:pPr>
        <w:ind w:left="380" w:hanging="360"/>
      </w:p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6">
    <w:nsid w:val="12C42BFB"/>
    <w:multiLevelType w:val="hybridMultilevel"/>
    <w:tmpl w:val="D476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540DB"/>
    <w:multiLevelType w:val="hybridMultilevel"/>
    <w:tmpl w:val="56E89496"/>
    <w:lvl w:ilvl="0" w:tplc="DC6E28A0">
      <w:start w:val="1"/>
      <w:numFmt w:val="decimal"/>
      <w:lvlText w:val="%1."/>
      <w:lvlJc w:val="left"/>
      <w:pPr>
        <w:ind w:left="380" w:hanging="360"/>
      </w:pPr>
      <w:rPr>
        <w:rFonts w:asciiTheme="majorHAnsi" w:hAnsiTheme="majorHAnsi" w:hint="default"/>
        <w:b w:val="0"/>
      </w:rPr>
    </w:lvl>
    <w:lvl w:ilvl="1" w:tplc="04090003">
      <w:start w:val="1"/>
      <w:numFmt w:val="lowerLetter"/>
      <w:lvlText w:val="%2."/>
      <w:lvlJc w:val="left"/>
      <w:pPr>
        <w:ind w:left="1100" w:hanging="360"/>
      </w:pPr>
      <w:rPr>
        <w:rFonts w:hint="default"/>
        <w:b w:val="0"/>
      </w:r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8">
    <w:nsid w:val="177C1932"/>
    <w:multiLevelType w:val="hybridMultilevel"/>
    <w:tmpl w:val="92A2D5B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9">
    <w:nsid w:val="1C203CD6"/>
    <w:multiLevelType w:val="hybridMultilevel"/>
    <w:tmpl w:val="25A45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417F63"/>
    <w:multiLevelType w:val="hybridMultilevel"/>
    <w:tmpl w:val="F8F2F262"/>
    <w:lvl w:ilvl="0" w:tplc="DC6E28A0">
      <w:start w:val="1"/>
      <w:numFmt w:val="decimal"/>
      <w:lvlText w:val="%1."/>
      <w:lvlJc w:val="left"/>
      <w:pPr>
        <w:ind w:left="380" w:hanging="360"/>
      </w:pPr>
      <w:rPr>
        <w:rFonts w:asciiTheme="majorHAnsi" w:hAnsiTheme="majorHAnsi" w:hint="default"/>
        <w:b w:val="0"/>
      </w:rPr>
    </w:lvl>
    <w:lvl w:ilvl="1" w:tplc="6B4225B6">
      <w:start w:val="1"/>
      <w:numFmt w:val="bullet"/>
      <w:lvlText w:val=""/>
      <w:lvlJc w:val="left"/>
      <w:pPr>
        <w:ind w:left="1100" w:hanging="360"/>
      </w:pPr>
      <w:rPr>
        <w:rFonts w:ascii="Wingdings" w:hAnsi="Wingdings" w:hint="default"/>
        <w:b w:val="0"/>
      </w:r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1">
    <w:nsid w:val="201324CC"/>
    <w:multiLevelType w:val="hybridMultilevel"/>
    <w:tmpl w:val="FC6A3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42C56"/>
    <w:multiLevelType w:val="hybridMultilevel"/>
    <w:tmpl w:val="61C401C6"/>
    <w:lvl w:ilvl="0" w:tplc="DC6E28A0">
      <w:start w:val="1"/>
      <w:numFmt w:val="decimal"/>
      <w:lvlText w:val="%1."/>
      <w:lvlJc w:val="left"/>
      <w:pPr>
        <w:ind w:left="380" w:hanging="360"/>
      </w:pPr>
      <w:rPr>
        <w:rFonts w:asciiTheme="majorHAnsi" w:hAnsiTheme="majorHAnsi" w:hint="default"/>
        <w:b w:val="0"/>
      </w:rPr>
    </w:lvl>
    <w:lvl w:ilvl="1" w:tplc="04090003">
      <w:start w:val="1"/>
      <w:numFmt w:val="lowerLetter"/>
      <w:lvlText w:val="%2."/>
      <w:lvlJc w:val="left"/>
      <w:pPr>
        <w:ind w:left="1100" w:hanging="360"/>
      </w:pPr>
      <w:rPr>
        <w:rFonts w:hint="default"/>
        <w:b w:val="0"/>
      </w:r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3">
    <w:nsid w:val="29B660BF"/>
    <w:multiLevelType w:val="hybridMultilevel"/>
    <w:tmpl w:val="934C4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404E8"/>
    <w:multiLevelType w:val="hybridMultilevel"/>
    <w:tmpl w:val="D500FF10"/>
    <w:lvl w:ilvl="0" w:tplc="6B422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581EF2"/>
    <w:multiLevelType w:val="hybridMultilevel"/>
    <w:tmpl w:val="C8D8C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845E2D"/>
    <w:multiLevelType w:val="hybridMultilevel"/>
    <w:tmpl w:val="78B8A298"/>
    <w:lvl w:ilvl="0" w:tplc="DC6E28A0">
      <w:start w:val="1"/>
      <w:numFmt w:val="decimal"/>
      <w:lvlText w:val="%1."/>
      <w:lvlJc w:val="left"/>
      <w:pPr>
        <w:ind w:left="560" w:hanging="360"/>
      </w:pPr>
      <w:rPr>
        <w:rFonts w:asciiTheme="majorHAnsi" w:hAnsiTheme="majorHAnsi"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55A043D"/>
    <w:multiLevelType w:val="hybridMultilevel"/>
    <w:tmpl w:val="7FC08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761627"/>
    <w:multiLevelType w:val="hybridMultilevel"/>
    <w:tmpl w:val="34FAB26E"/>
    <w:lvl w:ilvl="0" w:tplc="DC6E28A0">
      <w:start w:val="1"/>
      <w:numFmt w:val="decimal"/>
      <w:lvlText w:val="%1."/>
      <w:lvlJc w:val="left"/>
      <w:pPr>
        <w:ind w:left="380" w:hanging="360"/>
      </w:pPr>
      <w:rPr>
        <w:rFonts w:asciiTheme="majorHAnsi" w:hAnsiTheme="majorHAnsi" w:hint="default"/>
        <w:b w:val="0"/>
      </w:rPr>
    </w:lvl>
    <w:lvl w:ilvl="1" w:tplc="57944C04">
      <w:start w:val="1"/>
      <w:numFmt w:val="lowerLetter"/>
      <w:lvlText w:val="%2."/>
      <w:lvlJc w:val="left"/>
      <w:pPr>
        <w:ind w:left="1100" w:hanging="360"/>
      </w:pPr>
      <w:rPr>
        <w:b w:val="0"/>
      </w:r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9">
    <w:nsid w:val="41DA7A55"/>
    <w:multiLevelType w:val="hybridMultilevel"/>
    <w:tmpl w:val="E7ECE0A0"/>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0">
    <w:nsid w:val="477E7BA9"/>
    <w:multiLevelType w:val="hybridMultilevel"/>
    <w:tmpl w:val="88B8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093EDC"/>
    <w:multiLevelType w:val="hybridMultilevel"/>
    <w:tmpl w:val="3A8A498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2">
    <w:nsid w:val="4CB21B16"/>
    <w:multiLevelType w:val="multilevel"/>
    <w:tmpl w:val="3878B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16841AD"/>
    <w:multiLevelType w:val="multilevel"/>
    <w:tmpl w:val="9F726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48F3174"/>
    <w:multiLevelType w:val="hybridMultilevel"/>
    <w:tmpl w:val="DF7AC92A"/>
    <w:lvl w:ilvl="0" w:tplc="DBE203A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A7421D"/>
    <w:multiLevelType w:val="hybridMultilevel"/>
    <w:tmpl w:val="E4A40A7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55C817B6"/>
    <w:multiLevelType w:val="hybridMultilevel"/>
    <w:tmpl w:val="9F72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5A7E0B"/>
    <w:multiLevelType w:val="hybridMultilevel"/>
    <w:tmpl w:val="61E8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D723C0"/>
    <w:multiLevelType w:val="hybridMultilevel"/>
    <w:tmpl w:val="3878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771DB7"/>
    <w:multiLevelType w:val="hybridMultilevel"/>
    <w:tmpl w:val="33303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175D91"/>
    <w:multiLevelType w:val="hybridMultilevel"/>
    <w:tmpl w:val="5094AE9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4B693E"/>
    <w:multiLevelType w:val="hybridMultilevel"/>
    <w:tmpl w:val="57EA2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4228F5"/>
    <w:multiLevelType w:val="hybridMultilevel"/>
    <w:tmpl w:val="58566E44"/>
    <w:lvl w:ilvl="0" w:tplc="04090017">
      <w:start w:val="1"/>
      <w:numFmt w:val="lowerLetter"/>
      <w:lvlText w:val="%1)"/>
      <w:lvlJc w:val="left"/>
      <w:pPr>
        <w:ind w:left="380" w:hanging="360"/>
      </w:p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3">
    <w:nsid w:val="7A4166E1"/>
    <w:multiLevelType w:val="hybridMultilevel"/>
    <w:tmpl w:val="26F4B0BA"/>
    <w:lvl w:ilvl="0" w:tplc="04090017">
      <w:start w:val="1"/>
      <w:numFmt w:val="lowerLetter"/>
      <w:lvlText w:val="%1)"/>
      <w:lvlJc w:val="left"/>
      <w:pPr>
        <w:ind w:left="380" w:hanging="360"/>
      </w:p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4">
    <w:nsid w:val="7D835DBE"/>
    <w:multiLevelType w:val="hybridMultilevel"/>
    <w:tmpl w:val="F88E0FA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FF7532"/>
    <w:multiLevelType w:val="hybridMultilevel"/>
    <w:tmpl w:val="378A1100"/>
    <w:lvl w:ilvl="0" w:tplc="04090017">
      <w:start w:val="1"/>
      <w:numFmt w:val="lowerLetter"/>
      <w:lvlText w:val="%1)"/>
      <w:lvlJc w:val="left"/>
      <w:pPr>
        <w:ind w:left="380" w:hanging="360"/>
      </w:p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6">
    <w:nsid w:val="7F4E3431"/>
    <w:multiLevelType w:val="hybridMultilevel"/>
    <w:tmpl w:val="40520D14"/>
    <w:lvl w:ilvl="0" w:tplc="10FCED8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7FA41343"/>
    <w:multiLevelType w:val="hybridMultilevel"/>
    <w:tmpl w:val="871EEFAA"/>
    <w:lvl w:ilvl="0" w:tplc="DC6E28A0">
      <w:start w:val="1"/>
      <w:numFmt w:val="decimal"/>
      <w:lvlText w:val="%1."/>
      <w:lvlJc w:val="left"/>
      <w:pPr>
        <w:ind w:left="380" w:hanging="360"/>
      </w:pPr>
      <w:rPr>
        <w:rFonts w:asciiTheme="majorHAnsi" w:hAnsiTheme="majorHAnsi" w:hint="default"/>
        <w:b w:val="0"/>
      </w:rPr>
    </w:lvl>
    <w:lvl w:ilvl="1" w:tplc="04090003">
      <w:start w:val="1"/>
      <w:numFmt w:val="lowerLetter"/>
      <w:lvlText w:val="%2."/>
      <w:lvlJc w:val="left"/>
      <w:pPr>
        <w:ind w:left="1100" w:hanging="360"/>
      </w:pPr>
      <w:rPr>
        <w:rFonts w:hint="default"/>
        <w:b w:val="0"/>
      </w:r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0"/>
  </w:num>
  <w:num w:numId="2">
    <w:abstractNumId w:val="1"/>
  </w:num>
  <w:num w:numId="3">
    <w:abstractNumId w:val="30"/>
  </w:num>
  <w:num w:numId="4">
    <w:abstractNumId w:val="7"/>
  </w:num>
  <w:num w:numId="5">
    <w:abstractNumId w:val="19"/>
  </w:num>
  <w:num w:numId="6">
    <w:abstractNumId w:val="31"/>
  </w:num>
  <w:num w:numId="7">
    <w:abstractNumId w:val="29"/>
  </w:num>
  <w:num w:numId="8">
    <w:abstractNumId w:val="28"/>
  </w:num>
  <w:num w:numId="9">
    <w:abstractNumId w:val="11"/>
  </w:num>
  <w:num w:numId="10">
    <w:abstractNumId w:val="18"/>
  </w:num>
  <w:num w:numId="11">
    <w:abstractNumId w:val="34"/>
  </w:num>
  <w:num w:numId="12">
    <w:abstractNumId w:val="13"/>
  </w:num>
  <w:num w:numId="13">
    <w:abstractNumId w:val="9"/>
  </w:num>
  <w:num w:numId="14">
    <w:abstractNumId w:val="20"/>
  </w:num>
  <w:num w:numId="15">
    <w:abstractNumId w:val="15"/>
  </w:num>
  <w:num w:numId="16">
    <w:abstractNumId w:val="21"/>
  </w:num>
  <w:num w:numId="17">
    <w:abstractNumId w:val="8"/>
  </w:num>
  <w:num w:numId="18">
    <w:abstractNumId w:val="32"/>
  </w:num>
  <w:num w:numId="19">
    <w:abstractNumId w:val="5"/>
  </w:num>
  <w:num w:numId="20">
    <w:abstractNumId w:val="14"/>
  </w:num>
  <w:num w:numId="21">
    <w:abstractNumId w:val="10"/>
  </w:num>
  <w:num w:numId="22">
    <w:abstractNumId w:val="6"/>
  </w:num>
  <w:num w:numId="23">
    <w:abstractNumId w:val="33"/>
  </w:num>
  <w:num w:numId="24">
    <w:abstractNumId w:val="2"/>
  </w:num>
  <w:num w:numId="25">
    <w:abstractNumId w:val="17"/>
  </w:num>
  <w:num w:numId="26">
    <w:abstractNumId w:val="25"/>
  </w:num>
  <w:num w:numId="27">
    <w:abstractNumId w:val="22"/>
  </w:num>
  <w:num w:numId="28">
    <w:abstractNumId w:val="27"/>
  </w:num>
  <w:num w:numId="29">
    <w:abstractNumId w:val="26"/>
  </w:num>
  <w:num w:numId="30">
    <w:abstractNumId w:val="23"/>
  </w:num>
  <w:num w:numId="31">
    <w:abstractNumId w:val="24"/>
  </w:num>
  <w:num w:numId="32">
    <w:abstractNumId w:val="3"/>
  </w:num>
  <w:num w:numId="33">
    <w:abstractNumId w:val="37"/>
  </w:num>
  <w:num w:numId="34">
    <w:abstractNumId w:val="16"/>
  </w:num>
  <w:num w:numId="35">
    <w:abstractNumId w:val="36"/>
  </w:num>
  <w:num w:numId="36">
    <w:abstractNumId w:val="12"/>
  </w:num>
  <w:num w:numId="37">
    <w:abstractNumId w:val="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4E6"/>
    <w:rsid w:val="00004F1F"/>
    <w:rsid w:val="00020D1B"/>
    <w:rsid w:val="00021895"/>
    <w:rsid w:val="00021D15"/>
    <w:rsid w:val="00022F5D"/>
    <w:rsid w:val="00042A30"/>
    <w:rsid w:val="000675FC"/>
    <w:rsid w:val="00073E78"/>
    <w:rsid w:val="00080A31"/>
    <w:rsid w:val="00086D21"/>
    <w:rsid w:val="0009222E"/>
    <w:rsid w:val="00092DA5"/>
    <w:rsid w:val="000A2CCC"/>
    <w:rsid w:val="000B2BA6"/>
    <w:rsid w:val="000B7B1F"/>
    <w:rsid w:val="000C112F"/>
    <w:rsid w:val="000C1783"/>
    <w:rsid w:val="000C61C9"/>
    <w:rsid w:val="000F42A4"/>
    <w:rsid w:val="00144E49"/>
    <w:rsid w:val="00145499"/>
    <w:rsid w:val="0015196C"/>
    <w:rsid w:val="001C738E"/>
    <w:rsid w:val="001F08FF"/>
    <w:rsid w:val="001F5BE8"/>
    <w:rsid w:val="00204BB0"/>
    <w:rsid w:val="00211267"/>
    <w:rsid w:val="00213CA4"/>
    <w:rsid w:val="00234AEF"/>
    <w:rsid w:val="0026548D"/>
    <w:rsid w:val="002706E7"/>
    <w:rsid w:val="00275C18"/>
    <w:rsid w:val="002804A8"/>
    <w:rsid w:val="00284E4B"/>
    <w:rsid w:val="00285741"/>
    <w:rsid w:val="00286E42"/>
    <w:rsid w:val="00290669"/>
    <w:rsid w:val="002B2BBD"/>
    <w:rsid w:val="002B6920"/>
    <w:rsid w:val="002C0068"/>
    <w:rsid w:val="002C5663"/>
    <w:rsid w:val="00321667"/>
    <w:rsid w:val="00323DEB"/>
    <w:rsid w:val="003476FB"/>
    <w:rsid w:val="00357227"/>
    <w:rsid w:val="00362287"/>
    <w:rsid w:val="00380943"/>
    <w:rsid w:val="0038372A"/>
    <w:rsid w:val="00387A84"/>
    <w:rsid w:val="003B0BAB"/>
    <w:rsid w:val="003B3C16"/>
    <w:rsid w:val="003B61C1"/>
    <w:rsid w:val="003C7155"/>
    <w:rsid w:val="003D240F"/>
    <w:rsid w:val="003E1114"/>
    <w:rsid w:val="003F0375"/>
    <w:rsid w:val="004035FD"/>
    <w:rsid w:val="00415188"/>
    <w:rsid w:val="00437495"/>
    <w:rsid w:val="00450C6A"/>
    <w:rsid w:val="00452350"/>
    <w:rsid w:val="00466BF2"/>
    <w:rsid w:val="0046795B"/>
    <w:rsid w:val="00472660"/>
    <w:rsid w:val="00475318"/>
    <w:rsid w:val="00485F4B"/>
    <w:rsid w:val="0049332A"/>
    <w:rsid w:val="004B5B73"/>
    <w:rsid w:val="004E5FF5"/>
    <w:rsid w:val="004F6CB3"/>
    <w:rsid w:val="0050265B"/>
    <w:rsid w:val="005067F2"/>
    <w:rsid w:val="00512673"/>
    <w:rsid w:val="00512845"/>
    <w:rsid w:val="00523862"/>
    <w:rsid w:val="00527771"/>
    <w:rsid w:val="005A58B3"/>
    <w:rsid w:val="005B4B21"/>
    <w:rsid w:val="005B6241"/>
    <w:rsid w:val="005C7A3A"/>
    <w:rsid w:val="005D4251"/>
    <w:rsid w:val="006024FA"/>
    <w:rsid w:val="0060314C"/>
    <w:rsid w:val="006A3AFB"/>
    <w:rsid w:val="006E4831"/>
    <w:rsid w:val="00722775"/>
    <w:rsid w:val="007417FD"/>
    <w:rsid w:val="007437AF"/>
    <w:rsid w:val="00750255"/>
    <w:rsid w:val="00752EBF"/>
    <w:rsid w:val="007535D0"/>
    <w:rsid w:val="00762D92"/>
    <w:rsid w:val="00763D5D"/>
    <w:rsid w:val="00786320"/>
    <w:rsid w:val="00786356"/>
    <w:rsid w:val="007A1DD6"/>
    <w:rsid w:val="007A7F92"/>
    <w:rsid w:val="007B0B19"/>
    <w:rsid w:val="00825518"/>
    <w:rsid w:val="00831F68"/>
    <w:rsid w:val="00834CB5"/>
    <w:rsid w:val="00854044"/>
    <w:rsid w:val="008560DE"/>
    <w:rsid w:val="00882D03"/>
    <w:rsid w:val="008A2195"/>
    <w:rsid w:val="008C5D0E"/>
    <w:rsid w:val="008D3E87"/>
    <w:rsid w:val="008E278D"/>
    <w:rsid w:val="008E423C"/>
    <w:rsid w:val="008F7424"/>
    <w:rsid w:val="00933662"/>
    <w:rsid w:val="009355C6"/>
    <w:rsid w:val="0094087F"/>
    <w:rsid w:val="00944529"/>
    <w:rsid w:val="00963B3F"/>
    <w:rsid w:val="00971F36"/>
    <w:rsid w:val="009834E0"/>
    <w:rsid w:val="009B7780"/>
    <w:rsid w:val="009C31B5"/>
    <w:rsid w:val="009D0D02"/>
    <w:rsid w:val="00A072E0"/>
    <w:rsid w:val="00A16E2D"/>
    <w:rsid w:val="00A173B1"/>
    <w:rsid w:val="00A2124E"/>
    <w:rsid w:val="00A24C9E"/>
    <w:rsid w:val="00A528B4"/>
    <w:rsid w:val="00A550E6"/>
    <w:rsid w:val="00A619B7"/>
    <w:rsid w:val="00A76FE6"/>
    <w:rsid w:val="00A777A3"/>
    <w:rsid w:val="00A80CA3"/>
    <w:rsid w:val="00A92E7C"/>
    <w:rsid w:val="00AA5D6E"/>
    <w:rsid w:val="00AB4114"/>
    <w:rsid w:val="00AC168E"/>
    <w:rsid w:val="00AD414B"/>
    <w:rsid w:val="00AD6D0D"/>
    <w:rsid w:val="00AD7AC7"/>
    <w:rsid w:val="00AE24F5"/>
    <w:rsid w:val="00AF05F0"/>
    <w:rsid w:val="00AF0761"/>
    <w:rsid w:val="00AF4EBC"/>
    <w:rsid w:val="00AF6EDC"/>
    <w:rsid w:val="00B02377"/>
    <w:rsid w:val="00B110AB"/>
    <w:rsid w:val="00B21B58"/>
    <w:rsid w:val="00B326F8"/>
    <w:rsid w:val="00B80D1B"/>
    <w:rsid w:val="00B85660"/>
    <w:rsid w:val="00B872DD"/>
    <w:rsid w:val="00B90E02"/>
    <w:rsid w:val="00B960B4"/>
    <w:rsid w:val="00BA3F7A"/>
    <w:rsid w:val="00BA4897"/>
    <w:rsid w:val="00BC09BC"/>
    <w:rsid w:val="00BC6821"/>
    <w:rsid w:val="00BD212E"/>
    <w:rsid w:val="00BE5DBC"/>
    <w:rsid w:val="00BE673E"/>
    <w:rsid w:val="00BF0184"/>
    <w:rsid w:val="00BF02FD"/>
    <w:rsid w:val="00BF622E"/>
    <w:rsid w:val="00BF6544"/>
    <w:rsid w:val="00C16D93"/>
    <w:rsid w:val="00C43B11"/>
    <w:rsid w:val="00C54D5F"/>
    <w:rsid w:val="00C56539"/>
    <w:rsid w:val="00C93ADF"/>
    <w:rsid w:val="00CA5441"/>
    <w:rsid w:val="00CB19E3"/>
    <w:rsid w:val="00CB6F2D"/>
    <w:rsid w:val="00CE5491"/>
    <w:rsid w:val="00D148B4"/>
    <w:rsid w:val="00D1650B"/>
    <w:rsid w:val="00D21D32"/>
    <w:rsid w:val="00D344E6"/>
    <w:rsid w:val="00D351F2"/>
    <w:rsid w:val="00D56DA4"/>
    <w:rsid w:val="00D9385C"/>
    <w:rsid w:val="00D94750"/>
    <w:rsid w:val="00DA377C"/>
    <w:rsid w:val="00DB1002"/>
    <w:rsid w:val="00DC0639"/>
    <w:rsid w:val="00DE5792"/>
    <w:rsid w:val="00DF500A"/>
    <w:rsid w:val="00DF7D44"/>
    <w:rsid w:val="00E147EC"/>
    <w:rsid w:val="00E262D2"/>
    <w:rsid w:val="00E26EEE"/>
    <w:rsid w:val="00E276B0"/>
    <w:rsid w:val="00E63088"/>
    <w:rsid w:val="00E63C3A"/>
    <w:rsid w:val="00E660DD"/>
    <w:rsid w:val="00E81702"/>
    <w:rsid w:val="00E86142"/>
    <w:rsid w:val="00EB7E58"/>
    <w:rsid w:val="00EC6851"/>
    <w:rsid w:val="00F06577"/>
    <w:rsid w:val="00F226C7"/>
    <w:rsid w:val="00F26AB3"/>
    <w:rsid w:val="00F31436"/>
    <w:rsid w:val="00F54011"/>
    <w:rsid w:val="00F76F24"/>
    <w:rsid w:val="00F82208"/>
    <w:rsid w:val="00F96997"/>
    <w:rsid w:val="00FA5D0E"/>
    <w:rsid w:val="00FB4401"/>
    <w:rsid w:val="00FC574F"/>
    <w:rsid w:val="00FD0650"/>
    <w:rsid w:val="00FE3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391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4E6"/>
  </w:style>
  <w:style w:type="paragraph" w:styleId="Heading1">
    <w:name w:val="heading 1"/>
    <w:basedOn w:val="Normal"/>
    <w:next w:val="Normal"/>
    <w:link w:val="Heading1Char"/>
    <w:uiPriority w:val="9"/>
    <w:rsid w:val="00EC685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C68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5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C6851"/>
    <w:rPr>
      <w:rFonts w:asciiTheme="majorHAnsi" w:eastAsiaTheme="majorEastAsia" w:hAnsiTheme="majorHAnsi" w:cstheme="majorBidi"/>
      <w:b/>
      <w:bCs/>
      <w:color w:val="4F81BD" w:themeColor="accent1"/>
      <w:sz w:val="26"/>
      <w:szCs w:val="26"/>
    </w:rPr>
  </w:style>
  <w:style w:type="paragraph" w:customStyle="1" w:styleId="Style1">
    <w:name w:val="Style1"/>
    <w:basedOn w:val="Heading1"/>
    <w:qFormat/>
    <w:rsid w:val="00EC6851"/>
    <w:rPr>
      <w:noProof/>
    </w:rPr>
  </w:style>
  <w:style w:type="paragraph" w:customStyle="1" w:styleId="Heading3">
    <w:name w:val="Heading_3"/>
    <w:basedOn w:val="Heading2"/>
    <w:qFormat/>
    <w:rsid w:val="00EC6851"/>
  </w:style>
  <w:style w:type="paragraph" w:styleId="Subtitle">
    <w:name w:val="Subtitle"/>
    <w:aliases w:val="Heading_4"/>
    <w:basedOn w:val="Normal"/>
    <w:next w:val="Normal"/>
    <w:link w:val="SubtitleChar"/>
    <w:uiPriority w:val="11"/>
    <w:rsid w:val="00EC68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aliases w:val="Heading_4 Char"/>
    <w:basedOn w:val="DefaultParagraphFont"/>
    <w:link w:val="Subtitle"/>
    <w:uiPriority w:val="11"/>
    <w:rsid w:val="00EC6851"/>
    <w:rPr>
      <w:rFonts w:asciiTheme="majorHAnsi" w:eastAsiaTheme="majorEastAsia" w:hAnsiTheme="majorHAnsi" w:cstheme="majorBidi"/>
      <w:i/>
      <w:iCs/>
      <w:color w:val="4F81BD" w:themeColor="accent1"/>
      <w:spacing w:val="15"/>
    </w:rPr>
  </w:style>
  <w:style w:type="paragraph" w:customStyle="1" w:styleId="Heading4">
    <w:name w:val="Heading__4"/>
    <w:basedOn w:val="Subtitle"/>
    <w:qFormat/>
    <w:rsid w:val="00EC6851"/>
    <w:rPr>
      <w:noProof/>
    </w:rPr>
  </w:style>
  <w:style w:type="paragraph" w:styleId="ListParagraph">
    <w:name w:val="List Paragraph"/>
    <w:basedOn w:val="Normal"/>
    <w:uiPriority w:val="34"/>
    <w:qFormat/>
    <w:rsid w:val="00D344E6"/>
    <w:pPr>
      <w:ind w:left="720"/>
      <w:contextualSpacing/>
    </w:pPr>
  </w:style>
  <w:style w:type="character" w:styleId="CommentReference">
    <w:name w:val="annotation reference"/>
    <w:basedOn w:val="DefaultParagraphFont"/>
    <w:uiPriority w:val="99"/>
    <w:semiHidden/>
    <w:unhideWhenUsed/>
    <w:rsid w:val="00D344E6"/>
    <w:rPr>
      <w:sz w:val="18"/>
      <w:szCs w:val="18"/>
    </w:rPr>
  </w:style>
  <w:style w:type="paragraph" w:styleId="CommentText">
    <w:name w:val="annotation text"/>
    <w:basedOn w:val="Normal"/>
    <w:link w:val="CommentTextChar"/>
    <w:uiPriority w:val="99"/>
    <w:unhideWhenUsed/>
    <w:rsid w:val="00D344E6"/>
  </w:style>
  <w:style w:type="character" w:customStyle="1" w:styleId="CommentTextChar">
    <w:name w:val="Comment Text Char"/>
    <w:basedOn w:val="DefaultParagraphFont"/>
    <w:link w:val="CommentText"/>
    <w:uiPriority w:val="99"/>
    <w:rsid w:val="00D344E6"/>
  </w:style>
  <w:style w:type="paragraph" w:customStyle="1" w:styleId="Default">
    <w:name w:val="Default"/>
    <w:rsid w:val="00D344E6"/>
    <w:pPr>
      <w:widowControl w:val="0"/>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D344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44E6"/>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144E49"/>
    <w:rPr>
      <w:b/>
      <w:bCs/>
      <w:sz w:val="20"/>
      <w:szCs w:val="20"/>
    </w:rPr>
  </w:style>
  <w:style w:type="character" w:customStyle="1" w:styleId="CommentSubjectChar">
    <w:name w:val="Comment Subject Char"/>
    <w:basedOn w:val="CommentTextChar"/>
    <w:link w:val="CommentSubject"/>
    <w:uiPriority w:val="99"/>
    <w:semiHidden/>
    <w:rsid w:val="00144E49"/>
    <w:rPr>
      <w:b/>
      <w:bCs/>
      <w:sz w:val="20"/>
      <w:szCs w:val="20"/>
    </w:rPr>
  </w:style>
  <w:style w:type="paragraph" w:styleId="Revision">
    <w:name w:val="Revision"/>
    <w:hidden/>
    <w:uiPriority w:val="99"/>
    <w:semiHidden/>
    <w:rsid w:val="00485F4B"/>
  </w:style>
  <w:style w:type="paragraph" w:styleId="Footer">
    <w:name w:val="footer"/>
    <w:basedOn w:val="Normal"/>
    <w:link w:val="FooterChar"/>
    <w:uiPriority w:val="99"/>
    <w:unhideWhenUsed/>
    <w:rsid w:val="00825518"/>
    <w:pPr>
      <w:tabs>
        <w:tab w:val="center" w:pos="4320"/>
        <w:tab w:val="right" w:pos="8640"/>
      </w:tabs>
    </w:pPr>
  </w:style>
  <w:style w:type="character" w:customStyle="1" w:styleId="FooterChar">
    <w:name w:val="Footer Char"/>
    <w:basedOn w:val="DefaultParagraphFont"/>
    <w:link w:val="Footer"/>
    <w:uiPriority w:val="99"/>
    <w:rsid w:val="00825518"/>
  </w:style>
  <w:style w:type="character" w:styleId="PageNumber">
    <w:name w:val="page number"/>
    <w:basedOn w:val="DefaultParagraphFont"/>
    <w:uiPriority w:val="99"/>
    <w:semiHidden/>
    <w:unhideWhenUsed/>
    <w:rsid w:val="00825518"/>
  </w:style>
  <w:style w:type="paragraph" w:styleId="Header">
    <w:name w:val="header"/>
    <w:basedOn w:val="Normal"/>
    <w:link w:val="HeaderChar"/>
    <w:uiPriority w:val="99"/>
    <w:unhideWhenUsed/>
    <w:rsid w:val="00882D03"/>
    <w:pPr>
      <w:tabs>
        <w:tab w:val="center" w:pos="4320"/>
        <w:tab w:val="right" w:pos="8640"/>
      </w:tabs>
    </w:pPr>
  </w:style>
  <w:style w:type="character" w:customStyle="1" w:styleId="HeaderChar">
    <w:name w:val="Header Char"/>
    <w:basedOn w:val="DefaultParagraphFont"/>
    <w:link w:val="Header"/>
    <w:uiPriority w:val="99"/>
    <w:rsid w:val="00882D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4E6"/>
  </w:style>
  <w:style w:type="paragraph" w:styleId="Heading1">
    <w:name w:val="heading 1"/>
    <w:basedOn w:val="Normal"/>
    <w:next w:val="Normal"/>
    <w:link w:val="Heading1Char"/>
    <w:uiPriority w:val="9"/>
    <w:rsid w:val="00EC685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C68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5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C6851"/>
    <w:rPr>
      <w:rFonts w:asciiTheme="majorHAnsi" w:eastAsiaTheme="majorEastAsia" w:hAnsiTheme="majorHAnsi" w:cstheme="majorBidi"/>
      <w:b/>
      <w:bCs/>
      <w:color w:val="4F81BD" w:themeColor="accent1"/>
      <w:sz w:val="26"/>
      <w:szCs w:val="26"/>
    </w:rPr>
  </w:style>
  <w:style w:type="paragraph" w:customStyle="1" w:styleId="Style1">
    <w:name w:val="Style1"/>
    <w:basedOn w:val="Heading1"/>
    <w:qFormat/>
    <w:rsid w:val="00EC6851"/>
    <w:rPr>
      <w:noProof/>
    </w:rPr>
  </w:style>
  <w:style w:type="paragraph" w:customStyle="1" w:styleId="Heading3">
    <w:name w:val="Heading_3"/>
    <w:basedOn w:val="Heading2"/>
    <w:qFormat/>
    <w:rsid w:val="00EC6851"/>
  </w:style>
  <w:style w:type="paragraph" w:styleId="Subtitle">
    <w:name w:val="Subtitle"/>
    <w:aliases w:val="Heading_4"/>
    <w:basedOn w:val="Normal"/>
    <w:next w:val="Normal"/>
    <w:link w:val="SubtitleChar"/>
    <w:uiPriority w:val="11"/>
    <w:rsid w:val="00EC68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aliases w:val="Heading_4 Char"/>
    <w:basedOn w:val="DefaultParagraphFont"/>
    <w:link w:val="Subtitle"/>
    <w:uiPriority w:val="11"/>
    <w:rsid w:val="00EC6851"/>
    <w:rPr>
      <w:rFonts w:asciiTheme="majorHAnsi" w:eastAsiaTheme="majorEastAsia" w:hAnsiTheme="majorHAnsi" w:cstheme="majorBidi"/>
      <w:i/>
      <w:iCs/>
      <w:color w:val="4F81BD" w:themeColor="accent1"/>
      <w:spacing w:val="15"/>
    </w:rPr>
  </w:style>
  <w:style w:type="paragraph" w:customStyle="1" w:styleId="Heading4">
    <w:name w:val="Heading__4"/>
    <w:basedOn w:val="Subtitle"/>
    <w:qFormat/>
    <w:rsid w:val="00EC6851"/>
    <w:rPr>
      <w:noProof/>
    </w:rPr>
  </w:style>
  <w:style w:type="paragraph" w:styleId="ListParagraph">
    <w:name w:val="List Paragraph"/>
    <w:basedOn w:val="Normal"/>
    <w:uiPriority w:val="34"/>
    <w:qFormat/>
    <w:rsid w:val="00D344E6"/>
    <w:pPr>
      <w:ind w:left="720"/>
      <w:contextualSpacing/>
    </w:pPr>
  </w:style>
  <w:style w:type="character" w:styleId="CommentReference">
    <w:name w:val="annotation reference"/>
    <w:basedOn w:val="DefaultParagraphFont"/>
    <w:uiPriority w:val="99"/>
    <w:semiHidden/>
    <w:unhideWhenUsed/>
    <w:rsid w:val="00D344E6"/>
    <w:rPr>
      <w:sz w:val="18"/>
      <w:szCs w:val="18"/>
    </w:rPr>
  </w:style>
  <w:style w:type="paragraph" w:styleId="CommentText">
    <w:name w:val="annotation text"/>
    <w:basedOn w:val="Normal"/>
    <w:link w:val="CommentTextChar"/>
    <w:uiPriority w:val="99"/>
    <w:unhideWhenUsed/>
    <w:rsid w:val="00D344E6"/>
  </w:style>
  <w:style w:type="character" w:customStyle="1" w:styleId="CommentTextChar">
    <w:name w:val="Comment Text Char"/>
    <w:basedOn w:val="DefaultParagraphFont"/>
    <w:link w:val="CommentText"/>
    <w:uiPriority w:val="99"/>
    <w:rsid w:val="00D344E6"/>
  </w:style>
  <w:style w:type="paragraph" w:customStyle="1" w:styleId="Default">
    <w:name w:val="Default"/>
    <w:rsid w:val="00D344E6"/>
    <w:pPr>
      <w:widowControl w:val="0"/>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D344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44E6"/>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144E49"/>
    <w:rPr>
      <w:b/>
      <w:bCs/>
      <w:sz w:val="20"/>
      <w:szCs w:val="20"/>
    </w:rPr>
  </w:style>
  <w:style w:type="character" w:customStyle="1" w:styleId="CommentSubjectChar">
    <w:name w:val="Comment Subject Char"/>
    <w:basedOn w:val="CommentTextChar"/>
    <w:link w:val="CommentSubject"/>
    <w:uiPriority w:val="99"/>
    <w:semiHidden/>
    <w:rsid w:val="00144E49"/>
    <w:rPr>
      <w:b/>
      <w:bCs/>
      <w:sz w:val="20"/>
      <w:szCs w:val="20"/>
    </w:rPr>
  </w:style>
  <w:style w:type="paragraph" w:styleId="Revision">
    <w:name w:val="Revision"/>
    <w:hidden/>
    <w:uiPriority w:val="99"/>
    <w:semiHidden/>
    <w:rsid w:val="00485F4B"/>
  </w:style>
  <w:style w:type="paragraph" w:styleId="Footer">
    <w:name w:val="footer"/>
    <w:basedOn w:val="Normal"/>
    <w:link w:val="FooterChar"/>
    <w:uiPriority w:val="99"/>
    <w:unhideWhenUsed/>
    <w:rsid w:val="00825518"/>
    <w:pPr>
      <w:tabs>
        <w:tab w:val="center" w:pos="4320"/>
        <w:tab w:val="right" w:pos="8640"/>
      </w:tabs>
    </w:pPr>
  </w:style>
  <w:style w:type="character" w:customStyle="1" w:styleId="FooterChar">
    <w:name w:val="Footer Char"/>
    <w:basedOn w:val="DefaultParagraphFont"/>
    <w:link w:val="Footer"/>
    <w:uiPriority w:val="99"/>
    <w:rsid w:val="00825518"/>
  </w:style>
  <w:style w:type="character" w:styleId="PageNumber">
    <w:name w:val="page number"/>
    <w:basedOn w:val="DefaultParagraphFont"/>
    <w:uiPriority w:val="99"/>
    <w:semiHidden/>
    <w:unhideWhenUsed/>
    <w:rsid w:val="00825518"/>
  </w:style>
  <w:style w:type="paragraph" w:styleId="Header">
    <w:name w:val="header"/>
    <w:basedOn w:val="Normal"/>
    <w:link w:val="HeaderChar"/>
    <w:uiPriority w:val="99"/>
    <w:unhideWhenUsed/>
    <w:rsid w:val="00882D03"/>
    <w:pPr>
      <w:tabs>
        <w:tab w:val="center" w:pos="4320"/>
        <w:tab w:val="right" w:pos="8640"/>
      </w:tabs>
    </w:pPr>
  </w:style>
  <w:style w:type="character" w:customStyle="1" w:styleId="HeaderChar">
    <w:name w:val="Header Char"/>
    <w:basedOn w:val="DefaultParagraphFont"/>
    <w:link w:val="Header"/>
    <w:uiPriority w:val="99"/>
    <w:rsid w:val="00882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92652">
      <w:bodyDiv w:val="1"/>
      <w:marLeft w:val="0"/>
      <w:marRight w:val="0"/>
      <w:marTop w:val="0"/>
      <w:marBottom w:val="0"/>
      <w:divBdr>
        <w:top w:val="none" w:sz="0" w:space="0" w:color="auto"/>
        <w:left w:val="none" w:sz="0" w:space="0" w:color="auto"/>
        <w:bottom w:val="none" w:sz="0" w:space="0" w:color="auto"/>
        <w:right w:val="none" w:sz="0" w:space="0" w:color="auto"/>
      </w:divBdr>
    </w:div>
    <w:div w:id="1052659705">
      <w:bodyDiv w:val="1"/>
      <w:marLeft w:val="0"/>
      <w:marRight w:val="0"/>
      <w:marTop w:val="0"/>
      <w:marBottom w:val="0"/>
      <w:divBdr>
        <w:top w:val="none" w:sz="0" w:space="0" w:color="auto"/>
        <w:left w:val="none" w:sz="0" w:space="0" w:color="auto"/>
        <w:bottom w:val="none" w:sz="0" w:space="0" w:color="auto"/>
        <w:right w:val="none" w:sz="0" w:space="0" w:color="auto"/>
      </w:divBdr>
    </w:div>
    <w:div w:id="1687904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9C116-5BB1-4411-94E5-47A9241B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3554</Words>
  <Characters>20262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Gombos</dc:creator>
  <cp:keywords/>
  <dc:description/>
  <cp:lastModifiedBy>SYSTEM</cp:lastModifiedBy>
  <cp:revision>2</cp:revision>
  <cp:lastPrinted>2018-12-10T18:40:00Z</cp:lastPrinted>
  <dcterms:created xsi:type="dcterms:W3CDTF">2019-05-06T20:07:00Z</dcterms:created>
  <dcterms:modified xsi:type="dcterms:W3CDTF">2019-05-06T20:07:00Z</dcterms:modified>
</cp:coreProperties>
</file>