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5E" w:rsidRPr="002E29CA" w:rsidRDefault="00C25C5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E29CA">
        <w:rPr>
          <w:rFonts w:ascii="Times New Roman" w:hAnsi="Times New Roman" w:cs="Times New Roman"/>
          <w:b/>
          <w:sz w:val="20"/>
          <w:szCs w:val="20"/>
        </w:rPr>
        <w:t>Measure Changes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892"/>
        <w:gridCol w:w="4458"/>
      </w:tblGrid>
      <w:tr w:rsidR="00026B76" w:rsidRPr="002E29CA" w:rsidTr="009F547D">
        <w:tc>
          <w:tcPr>
            <w:tcW w:w="4892" w:type="dxa"/>
          </w:tcPr>
          <w:p w:rsidR="00026B76" w:rsidRPr="0078019F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t>Previous Measure</w:t>
            </w:r>
          </w:p>
        </w:tc>
        <w:tc>
          <w:tcPr>
            <w:tcW w:w="4458" w:type="dxa"/>
          </w:tcPr>
          <w:p w:rsidR="00026B76" w:rsidRPr="002E29CA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t>New Measure</w:t>
            </w:r>
          </w:p>
        </w:tc>
      </w:tr>
      <w:tr w:rsidR="00026B76" w:rsidRPr="002E29CA" w:rsidTr="009F547D">
        <w:tc>
          <w:tcPr>
            <w:tcW w:w="4892" w:type="dxa"/>
          </w:tcPr>
          <w:p w:rsidR="00026B76" w:rsidRPr="0078019F" w:rsidRDefault="00026B76" w:rsidP="007074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1:  Service Utilization by Type of Organization Requesting Service and Outcomes for Reporting Period  </w:t>
            </w:r>
          </w:p>
          <w:p w:rsidR="00026B76" w:rsidRPr="0078019F" w:rsidRDefault="00026B76" w:rsidP="002B6B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801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Category</w:t>
            </w:r>
          </w:p>
          <w:p w:rsidR="00026B76" w:rsidRPr="0078019F" w:rsidRDefault="00026B76" w:rsidP="00BA0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Total number of individual clients/departments requesting TRC services and hours of client contact service provided, including preparation time.</w:t>
            </w:r>
          </w:p>
          <w:p w:rsidR="00026B76" w:rsidRPr="0078019F" w:rsidRDefault="00026B76" w:rsidP="00BA0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Total number of new/first time</w:t>
            </w:r>
          </w:p>
          <w:p w:rsidR="00026B76" w:rsidRPr="0078019F" w:rsidRDefault="00026B76" w:rsidP="00BA0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Total number of repeat clients (those who received service in the past – prior to the  current reporting period – who are returning for more/other services)</w:t>
            </w:r>
          </w:p>
          <w:p w:rsidR="00026B76" w:rsidRPr="0078019F" w:rsidRDefault="00026B76" w:rsidP="00BA0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Total number of hours of technical assistance provided including preparation time</w:t>
            </w:r>
          </w:p>
        </w:tc>
        <w:tc>
          <w:tcPr>
            <w:tcW w:w="4458" w:type="dxa"/>
          </w:tcPr>
          <w:p w:rsidR="009F547D" w:rsidRPr="0078019F" w:rsidRDefault="009F547D" w:rsidP="009F5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Service Utilization by State and Type of Organization Requesting Service </w:t>
            </w:r>
          </w:p>
          <w:p w:rsidR="009F547D" w:rsidRPr="0078019F" w:rsidRDefault="009F547D" w:rsidP="009F5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47D" w:rsidRPr="0078019F" w:rsidRDefault="002E29CA" w:rsidP="009F547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Service Utilization</w:t>
            </w:r>
            <w:r w:rsidR="009F547D"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F547D" w:rsidRPr="0078019F" w:rsidRDefault="009F547D" w:rsidP="009F54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Total # of clients served </w:t>
            </w:r>
          </w:p>
          <w:p w:rsidR="009F547D" w:rsidRPr="0078019F" w:rsidRDefault="009F547D" w:rsidP="009F547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Total # of repeat clients </w:t>
            </w:r>
          </w:p>
          <w:p w:rsidR="009F547D" w:rsidRPr="0078019F" w:rsidRDefault="009F547D" w:rsidP="009F547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Total # of clients served via technical assistance (ie. consultation) 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Total # of clients served via training 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List each state in your region and total number of clients served in each 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PIMS Form Example: State Acronym ____ Number of Clients Served via consultation____ via conference, meeting, or training ____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PIMS Form creates automated: Total Clients Served in TRC Region 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PIMS Form creates automated: Total Clients Served in HRSA Region </w:t>
            </w:r>
          </w:p>
          <w:p w:rsidR="009F547D" w:rsidRPr="0078019F" w:rsidRDefault="009F547D" w:rsidP="009F54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  <w:p w:rsidR="009F547D" w:rsidRPr="0078019F" w:rsidRDefault="009F547D" w:rsidP="009F547D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Total # of clients served via education and outreach</w:t>
            </w:r>
          </w:p>
          <w:p w:rsidR="009F547D" w:rsidRPr="0078019F" w:rsidRDefault="009F547D" w:rsidP="009F5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47D" w:rsidRPr="0078019F" w:rsidRDefault="002E29CA" w:rsidP="009F547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 of Organization Requesting Service</w:t>
            </w:r>
          </w:p>
          <w:p w:rsidR="009F547D" w:rsidRPr="0078019F" w:rsidRDefault="009F547D" w:rsidP="009F547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Academic Institution/School </w:t>
            </w:r>
          </w:p>
          <w:p w:rsidR="009F547D" w:rsidRPr="0078019F" w:rsidRDefault="009F547D" w:rsidP="009F547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Associations/Organizations (National, State or Regional) 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Area Health Education Center (AHEC) 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Rural Health Association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9F547D" w:rsidRPr="0078019F" w:rsidRDefault="009F547D" w:rsidP="009F547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Clinic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Free Clinic ___</w:t>
            </w:r>
          </w:p>
          <w:p w:rsidR="009F547D" w:rsidRPr="0078019F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Federally Qualified Health Center (FQHC) 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Rural Health</w:t>
            </w: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 Clinic (RHC) 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9F547D" w:rsidRPr="002E29CA" w:rsidRDefault="009F547D" w:rsidP="009F547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Funders (Foundations/Health Plans)</w:t>
            </w:r>
          </w:p>
          <w:p w:rsidR="009F547D" w:rsidRPr="002E29CA" w:rsidRDefault="009F547D" w:rsidP="009F547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Hospital/Health System 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Critical Access Hospital (CAH) (25 beds or less)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Small Rural Hospital (50 beds or less)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Medium Rural Hospital (50-99 beds)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Large Rural Hospital (100 or more beds)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Health Resources and Services Administration (HRSA) Grant Funded Entity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Government Agency (Federal, State, Regional or Local)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Corrections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Health Department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Medicaid/Medicare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Mental Health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Public Health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Social Service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State Office of Rural Health (SORH)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:rsidR="009F547D" w:rsidRPr="002E29CA" w:rsidRDefault="009F547D" w:rsidP="009F54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Tribal/IHS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Legislator/Policy Maker /staffer(or office)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Telehealth Resource Center 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Vendor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Clinical Service Provider ___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Technology 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Telecommunications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Business solutions/consultants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</w:p>
          <w:p w:rsidR="009F547D" w:rsidRPr="002E29CA" w:rsidRDefault="009F547D" w:rsidP="009F547D">
            <w:pPr>
              <w:numPr>
                <w:ilvl w:val="2"/>
                <w:numId w:val="16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9F547D" w:rsidRPr="002E29CA" w:rsidRDefault="009F547D" w:rsidP="009F547D">
            <w:pPr>
              <w:numPr>
                <w:ilvl w:val="1"/>
                <w:numId w:val="16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Other (list other and provide total numbers) </w:t>
            </w:r>
          </w:p>
          <w:p w:rsidR="00026B76" w:rsidRPr="002E29CA" w:rsidRDefault="00026B76" w:rsidP="007074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6B76" w:rsidRPr="002E29CA" w:rsidTr="009F547D">
        <w:tc>
          <w:tcPr>
            <w:tcW w:w="4892" w:type="dxa"/>
          </w:tcPr>
          <w:p w:rsidR="00026B76" w:rsidRPr="0078019F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2:  Method of Query for Reporting Period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</w:t>
            </w:r>
          </w:p>
          <w:p w:rsidR="00026B76" w:rsidRPr="0078019F" w:rsidRDefault="00026B76" w:rsidP="002E29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Conference/Meeting or other In-Person Contact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Referral from Another TRC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Social Media (Twitter, Facebook, LinkedIn, etc.)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TRC Initiated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9F547D" w:rsidRPr="002E29CA" w:rsidRDefault="009F547D" w:rsidP="009F5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 TRC Technical Assistance Communication Method of Inquiry and Response </w:t>
            </w:r>
          </w:p>
          <w:p w:rsidR="009F547D" w:rsidRPr="002E29CA" w:rsidRDefault="009F547D" w:rsidP="009F547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9F547D" w:rsidRPr="002E29CA" w:rsidRDefault="009F547D" w:rsidP="009F547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Method of Technical Assistance Inquiry </w:t>
            </w:r>
          </w:p>
          <w:p w:rsidR="009F547D" w:rsidRPr="002E29CA" w:rsidRDefault="009F547D" w:rsidP="009F54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</w:p>
          <w:p w:rsidR="009F547D" w:rsidRPr="002E29CA" w:rsidRDefault="009F547D" w:rsidP="009F547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Phone </w:t>
            </w:r>
          </w:p>
          <w:p w:rsidR="009F547D" w:rsidRPr="002E29CA" w:rsidRDefault="009F547D" w:rsidP="009F547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In-Person Contact at an event (ie. training,</w:t>
            </w:r>
            <w:r w:rsidR="0078019F">
              <w:rPr>
                <w:rFonts w:ascii="Times New Roman" w:hAnsi="Times New Roman" w:cs="Times New Roman"/>
                <w:sz w:val="20"/>
                <w:szCs w:val="20"/>
              </w:rPr>
              <w:t xml:space="preserve"> conference, meeting, other)</w:t>
            </w:r>
          </w:p>
          <w:p w:rsidR="009F547D" w:rsidRPr="002E29CA" w:rsidRDefault="009F547D" w:rsidP="009F547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TRC Website Form </w:t>
            </w:r>
          </w:p>
          <w:p w:rsidR="009F547D" w:rsidRPr="002E29CA" w:rsidRDefault="009F547D" w:rsidP="009F547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Referral from Another TRC </w:t>
            </w:r>
          </w:p>
          <w:p w:rsidR="009F547D" w:rsidRPr="002E29CA" w:rsidRDefault="009F547D" w:rsidP="009F547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Social Media (Twitt</w:t>
            </w:r>
            <w:r w:rsidR="0078019F">
              <w:rPr>
                <w:rFonts w:ascii="Times New Roman" w:hAnsi="Times New Roman" w:cs="Times New Roman"/>
                <w:sz w:val="20"/>
                <w:szCs w:val="20"/>
              </w:rPr>
              <w:t>er, Facebook, LinkedIn, etc.)</w:t>
            </w:r>
          </w:p>
          <w:p w:rsidR="009F547D" w:rsidRPr="002E29CA" w:rsidRDefault="009F547D" w:rsidP="009F547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TRC Initiated</w:t>
            </w:r>
          </w:p>
          <w:p w:rsidR="009F547D" w:rsidRPr="002E29CA" w:rsidRDefault="009F547D" w:rsidP="009F547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  <w:p w:rsidR="009F547D" w:rsidRPr="002E29CA" w:rsidRDefault="009F547D" w:rsidP="009F5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47D" w:rsidRPr="002E29CA" w:rsidRDefault="009F547D" w:rsidP="009F547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Method Used to Respond to Inquiries </w:t>
            </w:r>
          </w:p>
          <w:p w:rsidR="009F547D" w:rsidRPr="002E29CA" w:rsidRDefault="009F547D" w:rsidP="009F547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</w:p>
          <w:p w:rsidR="009F547D" w:rsidRPr="002E29CA" w:rsidRDefault="009F547D" w:rsidP="009F547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Phone </w:t>
            </w:r>
          </w:p>
          <w:p w:rsidR="009F547D" w:rsidRPr="002E29CA" w:rsidRDefault="009F547D" w:rsidP="009F547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Videoconference </w:t>
            </w:r>
          </w:p>
          <w:p w:rsidR="009F547D" w:rsidRPr="002E29CA" w:rsidRDefault="009F547D" w:rsidP="009F547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In Person Visit</w:t>
            </w:r>
          </w:p>
          <w:p w:rsidR="009F547D" w:rsidRPr="002E29CA" w:rsidRDefault="009F547D" w:rsidP="009F547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026B76" w:rsidRPr="002E29CA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B76" w:rsidRPr="002E29CA" w:rsidTr="009F547D">
        <w:tc>
          <w:tcPr>
            <w:tcW w:w="4892" w:type="dxa"/>
          </w:tcPr>
          <w:p w:rsidR="00026B76" w:rsidRPr="0078019F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t>3:  Topic of Query for Reporting Period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</w:t>
            </w:r>
          </w:p>
          <w:p w:rsidR="00026B76" w:rsidRPr="0078019F" w:rsidRDefault="00026B76" w:rsidP="004209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General Information</w:t>
            </w:r>
          </w:p>
          <w:p w:rsidR="00026B76" w:rsidRPr="0078019F" w:rsidRDefault="00026B76" w:rsidP="004209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Clinical Service Program Development/Operations</w:t>
            </w:r>
          </w:p>
          <w:p w:rsidR="00026B76" w:rsidRPr="0078019F" w:rsidRDefault="00026B76" w:rsidP="004209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Equipment and Technology Assessment/Selection</w:t>
            </w:r>
          </w:p>
          <w:p w:rsidR="00026B76" w:rsidRPr="0078019F" w:rsidRDefault="00026B76" w:rsidP="004209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Financial (Reimbursement, Business Models, Grants)</w:t>
            </w:r>
          </w:p>
          <w:p w:rsidR="00026B76" w:rsidRPr="0078019F" w:rsidRDefault="00026B76" w:rsidP="004209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  <w:p w:rsidR="00026B76" w:rsidRPr="0078019F" w:rsidRDefault="00026B76" w:rsidP="004209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Other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9F547D" w:rsidRDefault="009F547D" w:rsidP="009F5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3:  Topic of Inquiry </w:t>
            </w:r>
          </w:p>
          <w:p w:rsidR="002E29CA" w:rsidRPr="002E29CA" w:rsidRDefault="002E29CA" w:rsidP="009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</w:t>
            </w:r>
          </w:p>
          <w:p w:rsidR="009F547D" w:rsidRPr="002E29CA" w:rsidRDefault="009F547D" w:rsidP="0078019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Financial (Reimbursement, Business Models, Grants) 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Policy/Legal  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Market Analysis 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About my TRC 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Broadband network infrastructure  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Readiness Assessment </w:t>
            </w:r>
          </w:p>
          <w:p w:rsidR="009F547D" w:rsidRPr="002E29CA" w:rsidRDefault="009F547D" w:rsidP="0078019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Distance Learning</w:t>
            </w:r>
          </w:p>
          <w:p w:rsidR="009F547D" w:rsidRPr="002E29CA" w:rsidRDefault="009F547D" w:rsidP="0078019F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Project ECHO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Program Evaluation 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Strategic Planning 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Tools and Templates</w:t>
            </w:r>
          </w:p>
          <w:p w:rsidR="009F547D" w:rsidRPr="002E29CA" w:rsidRDefault="009F547D" w:rsidP="007801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General Telehealth Information</w:t>
            </w:r>
          </w:p>
          <w:p w:rsidR="009F547D" w:rsidRDefault="009F547D" w:rsidP="0078019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 xml:space="preserve">Clinical Service Program Development/Operations </w:t>
            </w:r>
          </w:p>
          <w:p w:rsidR="0078019F" w:rsidRPr="0078019F" w:rsidRDefault="0078019F" w:rsidP="0078019F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Mental/Behavioral Health</w:t>
            </w:r>
          </w:p>
          <w:p w:rsidR="009F547D" w:rsidRPr="002E29CA" w:rsidRDefault="009F547D" w:rsidP="0078019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Equipment and Te</w:t>
            </w:r>
            <w:r w:rsidR="0078019F">
              <w:rPr>
                <w:rFonts w:ascii="Times New Roman" w:hAnsi="Times New Roman" w:cs="Times New Roman"/>
                <w:sz w:val="20"/>
                <w:szCs w:val="20"/>
              </w:rPr>
              <w:t xml:space="preserve">chnology Assessment/Selection </w:t>
            </w:r>
          </w:p>
          <w:p w:rsidR="009F547D" w:rsidRPr="002E29CA" w:rsidRDefault="009F547D" w:rsidP="0078019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026B76" w:rsidRPr="002E29CA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B76" w:rsidRPr="002E29CA" w:rsidTr="009F31F8">
        <w:trPr>
          <w:trHeight w:val="3410"/>
        </w:trPr>
        <w:tc>
          <w:tcPr>
            <w:tcW w:w="4892" w:type="dxa"/>
          </w:tcPr>
          <w:p w:rsidR="00026B76" w:rsidRPr="0078019F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4:  Types of Services Provided by TRC during the Reporting Period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Training/Education and Outreach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:rsidR="00026B76" w:rsidRPr="0078019F" w:rsidRDefault="00026B76" w:rsidP="004209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 xml:space="preserve">Organize/Host Conference or Training Event (# of Events, Total Direct Service Hours, Total # of Participants)  </w:t>
            </w:r>
          </w:p>
          <w:p w:rsidR="00026B76" w:rsidRPr="0078019F" w:rsidRDefault="00026B76" w:rsidP="008A70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Presentation at Conferences/Meetings/Webinars (# of Presentations, Total Direct Service Hours, Total # of Participants)</w:t>
            </w:r>
          </w:p>
          <w:p w:rsidR="00026B76" w:rsidRPr="0078019F" w:rsidRDefault="00026B76" w:rsidP="008A70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Communications/Promotional Activities</w:t>
            </w:r>
          </w:p>
          <w:p w:rsidR="00026B76" w:rsidRPr="0078019F" w:rsidRDefault="00026B76" w:rsidP="00D256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Exhibits (# of hours, # of contacts)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Newsletter (# of  newsletters, # of subscribers)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Web Site (# unique visitors, # of pages viewed by visitors)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Research Publications (# of publications)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General Media (# interviews/articles)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Facebook (# of page likes, # of posts)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Twitter (# of followers, # of tweets)</w:t>
            </w:r>
          </w:p>
          <w:p w:rsidR="00026B76" w:rsidRPr="0078019F" w:rsidRDefault="00026B76" w:rsidP="000148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LinkedIn (# of followers, # of posts)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026B76" w:rsidRPr="0078019F" w:rsidRDefault="00026B76" w:rsidP="00472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t>Technical Assistance/Consultation</w:t>
            </w:r>
          </w:p>
          <w:p w:rsidR="00026B76" w:rsidRPr="0078019F" w:rsidRDefault="00026B76" w:rsidP="0047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Method Used to Respond to Queries</w:t>
            </w:r>
          </w:p>
          <w:p w:rsidR="00026B76" w:rsidRPr="0078019F" w:rsidRDefault="00026B76" w:rsidP="004725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Email (# responses)</w:t>
            </w:r>
          </w:p>
          <w:p w:rsidR="00026B76" w:rsidRPr="0078019F" w:rsidRDefault="00026B76" w:rsidP="00A12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Phone (# responses)</w:t>
            </w:r>
          </w:p>
          <w:p w:rsidR="00026B76" w:rsidRPr="0078019F" w:rsidRDefault="00026B76" w:rsidP="00A12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Videoconference (# responses)</w:t>
            </w:r>
          </w:p>
          <w:p w:rsidR="00026B76" w:rsidRPr="0078019F" w:rsidRDefault="00026B76" w:rsidP="00A12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In Person Visit  (# responses)</w:t>
            </w:r>
          </w:p>
          <w:p w:rsidR="00026B76" w:rsidRPr="0078019F" w:rsidRDefault="00026B76" w:rsidP="00A12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Group Collaboration/Planning (# responses)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t>Client Satisfaction Survey Results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The following 4 questions come from the standardized Client Satisfaction Questionnaire – CSQ-8 and ratings are on a 4 point scale)</w:t>
            </w:r>
          </w:p>
          <w:p w:rsidR="00026B76" w:rsidRPr="0078019F" w:rsidRDefault="00026B76" w:rsidP="005501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How would you rate the quality of service you received – Excellent, Good, Fair, Poor  (# respondents, average rating)</w:t>
            </w:r>
          </w:p>
          <w:p w:rsidR="00026B76" w:rsidRPr="0078019F" w:rsidRDefault="00026B76" w:rsidP="00DE64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If a colleague were in need of similar help, would you recommend our program to him or her – No, definitely not, No, I don’t think so, Yes, I think so, Yes definitely  (# respondents, average rating)</w:t>
            </w:r>
          </w:p>
          <w:p w:rsidR="00026B76" w:rsidRPr="0078019F" w:rsidRDefault="00026B76" w:rsidP="009119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In an overall, general sense, how satisfied are you with the services you have received – Very satisfied, Mostly satisfied, Indifferent or mildly dissatisfied, Quite dissatisfied   (# respondents, average rating)</w:t>
            </w:r>
          </w:p>
          <w:p w:rsidR="00026B76" w:rsidRPr="0078019F" w:rsidRDefault="00026B76" w:rsidP="00F006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If you were to seek help again, would you come back to our program –  No, definitely not, No, I don’t think so, Yes, I think so, Yes, definitely         (# respondents, average rating)</w:t>
            </w:r>
          </w:p>
          <w:p w:rsidR="00026B76" w:rsidRPr="0078019F" w:rsidRDefault="00026B76" w:rsidP="001332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Tools/Materials/Resources (# developed, # distributed)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9F547D" w:rsidRPr="009F547D" w:rsidRDefault="009F547D" w:rsidP="009F547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4:  Types of Services Provided by TRC  </w:t>
            </w:r>
          </w:p>
          <w:p w:rsidR="009F547D" w:rsidRPr="009F547D" w:rsidRDefault="009F547D" w:rsidP="009F547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F547D" w:rsidRPr="009F547D" w:rsidRDefault="009F547D" w:rsidP="009F54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Training/Education and Outreach </w:t>
            </w:r>
          </w:p>
          <w:p w:rsidR="009F547D" w:rsidRPr="009F547D" w:rsidRDefault="009F547D" w:rsidP="009F54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# of Conferences/Meetings ___ 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 # of conferences/meetings hosted by TRC ____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 # of participants 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Total # of TRC presentations at conferences/meetings ____ </w:t>
            </w:r>
          </w:p>
          <w:p w:rsidR="009F547D" w:rsidRPr="009F547D" w:rsidRDefault="009F547D" w:rsidP="009F54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Trainings 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 # of trainings hosted by TRC ____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 # of participants ___</w:t>
            </w:r>
          </w:p>
          <w:p w:rsidR="009F547D" w:rsidRPr="009F547D" w:rsidRDefault="009F547D" w:rsidP="009F54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Webinars 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 # of webinars hosted by TRC ____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Total # of participants ___ 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Total # requested by HRSA 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Total # requested by</w:t>
            </w:r>
            <w:r w:rsidRPr="009F547D" w:rsidDel="00065D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other Federal Agency ____</w:t>
            </w:r>
          </w:p>
          <w:p w:rsidR="009F547D" w:rsidRPr="009F547D" w:rsidRDefault="009F547D" w:rsidP="009F54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Other ____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Describe other</w:t>
            </w:r>
          </w:p>
          <w:p w:rsidR="009F547D" w:rsidRPr="009F547D" w:rsidRDefault="009F547D" w:rsidP="009F547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F547D" w:rsidRPr="009F547D" w:rsidRDefault="009F547D" w:rsidP="009F54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Communications/Promotional Activities </w:t>
            </w:r>
          </w:p>
          <w:p w:rsidR="009F547D" w:rsidRPr="009F547D" w:rsidRDefault="009F547D" w:rsidP="009F54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Exhibit booths at conferences 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booths 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contacts ___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hours managing exhibit ___</w:t>
            </w:r>
          </w:p>
          <w:p w:rsidR="009F547D" w:rsidRPr="009F547D" w:rsidRDefault="009F547D" w:rsidP="009F54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General Media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# interviews ___ (decimal/fraction)</w:t>
            </w:r>
          </w:p>
          <w:p w:rsidR="009F547D" w:rsidRPr="009F547D" w:rsidRDefault="009F547D" w:rsidP="009F54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# articles ___ (decimal/fraction)</w:t>
            </w:r>
          </w:p>
          <w:p w:rsidR="009F547D" w:rsidRPr="009F547D" w:rsidRDefault="009F547D" w:rsidP="009F547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F547D" w:rsidRPr="009F547D" w:rsidRDefault="009F547D" w:rsidP="009F54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Tools/Materials/Resources </w:t>
            </w:r>
          </w:p>
          <w:p w:rsidR="009F547D" w:rsidRPr="009F547D" w:rsidRDefault="009F547D" w:rsidP="009F547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Newsletter </w:t>
            </w:r>
          </w:p>
          <w:p w:rsidR="009F547D" w:rsidRPr="009F547D" w:rsidRDefault="009F547D" w:rsidP="009F547D">
            <w:pPr>
              <w:numPr>
                <w:ilvl w:val="1"/>
                <w:numId w:val="22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newsletters ___</w:t>
            </w:r>
          </w:p>
          <w:p w:rsidR="009F547D" w:rsidRPr="009F547D" w:rsidRDefault="009F547D" w:rsidP="009F547D">
            <w:pPr>
              <w:numPr>
                <w:ilvl w:val="1"/>
                <w:numId w:val="22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subscribers ___</w:t>
            </w:r>
          </w:p>
          <w:p w:rsidR="009F547D" w:rsidRPr="009F547D" w:rsidRDefault="009F547D" w:rsidP="009F547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Website </w:t>
            </w:r>
          </w:p>
          <w:p w:rsidR="00F85AA9" w:rsidRPr="00F85AA9" w:rsidRDefault="009F547D" w:rsidP="00F85AA9">
            <w:pPr>
              <w:numPr>
                <w:ilvl w:val="1"/>
                <w:numId w:val="22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website visits ___</w:t>
            </w:r>
          </w:p>
          <w:p w:rsidR="009F547D" w:rsidRPr="009F547D" w:rsidRDefault="009F547D" w:rsidP="009F547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Fact Sheets/One Pagers</w:t>
            </w:r>
          </w:p>
          <w:p w:rsidR="009F547D" w:rsidRDefault="009F547D" w:rsidP="009F547D">
            <w:pPr>
              <w:numPr>
                <w:ilvl w:val="1"/>
                <w:numId w:val="22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4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# of fact sheets/one pagers ___</w:t>
            </w:r>
          </w:p>
          <w:p w:rsidR="00F85AA9" w:rsidRPr="0078019F" w:rsidRDefault="00F85AA9" w:rsidP="00F85AA9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Online Education</w:t>
            </w:r>
          </w:p>
          <w:p w:rsidR="00F85AA9" w:rsidRPr="0078019F" w:rsidRDefault="00F85AA9" w:rsidP="00F85AA9">
            <w:pPr>
              <w:numPr>
                <w:ilvl w:val="1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# Video Modules ___</w:t>
            </w:r>
          </w:p>
          <w:p w:rsidR="00F85AA9" w:rsidRPr="0078019F" w:rsidRDefault="00F85AA9" w:rsidP="00F85AA9">
            <w:pPr>
              <w:numPr>
                <w:ilvl w:val="2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# of views</w:t>
            </w:r>
            <w:r w:rsidR="006060AE"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</w:t>
            </w:r>
          </w:p>
          <w:p w:rsidR="00F85AA9" w:rsidRPr="0078019F" w:rsidRDefault="00F85AA9" w:rsidP="00F85AA9">
            <w:pPr>
              <w:numPr>
                <w:ilvl w:val="1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# of Toolkits ____</w:t>
            </w:r>
          </w:p>
          <w:p w:rsidR="00F85AA9" w:rsidRPr="0078019F" w:rsidRDefault="00F85AA9" w:rsidP="00F85AA9">
            <w:pPr>
              <w:numPr>
                <w:ilvl w:val="2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# of views</w:t>
            </w:r>
            <w:r w:rsidR="006060AE"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</w:t>
            </w:r>
          </w:p>
          <w:p w:rsidR="00F85AA9" w:rsidRPr="0078019F" w:rsidRDefault="006060AE" w:rsidP="00F85AA9">
            <w:pPr>
              <w:numPr>
                <w:ilvl w:val="1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# of Course Modules ____ </w:t>
            </w:r>
          </w:p>
          <w:p w:rsidR="00F85AA9" w:rsidRPr="0078019F" w:rsidRDefault="00F85AA9" w:rsidP="00F85AA9">
            <w:pPr>
              <w:numPr>
                <w:ilvl w:val="2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# of people accessing ____</w:t>
            </w:r>
          </w:p>
          <w:p w:rsidR="009F547D" w:rsidRPr="0078019F" w:rsidRDefault="009F547D" w:rsidP="009F547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Issue Briefs (# of issue briefs) ____ (decimal/fraction)</w:t>
            </w:r>
          </w:p>
          <w:p w:rsidR="009F547D" w:rsidRPr="0078019F" w:rsidRDefault="009F547D" w:rsidP="009F547D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eastAsia="Calibri" w:hAnsi="Times New Roman" w:cs="Times New Roman"/>
                <w:sz w:val="20"/>
                <w:szCs w:val="20"/>
              </w:rPr>
              <w:t>Other (list type and #) ____</w:t>
            </w:r>
          </w:p>
          <w:p w:rsidR="00026B76" w:rsidRPr="002E29CA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B76" w:rsidRPr="002E29CA" w:rsidTr="009F547D">
        <w:tc>
          <w:tcPr>
            <w:tcW w:w="4892" w:type="dxa"/>
          </w:tcPr>
          <w:p w:rsidR="00026B76" w:rsidRPr="0078019F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b/>
                <w:sz w:val="20"/>
                <w:szCs w:val="20"/>
              </w:rPr>
              <w:t>5.  New telehealth sites or services developed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</w:t>
            </w:r>
          </w:p>
          <w:p w:rsidR="00026B76" w:rsidRPr="0078019F" w:rsidRDefault="00026B76" w:rsidP="00752D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Number of new telehealth sites established as a result of TRC TA</w:t>
            </w:r>
          </w:p>
          <w:p w:rsidR="00026B76" w:rsidRPr="0078019F" w:rsidRDefault="00026B76" w:rsidP="0042095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019F">
              <w:rPr>
                <w:rFonts w:ascii="Times New Roman" w:hAnsi="Times New Roman" w:cs="Times New Roman"/>
                <w:sz w:val="20"/>
                <w:szCs w:val="20"/>
              </w:rPr>
              <w:t>Number of new telehealth services initiated as a result of TRC TA</w:t>
            </w: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B76" w:rsidRPr="0078019F" w:rsidRDefault="00026B76" w:rsidP="00707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026B76" w:rsidRPr="002E29CA" w:rsidRDefault="00026B76" w:rsidP="00707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74E8" w:rsidRPr="002E29CA" w:rsidRDefault="007074E8" w:rsidP="00707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163" w:rsidRPr="002E29CA" w:rsidRDefault="000C4163" w:rsidP="007074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4163" w:rsidRPr="002E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2AE622F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A48AC5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882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05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7A73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2A1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520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D01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16B4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06F2B46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1358960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sz w:val="24"/>
      </w:rPr>
    </w:lvl>
    <w:lvl w:ilvl="2" w:tplc="9618BE4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eastAsia="Wingdings" w:hAnsi="Wingdings" w:cs="Wingdings"/>
        <w:sz w:val="24"/>
      </w:rPr>
    </w:lvl>
    <w:lvl w:ilvl="3" w:tplc="F556662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eastAsia="Symbol" w:hAnsi="Symbol" w:cs="Symbol"/>
        <w:sz w:val="24"/>
      </w:rPr>
    </w:lvl>
    <w:lvl w:ilvl="4" w:tplc="354CFE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3C0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7A9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C6F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324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47DACC56"/>
    <w:lvl w:ilvl="0" w:tplc="79309F9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8234A97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color w:val="auto"/>
        <w:sz w:val="24"/>
      </w:rPr>
    </w:lvl>
    <w:lvl w:ilvl="2" w:tplc="CA04A7B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eastAsia="Wingdings" w:hAnsi="Wingdings" w:cs="Wingdings"/>
        <w:sz w:val="24"/>
      </w:rPr>
    </w:lvl>
    <w:lvl w:ilvl="3" w:tplc="D26051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8C1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A48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B2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4E0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AA70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A98E385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Symbol" w:hAnsi="Symbol" w:cs="Symbol"/>
        <w:sz w:val="22"/>
      </w:rPr>
    </w:lvl>
    <w:lvl w:ilvl="1" w:tplc="2D741B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168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168DE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4413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5019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D2899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62CE3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2D86F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654EF89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6E68F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EEEE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A28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02B0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A06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0B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260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6AA9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18038A6"/>
    <w:multiLevelType w:val="hybridMultilevel"/>
    <w:tmpl w:val="11C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445D1"/>
    <w:multiLevelType w:val="hybridMultilevel"/>
    <w:tmpl w:val="8B2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66DF5"/>
    <w:multiLevelType w:val="hybridMultilevel"/>
    <w:tmpl w:val="5B38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85001"/>
    <w:multiLevelType w:val="hybridMultilevel"/>
    <w:tmpl w:val="954C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548D"/>
    <w:multiLevelType w:val="hybridMultilevel"/>
    <w:tmpl w:val="DF80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D3AAE"/>
    <w:multiLevelType w:val="hybridMultilevel"/>
    <w:tmpl w:val="1F9C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4CF5"/>
    <w:multiLevelType w:val="hybridMultilevel"/>
    <w:tmpl w:val="378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81F12"/>
    <w:multiLevelType w:val="hybridMultilevel"/>
    <w:tmpl w:val="555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F4039"/>
    <w:multiLevelType w:val="hybridMultilevel"/>
    <w:tmpl w:val="EEDA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1033"/>
    <w:multiLevelType w:val="hybridMultilevel"/>
    <w:tmpl w:val="9BD26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41626"/>
    <w:multiLevelType w:val="hybridMultilevel"/>
    <w:tmpl w:val="45B4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2160C"/>
    <w:multiLevelType w:val="hybridMultilevel"/>
    <w:tmpl w:val="6472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D1CBF"/>
    <w:multiLevelType w:val="hybridMultilevel"/>
    <w:tmpl w:val="1B42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24C6F"/>
    <w:multiLevelType w:val="hybridMultilevel"/>
    <w:tmpl w:val="44A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16E8"/>
    <w:multiLevelType w:val="hybridMultilevel"/>
    <w:tmpl w:val="ABC6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33BBB"/>
    <w:multiLevelType w:val="hybridMultilevel"/>
    <w:tmpl w:val="6F10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095D15"/>
    <w:multiLevelType w:val="hybridMultilevel"/>
    <w:tmpl w:val="53A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23E64"/>
    <w:multiLevelType w:val="hybridMultilevel"/>
    <w:tmpl w:val="B7BA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18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20"/>
  </w:num>
  <w:num w:numId="17">
    <w:abstractNumId w:val="0"/>
  </w:num>
  <w:num w:numId="18">
    <w:abstractNumId w:val="1"/>
  </w:num>
  <w:num w:numId="19">
    <w:abstractNumId w:val="17"/>
  </w:num>
  <w:num w:numId="20">
    <w:abstractNumId w:val="4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8"/>
    <w:rsid w:val="0001485D"/>
    <w:rsid w:val="00026B76"/>
    <w:rsid w:val="000C3B65"/>
    <w:rsid w:val="000C4163"/>
    <w:rsid w:val="00133294"/>
    <w:rsid w:val="001B0935"/>
    <w:rsid w:val="001B57E1"/>
    <w:rsid w:val="002B6BED"/>
    <w:rsid w:val="002C795C"/>
    <w:rsid w:val="002E29CA"/>
    <w:rsid w:val="003259F3"/>
    <w:rsid w:val="00420954"/>
    <w:rsid w:val="004209C0"/>
    <w:rsid w:val="004725DF"/>
    <w:rsid w:val="004B38C0"/>
    <w:rsid w:val="0054736A"/>
    <w:rsid w:val="0055019F"/>
    <w:rsid w:val="006060AE"/>
    <w:rsid w:val="0064605D"/>
    <w:rsid w:val="006B4A02"/>
    <w:rsid w:val="007074E8"/>
    <w:rsid w:val="0073463D"/>
    <w:rsid w:val="00752D95"/>
    <w:rsid w:val="0078019F"/>
    <w:rsid w:val="007C4DF6"/>
    <w:rsid w:val="00810CD0"/>
    <w:rsid w:val="008A7057"/>
    <w:rsid w:val="00907E6E"/>
    <w:rsid w:val="00911948"/>
    <w:rsid w:val="00913053"/>
    <w:rsid w:val="009238AE"/>
    <w:rsid w:val="00987E21"/>
    <w:rsid w:val="009A4929"/>
    <w:rsid w:val="009F31F8"/>
    <w:rsid w:val="009F547D"/>
    <w:rsid w:val="009F674A"/>
    <w:rsid w:val="00A03AB3"/>
    <w:rsid w:val="00A12057"/>
    <w:rsid w:val="00AF7C74"/>
    <w:rsid w:val="00B42A77"/>
    <w:rsid w:val="00BA0581"/>
    <w:rsid w:val="00C25C54"/>
    <w:rsid w:val="00C4384C"/>
    <w:rsid w:val="00C517E8"/>
    <w:rsid w:val="00C83525"/>
    <w:rsid w:val="00CE6F5E"/>
    <w:rsid w:val="00D256D5"/>
    <w:rsid w:val="00DA4B72"/>
    <w:rsid w:val="00DE6421"/>
    <w:rsid w:val="00DF019D"/>
    <w:rsid w:val="00E50D7B"/>
    <w:rsid w:val="00E5481C"/>
    <w:rsid w:val="00E80654"/>
    <w:rsid w:val="00F00666"/>
    <w:rsid w:val="00F1223E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dcterms:created xsi:type="dcterms:W3CDTF">2019-02-19T18:33:00Z</dcterms:created>
  <dcterms:modified xsi:type="dcterms:W3CDTF">2019-02-19T18:33:00Z</dcterms:modified>
</cp:coreProperties>
</file>