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7E68FE3D" wp14:editId="1CEE58FB">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2CC084"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RDefault="00145293" w:rsidP="00145293">
      <w:pPr>
        <w:widowControl w:val="0"/>
        <w:spacing w:before="120"/>
        <w:rPr>
          <w:b/>
          <w:sz w:val="22"/>
          <w:szCs w:val="22"/>
        </w:rPr>
      </w:pPr>
      <w:r>
        <w:rPr>
          <w:b/>
          <w:sz w:val="22"/>
          <w:szCs w:val="22"/>
        </w:rPr>
        <w:t>DETERMINE IF YOUR COLLECTION IS APPROPRIATE FOR THIS GENERIC CLEARANCE MECHANISM:</w:t>
      </w:r>
    </w:p>
    <w:p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widowControl w:val="0"/>
              <w:rPr>
                <w:b/>
                <w:sz w:val="22"/>
                <w:szCs w:val="22"/>
              </w:rPr>
            </w:pPr>
            <w:r>
              <w:rPr>
                <w:b/>
                <w:sz w:val="22"/>
                <w:szCs w:val="22"/>
              </w:rPr>
              <w:t>Column B</w:t>
            </w:r>
          </w:p>
        </w:tc>
      </w:tr>
      <w:tr w:rsidR="00145293" w:rsidTr="00145293">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rPr>
                <w:rFonts w:eastAsiaTheme="minorHAnsi"/>
                <w:sz w:val="22"/>
                <w:szCs w:val="22"/>
              </w:rPr>
            </w:pPr>
            <w:r>
              <w:rPr>
                <w:rFonts w:eastAsiaTheme="minorHAnsi"/>
                <w:sz w:val="22"/>
                <w:szCs w:val="22"/>
              </w:rPr>
              <w:t>The information gathered will only be used internally to CDC.</w:t>
            </w:r>
          </w:p>
          <w:p w:rsidR="00145293" w:rsidRDefault="00145293">
            <w:pPr>
              <w:rPr>
                <w:rFonts w:eastAsiaTheme="minorHAnsi"/>
                <w:sz w:val="22"/>
                <w:szCs w:val="22"/>
              </w:rPr>
            </w:pPr>
            <w:r>
              <w:rPr>
                <w:rFonts w:eastAsiaTheme="minorHAnsi"/>
                <w:sz w:val="22"/>
                <w:szCs w:val="22"/>
              </w:rPr>
              <w:t xml:space="preserve">[ </w:t>
            </w:r>
            <w:r w:rsidR="00B7711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pPr>
              <w:widowControl w:val="0"/>
              <w:rPr>
                <w:sz w:val="22"/>
                <w:szCs w:val="22"/>
              </w:rPr>
            </w:pPr>
            <w:r>
              <w:rPr>
                <w:rFonts w:eastAsiaTheme="minorHAnsi"/>
                <w:sz w:val="22"/>
                <w:szCs w:val="22"/>
              </w:rPr>
              <w:t>[  ] Yes     [  ] No</w:t>
            </w:r>
          </w:p>
        </w:tc>
      </w:tr>
      <w:tr w:rsidR="00145293" w:rsidTr="00145293">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B77117">
            <w:pPr>
              <w:rPr>
                <w:rFonts w:eastAsiaTheme="minorHAnsi"/>
                <w:sz w:val="22"/>
                <w:szCs w:val="22"/>
              </w:rPr>
            </w:pPr>
            <w:r>
              <w:rPr>
                <w:rFonts w:eastAsiaTheme="minorHAnsi"/>
                <w:sz w:val="22"/>
                <w:szCs w:val="22"/>
              </w:rPr>
              <w:t>[ x</w:t>
            </w:r>
            <w:r w:rsidR="00145293">
              <w:rPr>
                <w:rFonts w:eastAsiaTheme="minorHAnsi"/>
                <w:sz w:val="22"/>
                <w:szCs w:val="22"/>
              </w:rPr>
              <w:t>]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Default="00AD3D72">
            <w:pPr>
              <w:widowControl w:val="0"/>
              <w:rPr>
                <w:sz w:val="22"/>
                <w:szCs w:val="22"/>
              </w:rPr>
            </w:pPr>
            <w:r>
              <w:rPr>
                <w:sz w:val="22"/>
                <w:szCs w:val="22"/>
              </w:rPr>
              <w:t xml:space="preserve">Employs quantitative study design (e.g. those that rely on probability design or experimental methods) </w:t>
            </w:r>
          </w:p>
          <w:p w:rsidR="00145293" w:rsidRDefault="00145293">
            <w:pPr>
              <w:widowControl w:val="0"/>
              <w:rPr>
                <w:sz w:val="22"/>
                <w:szCs w:val="22"/>
              </w:rPr>
            </w:pPr>
            <w:r>
              <w:rPr>
                <w:rFonts w:eastAsiaTheme="minorHAnsi"/>
                <w:sz w:val="22"/>
                <w:szCs w:val="22"/>
              </w:rPr>
              <w:t>[  ] Yes     [  ] No</w:t>
            </w:r>
          </w:p>
        </w:tc>
      </w:tr>
      <w:tr w:rsidR="00145293" w:rsidTr="00145293">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pPr>
              <w:rPr>
                <w:rFonts w:eastAsiaTheme="minorHAnsi"/>
                <w:sz w:val="22"/>
                <w:szCs w:val="22"/>
              </w:rPr>
            </w:pPr>
            <w:r>
              <w:rPr>
                <w:rFonts w:eastAsiaTheme="minorHAnsi"/>
                <w:sz w:val="22"/>
                <w:szCs w:val="22"/>
              </w:rPr>
              <w:t>[</w:t>
            </w:r>
            <w:r w:rsidR="00B7711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pPr>
              <w:widowControl w:val="0"/>
              <w:rPr>
                <w:sz w:val="22"/>
                <w:szCs w:val="22"/>
              </w:rPr>
            </w:pPr>
            <w:r>
              <w:rPr>
                <w:rFonts w:eastAsiaTheme="minorHAnsi"/>
                <w:sz w:val="22"/>
                <w:szCs w:val="22"/>
              </w:rPr>
              <w:t>[  ] Yes     [  ] No</w:t>
            </w:r>
          </w:p>
        </w:tc>
      </w:tr>
      <w:tr w:rsidR="00145293" w:rsidTr="00145293">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pPr>
              <w:rPr>
                <w:rFonts w:eastAsiaTheme="minorHAnsi"/>
                <w:sz w:val="22"/>
                <w:szCs w:val="22"/>
              </w:rPr>
            </w:pPr>
            <w:r>
              <w:rPr>
                <w:rFonts w:eastAsiaTheme="minorHAnsi"/>
                <w:sz w:val="22"/>
                <w:szCs w:val="22"/>
              </w:rPr>
              <w:t>[</w:t>
            </w:r>
            <w:r w:rsidR="00B7711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widowControl w:val="0"/>
              <w:rPr>
                <w:sz w:val="22"/>
                <w:szCs w:val="22"/>
              </w:rPr>
            </w:pPr>
            <w:r>
              <w:rPr>
                <w:sz w:val="22"/>
                <w:szCs w:val="22"/>
              </w:rPr>
              <w:t>Other Federal agencies may have equities or concerns regarding this collection.</w:t>
            </w:r>
          </w:p>
          <w:p w:rsidR="00145293" w:rsidRDefault="00145293">
            <w:pPr>
              <w:widowControl w:val="0"/>
              <w:rPr>
                <w:sz w:val="22"/>
                <w:szCs w:val="22"/>
              </w:rPr>
            </w:pPr>
            <w:r>
              <w:rPr>
                <w:rFonts w:eastAsiaTheme="minorHAnsi"/>
                <w:sz w:val="22"/>
                <w:szCs w:val="22"/>
              </w:rPr>
              <w:t>[  ] Yes     [  ] No</w:t>
            </w:r>
          </w:p>
        </w:tc>
      </w:tr>
      <w:tr w:rsidR="00145293"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pPr>
              <w:rPr>
                <w:rFonts w:eastAsiaTheme="minorHAnsi"/>
                <w:sz w:val="22"/>
                <w:szCs w:val="22"/>
              </w:rPr>
            </w:pPr>
            <w:r>
              <w:rPr>
                <w:rFonts w:eastAsiaTheme="minorHAnsi"/>
                <w:sz w:val="22"/>
                <w:szCs w:val="22"/>
              </w:rPr>
              <w:t>[</w:t>
            </w:r>
            <w:r w:rsidR="00B77117">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rsidR="00145293" w:rsidRDefault="00145293">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pPr>
              <w:widowControl w:val="0"/>
              <w:rPr>
                <w:sz w:val="22"/>
                <w:szCs w:val="22"/>
              </w:rPr>
            </w:pPr>
            <w:r>
              <w:rPr>
                <w:rFonts w:eastAsiaTheme="minorHAnsi"/>
                <w:sz w:val="22"/>
                <w:szCs w:val="22"/>
              </w:rPr>
              <w:t>[  ] Yes     [  ] No</w:t>
            </w:r>
          </w:p>
        </w:tc>
      </w:tr>
      <w:tr w:rsidR="00FD6D92" w:rsidTr="00145293">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RDefault="00FD6D92" w:rsidP="003C4F49">
            <w:pPr>
              <w:rPr>
                <w:sz w:val="22"/>
                <w:szCs w:val="22"/>
              </w:rPr>
            </w:pPr>
            <w:r w:rsidRPr="003C4F49">
              <w:rPr>
                <w:rFonts w:eastAsiaTheme="minorHAnsi"/>
                <w:sz w:val="22"/>
                <w:szCs w:val="22"/>
              </w:rPr>
              <w:t xml:space="preserve">[ </w:t>
            </w:r>
            <w:r w:rsidR="00B77117">
              <w:rPr>
                <w:rFonts w:eastAsiaTheme="minorHAnsi"/>
                <w:sz w:val="22"/>
                <w:szCs w:val="22"/>
              </w:rPr>
              <w:t>x</w:t>
            </w:r>
            <w:r w:rsidRPr="003C4F49">
              <w:rPr>
                <w:rFonts w:eastAsiaTheme="minorHAnsi"/>
                <w:sz w:val="22"/>
                <w:szCs w:val="22"/>
              </w:rPr>
              <w:t xml:space="preserve"> ] Yes     [  ] No</w:t>
            </w:r>
          </w:p>
          <w:p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RDefault="00FD6D92" w:rsidP="00AD3D72">
            <w:pPr>
              <w:rPr>
                <w:sz w:val="22"/>
                <w:szCs w:val="22"/>
              </w:rPr>
            </w:pPr>
          </w:p>
        </w:tc>
      </w:tr>
    </w:tbl>
    <w:p w:rsidR="00145293" w:rsidRDefault="00145293" w:rsidP="00145293">
      <w:pPr>
        <w:widowControl w:val="0"/>
        <w:spacing w:before="120"/>
        <w:rPr>
          <w:sz w:val="22"/>
          <w:szCs w:val="22"/>
        </w:rPr>
      </w:pPr>
      <w:r>
        <w:rPr>
          <w:sz w:val="22"/>
          <w:szCs w:val="22"/>
        </w:rPr>
        <w:t>Did you select “Yes” to all criteria in Column A?</w:t>
      </w:r>
      <w:r w:rsidR="00B77117">
        <w:rPr>
          <w:sz w:val="22"/>
          <w:szCs w:val="22"/>
        </w:rPr>
        <w:t xml:space="preserve">  Yes</w:t>
      </w:r>
    </w:p>
    <w:p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RDefault="00145293" w:rsidP="00145293">
      <w:pPr>
        <w:widowControl w:val="0"/>
        <w:spacing w:before="120"/>
        <w:rPr>
          <w:sz w:val="22"/>
          <w:szCs w:val="22"/>
        </w:rPr>
      </w:pPr>
      <w:r w:rsidRPr="003859BC">
        <w:rPr>
          <w:sz w:val="22"/>
          <w:szCs w:val="22"/>
        </w:rPr>
        <w:t>Did you select “Yes” to any criterion in Column B?</w:t>
      </w:r>
    </w:p>
    <w:p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RDefault="00145293" w:rsidP="00145293">
      <w:pPr>
        <w:widowControl w:val="0"/>
        <w:spacing w:before="120"/>
        <w:ind w:left="720"/>
        <w:rPr>
          <w:sz w:val="22"/>
          <w:szCs w:val="22"/>
        </w:rPr>
      </w:pPr>
    </w:p>
    <w:p w:rsidR="00B77117" w:rsidRDefault="003A4C87" w:rsidP="00434E33">
      <w:r>
        <w:rPr>
          <w:noProof/>
        </w:rPr>
        <w:lastRenderedPageBreak/>
        <mc:AlternateContent>
          <mc:Choice Requires="wps">
            <w:drawing>
              <wp:anchor distT="0" distB="0" distL="114300" distR="114300" simplePos="0" relativeHeight="251658240" behindDoc="0" locked="0" layoutInCell="0" allowOverlap="1" wp14:anchorId="7ED86188" wp14:editId="4E22A22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168C4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B77117">
        <w:t xml:space="preserve">  </w:t>
      </w:r>
    </w:p>
    <w:p w:rsidR="00B46F2C" w:rsidRPr="009239AA" w:rsidRDefault="00B77117" w:rsidP="00434E33">
      <w:pPr>
        <w:rPr>
          <w:b/>
        </w:rPr>
      </w:pPr>
      <w:r>
        <w:t xml:space="preserve">CDC </w:t>
      </w:r>
      <w:r w:rsidR="005B0906">
        <w:t>Packaging and Shipping Division 6.2 Materials eLearning Course Learner Feedback Survey</w:t>
      </w:r>
    </w:p>
    <w:p w:rsidR="00B46F2C" w:rsidRDefault="00B46F2C"/>
    <w:p w:rsidR="00B46F2C" w:rsidRDefault="00B46F2C">
      <w:r>
        <w:rPr>
          <w:b/>
        </w:rPr>
        <w:t>PURPOSE</w:t>
      </w:r>
      <w:r w:rsidRPr="009239AA">
        <w:rPr>
          <w:b/>
        </w:rPr>
        <w:t xml:space="preserve">:  </w:t>
      </w:r>
    </w:p>
    <w:p w:rsidR="00B46F2C" w:rsidRDefault="00B46F2C"/>
    <w:p w:rsidR="005B0906" w:rsidRDefault="005B0906" w:rsidP="005B0906">
      <w:pPr>
        <w:spacing w:line="276" w:lineRule="auto"/>
        <w:jc w:val="both"/>
      </w:pPr>
      <w:r>
        <w:t xml:space="preserve">The content of this intermediate-level eLearning course is relevant to laboratory scientists and healthcare professionals working in hospitals, reference laboratories, universities and public health laboratory settings.  This eLearning course is offered free of charge and hosted on CDC TRAIN. </w:t>
      </w:r>
    </w:p>
    <w:p w:rsidR="005B0906" w:rsidRDefault="005B0906" w:rsidP="005B0906">
      <w:pPr>
        <w:autoSpaceDE w:val="0"/>
        <w:autoSpaceDN w:val="0"/>
        <w:adjustRightInd w:val="0"/>
        <w:spacing w:line="276" w:lineRule="auto"/>
        <w:jc w:val="both"/>
        <w:rPr>
          <w:b/>
        </w:rPr>
      </w:pPr>
    </w:p>
    <w:p w:rsidR="005B0906" w:rsidRPr="000C2940" w:rsidRDefault="005B0906" w:rsidP="005B0906">
      <w:pPr>
        <w:autoSpaceDE w:val="0"/>
        <w:autoSpaceDN w:val="0"/>
        <w:adjustRightInd w:val="0"/>
        <w:spacing w:line="276" w:lineRule="auto"/>
        <w:jc w:val="both"/>
        <w:rPr>
          <w:bCs/>
        </w:rPr>
      </w:pPr>
      <w:r>
        <w:rPr>
          <w:bCs/>
        </w:rPr>
        <w:t xml:space="preserve">An email invitation to complete </w:t>
      </w:r>
      <w:r w:rsidRPr="000C2940">
        <w:rPr>
          <w:bCs/>
        </w:rPr>
        <w:t>the Packaging and Shipping Division 6.2 Materials eLearning Course Learner Feedback voluntary survey will be sent to learners designated by CDC TRAIN as having completed all components</w:t>
      </w:r>
      <w:r w:rsidR="00792E2E" w:rsidRPr="000C2940">
        <w:rPr>
          <w:bCs/>
        </w:rPr>
        <w:t xml:space="preserve"> of</w:t>
      </w:r>
      <w:r w:rsidRPr="000C2940">
        <w:rPr>
          <w:bCs/>
        </w:rPr>
        <w:t xml:space="preserve"> the course during October 1, 2018 through </w:t>
      </w:r>
      <w:r w:rsidR="006531C6" w:rsidRPr="000C2940">
        <w:rPr>
          <w:bCs/>
        </w:rPr>
        <w:t xml:space="preserve">July 31, 2019. </w:t>
      </w:r>
      <w:r w:rsidRPr="000C2940">
        <w:rPr>
          <w:bCs/>
        </w:rPr>
        <w:t>The email invitation will include clickable links to either proceed to the survey or unsubscribe (opt out</w:t>
      </w:r>
      <w:r w:rsidR="008A537A" w:rsidRPr="000C2940">
        <w:rPr>
          <w:bCs/>
        </w:rPr>
        <w:t>)</w:t>
      </w:r>
      <w:r w:rsidRPr="000C2940">
        <w:rPr>
          <w:bCs/>
        </w:rPr>
        <w:t xml:space="preserve">. Learners may also opt out by not responding to the email. If learners click the link to begin the survey in the email, they will link to a Survey Monkey webpage housing the survey.   </w:t>
      </w:r>
    </w:p>
    <w:p w:rsidR="005B0906" w:rsidRPr="000C2940" w:rsidRDefault="005B0906" w:rsidP="005B0906">
      <w:pPr>
        <w:autoSpaceDE w:val="0"/>
        <w:autoSpaceDN w:val="0"/>
        <w:adjustRightInd w:val="0"/>
        <w:spacing w:line="276" w:lineRule="auto"/>
        <w:jc w:val="both"/>
        <w:rPr>
          <w:bCs/>
        </w:rPr>
      </w:pPr>
    </w:p>
    <w:p w:rsidR="005B0906" w:rsidRDefault="005B0906" w:rsidP="005B0906">
      <w:pPr>
        <w:autoSpaceDE w:val="0"/>
        <w:autoSpaceDN w:val="0"/>
        <w:adjustRightInd w:val="0"/>
        <w:spacing w:line="276" w:lineRule="auto"/>
        <w:jc w:val="both"/>
        <w:rPr>
          <w:bCs/>
        </w:rPr>
      </w:pPr>
      <w:r w:rsidRPr="004C30D4">
        <w:rPr>
          <w:bCs/>
        </w:rPr>
        <w:t>The information to be collected aims t</w:t>
      </w:r>
      <w:r>
        <w:rPr>
          <w:bCs/>
        </w:rPr>
        <w:t>o understand to what extent the learners are able to use the content of the courses in their work settings.</w:t>
      </w:r>
      <w:r w:rsidRPr="004C30D4">
        <w:rPr>
          <w:bCs/>
        </w:rPr>
        <w:t xml:space="preserve"> </w:t>
      </w:r>
      <w:r w:rsidRPr="002A38EF">
        <w:rPr>
          <w:bCs/>
        </w:rPr>
        <w:t>The survey que</w:t>
      </w:r>
      <w:r>
        <w:rPr>
          <w:bCs/>
        </w:rPr>
        <w:t>stions will take approximately 5</w:t>
      </w:r>
      <w:r w:rsidRPr="002A38EF">
        <w:rPr>
          <w:bCs/>
        </w:rPr>
        <w:t xml:space="preserve"> minutes to complete. </w:t>
      </w:r>
      <w:r>
        <w:rPr>
          <w:bCs/>
        </w:rPr>
        <w:t>R</w:t>
      </w:r>
      <w:r w:rsidRPr="002A38EF">
        <w:rPr>
          <w:bCs/>
        </w:rPr>
        <w:t>esponses will be</w:t>
      </w:r>
      <w:r>
        <w:rPr>
          <w:bCs/>
        </w:rPr>
        <w:t xml:space="preserve"> </w:t>
      </w:r>
      <w:r w:rsidRPr="002A38EF">
        <w:rPr>
          <w:bCs/>
        </w:rPr>
        <w:t>anonymous and no unique identifying information will be sought or kept. The feedback we receive</w:t>
      </w:r>
      <w:r>
        <w:rPr>
          <w:bCs/>
        </w:rPr>
        <w:t xml:space="preserve"> </w:t>
      </w:r>
      <w:r w:rsidRPr="002A38EF">
        <w:rPr>
          <w:bCs/>
        </w:rPr>
        <w:t>will be used by our program in aggregate only.</w:t>
      </w:r>
      <w:r>
        <w:rPr>
          <w:bCs/>
        </w:rPr>
        <w:t xml:space="preserve"> The learner feedback will </w:t>
      </w:r>
      <w:r w:rsidR="00020FF3">
        <w:rPr>
          <w:bCs/>
        </w:rPr>
        <w:t xml:space="preserve">provide valuable insight to </w:t>
      </w:r>
      <w:r>
        <w:rPr>
          <w:bCs/>
        </w:rPr>
        <w:t xml:space="preserve">help the continuous quality assurance of our instructional design process and inform updates to these courses in alignment with learner’ needs.   </w:t>
      </w:r>
    </w:p>
    <w:p w:rsidR="005B0906" w:rsidRDefault="005B0906" w:rsidP="00B77117">
      <w:pPr>
        <w:spacing w:line="276" w:lineRule="auto"/>
        <w:jc w:val="both"/>
      </w:pPr>
    </w:p>
    <w:p w:rsidR="005B0906" w:rsidRDefault="005B0906" w:rsidP="00B77117">
      <w:pPr>
        <w:spacing w:line="276" w:lineRule="auto"/>
        <w:jc w:val="both"/>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Default="00B46F2C"/>
    <w:p w:rsidR="0084744A" w:rsidRDefault="00B77117" w:rsidP="00B77117">
      <w:pPr>
        <w:pStyle w:val="Header"/>
        <w:tabs>
          <w:tab w:val="clear" w:pos="4320"/>
          <w:tab w:val="clear" w:pos="8640"/>
        </w:tabs>
        <w:spacing w:line="276" w:lineRule="auto"/>
        <w:jc w:val="both"/>
      </w:pPr>
      <w:r>
        <w:t>This is a voluntary survey to collect information from</w:t>
      </w:r>
      <w:r w:rsidRPr="00D215BD">
        <w:t xml:space="preserve"> </w:t>
      </w:r>
      <w:r>
        <w:t>learners who have</w:t>
      </w:r>
      <w:r w:rsidR="00B00EDA">
        <w:t xml:space="preserve"> completed </w:t>
      </w:r>
      <w:r w:rsidR="005B0906">
        <w:t xml:space="preserve">the Packaging and Shipping Division 6.2 Materials </w:t>
      </w:r>
      <w:r>
        <w:t>eLearning courses from</w:t>
      </w:r>
      <w:r w:rsidR="00B00EDA">
        <w:t xml:space="preserve"> October 2018 through </w:t>
      </w:r>
      <w:r w:rsidR="006531C6">
        <w:t>July 2019</w:t>
      </w:r>
      <w:r w:rsidR="001518AD">
        <w:t xml:space="preserve">, and </w:t>
      </w:r>
      <w:r>
        <w:t>may include laboratory professionals working in clinical, reference, university, and public health laboratories.</w:t>
      </w:r>
      <w:r w:rsidR="005B0EDD">
        <w:t xml:space="preserve"> </w:t>
      </w:r>
    </w:p>
    <w:p w:rsidR="00B77117" w:rsidRDefault="005B0906" w:rsidP="00B77117">
      <w:pPr>
        <w:pStyle w:val="Header"/>
        <w:tabs>
          <w:tab w:val="clear" w:pos="4320"/>
          <w:tab w:val="clear" w:pos="8640"/>
        </w:tabs>
        <w:spacing w:line="276" w:lineRule="auto"/>
        <w:jc w:val="both"/>
      </w:pPr>
      <w:r>
        <w:t xml:space="preserve">    </w:t>
      </w:r>
      <w:r w:rsidR="005B0EDD">
        <w:t xml:space="preserve"> </w:t>
      </w:r>
    </w:p>
    <w:p w:rsidR="006531C6" w:rsidRDefault="006531C6">
      <w:pPr>
        <w:rPr>
          <w:b/>
        </w:rPr>
      </w:pPr>
    </w:p>
    <w:p w:rsidR="00B46F2C" w:rsidRPr="00F06866" w:rsidRDefault="00B46F2C">
      <w:pPr>
        <w:rPr>
          <w:b/>
        </w:rPr>
      </w:pPr>
      <w:r>
        <w:rPr>
          <w:b/>
        </w:rPr>
        <w:t>TYPE OF COLLECTION:</w:t>
      </w:r>
      <w:r w:rsidRPr="00F06866">
        <w:t xml:space="preserve"> (Check one)</w:t>
      </w:r>
    </w:p>
    <w:p w:rsidR="00B46F2C" w:rsidRDefault="004E1C18" w:rsidP="0096108F">
      <w:pPr>
        <w:pStyle w:val="BodyTextIndent"/>
        <w:tabs>
          <w:tab w:val="left" w:pos="360"/>
        </w:tabs>
        <w:ind w:left="0"/>
        <w:rPr>
          <w:i/>
          <w:sz w:val="22"/>
          <w:szCs w:val="22"/>
        </w:rPr>
      </w:pPr>
      <w:r>
        <w:rPr>
          <w:i/>
          <w:sz w:val="22"/>
          <w:szCs w:val="22"/>
        </w:rPr>
        <w:t>Instruction: Please sparingly use the Other category</w:t>
      </w:r>
    </w:p>
    <w:p w:rsidR="004E1C18" w:rsidRPr="00434E33" w:rsidRDefault="004E1C18"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B77117">
        <w:rPr>
          <w:bCs/>
          <w:sz w:val="24"/>
        </w:rPr>
        <w:t>x</w:t>
      </w:r>
      <w:r w:rsidRPr="00F06866">
        <w:rPr>
          <w:bCs/>
          <w:sz w:val="24"/>
        </w:rPr>
        <w:t xml:space="preserve"> ]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9C13B9"/>
    <w:p w:rsidR="00B46F2C" w:rsidRDefault="00B46F2C" w:rsidP="009C13B9">
      <w:r>
        <w:t>Name:_</w:t>
      </w:r>
      <w:r w:rsidR="001518AD">
        <w:t xml:space="preserve">Bin Chen, </w:t>
      </w:r>
      <w:r w:rsidR="00585009">
        <w:t>PhD</w:t>
      </w:r>
      <w:r>
        <w:t>_______________________________________________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information (PII) collected?  [  ] Yes  [</w:t>
      </w:r>
      <w:r w:rsidR="00B77117">
        <w:t>x</w:t>
      </w:r>
      <w:r>
        <w:t xml:space="preserve"> ]  No </w:t>
      </w:r>
    </w:p>
    <w:p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r w:rsidR="00585009">
        <w:t xml:space="preserve"> - Not Applicable </w:t>
      </w:r>
    </w:p>
    <w:p w:rsidR="00EF484B" w:rsidRDefault="00EF484B" w:rsidP="00C86E91">
      <w:pPr>
        <w:pStyle w:val="ListParagraph"/>
        <w:ind w:left="0"/>
        <w:rPr>
          <w:b/>
        </w:rPr>
      </w:pPr>
    </w:p>
    <w:p w:rsidR="00B46F2C" w:rsidRPr="00C86E91" w:rsidRDefault="00B46F2C" w:rsidP="00C86E91">
      <w:pPr>
        <w:pStyle w:val="ListParagraph"/>
        <w:ind w:left="0"/>
        <w:rPr>
          <w:b/>
        </w:rPr>
      </w:pPr>
      <w:r>
        <w:rPr>
          <w:b/>
        </w:rPr>
        <w:t>Gifts or Payments:</w:t>
      </w:r>
    </w:p>
    <w:p w:rsidR="00EF484B" w:rsidRDefault="00B46F2C" w:rsidP="00C86E91">
      <w:r>
        <w:t xml:space="preserve">Is an incentive (e.g., money or reimbursement of expenses, token of appreciation) provided to participants?  [  ] Yes [ </w:t>
      </w:r>
      <w:r w:rsidR="00B77117">
        <w:t>x</w:t>
      </w:r>
      <w:r>
        <w:t xml:space="preserve"> ] No</w:t>
      </w:r>
    </w:p>
    <w:p w:rsidR="00EF484B" w:rsidRDefault="00EF484B" w:rsidP="00C86E91">
      <w:pPr>
        <w:rPr>
          <w:b/>
        </w:rPr>
      </w:pPr>
    </w:p>
    <w:p w:rsidR="00B46F2C" w:rsidRDefault="00EF484B" w:rsidP="00EF484B">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pPr>
        <w:rPr>
          <w:b/>
        </w:rPr>
      </w:pPr>
    </w:p>
    <w:p w:rsidR="00B46F2C" w:rsidRDefault="00B46F2C">
      <w:pPr>
        <w:rPr>
          <w:b/>
        </w:rPr>
      </w:pPr>
    </w:p>
    <w:p w:rsidR="00B46F2C" w:rsidRDefault="00B46F2C">
      <w:pPr>
        <w:rPr>
          <w:b/>
        </w:rPr>
      </w:pPr>
    </w:p>
    <w:p w:rsidR="00B46F2C" w:rsidRDefault="00B46F2C">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B77117" w:rsidP="00843796">
            <w:r>
              <w:t>Private Sector</w:t>
            </w:r>
          </w:p>
        </w:tc>
        <w:tc>
          <w:tcPr>
            <w:tcW w:w="1530" w:type="dxa"/>
          </w:tcPr>
          <w:p w:rsidR="00B46F2C" w:rsidRDefault="006531C6" w:rsidP="00843796">
            <w:r>
              <w:t>2000</w:t>
            </w:r>
          </w:p>
        </w:tc>
        <w:tc>
          <w:tcPr>
            <w:tcW w:w="1710" w:type="dxa"/>
          </w:tcPr>
          <w:p w:rsidR="00B46F2C" w:rsidRDefault="00EE54EF" w:rsidP="00843796">
            <w:r>
              <w:t>5/60</w:t>
            </w:r>
          </w:p>
        </w:tc>
        <w:tc>
          <w:tcPr>
            <w:tcW w:w="1003" w:type="dxa"/>
          </w:tcPr>
          <w:p w:rsidR="00B46F2C" w:rsidRDefault="006531C6" w:rsidP="00843796">
            <w:r>
              <w:t>16</w:t>
            </w:r>
            <w:r w:rsidR="00812846">
              <w:t>7</w:t>
            </w:r>
          </w:p>
        </w:tc>
      </w:tr>
      <w:tr w:rsidR="00B46F2C" w:rsidTr="00512CA7">
        <w:trPr>
          <w:trHeight w:val="274"/>
        </w:trPr>
        <w:tc>
          <w:tcPr>
            <w:tcW w:w="5418" w:type="dxa"/>
          </w:tcPr>
          <w:p w:rsidR="00B46F2C" w:rsidRDefault="00B46F2C" w:rsidP="00843796"/>
        </w:tc>
        <w:tc>
          <w:tcPr>
            <w:tcW w:w="1530" w:type="dxa"/>
          </w:tcPr>
          <w:p w:rsidR="00B46F2C" w:rsidRDefault="00B46F2C" w:rsidP="00843796"/>
        </w:tc>
        <w:tc>
          <w:tcPr>
            <w:tcW w:w="1710" w:type="dxa"/>
          </w:tcPr>
          <w:p w:rsidR="00B46F2C" w:rsidRDefault="00B46F2C" w:rsidP="00843796"/>
        </w:tc>
        <w:tc>
          <w:tcPr>
            <w:tcW w:w="1003" w:type="dxa"/>
          </w:tcPr>
          <w:p w:rsidR="00B46F2C" w:rsidRDefault="00B46F2C" w:rsidP="00843796"/>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6531C6" w:rsidP="00843796">
            <w:pPr>
              <w:rPr>
                <w:b/>
              </w:rPr>
            </w:pPr>
            <w:r>
              <w:rPr>
                <w:b/>
              </w:rPr>
              <w:t>2000</w:t>
            </w:r>
          </w:p>
        </w:tc>
        <w:tc>
          <w:tcPr>
            <w:tcW w:w="1710" w:type="dxa"/>
          </w:tcPr>
          <w:p w:rsidR="00B46F2C" w:rsidRDefault="00EE54EF" w:rsidP="00843796">
            <w:r>
              <w:t>5/60</w:t>
            </w:r>
          </w:p>
        </w:tc>
        <w:tc>
          <w:tcPr>
            <w:tcW w:w="1003" w:type="dxa"/>
          </w:tcPr>
          <w:p w:rsidR="00B46F2C" w:rsidRPr="00512CA7" w:rsidRDefault="006531C6" w:rsidP="00843796">
            <w:pPr>
              <w:rPr>
                <w:b/>
              </w:rPr>
            </w:pPr>
            <w:r>
              <w:rPr>
                <w:b/>
              </w:rPr>
              <w:t>16</w:t>
            </w:r>
            <w:r w:rsidR="00812846">
              <w:rPr>
                <w:b/>
              </w:rPr>
              <w:t>7</w:t>
            </w:r>
          </w:p>
        </w:tc>
      </w:tr>
    </w:tbl>
    <w:p w:rsidR="00B46F2C" w:rsidRDefault="00B46F2C" w:rsidP="00F3170F"/>
    <w:p w:rsidR="00B46F2C" w:rsidRDefault="00B46F2C" w:rsidP="00F3170F"/>
    <w:p w:rsidR="00B46F2C" w:rsidRPr="00B00EDA" w:rsidRDefault="00B46F2C">
      <w:pPr>
        <w:rPr>
          <w:b/>
        </w:rPr>
      </w:pPr>
      <w:r>
        <w:rPr>
          <w:b/>
        </w:rPr>
        <w:t xml:space="preserve">FEDERAL COST:  </w:t>
      </w:r>
      <w:r>
        <w:t>The estimated annual cost to the Federal government is  __</w:t>
      </w:r>
      <w:r w:rsidR="00B00EDA">
        <w:t>$</w:t>
      </w:r>
      <w:r w:rsidR="006531C6">
        <w:t>1,000</w:t>
      </w:r>
    </w:p>
    <w:p w:rsidR="00B46F2C" w:rsidRDefault="00B46F2C" w:rsidP="00F06866">
      <w:pPr>
        <w:rPr>
          <w:b/>
        </w:rPr>
      </w:pPr>
      <w:r>
        <w:rPr>
          <w:b/>
          <w:bCs/>
          <w:u w:val="single"/>
        </w:rPr>
        <w:t>If you are conducting a focus group, survey, or plan to employ statistical methods, please  provide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B77117">
        <w:t>x</w:t>
      </w:r>
      <w:r>
        <w:t>] Yes</w:t>
      </w:r>
      <w:r>
        <w:tab/>
        <w:t>[ ] No</w:t>
      </w:r>
    </w:p>
    <w:p w:rsidR="00B46F2C" w:rsidRDefault="00B46F2C" w:rsidP="00636621">
      <w:pPr>
        <w:pStyle w:val="ListParagraph"/>
      </w:pPr>
    </w:p>
    <w:p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RDefault="00B46F2C" w:rsidP="00A403BB">
      <w:pPr>
        <w:pStyle w:val="ListParagraph"/>
      </w:pPr>
    </w:p>
    <w:p w:rsidR="00B77117" w:rsidRDefault="00B77117" w:rsidP="00A403BB">
      <w:pPr>
        <w:pStyle w:val="ListParagraph"/>
      </w:pPr>
    </w:p>
    <w:p w:rsidR="00B77117" w:rsidRDefault="00B77117" w:rsidP="00B77117">
      <w:pPr>
        <w:pStyle w:val="ListParagraph"/>
        <w:ind w:left="0"/>
      </w:pPr>
      <w:r>
        <w:t>This is a voluntary follow-up user feedback survey sent to learners who have complet</w:t>
      </w:r>
      <w:r w:rsidR="0084744A">
        <w:t xml:space="preserve">ed all required components for the Packaging and Shipping Division 6.2 Materials eLearning course </w:t>
      </w:r>
      <w:r w:rsidR="00812846">
        <w:t xml:space="preserve">from </w:t>
      </w:r>
      <w:r w:rsidR="00812846" w:rsidRPr="00812846">
        <w:t>October 2018 through July 2019</w:t>
      </w:r>
      <w:r>
        <w:t>.  Completion status is assigned by CDC TRAIN when all components have been accomplished. We anticipate that these learners i</w:t>
      </w:r>
      <w:r w:rsidRPr="00703EA4">
        <w:t>nclude laboratory professionals</w:t>
      </w:r>
      <w:r>
        <w:t xml:space="preserve"> from clinical, reference, university and public health settings.  These learners will voluntarily participate in the survey administered through Survey Monkey</w:t>
      </w:r>
      <w:r w:rsidR="00B358FE">
        <w:t>.</w:t>
      </w:r>
    </w:p>
    <w:p w:rsidR="00B46F2C" w:rsidRDefault="00B46F2C" w:rsidP="00B77117"/>
    <w:p w:rsidR="00B46F2C" w:rsidRDefault="00B46F2C" w:rsidP="00A403BB"/>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w:t>
      </w:r>
      <w:r w:rsidR="00B77117">
        <w:t>x</w:t>
      </w:r>
      <w:r>
        <w:t xml:space="preserve"> ]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 xml:space="preserve">Will interviewers or facilitators be used?  [  ] Yes [ </w:t>
      </w:r>
      <w:r w:rsidR="00B77117">
        <w:t>x</w:t>
      </w:r>
      <w:r>
        <w:t xml:space="preserve"> ] No</w:t>
      </w:r>
    </w:p>
    <w:p w:rsidR="00B46F2C" w:rsidRDefault="00B46F2C" w:rsidP="00F24CFC">
      <w:pPr>
        <w:pStyle w:val="ListParagraph"/>
        <w:ind w:left="360"/>
      </w:pPr>
      <w:r>
        <w:t xml:space="preserve"> </w:t>
      </w:r>
    </w:p>
    <w:p w:rsidR="00B46F2C" w:rsidRDefault="00B46F2C" w:rsidP="0024521E">
      <w:pPr>
        <w:rPr>
          <w:b/>
        </w:rPr>
      </w:pPr>
      <w:r w:rsidRPr="00F24CFC">
        <w:rPr>
          <w:b/>
        </w:rPr>
        <w:t>Please make sure that all instruments, instructions, and scripts are submitted with the request.</w:t>
      </w:r>
    </w:p>
    <w:p w:rsidR="00812846" w:rsidRDefault="00812846">
      <w:pPr>
        <w:rPr>
          <w:b/>
        </w:rPr>
      </w:pPr>
      <w:r>
        <w:rPr>
          <w:b/>
        </w:rPr>
        <w:br w:type="page"/>
      </w:r>
    </w:p>
    <w:p w:rsidR="003A4C87" w:rsidRDefault="003A4C87" w:rsidP="0024521E">
      <w:pPr>
        <w:rPr>
          <w:b/>
        </w:rPr>
      </w:pPr>
    </w:p>
    <w:p w:rsidR="0084744A" w:rsidRDefault="0084744A" w:rsidP="0024521E">
      <w:pPr>
        <w:rPr>
          <w:b/>
        </w:rPr>
      </w:pP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21B2B244" wp14:editId="5F6DB238">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030269"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RDefault="00B46F2C" w:rsidP="00F24CFC"/>
    <w:p w:rsidR="00B46F2C" w:rsidRPr="008F50D4" w:rsidRDefault="00B46F2C" w:rsidP="00F24CFC">
      <w:pPr>
        <w:rPr>
          <w:b/>
        </w:rPr>
      </w:pPr>
      <w:r w:rsidRPr="008F50D4">
        <w:rPr>
          <w:b/>
        </w:rPr>
        <w:t xml:space="preserve">PURPOSE:  </w:t>
      </w:r>
      <w:r w:rsidRPr="008F50D4">
        <w:t xml:space="preserve">Provide a </w:t>
      </w:r>
      <w:r w:rsidR="004E1C18">
        <w:t>concise</w:t>
      </w:r>
      <w:r w:rsidR="004E1C18" w:rsidRPr="008F50D4">
        <w:t xml:space="preserve"> </w:t>
      </w:r>
      <w:r w:rsidRPr="008F50D4">
        <w:t>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xml:space="preserve">: Provide a </w:t>
      </w:r>
      <w:r w:rsidR="004E1C18">
        <w:t>concise</w:t>
      </w:r>
      <w:r w:rsidR="004E1C18" w:rsidRPr="008F50D4">
        <w:t xml:space="preserve"> </w:t>
      </w:r>
      <w:r w:rsidRPr="008F50D4">
        <w:t>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If you are conducting a focus group, survey, or plan to employ statistical methods, please  provide answers to the following questions:</w:t>
      </w:r>
    </w:p>
    <w:p w:rsidR="00B46F2C" w:rsidRDefault="00B46F2C" w:rsidP="00F24CFC">
      <w:pPr>
        <w:rPr>
          <w:b/>
        </w:rPr>
      </w:pPr>
    </w:p>
    <w:p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RDefault="003A4C87" w:rsidP="00F24CFC">
      <w:pPr>
        <w:rPr>
          <w:b/>
        </w:rPr>
      </w:pP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3D" w:rsidRDefault="0082393D">
      <w:r>
        <w:separator/>
      </w:r>
    </w:p>
  </w:endnote>
  <w:endnote w:type="continuationSeparator" w:id="0">
    <w:p w:rsidR="0082393D" w:rsidRDefault="0082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8E1C2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3D" w:rsidRDefault="0082393D">
      <w:r>
        <w:separator/>
      </w:r>
    </w:p>
  </w:footnote>
  <w:footnote w:type="continuationSeparator" w:id="0">
    <w:p w:rsidR="0082393D" w:rsidRDefault="00823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2161923"/>
    <w:multiLevelType w:val="hybridMultilevel"/>
    <w:tmpl w:val="1F86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0FF3"/>
    <w:rsid w:val="00023A57"/>
    <w:rsid w:val="00047A64"/>
    <w:rsid w:val="00067329"/>
    <w:rsid w:val="000B2838"/>
    <w:rsid w:val="000C2940"/>
    <w:rsid w:val="000D44CA"/>
    <w:rsid w:val="000E200B"/>
    <w:rsid w:val="000F07AF"/>
    <w:rsid w:val="000F47A9"/>
    <w:rsid w:val="000F68BE"/>
    <w:rsid w:val="000F6D85"/>
    <w:rsid w:val="00145293"/>
    <w:rsid w:val="00146B20"/>
    <w:rsid w:val="001518AD"/>
    <w:rsid w:val="00170D16"/>
    <w:rsid w:val="001927A4"/>
    <w:rsid w:val="00194AC6"/>
    <w:rsid w:val="001A23B0"/>
    <w:rsid w:val="001A25CC"/>
    <w:rsid w:val="001B0AAA"/>
    <w:rsid w:val="001B0ECA"/>
    <w:rsid w:val="001C39F7"/>
    <w:rsid w:val="001E7924"/>
    <w:rsid w:val="00237B48"/>
    <w:rsid w:val="0024521E"/>
    <w:rsid w:val="0024604B"/>
    <w:rsid w:val="00263BD0"/>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50CC2"/>
    <w:rsid w:val="0045264C"/>
    <w:rsid w:val="004876EC"/>
    <w:rsid w:val="004A52CE"/>
    <w:rsid w:val="004A7794"/>
    <w:rsid w:val="004D6E14"/>
    <w:rsid w:val="004E1C18"/>
    <w:rsid w:val="005009B0"/>
    <w:rsid w:val="00512CA7"/>
    <w:rsid w:val="00585009"/>
    <w:rsid w:val="005A1006"/>
    <w:rsid w:val="005A1ED9"/>
    <w:rsid w:val="005B0906"/>
    <w:rsid w:val="005B0EDD"/>
    <w:rsid w:val="005E714A"/>
    <w:rsid w:val="006140A0"/>
    <w:rsid w:val="00621E79"/>
    <w:rsid w:val="00636621"/>
    <w:rsid w:val="00642B49"/>
    <w:rsid w:val="006531C6"/>
    <w:rsid w:val="00660A3F"/>
    <w:rsid w:val="00662746"/>
    <w:rsid w:val="006832D9"/>
    <w:rsid w:val="0069403B"/>
    <w:rsid w:val="006C11EF"/>
    <w:rsid w:val="006F3DDE"/>
    <w:rsid w:val="00704678"/>
    <w:rsid w:val="007425E7"/>
    <w:rsid w:val="00792E2E"/>
    <w:rsid w:val="007B05B4"/>
    <w:rsid w:val="00802607"/>
    <w:rsid w:val="008101A5"/>
    <w:rsid w:val="00812846"/>
    <w:rsid w:val="00822664"/>
    <w:rsid w:val="0082393D"/>
    <w:rsid w:val="00843796"/>
    <w:rsid w:val="0084744A"/>
    <w:rsid w:val="00895229"/>
    <w:rsid w:val="008A537A"/>
    <w:rsid w:val="008E1C28"/>
    <w:rsid w:val="008F0203"/>
    <w:rsid w:val="008F50D4"/>
    <w:rsid w:val="009239AA"/>
    <w:rsid w:val="00935927"/>
    <w:rsid w:val="00935ADA"/>
    <w:rsid w:val="00946B6C"/>
    <w:rsid w:val="00955A71"/>
    <w:rsid w:val="0096108F"/>
    <w:rsid w:val="0097084C"/>
    <w:rsid w:val="00994E2D"/>
    <w:rsid w:val="009C13B9"/>
    <w:rsid w:val="009D01A2"/>
    <w:rsid w:val="009F5923"/>
    <w:rsid w:val="00A05EC8"/>
    <w:rsid w:val="00A13CA3"/>
    <w:rsid w:val="00A403BB"/>
    <w:rsid w:val="00A674DF"/>
    <w:rsid w:val="00A83AA6"/>
    <w:rsid w:val="00AD3D72"/>
    <w:rsid w:val="00AE1809"/>
    <w:rsid w:val="00B00EDA"/>
    <w:rsid w:val="00B358FE"/>
    <w:rsid w:val="00B46F2C"/>
    <w:rsid w:val="00B76F71"/>
    <w:rsid w:val="00B77117"/>
    <w:rsid w:val="00B80D76"/>
    <w:rsid w:val="00B876F2"/>
    <w:rsid w:val="00BA2105"/>
    <w:rsid w:val="00BA7E06"/>
    <w:rsid w:val="00BB43B5"/>
    <w:rsid w:val="00BB6219"/>
    <w:rsid w:val="00BD290F"/>
    <w:rsid w:val="00C008AA"/>
    <w:rsid w:val="00C14CC4"/>
    <w:rsid w:val="00C33C52"/>
    <w:rsid w:val="00C40266"/>
    <w:rsid w:val="00C40D8B"/>
    <w:rsid w:val="00C809B5"/>
    <w:rsid w:val="00C8407A"/>
    <w:rsid w:val="00C8488C"/>
    <w:rsid w:val="00C86E91"/>
    <w:rsid w:val="00C9606B"/>
    <w:rsid w:val="00CA2650"/>
    <w:rsid w:val="00CB1078"/>
    <w:rsid w:val="00CC6FAF"/>
    <w:rsid w:val="00CE7721"/>
    <w:rsid w:val="00D24698"/>
    <w:rsid w:val="00D405E8"/>
    <w:rsid w:val="00D6383F"/>
    <w:rsid w:val="00D71221"/>
    <w:rsid w:val="00DB59D0"/>
    <w:rsid w:val="00DC33D3"/>
    <w:rsid w:val="00E02391"/>
    <w:rsid w:val="00E252F3"/>
    <w:rsid w:val="00E26329"/>
    <w:rsid w:val="00E30A32"/>
    <w:rsid w:val="00E40B50"/>
    <w:rsid w:val="00E50293"/>
    <w:rsid w:val="00E57B71"/>
    <w:rsid w:val="00E65FFC"/>
    <w:rsid w:val="00E80951"/>
    <w:rsid w:val="00E854FE"/>
    <w:rsid w:val="00E86CC6"/>
    <w:rsid w:val="00EB56B3"/>
    <w:rsid w:val="00EC408C"/>
    <w:rsid w:val="00ED6492"/>
    <w:rsid w:val="00EE54EF"/>
    <w:rsid w:val="00EF2095"/>
    <w:rsid w:val="00EF484B"/>
    <w:rsid w:val="00F06866"/>
    <w:rsid w:val="00F121F6"/>
    <w:rsid w:val="00F132BA"/>
    <w:rsid w:val="00F15956"/>
    <w:rsid w:val="00F24CFC"/>
    <w:rsid w:val="00F3170F"/>
    <w:rsid w:val="00F3472B"/>
    <w:rsid w:val="00F4017B"/>
    <w:rsid w:val="00F54F1F"/>
    <w:rsid w:val="00F60CA9"/>
    <w:rsid w:val="00F976B0"/>
    <w:rsid w:val="00FA12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90B28-7DC2-4EE8-B559-69C35A12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2019-09-18T15:48:00Z</dcterms:created>
  <dcterms:modified xsi:type="dcterms:W3CDTF">2019-09-18T15:48:00Z</dcterms:modified>
</cp:coreProperties>
</file>