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17944" w:rsidP="008936C6" w:rsidRDefault="00C17944" w14:paraId="6501CF5E" w14:textId="15E0B77C">
      <w:pPr>
        <w:tabs>
          <w:tab w:val="left" w:pos="6779"/>
          <w:tab w:val="left" w:pos="8871"/>
        </w:tabs>
        <w:spacing w:after="0" w:line="240" w:lineRule="auto"/>
        <w:rPr>
          <w:b/>
          <w:bCs/>
          <w:sz w:val="32"/>
          <w:szCs w:val="32"/>
        </w:rPr>
      </w:pPr>
      <w:bookmarkStart w:name="_Hlk50022043" w:id="0"/>
      <w:bookmarkStart w:name="_GoBack" w:id="1"/>
      <w:r w:rsidRPr="6577A10B">
        <w:rPr>
          <w:b/>
          <w:bCs/>
          <w:sz w:val="32"/>
          <w:szCs w:val="32"/>
        </w:rPr>
        <w:t xml:space="preserve">Attachment </w:t>
      </w:r>
      <w:r w:rsidR="008E1D11">
        <w:rPr>
          <w:b/>
          <w:bCs/>
          <w:sz w:val="32"/>
          <w:szCs w:val="32"/>
        </w:rPr>
        <w:t>6</w:t>
      </w:r>
      <w:r w:rsidRPr="6577A10B">
        <w:rPr>
          <w:b/>
          <w:bCs/>
          <w:sz w:val="32"/>
          <w:szCs w:val="32"/>
        </w:rPr>
        <w:t xml:space="preserve">. </w:t>
      </w:r>
      <w:r w:rsidRPr="6577A10B" w:rsidR="737D3CE0">
        <w:rPr>
          <w:b/>
          <w:bCs/>
          <w:sz w:val="32"/>
          <w:szCs w:val="32"/>
        </w:rPr>
        <w:t xml:space="preserve">CDC </w:t>
      </w:r>
      <w:r w:rsidRPr="6577A10B">
        <w:rPr>
          <w:b/>
          <w:bCs/>
          <w:sz w:val="32"/>
          <w:szCs w:val="32"/>
        </w:rPr>
        <w:t xml:space="preserve">Science Ambassador Virtual Training </w:t>
      </w:r>
      <w:r w:rsidR="00282FC7">
        <w:rPr>
          <w:b/>
          <w:bCs/>
          <w:sz w:val="32"/>
          <w:szCs w:val="32"/>
        </w:rPr>
        <w:t xml:space="preserve">Series </w:t>
      </w:r>
      <w:r w:rsidRPr="6577A10B">
        <w:rPr>
          <w:b/>
          <w:bCs/>
          <w:sz w:val="32"/>
          <w:szCs w:val="32"/>
        </w:rPr>
        <w:t xml:space="preserve">Follow-up </w:t>
      </w:r>
      <w:r w:rsidR="00A802B2">
        <w:rPr>
          <w:b/>
          <w:bCs/>
          <w:sz w:val="32"/>
          <w:szCs w:val="32"/>
        </w:rPr>
        <w:t xml:space="preserve">Satisfaction </w:t>
      </w:r>
      <w:r w:rsidRPr="6577A10B">
        <w:rPr>
          <w:b/>
          <w:bCs/>
          <w:sz w:val="32"/>
          <w:szCs w:val="32"/>
        </w:rPr>
        <w:t>Survey Screenshots</w:t>
      </w:r>
    </w:p>
    <w:bookmarkEnd w:id="0"/>
    <w:bookmarkEnd w:id="1"/>
    <w:p w:rsidR="00FC70C6" w:rsidRDefault="00FC70C6" w14:paraId="117D477A" w14:textId="60F075DE"/>
    <w:p w:rsidR="008D2158" w:rsidRDefault="008E1D11" w14:paraId="03E6BD33" w14:textId="5045515E">
      <w:r>
        <w:rPr>
          <w:noProof/>
        </w:rPr>
        <w:drawing>
          <wp:inline distT="0" distB="0" distL="0" distR="0" wp14:anchorId="233B4029" wp14:editId="5B0264F0">
            <wp:extent cx="6400800" cy="3164840"/>
            <wp:effectExtent l="0" t="0" r="0" b="0"/>
            <wp:docPr id="12" name="Picture 12" descr="A screenshot of a social media pos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SAF Follow-up Satisfaction Survey 1_1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00800" cy="3164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70ECC" w:rsidRDefault="00E70ECC" w14:paraId="0E4F5FC3" w14:textId="18EE4C0C"/>
    <w:p w:rsidR="00E70ECC" w:rsidRDefault="00E70ECC" w14:paraId="08E824FB" w14:textId="276C6E2B">
      <w:r>
        <w:rPr>
          <w:noProof/>
        </w:rPr>
        <w:drawing>
          <wp:inline distT="0" distB="0" distL="0" distR="0" wp14:anchorId="64352F84" wp14:editId="132C5959">
            <wp:extent cx="6400800" cy="2802255"/>
            <wp:effectExtent l="0" t="0" r="0" b="0"/>
            <wp:docPr id="13" name="Picture 13" descr="A screenshot of a cell pho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SAF Follow-up Satisfaction Survey 1_2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00800" cy="2802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70ECC" w:rsidRDefault="00E70ECC" w14:paraId="05CB425D" w14:textId="6BE55276"/>
    <w:p w:rsidR="00E70ECC" w:rsidRDefault="00E70ECC" w14:paraId="57995A1F" w14:textId="43130AA2">
      <w:r>
        <w:rPr>
          <w:noProof/>
        </w:rPr>
        <w:lastRenderedPageBreak/>
        <w:drawing>
          <wp:inline distT="0" distB="0" distL="0" distR="0" wp14:anchorId="1F0818FE" wp14:editId="6E580DB7">
            <wp:extent cx="6400800" cy="3274060"/>
            <wp:effectExtent l="0" t="0" r="0" b="2540"/>
            <wp:docPr id="14" name="Picture 14" descr="A screenshot of a social media pos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SAF Follow-up Satisfaction Survey 1_3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00800" cy="32740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70ECC" w:rsidRDefault="00E70ECC" w14:paraId="4C8BCB15" w14:textId="53089342"/>
    <w:p w:rsidR="00EB3086" w:rsidRDefault="00EB3086" w14:paraId="0B063FA5" w14:textId="77777777"/>
    <w:p w:rsidR="00E70ECC" w:rsidRDefault="00E70ECC" w14:paraId="4FC47463" w14:textId="1D617766">
      <w:r>
        <w:rPr>
          <w:noProof/>
        </w:rPr>
        <w:drawing>
          <wp:inline distT="0" distB="0" distL="0" distR="0" wp14:anchorId="45631719" wp14:editId="44689974">
            <wp:extent cx="6400800" cy="3561715"/>
            <wp:effectExtent l="0" t="0" r="0" b="635"/>
            <wp:docPr id="15" name="Picture 15" descr="A screenshot of a cell pho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SAF Follow-up Satisfaction Survey 1_4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00800" cy="3561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94A9D" w:rsidRDefault="00F94A9D" w14:paraId="3F2E3D00" w14:textId="6BE704A3"/>
    <w:p w:rsidR="00F94A9D" w:rsidRDefault="00F94A9D" w14:paraId="18A9C0AD" w14:textId="5B2B43C0">
      <w:r>
        <w:rPr>
          <w:noProof/>
        </w:rPr>
        <w:lastRenderedPageBreak/>
        <w:drawing>
          <wp:inline distT="0" distB="0" distL="0" distR="0" wp14:anchorId="141325DE" wp14:editId="244A8DB6">
            <wp:extent cx="6400800" cy="2526030"/>
            <wp:effectExtent l="0" t="0" r="0" b="7620"/>
            <wp:docPr id="16" name="Picture 16" descr="A screenshot of a cell pho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SAF Follow-up Satisfaction Survey 1_5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00800" cy="25260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94A9D" w:rsidRDefault="00F94A9D" w14:paraId="25D30547" w14:textId="09C4494D"/>
    <w:p w:rsidR="00EB3086" w:rsidRDefault="008D045B" w14:paraId="4A3CD6D4" w14:textId="4F4D9E59">
      <w:r>
        <w:rPr>
          <w:noProof/>
        </w:rPr>
        <w:drawing>
          <wp:inline distT="0" distB="0" distL="0" distR="0" wp14:anchorId="6FC08EAD" wp14:editId="1DA811D6">
            <wp:extent cx="6400800" cy="2665095"/>
            <wp:effectExtent l="0" t="0" r="0" b="1905"/>
            <wp:docPr id="22" name="Picture 22" descr="A screenshot of a cell pho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SAF Follow-up Satisfaction Survey 1_6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00800" cy="2665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B3086" w:rsidRDefault="00EB3086" w14:paraId="78B5A26D" w14:textId="77777777"/>
    <w:p w:rsidR="00F94A9D" w:rsidRDefault="00F94A9D" w14:paraId="2EAE5C76" w14:textId="2ACCF20B">
      <w:r>
        <w:rPr>
          <w:noProof/>
        </w:rPr>
        <w:drawing>
          <wp:inline distT="0" distB="0" distL="0" distR="0" wp14:anchorId="626631C3" wp14:editId="5DF56913">
            <wp:extent cx="6400800" cy="2971165"/>
            <wp:effectExtent l="0" t="0" r="0" b="635"/>
            <wp:docPr id="17" name="Picture 17" descr="A screenshot of a cell pho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SAF Follow-up Satisfaction Survey 1_7.pn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00800" cy="29711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94A9D" w:rsidRDefault="00F94A9D" w14:paraId="136E584E" w14:textId="10C8F438"/>
    <w:p w:rsidR="00F94A9D" w:rsidRDefault="00F94A9D" w14:paraId="084DAFC2" w14:textId="0932AFFC">
      <w:r>
        <w:rPr>
          <w:noProof/>
        </w:rPr>
        <w:drawing>
          <wp:inline distT="0" distB="0" distL="0" distR="0" wp14:anchorId="4D85860E" wp14:editId="07E221AD">
            <wp:extent cx="6400800" cy="3001010"/>
            <wp:effectExtent l="0" t="0" r="0" b="8890"/>
            <wp:docPr id="18" name="Picture 18" descr="A screenshot of a social media pos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SAF Follow-up Satisfaction Survey 1_7a.pn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00800" cy="30010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94A9D" w:rsidRDefault="00F94A9D" w14:paraId="78960A9E" w14:textId="562E7654"/>
    <w:p w:rsidR="00F94A9D" w:rsidRDefault="00F94A9D" w14:paraId="4F7E5C37" w14:textId="0A06B2E2">
      <w:r>
        <w:rPr>
          <w:noProof/>
        </w:rPr>
        <w:drawing>
          <wp:inline distT="0" distB="0" distL="0" distR="0" wp14:anchorId="4C02D0E4" wp14:editId="14B6A5F8">
            <wp:extent cx="6400800" cy="2875915"/>
            <wp:effectExtent l="0" t="0" r="0" b="635"/>
            <wp:docPr id="19" name="Picture 19" descr="A screenshot of a cell pho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SAF Follow-up Satisfaction Survey 1_8.pn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00800" cy="28759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70F35" w:rsidRDefault="00470F35" w14:paraId="3E094698" w14:textId="04E5FB6E"/>
    <w:p w:rsidR="00470F35" w:rsidRDefault="00470F35" w14:paraId="05EB6602" w14:textId="67B229C4">
      <w:r>
        <w:rPr>
          <w:noProof/>
        </w:rPr>
        <w:drawing>
          <wp:inline distT="0" distB="0" distL="0" distR="0" wp14:anchorId="38F93845" wp14:editId="09E51E96">
            <wp:extent cx="6400800" cy="3023870"/>
            <wp:effectExtent l="0" t="0" r="0" b="5080"/>
            <wp:docPr id="20" name="Picture 20" descr="A screenshot of a cell pho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SAF Follow-up Satisfaction Survey 1_9.png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00800" cy="30238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D2158" w:rsidRDefault="008D2158" w14:paraId="328F7BDB" w14:textId="540E9665"/>
    <w:p w:rsidR="008D2158" w:rsidRDefault="008D2158" w14:paraId="4EAC71C3" w14:textId="6368F8FC"/>
    <w:p w:rsidR="00D27E0F" w:rsidRDefault="00D27E0F" w14:paraId="4D24B649" w14:textId="70BB054A">
      <w:r>
        <w:rPr>
          <w:noProof/>
        </w:rPr>
        <w:drawing>
          <wp:inline distT="0" distB="0" distL="0" distR="0" wp14:anchorId="51C6E0F7" wp14:editId="338C43B9">
            <wp:extent cx="6400800" cy="2677160"/>
            <wp:effectExtent l="0" t="0" r="0" b="8890"/>
            <wp:docPr id="21" name="Picture 21" descr="A screenshot of a social media pos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SAF Follow-up Satisfaction Survey 1_10.png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00800" cy="2677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85EB8" w:rsidRDefault="00A85EB8" w14:paraId="65804644" w14:textId="05149E4F"/>
    <w:p w:rsidR="00A85EB8" w:rsidRDefault="00A85EB8" w14:paraId="0309FCFE" w14:textId="760867BF"/>
    <w:p w:rsidR="00A85EB8" w:rsidRDefault="00A85EB8" w14:paraId="4BEE5A62" w14:textId="18DC7426"/>
    <w:p w:rsidR="00A85EB8" w:rsidRDefault="00A85EB8" w14:paraId="5C608289" w14:textId="3B810FE9"/>
    <w:p w:rsidR="00A85EB8" w:rsidRDefault="00A85EB8" w14:paraId="7119D98C" w14:textId="4C653C4B"/>
    <w:p w:rsidR="00A85EB8" w:rsidRDefault="00A85EB8" w14:paraId="62C6D7C5" w14:textId="614C2B7E"/>
    <w:p w:rsidR="00A85EB8" w:rsidRDefault="00A85EB8" w14:paraId="4248E730" w14:textId="2F0144F6"/>
    <w:p w:rsidR="00A85EB8" w:rsidRDefault="00A85EB8" w14:paraId="5EBF4C09" w14:textId="422D7669"/>
    <w:p w:rsidR="00A85EB8" w:rsidRDefault="00A85EB8" w14:paraId="4891B2D3" w14:textId="4BE53D80"/>
    <w:p w:rsidR="00A85EB8" w:rsidRDefault="00A85EB8" w14:paraId="34753F0D" w14:textId="65247ABA"/>
    <w:p w:rsidR="00A85EB8" w:rsidRDefault="00A85EB8" w14:paraId="0F2D268A" w14:textId="7FAA8A1D"/>
    <w:p w:rsidR="00A85EB8" w:rsidRDefault="00A85EB8" w14:paraId="4C817C89" w14:textId="43851094"/>
    <w:p w:rsidR="00A85EB8" w:rsidRDefault="00A85EB8" w14:paraId="105B3C6A" w14:textId="3B21F622"/>
    <w:p w:rsidR="00A85EB8" w:rsidRDefault="00A85EB8" w14:paraId="20EC378B" w14:textId="62D9E3E4"/>
    <w:p w:rsidR="00A85EB8" w:rsidRDefault="00A85EB8" w14:paraId="5F1298AC" w14:textId="542B9E54"/>
    <w:p w:rsidR="00A85EB8" w:rsidRDefault="00A85EB8" w14:paraId="2865E172" w14:textId="5C0891C5"/>
    <w:p w:rsidR="00A85EB8" w:rsidRDefault="00A85EB8" w14:paraId="0C82CD7B" w14:textId="78F1CF96"/>
    <w:p w:rsidR="00A85EB8" w:rsidRDefault="00A85EB8" w14:paraId="6FB59723" w14:textId="4FCD1AA4"/>
    <w:sectPr w:rsidR="00A85EB8" w:rsidSect="00D26908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7944"/>
    <w:rsid w:val="00282FC7"/>
    <w:rsid w:val="00470F35"/>
    <w:rsid w:val="008936C6"/>
    <w:rsid w:val="008D045B"/>
    <w:rsid w:val="008D2158"/>
    <w:rsid w:val="008E1D11"/>
    <w:rsid w:val="00A802B2"/>
    <w:rsid w:val="00A85EB8"/>
    <w:rsid w:val="00B34589"/>
    <w:rsid w:val="00C17944"/>
    <w:rsid w:val="00CD5BB0"/>
    <w:rsid w:val="00D26908"/>
    <w:rsid w:val="00D27E0F"/>
    <w:rsid w:val="00E70ECC"/>
    <w:rsid w:val="00EB3086"/>
    <w:rsid w:val="00F94A9D"/>
    <w:rsid w:val="00FC70C6"/>
    <w:rsid w:val="6577A10B"/>
    <w:rsid w:val="70E6F978"/>
    <w:rsid w:val="737D3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A30274"/>
  <w15:chartTrackingRefBased/>
  <w15:docId w15:val="{EF4C8E2B-11C1-4D5E-9AFA-61AE6F01B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7944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" Type="http://schemas.openxmlformats.org/officeDocument/2006/relationships/customXml" Target="../customXml/item2.xml"/><Relationship Id="rId16" Type="http://schemas.openxmlformats.org/officeDocument/2006/relationships/image" Target="media/image10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png"/><Relationship Id="rId5" Type="http://schemas.openxmlformats.org/officeDocument/2006/relationships/settings" Target="setting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B28FDE79D0528429484B39D788D9B11" ma:contentTypeVersion="11" ma:contentTypeDescription="Create a new document." ma:contentTypeScope="" ma:versionID="198ac6540a975d4c1397f6cf0849a57a">
  <xsd:schema xmlns:xsd="http://www.w3.org/2001/XMLSchema" xmlns:xs="http://www.w3.org/2001/XMLSchema" xmlns:p="http://schemas.microsoft.com/office/2006/metadata/properties" xmlns:ns3="ce0cc384-7d90-49d2-886c-ed1b3f79e86e" xmlns:ns4="b0563af3-add7-4ba1-9257-34f88286e773" targetNamespace="http://schemas.microsoft.com/office/2006/metadata/properties" ma:root="true" ma:fieldsID="dc93a202f2db55d3a8621a95c785a269" ns3:_="" ns4:_="">
    <xsd:import namespace="ce0cc384-7d90-49d2-886c-ed1b3f79e86e"/>
    <xsd:import namespace="b0563af3-add7-4ba1-9257-34f88286e77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0cc384-7d90-49d2-886c-ed1b3f79e86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563af3-add7-4ba1-9257-34f88286e77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AC23E7-754B-4BEF-8B86-159E9E774A1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A7F723E-8841-46A6-89C2-E1EC106C826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A9F08B5-ED65-4CB4-8B3E-58CB9700A3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0cc384-7d90-49d2-886c-ed1b3f79e86e"/>
    <ds:schemaRef ds:uri="b0563af3-add7-4ba1-9257-34f88286e7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6</Pages>
  <Words>23</Words>
  <Characters>133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Wilson, Kendra (CDC/DDPHSS/CSELS/DSEPD)</dc:creator>
  <cp:keywords/>
  <dc:description/>
  <cp:lastModifiedBy>Hardwick, Isabella (CDC/DDPHSS/CSELS/DSEPD)</cp:lastModifiedBy>
  <cp:revision>14</cp:revision>
  <dcterms:created xsi:type="dcterms:W3CDTF">2020-08-14T12:27:00Z</dcterms:created>
  <dcterms:modified xsi:type="dcterms:W3CDTF">2020-09-03T17:58:00Z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0x010100CB28FDE79D0528429484B39D788D9B11</vt:lpwstr>
  </property>
</Properties>
</file>