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4559"/>
      </w:tblGrid>
      <w:tr w:rsidR="002C7587" w14:paraId="26E50186" w14:textId="77777777" w:rsidTr="009F193A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B6308" w14:textId="77777777" w:rsidR="002C7587" w:rsidRDefault="002C7587" w:rsidP="003122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32CA9" w14:textId="77777777" w:rsidR="002C7587" w:rsidRDefault="002C7587" w:rsidP="009F193A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CBD42" w14:textId="58E1A3A4" w:rsidR="004946AB" w:rsidRDefault="004946AB" w:rsidP="004946A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2019 APM Measurement Burden Estimate: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4559"/>
      </w:tblGrid>
      <w:tr w:rsidR="004946AB" w14:paraId="4966CF15" w14:textId="77777777" w:rsidTr="00987AFC">
        <w:trPr>
          <w:trHeight w:val="288"/>
        </w:trPr>
        <w:tc>
          <w:tcPr>
            <w:tcW w:w="88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555BB" w14:textId="05C75BFB" w:rsidR="004946AB" w:rsidRDefault="004946AB" w:rsidP="00987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2019 LAN Measurement Payer Burden Estimate</w:t>
            </w:r>
          </w:p>
        </w:tc>
      </w:tr>
      <w:tr w:rsidR="004946AB" w14:paraId="097859FB" w14:textId="77777777" w:rsidTr="00987AFC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3450E" w14:textId="5283D016" w:rsidR="004946AB" w:rsidRDefault="004946AB" w:rsidP="00987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# of payers </w:t>
            </w:r>
            <w:r w:rsidR="00E700B6">
              <w:rPr>
                <w:rFonts w:ascii="Calibri" w:hAnsi="Calibri" w:cs="Calibri"/>
                <w:color w:val="000000"/>
                <w:sz w:val="24"/>
                <w:szCs w:val="24"/>
              </w:rPr>
              <w:t>submitting directly to LAN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CD731" w14:textId="02526A3F" w:rsidR="004946AB" w:rsidRDefault="00284973" w:rsidP="00987AF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4946AB" w14:paraId="27A29EE6" w14:textId="77777777" w:rsidTr="00987AFC">
        <w:trPr>
          <w:trHeight w:val="315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0AA3A" w14:textId="77777777" w:rsidR="004946AB" w:rsidRDefault="004946AB" w:rsidP="00987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~ hours/payer from 2018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F6E2E" w14:textId="6DFC328F" w:rsidR="004946AB" w:rsidRDefault="004946AB" w:rsidP="00987AF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542B08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946AB" w14:paraId="46B5EEBD" w14:textId="77777777" w:rsidTr="00987AFC">
        <w:trPr>
          <w:trHeight w:val="324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B1CFA" w14:textId="19D80502" w:rsidR="004946AB" w:rsidRDefault="004946AB" w:rsidP="00987A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 hours for 50 payers</w:t>
            </w: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37E03" w14:textId="7A5E6783" w:rsidR="004946AB" w:rsidRDefault="005B7680" w:rsidP="00987AF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284973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14:paraId="2FEFEA09" w14:textId="77777777" w:rsidR="002C7587" w:rsidRDefault="002C7587"/>
    <w:sectPr w:rsidR="002C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56"/>
    <w:rsid w:val="000424DB"/>
    <w:rsid w:val="00161097"/>
    <w:rsid w:val="00182EF3"/>
    <w:rsid w:val="001F48D8"/>
    <w:rsid w:val="00284973"/>
    <w:rsid w:val="00291156"/>
    <w:rsid w:val="002C7587"/>
    <w:rsid w:val="003122DF"/>
    <w:rsid w:val="00327824"/>
    <w:rsid w:val="004946AB"/>
    <w:rsid w:val="00542B08"/>
    <w:rsid w:val="005B7680"/>
    <w:rsid w:val="00AA7F29"/>
    <w:rsid w:val="00B32E87"/>
    <w:rsid w:val="00DB4458"/>
    <w:rsid w:val="00DE544C"/>
    <w:rsid w:val="00E700B6"/>
    <w:rsid w:val="00EA3227"/>
    <w:rsid w:val="00F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22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2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Allison</dc:creator>
  <cp:keywords/>
  <dc:description/>
  <cp:lastModifiedBy>SYSTEM</cp:lastModifiedBy>
  <cp:revision>2</cp:revision>
  <dcterms:created xsi:type="dcterms:W3CDTF">2019-04-17T15:22:00Z</dcterms:created>
  <dcterms:modified xsi:type="dcterms:W3CDTF">2019-04-17T15:22:00Z</dcterms:modified>
</cp:coreProperties>
</file>