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EF" w:rsidRDefault="00532B78">
      <w:bookmarkStart w:id="0" w:name="_GoBack"/>
      <w:bookmarkEnd w:id="0"/>
      <w:r>
        <w:t xml:space="preserve">This document </w:t>
      </w:r>
      <w:r w:rsidR="00B61B21">
        <w:t>requests</w:t>
      </w:r>
      <w:r>
        <w:t xml:space="preserve"> approval of the OPRE plans on gathering information on potential grant reviewers. </w:t>
      </w:r>
      <w:r w:rsidR="00E32EEF">
        <w:t>Two</w:t>
      </w:r>
      <w:r>
        <w:t xml:space="preserve"> methods will be utilized for gathering </w:t>
      </w:r>
      <w:r w:rsidR="00926968">
        <w:t xml:space="preserve">potential reviewer </w:t>
      </w:r>
      <w:r>
        <w:t>information</w:t>
      </w:r>
      <w:r w:rsidR="00926968">
        <w:t>:</w:t>
      </w:r>
    </w:p>
    <w:p w:rsidR="00532B78" w:rsidRDefault="00E32EEF" w:rsidP="00532B78">
      <w:r>
        <w:t>1</w:t>
      </w:r>
      <w:r w:rsidR="00532B78">
        <w:t xml:space="preserve">. A </w:t>
      </w:r>
      <w:r w:rsidR="00B61B21">
        <w:rPr>
          <w:u w:val="single"/>
        </w:rPr>
        <w:t>Reviewer Recruitment Information Collection Form-Generic Reviewers</w:t>
      </w:r>
    </w:p>
    <w:p w:rsidR="00532B78" w:rsidRDefault="00E32EEF">
      <w:r>
        <w:t>2</w:t>
      </w:r>
      <w:r w:rsidR="00532B78">
        <w:t xml:space="preserve">. A </w:t>
      </w:r>
      <w:r w:rsidR="00B61B21">
        <w:rPr>
          <w:u w:val="single"/>
        </w:rPr>
        <w:t>Reviewer Recruitment Information Collection Form-Specific Review</w:t>
      </w:r>
      <w:r w:rsidR="00B61B21">
        <w:t>s</w:t>
      </w:r>
    </w:p>
    <w:p w:rsidR="00532B78" w:rsidRDefault="00E32EEF">
      <w:r>
        <w:t>Both options</w:t>
      </w:r>
      <w:r w:rsidR="00E01F26">
        <w:t xml:space="preserve"> include the set of questions required by ACF to ask that potential reviewers volunteer their race/ethnicity to inform efforts to diversify the review process.</w:t>
      </w:r>
    </w:p>
    <w:p w:rsidR="00B77145" w:rsidRDefault="00B77145">
      <w:r w:rsidRPr="00B77145">
        <w:rPr>
          <w:u w:val="single"/>
        </w:rPr>
        <w:t>For general recruitment</w:t>
      </w:r>
      <w:r>
        <w:t>, OPRE will reach out to specific referred names, to individual expressing interest, or to professional organizations and events with relevant participants.</w:t>
      </w:r>
      <w:r w:rsidR="00B61B21">
        <w:t xml:space="preserve"> With the form for Generic Reviewers, OPRE might also reach out to</w:t>
      </w:r>
      <w:r w:rsidR="00532B78">
        <w:t xml:space="preserve"> individuals identified through websites of univ</w:t>
      </w:r>
      <w:r>
        <w:t>ersities/research organizations</w:t>
      </w:r>
      <w:r w:rsidR="00532B78">
        <w:t xml:space="preserve">. </w:t>
      </w:r>
    </w:p>
    <w:p w:rsidR="00E01F26" w:rsidRDefault="00B77145">
      <w:r w:rsidRPr="00B77145">
        <w:rPr>
          <w:u w:val="single"/>
        </w:rPr>
        <w:t>For specific reviews</w:t>
      </w:r>
      <w:r>
        <w:t xml:space="preserve">, up to </w:t>
      </w:r>
      <w:r w:rsidR="00E01F26">
        <w:t>eight</w:t>
      </w:r>
      <w:r>
        <w:t xml:space="preserve"> times a year</w:t>
      </w:r>
      <w:r w:rsidR="00E01F26">
        <w:t xml:space="preserve"> (depending on the number of reviews)</w:t>
      </w:r>
      <w:r>
        <w:t xml:space="preserve">, OPRE sends out </w:t>
      </w:r>
      <w:r w:rsidR="00B61B21">
        <w:t>the specific review form</w:t>
      </w:r>
      <w:r>
        <w:t xml:space="preserve"> to a) experts known for their specialist understanding</w:t>
      </w:r>
      <w:r w:rsidR="00E01F26">
        <w:t xml:space="preserve"> of relevant topics and/</w:t>
      </w:r>
      <w:r>
        <w:t xml:space="preserve">or to b) </w:t>
      </w:r>
      <w:r w:rsidR="00E01F26">
        <w:t>the OPRE</w:t>
      </w:r>
      <w:r>
        <w:t xml:space="preserve"> reviewer list. </w:t>
      </w:r>
    </w:p>
    <w:sectPr w:rsidR="00E01F26" w:rsidSect="005F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32B78"/>
    <w:rsid w:val="0004418F"/>
    <w:rsid w:val="000A55E7"/>
    <w:rsid w:val="002E785A"/>
    <w:rsid w:val="004255F7"/>
    <w:rsid w:val="004C5E9A"/>
    <w:rsid w:val="00514FF2"/>
    <w:rsid w:val="00532B78"/>
    <w:rsid w:val="005F0D07"/>
    <w:rsid w:val="005F24EF"/>
    <w:rsid w:val="00655D67"/>
    <w:rsid w:val="006850F8"/>
    <w:rsid w:val="00694D85"/>
    <w:rsid w:val="006C6B26"/>
    <w:rsid w:val="006D5841"/>
    <w:rsid w:val="007676F8"/>
    <w:rsid w:val="00901B7B"/>
    <w:rsid w:val="00926968"/>
    <w:rsid w:val="00940598"/>
    <w:rsid w:val="0094708E"/>
    <w:rsid w:val="00A34E3F"/>
    <w:rsid w:val="00A6044C"/>
    <w:rsid w:val="00B14862"/>
    <w:rsid w:val="00B61B21"/>
    <w:rsid w:val="00B77145"/>
    <w:rsid w:val="00D7504F"/>
    <w:rsid w:val="00DF5CB0"/>
    <w:rsid w:val="00E01F26"/>
    <w:rsid w:val="00E32EEF"/>
    <w:rsid w:val="00F15A00"/>
    <w:rsid w:val="00F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WMD</dc:creator>
  <cp:lastModifiedBy>SYSTEM</cp:lastModifiedBy>
  <cp:revision>2</cp:revision>
  <dcterms:created xsi:type="dcterms:W3CDTF">2019-02-21T20:25:00Z</dcterms:created>
  <dcterms:modified xsi:type="dcterms:W3CDTF">2019-02-21T20:25:00Z</dcterms:modified>
</cp:coreProperties>
</file>