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3D48" w:rsidRPr="00F87A66" w:rsidRDefault="009E3D48" w:rsidP="009E3D48">
      <w:pPr>
        <w:jc w:val="center"/>
        <w:rPr>
          <w:rFonts w:asciiTheme="minorHAnsi" w:hAnsiTheme="minorHAnsi"/>
          <w:b/>
          <w:bCs/>
          <w:sz w:val="22"/>
        </w:rPr>
      </w:pPr>
      <w:bookmarkStart w:id="0" w:name="_GoBack"/>
      <w:bookmarkEnd w:id="0"/>
      <w:r w:rsidRPr="00F87A66">
        <w:rPr>
          <w:rFonts w:asciiTheme="minorHAnsi" w:hAnsiTheme="minorHAnsi"/>
          <w:b/>
          <w:bCs/>
          <w:sz w:val="22"/>
        </w:rPr>
        <w:t>SUPPORTING STATEMENT</w:t>
      </w:r>
    </w:p>
    <w:p w:rsidR="00A24315" w:rsidRDefault="00A24315" w:rsidP="009E3D48">
      <w:pPr>
        <w:jc w:val="center"/>
        <w:rPr>
          <w:rFonts w:asciiTheme="minorHAnsi" w:hAnsiTheme="minorHAnsi"/>
          <w:b/>
          <w:bCs/>
          <w:sz w:val="22"/>
        </w:rPr>
      </w:pPr>
      <w:r w:rsidRPr="00F87A66">
        <w:rPr>
          <w:rFonts w:asciiTheme="minorHAnsi" w:hAnsiTheme="minorHAnsi"/>
          <w:b/>
          <w:bCs/>
          <w:sz w:val="22"/>
        </w:rPr>
        <w:t>Internal Revenue Service (IRS)</w:t>
      </w:r>
    </w:p>
    <w:p w:rsidR="00182BE3" w:rsidRDefault="00617F74" w:rsidP="009E3D48">
      <w:pPr>
        <w:jc w:val="center"/>
        <w:rPr>
          <w:rFonts w:asciiTheme="minorHAnsi" w:hAnsiTheme="minorHAnsi"/>
          <w:b/>
          <w:bCs/>
          <w:sz w:val="22"/>
        </w:rPr>
      </w:pPr>
      <w:r w:rsidRPr="00617F74">
        <w:rPr>
          <w:rFonts w:asciiTheme="minorHAnsi" w:hAnsiTheme="minorHAnsi"/>
          <w:b/>
          <w:bCs/>
          <w:sz w:val="22"/>
        </w:rPr>
        <w:t>Allocation of Estimated Tax Payments to Beneficiaries</w:t>
      </w:r>
    </w:p>
    <w:p w:rsidR="009302A1" w:rsidRPr="00F87A66" w:rsidRDefault="00163E8B" w:rsidP="009E3D48">
      <w:pPr>
        <w:jc w:val="center"/>
        <w:rPr>
          <w:rFonts w:asciiTheme="minorHAnsi" w:hAnsiTheme="minorHAnsi"/>
          <w:b/>
          <w:bCs/>
          <w:sz w:val="22"/>
        </w:rPr>
      </w:pPr>
      <w:r w:rsidRPr="00163E8B">
        <w:rPr>
          <w:rFonts w:asciiTheme="minorHAnsi" w:hAnsiTheme="minorHAnsi"/>
          <w:b/>
          <w:bCs/>
          <w:sz w:val="22"/>
        </w:rPr>
        <w:t xml:space="preserve">Form </w:t>
      </w:r>
      <w:r w:rsidR="00617F74">
        <w:rPr>
          <w:rFonts w:asciiTheme="minorHAnsi" w:hAnsiTheme="minorHAnsi"/>
          <w:b/>
          <w:bCs/>
          <w:sz w:val="22"/>
        </w:rPr>
        <w:t>1041-T</w:t>
      </w:r>
    </w:p>
    <w:p w:rsidR="00F87A66" w:rsidRPr="00F87A66" w:rsidRDefault="00F87A66" w:rsidP="009E3D48">
      <w:pPr>
        <w:jc w:val="center"/>
        <w:rPr>
          <w:rFonts w:asciiTheme="minorHAnsi" w:hAnsiTheme="minorHAnsi"/>
          <w:b/>
          <w:bCs/>
          <w:sz w:val="22"/>
        </w:rPr>
      </w:pPr>
      <w:r>
        <w:rPr>
          <w:rFonts w:asciiTheme="minorHAnsi" w:hAnsiTheme="minorHAnsi"/>
          <w:b/>
          <w:bCs/>
          <w:sz w:val="22"/>
        </w:rPr>
        <w:t>OMB Control Number 1545-</w:t>
      </w:r>
      <w:r w:rsidR="00617F74">
        <w:rPr>
          <w:rFonts w:asciiTheme="minorHAnsi" w:hAnsiTheme="minorHAnsi"/>
          <w:b/>
          <w:bCs/>
          <w:sz w:val="22"/>
        </w:rPr>
        <w:t>1020</w:t>
      </w:r>
    </w:p>
    <w:p w:rsidR="009E3D48" w:rsidRPr="00DC1585" w:rsidRDefault="009E3D48" w:rsidP="009E3D48">
      <w:pPr>
        <w:rPr>
          <w:rFonts w:asciiTheme="minorHAnsi" w:hAnsiTheme="minorHAnsi"/>
          <w:b/>
          <w:bCs/>
          <w:sz w:val="22"/>
          <w:u w:val="single"/>
        </w:rPr>
      </w:pPr>
    </w:p>
    <w:p w:rsidR="009E3D48" w:rsidRDefault="009E3D48" w:rsidP="009E3D48">
      <w:pPr>
        <w:pStyle w:val="ListParagraph"/>
        <w:numPr>
          <w:ilvl w:val="0"/>
          <w:numId w:val="1"/>
        </w:numPr>
        <w:tabs>
          <w:tab w:val="left" w:pos="540"/>
        </w:tabs>
        <w:ind w:left="540" w:hanging="540"/>
        <w:rPr>
          <w:rFonts w:asciiTheme="minorHAnsi" w:hAnsiTheme="minorHAnsi"/>
          <w:b/>
          <w:sz w:val="22"/>
          <w:u w:val="single"/>
        </w:rPr>
      </w:pPr>
      <w:r w:rsidRPr="001D050E">
        <w:rPr>
          <w:rFonts w:asciiTheme="minorHAnsi" w:hAnsiTheme="minorHAnsi"/>
          <w:b/>
          <w:sz w:val="22"/>
          <w:u w:val="single"/>
        </w:rPr>
        <w:t>CIR</w:t>
      </w:r>
      <w:r w:rsidRPr="00DC1585">
        <w:rPr>
          <w:rFonts w:asciiTheme="minorHAnsi" w:hAnsiTheme="minorHAnsi"/>
          <w:b/>
          <w:sz w:val="22"/>
          <w:u w:val="single"/>
        </w:rPr>
        <w:t xml:space="preserve">CUMSTANCES NECESSITATING COLLECTION OF INFORMATION </w:t>
      </w:r>
    </w:p>
    <w:p w:rsidR="00197CEF" w:rsidRPr="00197CEF" w:rsidRDefault="00197CEF" w:rsidP="00197CEF">
      <w:pPr>
        <w:ind w:left="648" w:right="-72" w:hanging="720"/>
        <w:rPr>
          <w:rFonts w:asciiTheme="minorHAnsi" w:hAnsiTheme="minorHAnsi"/>
          <w:b/>
          <w:sz w:val="22"/>
          <w:u w:val="single"/>
        </w:rPr>
      </w:pPr>
      <w:r>
        <w:rPr>
          <w:rFonts w:ascii="Courier" w:hAnsi="Courier" w:cs="Courier"/>
        </w:rPr>
        <w:t xml:space="preserve">    </w:t>
      </w:r>
      <w:r>
        <w:rPr>
          <w:rFonts w:asciiTheme="minorHAnsi" w:hAnsiTheme="minorHAnsi"/>
          <w:b/>
          <w:sz w:val="22"/>
          <w:u w:val="single"/>
        </w:rPr>
        <w:t xml:space="preserve">  </w:t>
      </w:r>
    </w:p>
    <w:p w:rsidR="00182BE3" w:rsidRDefault="00617F74" w:rsidP="00182BE3">
      <w:pPr>
        <w:ind w:left="540"/>
        <w:rPr>
          <w:rFonts w:asciiTheme="minorHAnsi" w:hAnsiTheme="minorHAnsi"/>
          <w:sz w:val="22"/>
        </w:rPr>
      </w:pPr>
      <w:r w:rsidRPr="00617F74">
        <w:rPr>
          <w:rFonts w:asciiTheme="minorHAnsi" w:hAnsiTheme="minorHAnsi"/>
          <w:sz w:val="22"/>
        </w:rPr>
        <w:t>26 USC 643(g) allows a fiduciary to make an election to treat any payment of estimated tax paid by an estate (in its final year) or trust as a payment made by the beneficiary(ies) on January 15th of the following year.  Such an election must be made on or before the 65th day after the close of the trust’s tax year. 26 U.S.C. 6654 requires trusts to make estimated tax payments. 26 U.S.C. 6654 requires trusts to make estimated tax payments made under any provision of internal revenue low to be signed.</w:t>
      </w:r>
    </w:p>
    <w:p w:rsidR="00617F74" w:rsidRDefault="00617F74" w:rsidP="00182BE3">
      <w:pPr>
        <w:ind w:left="540"/>
        <w:rPr>
          <w:rFonts w:asciiTheme="minorHAnsi" w:hAnsiTheme="minorHAnsi"/>
          <w:sz w:val="22"/>
        </w:rPr>
      </w:pPr>
    </w:p>
    <w:p w:rsidR="00617F74" w:rsidRPr="00182BE3" w:rsidRDefault="00617F74" w:rsidP="00182BE3">
      <w:pPr>
        <w:ind w:left="540"/>
        <w:rPr>
          <w:rFonts w:asciiTheme="minorHAnsi" w:hAnsiTheme="minorHAnsi"/>
          <w:sz w:val="22"/>
        </w:rPr>
      </w:pPr>
      <w:r w:rsidRPr="00617F74">
        <w:rPr>
          <w:rFonts w:asciiTheme="minorHAnsi" w:hAnsiTheme="minorHAnsi"/>
          <w:sz w:val="22"/>
        </w:rPr>
        <w:t xml:space="preserve">This form was developed to allow a trustee of a trust or an executor of an estate to make an election under IRC section 643(g) to allocate any payment of estimated tax to a beneficiary(ies).  This form serves as a transmittal so that Service Center personnel can determine the correct amounts that are to be transferred from the fiduciary's account to the individual's account.   </w:t>
      </w:r>
    </w:p>
    <w:p w:rsidR="00E37E63" w:rsidRDefault="00E37E63" w:rsidP="00CF61FE">
      <w:pPr>
        <w:tabs>
          <w:tab w:val="left" w:pos="540"/>
        </w:tabs>
        <w:ind w:left="540" w:hanging="540"/>
        <w:rPr>
          <w:rFonts w:asciiTheme="minorHAnsi" w:hAnsiTheme="minorHAnsi"/>
          <w:sz w:val="22"/>
        </w:rPr>
      </w:pPr>
      <w:r>
        <w:rPr>
          <w:rFonts w:asciiTheme="minorHAnsi" w:hAnsiTheme="minorHAnsi"/>
          <w:sz w:val="22"/>
        </w:rPr>
        <w:t xml:space="preserve"> </w:t>
      </w:r>
    </w:p>
    <w:p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USE OF DATA </w:t>
      </w:r>
    </w:p>
    <w:p w:rsidR="009E3D48" w:rsidRPr="00F87A66" w:rsidRDefault="009E3D48" w:rsidP="009E3D48">
      <w:pPr>
        <w:tabs>
          <w:tab w:val="left" w:pos="540"/>
        </w:tabs>
        <w:ind w:left="540" w:hanging="540"/>
        <w:rPr>
          <w:rFonts w:asciiTheme="minorHAnsi" w:hAnsiTheme="minorHAnsi"/>
          <w:sz w:val="22"/>
        </w:rPr>
      </w:pPr>
    </w:p>
    <w:p w:rsidR="00E20185" w:rsidRDefault="00617F74" w:rsidP="00E37E63">
      <w:pPr>
        <w:widowControl w:val="0"/>
        <w:autoSpaceDE w:val="0"/>
        <w:autoSpaceDN w:val="0"/>
        <w:adjustRightInd w:val="0"/>
        <w:ind w:left="540"/>
        <w:rPr>
          <w:rFonts w:asciiTheme="minorHAnsi" w:eastAsia="Times New Roman" w:hAnsiTheme="minorHAnsi" w:cs="Times New Roman"/>
          <w:sz w:val="22"/>
        </w:rPr>
      </w:pPr>
      <w:r w:rsidRPr="00617F74">
        <w:rPr>
          <w:rFonts w:asciiTheme="minorHAnsi" w:eastAsia="Times New Roman" w:hAnsiTheme="minorHAnsi" w:cs="Times New Roman"/>
          <w:sz w:val="22"/>
        </w:rPr>
        <w:t>Form 1041-T is used by IRS to verify that the amounts deemed as payments are correct and to transfer the credits from the BMF to the IMF where the credits are posted to the individual beneficiary’s accounts.  Without such a form, it would be impossible to verify the correctness of estimated tax payments claimed by the beneficiary.</w:t>
      </w:r>
      <w:r w:rsidR="00182BE3" w:rsidRPr="00182BE3">
        <w:rPr>
          <w:rFonts w:asciiTheme="minorHAnsi" w:eastAsia="Times New Roman" w:hAnsiTheme="minorHAnsi" w:cs="Times New Roman"/>
          <w:sz w:val="22"/>
        </w:rPr>
        <w:t xml:space="preserve">  </w:t>
      </w:r>
    </w:p>
    <w:p w:rsidR="00E37E63" w:rsidRPr="00E37E63" w:rsidRDefault="00E37E63" w:rsidP="00E37E63">
      <w:pPr>
        <w:widowControl w:val="0"/>
        <w:autoSpaceDE w:val="0"/>
        <w:autoSpaceDN w:val="0"/>
        <w:adjustRightInd w:val="0"/>
        <w:ind w:left="540"/>
        <w:rPr>
          <w:rFonts w:asciiTheme="minorHAnsi" w:eastAsia="Times New Roman" w:hAnsiTheme="minorHAnsi" w:cs="Times New Roman"/>
          <w:sz w:val="22"/>
        </w:rPr>
      </w:pPr>
    </w:p>
    <w:p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USE OF IMPROVED INFORMATION TECHNOLOGY TO REDUCE BURDEN </w:t>
      </w:r>
    </w:p>
    <w:p w:rsidR="009E3D48" w:rsidRPr="00F87A66" w:rsidRDefault="009E3D48" w:rsidP="009E3D48">
      <w:pPr>
        <w:tabs>
          <w:tab w:val="left" w:pos="540"/>
        </w:tabs>
        <w:ind w:left="540" w:hanging="540"/>
        <w:rPr>
          <w:rFonts w:asciiTheme="minorHAnsi" w:hAnsiTheme="minorHAnsi"/>
          <w:sz w:val="22"/>
        </w:rPr>
      </w:pPr>
    </w:p>
    <w:p w:rsidR="00801000" w:rsidRPr="00801000" w:rsidRDefault="00E37E63" w:rsidP="00801000">
      <w:pPr>
        <w:ind w:left="540"/>
        <w:rPr>
          <w:rFonts w:asciiTheme="minorHAnsi" w:hAnsiTheme="minorHAnsi"/>
          <w:sz w:val="22"/>
        </w:rPr>
      </w:pPr>
      <w:r w:rsidRPr="00E37E63">
        <w:rPr>
          <w:rFonts w:asciiTheme="minorHAnsi" w:hAnsiTheme="minorHAnsi"/>
          <w:sz w:val="22"/>
        </w:rPr>
        <w:t>We have no plans at this time to offer electronic filing because of the low volume compared to the cost of electronic enabling.</w:t>
      </w:r>
    </w:p>
    <w:p w:rsidR="00E20185" w:rsidRPr="00F87A66" w:rsidRDefault="00E20185" w:rsidP="00801000">
      <w:pPr>
        <w:tabs>
          <w:tab w:val="left" w:pos="540"/>
        </w:tabs>
        <w:ind w:left="540" w:hanging="540"/>
        <w:rPr>
          <w:rFonts w:asciiTheme="minorHAnsi" w:hAnsiTheme="minorHAnsi"/>
          <w:sz w:val="22"/>
        </w:rPr>
      </w:pPr>
    </w:p>
    <w:p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EFFORTS TO IDENTIFY DUPLICATION </w:t>
      </w:r>
    </w:p>
    <w:p w:rsidR="009E3D48" w:rsidRPr="00F87A66" w:rsidRDefault="009E3D48" w:rsidP="009E3D48">
      <w:pPr>
        <w:tabs>
          <w:tab w:val="left" w:pos="540"/>
        </w:tabs>
        <w:ind w:left="540" w:hanging="540"/>
        <w:rPr>
          <w:rFonts w:asciiTheme="minorHAnsi" w:hAnsiTheme="minorHAnsi"/>
          <w:sz w:val="22"/>
        </w:rPr>
      </w:pPr>
    </w:p>
    <w:p w:rsidR="001D050E" w:rsidRPr="00F87A66" w:rsidRDefault="009E3D48" w:rsidP="009E3D48">
      <w:pPr>
        <w:tabs>
          <w:tab w:val="left" w:pos="540"/>
        </w:tabs>
        <w:ind w:left="540" w:hanging="540"/>
        <w:rPr>
          <w:rFonts w:asciiTheme="minorHAnsi" w:hAnsiTheme="minorHAnsi"/>
          <w:sz w:val="22"/>
        </w:rPr>
      </w:pPr>
      <w:r w:rsidRPr="00F87A66">
        <w:rPr>
          <w:rFonts w:asciiTheme="minorHAnsi" w:hAnsiTheme="minorHAnsi"/>
          <w:sz w:val="22"/>
        </w:rPr>
        <w:tab/>
      </w:r>
      <w:r w:rsidR="00A24315" w:rsidRPr="00F87A66">
        <w:rPr>
          <w:rFonts w:asciiTheme="minorHAnsi" w:hAnsiTheme="minorHAnsi"/>
          <w:sz w:val="22"/>
        </w:rPr>
        <w:t xml:space="preserve">The information obtained through this collection is unique and is not already available or use or adaption from another source.  </w:t>
      </w:r>
    </w:p>
    <w:p w:rsidR="009E3D48" w:rsidRPr="00F87A66" w:rsidRDefault="009E3D48" w:rsidP="009E3D48">
      <w:pPr>
        <w:tabs>
          <w:tab w:val="left" w:pos="540"/>
        </w:tabs>
        <w:ind w:left="540" w:hanging="540"/>
        <w:rPr>
          <w:rFonts w:asciiTheme="minorHAnsi" w:hAnsiTheme="minorHAnsi"/>
          <w:sz w:val="22"/>
        </w:rPr>
      </w:pPr>
    </w:p>
    <w:p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METHODS TO MINIMIZE BURDEN ON SMALL BUSINESSES OR OTHER SMALL ENTITIES </w:t>
      </w:r>
    </w:p>
    <w:p w:rsidR="009E3D48" w:rsidRPr="00F87A66" w:rsidRDefault="009E3D48" w:rsidP="009E3D48">
      <w:pPr>
        <w:tabs>
          <w:tab w:val="left" w:pos="540"/>
        </w:tabs>
        <w:ind w:left="540" w:hanging="540"/>
        <w:rPr>
          <w:rFonts w:asciiTheme="minorHAnsi" w:hAnsiTheme="minorHAnsi"/>
          <w:sz w:val="22"/>
        </w:rPr>
      </w:pPr>
    </w:p>
    <w:p w:rsidR="009E3D48" w:rsidRDefault="009E3D48" w:rsidP="009E3D48">
      <w:pPr>
        <w:tabs>
          <w:tab w:val="left" w:pos="540"/>
        </w:tabs>
        <w:ind w:left="540" w:hanging="540"/>
        <w:rPr>
          <w:rFonts w:asciiTheme="minorHAnsi" w:hAnsiTheme="minorHAnsi"/>
          <w:sz w:val="22"/>
        </w:rPr>
      </w:pPr>
      <w:r w:rsidRPr="00F87A66">
        <w:rPr>
          <w:rFonts w:asciiTheme="minorHAnsi" w:hAnsiTheme="minorHAnsi"/>
          <w:sz w:val="22"/>
        </w:rPr>
        <w:tab/>
      </w:r>
      <w:r w:rsidR="00A24315" w:rsidRPr="00F87A66">
        <w:rPr>
          <w:rFonts w:asciiTheme="minorHAnsi" w:hAnsiTheme="minorHAnsi"/>
          <w:sz w:val="22"/>
        </w:rPr>
        <w:t>There is no burden on small businesses or other small entities due to the inapplicability of the authorizing statute to this type of entity</w:t>
      </w:r>
      <w:r w:rsidR="00BC263C">
        <w:rPr>
          <w:rFonts w:asciiTheme="minorHAnsi" w:hAnsiTheme="minorHAnsi"/>
          <w:sz w:val="22"/>
        </w:rPr>
        <w:t xml:space="preserve"> since it is applicable to trusts and estates and individuals per IRC 643(g)</w:t>
      </w:r>
      <w:r w:rsidRPr="00F87A66">
        <w:rPr>
          <w:rFonts w:asciiTheme="minorHAnsi" w:hAnsiTheme="minorHAnsi"/>
          <w:sz w:val="22"/>
        </w:rPr>
        <w:t>.</w:t>
      </w:r>
      <w:r w:rsidR="00BC263C">
        <w:rPr>
          <w:rFonts w:asciiTheme="minorHAnsi" w:hAnsiTheme="minorHAnsi"/>
          <w:sz w:val="22"/>
        </w:rPr>
        <w:t xml:space="preserve">  </w:t>
      </w:r>
    </w:p>
    <w:p w:rsidR="009E3D48" w:rsidRPr="00F87A66" w:rsidRDefault="009E3D48" w:rsidP="009E3D48">
      <w:pPr>
        <w:tabs>
          <w:tab w:val="left" w:pos="540"/>
        </w:tabs>
        <w:ind w:left="540" w:hanging="540"/>
        <w:rPr>
          <w:rFonts w:asciiTheme="minorHAnsi" w:hAnsiTheme="minorHAnsi"/>
          <w:sz w:val="22"/>
        </w:rPr>
      </w:pPr>
    </w:p>
    <w:p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B860C5">
        <w:rPr>
          <w:rFonts w:asciiTheme="minorHAnsi" w:hAnsiTheme="minorHAnsi"/>
          <w:b/>
          <w:sz w:val="22"/>
          <w:u w:val="single"/>
        </w:rPr>
        <w:t>CON</w:t>
      </w:r>
      <w:r w:rsidRPr="00DC1585">
        <w:rPr>
          <w:rFonts w:asciiTheme="minorHAnsi" w:hAnsiTheme="minorHAnsi"/>
          <w:b/>
          <w:sz w:val="22"/>
          <w:u w:val="single"/>
        </w:rPr>
        <w:t xml:space="preserve">SEQUENCES OF LESS FREQUENT COLLECTION ON FEDERAL PROGRAMS OR POLICY ACTIVITIES </w:t>
      </w:r>
    </w:p>
    <w:p w:rsidR="009E3D48" w:rsidRPr="00F87A66" w:rsidRDefault="009E3D48" w:rsidP="009E3D48">
      <w:pPr>
        <w:tabs>
          <w:tab w:val="left" w:pos="540"/>
        </w:tabs>
        <w:ind w:left="540" w:hanging="540"/>
        <w:rPr>
          <w:rFonts w:asciiTheme="minorHAnsi" w:hAnsiTheme="minorHAnsi"/>
          <w:sz w:val="22"/>
        </w:rPr>
      </w:pPr>
    </w:p>
    <w:p w:rsidR="00A24315" w:rsidRDefault="00C16C7F" w:rsidP="000303F5">
      <w:pPr>
        <w:tabs>
          <w:tab w:val="left" w:pos="540"/>
        </w:tabs>
        <w:ind w:left="540"/>
        <w:rPr>
          <w:rFonts w:asciiTheme="minorHAnsi" w:hAnsiTheme="minorHAnsi"/>
          <w:sz w:val="22"/>
        </w:rPr>
      </w:pPr>
      <w:r>
        <w:rPr>
          <w:rFonts w:asciiTheme="minorHAnsi" w:hAnsiTheme="minorHAnsi"/>
          <w:sz w:val="22"/>
        </w:rPr>
        <w:t xml:space="preserve">A less frequent collection will not allow the IRS to </w:t>
      </w:r>
      <w:r w:rsidRPr="00617F74">
        <w:rPr>
          <w:rFonts w:asciiTheme="minorHAnsi" w:eastAsia="Times New Roman" w:hAnsiTheme="minorHAnsi" w:cs="Times New Roman"/>
          <w:sz w:val="22"/>
        </w:rPr>
        <w:t xml:space="preserve">verify that the amounts deemed as payments are correct and to transfer the credits from the </w:t>
      </w:r>
      <w:r>
        <w:rPr>
          <w:rFonts w:asciiTheme="minorHAnsi" w:eastAsia="Times New Roman" w:hAnsiTheme="minorHAnsi" w:cs="Times New Roman"/>
          <w:sz w:val="22"/>
        </w:rPr>
        <w:t xml:space="preserve">business master file </w:t>
      </w:r>
      <w:r w:rsidRPr="00617F74">
        <w:rPr>
          <w:rFonts w:asciiTheme="minorHAnsi" w:eastAsia="Times New Roman" w:hAnsiTheme="minorHAnsi" w:cs="Times New Roman"/>
          <w:sz w:val="22"/>
        </w:rPr>
        <w:t xml:space="preserve">to the </w:t>
      </w:r>
      <w:r>
        <w:rPr>
          <w:rFonts w:asciiTheme="minorHAnsi" w:eastAsia="Times New Roman" w:hAnsiTheme="minorHAnsi" w:cs="Times New Roman"/>
          <w:sz w:val="22"/>
        </w:rPr>
        <w:t>individual master file</w:t>
      </w:r>
      <w:r w:rsidRPr="00617F74">
        <w:rPr>
          <w:rFonts w:asciiTheme="minorHAnsi" w:eastAsia="Times New Roman" w:hAnsiTheme="minorHAnsi" w:cs="Times New Roman"/>
          <w:sz w:val="22"/>
        </w:rPr>
        <w:t xml:space="preserve"> </w:t>
      </w:r>
      <w:r w:rsidRPr="00617F74">
        <w:rPr>
          <w:rFonts w:asciiTheme="minorHAnsi" w:eastAsia="Times New Roman" w:hAnsiTheme="minorHAnsi" w:cs="Times New Roman"/>
          <w:sz w:val="22"/>
        </w:rPr>
        <w:lastRenderedPageBreak/>
        <w:t>where the credits are posted to the individual beneficiary’s accounts.  Without such a form, it would be impossible to verify the correctness of estimated tax payments claimed by the beneficiary</w:t>
      </w:r>
      <w:r w:rsidR="00A24315" w:rsidRPr="00F87A66">
        <w:rPr>
          <w:rFonts w:asciiTheme="minorHAnsi" w:hAnsiTheme="minorHAnsi"/>
          <w:sz w:val="22"/>
        </w:rPr>
        <w:t xml:space="preserve"> and would hinder the IRS from meeting its mission.</w:t>
      </w:r>
    </w:p>
    <w:p w:rsidR="009E3D48" w:rsidRPr="00F87A66" w:rsidRDefault="009E3D48" w:rsidP="009E3D48">
      <w:pPr>
        <w:tabs>
          <w:tab w:val="left" w:pos="540"/>
        </w:tabs>
        <w:ind w:left="540" w:hanging="540"/>
        <w:rPr>
          <w:rFonts w:asciiTheme="minorHAnsi" w:hAnsiTheme="minorHAnsi"/>
          <w:sz w:val="22"/>
        </w:rPr>
      </w:pPr>
    </w:p>
    <w:p w:rsidR="009E3D48" w:rsidRPr="00DC1585" w:rsidRDefault="009E3D48" w:rsidP="00CB358B">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SPECIAL CIRCUMSTANCES REQUIRING DATA COLLECTION TO BE INCONSISTENT WITH GUIDELINES IN 5 CFR 1320.5(d)(2) </w:t>
      </w:r>
    </w:p>
    <w:p w:rsidR="009E3D48" w:rsidRPr="00F87A66" w:rsidRDefault="009E3D48" w:rsidP="009E3D48">
      <w:pPr>
        <w:tabs>
          <w:tab w:val="left" w:pos="540"/>
        </w:tabs>
        <w:ind w:left="540" w:hanging="540"/>
        <w:rPr>
          <w:rFonts w:asciiTheme="minorHAnsi" w:hAnsiTheme="minorHAnsi"/>
          <w:sz w:val="22"/>
        </w:rPr>
      </w:pPr>
    </w:p>
    <w:p w:rsidR="009E3D48" w:rsidRPr="00F87A66" w:rsidRDefault="009E3D48" w:rsidP="009E3D48">
      <w:pPr>
        <w:tabs>
          <w:tab w:val="left" w:pos="540"/>
        </w:tabs>
        <w:ind w:left="540" w:hanging="540"/>
        <w:rPr>
          <w:rFonts w:asciiTheme="minorHAnsi" w:hAnsiTheme="minorHAnsi"/>
          <w:sz w:val="22"/>
        </w:rPr>
      </w:pPr>
      <w:r w:rsidRPr="00F87A66">
        <w:rPr>
          <w:rFonts w:asciiTheme="minorHAnsi" w:hAnsiTheme="minorHAnsi"/>
          <w:sz w:val="22"/>
        </w:rPr>
        <w:tab/>
      </w:r>
      <w:r w:rsidR="00A24315" w:rsidRPr="00F87A66">
        <w:rPr>
          <w:rFonts w:asciiTheme="minorHAnsi" w:hAnsiTheme="minorHAnsi"/>
          <w:sz w:val="22"/>
        </w:rPr>
        <w:t>There are no special circumstances requiring data collection to be inconsistent with Guidelines in 5 CFR 1320.5(d)(2).</w:t>
      </w:r>
    </w:p>
    <w:p w:rsidR="009E3D48" w:rsidRPr="00F87A66" w:rsidRDefault="009E3D48" w:rsidP="009E3D48">
      <w:pPr>
        <w:tabs>
          <w:tab w:val="left" w:pos="540"/>
        </w:tabs>
        <w:ind w:left="540" w:hanging="540"/>
        <w:rPr>
          <w:rFonts w:asciiTheme="minorHAnsi" w:hAnsiTheme="minorHAnsi"/>
          <w:sz w:val="22"/>
        </w:rPr>
      </w:pPr>
    </w:p>
    <w:p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DD050B">
        <w:rPr>
          <w:rFonts w:asciiTheme="minorHAnsi" w:hAnsiTheme="minorHAnsi"/>
          <w:b/>
          <w:sz w:val="22"/>
          <w:u w:val="single"/>
        </w:rPr>
        <w:t>CONSULT</w:t>
      </w:r>
      <w:r w:rsidRPr="00DC1585">
        <w:rPr>
          <w:rFonts w:asciiTheme="minorHAnsi" w:hAnsiTheme="minorHAnsi"/>
          <w:b/>
          <w:sz w:val="22"/>
          <w:u w:val="single"/>
        </w:rPr>
        <w:t xml:space="preserve">ATION WITH INDIVIDUALS OUTSIDE OF THE AGENCY ON AVAILABILITY OF DATA, FREQUENCY OF COLLECTION, CLARITY OF INSTRUCTIONS AND FORMS, AND DATA ELEMENTS </w:t>
      </w:r>
    </w:p>
    <w:p w:rsidR="009E3D48" w:rsidRDefault="009E3D48" w:rsidP="009E3D48">
      <w:pPr>
        <w:tabs>
          <w:tab w:val="left" w:pos="540"/>
        </w:tabs>
        <w:ind w:left="540" w:hanging="540"/>
        <w:rPr>
          <w:szCs w:val="24"/>
        </w:rPr>
      </w:pPr>
    </w:p>
    <w:p w:rsidR="00183523" w:rsidRPr="004606C9" w:rsidRDefault="009E3D48" w:rsidP="004606C9">
      <w:pPr>
        <w:tabs>
          <w:tab w:val="left" w:pos="540"/>
        </w:tabs>
        <w:ind w:left="540" w:hanging="540"/>
        <w:rPr>
          <w:rFonts w:asciiTheme="minorHAnsi" w:hAnsiTheme="minorHAnsi"/>
          <w:sz w:val="22"/>
        </w:rPr>
      </w:pPr>
      <w:r>
        <w:rPr>
          <w:szCs w:val="24"/>
        </w:rPr>
        <w:tab/>
      </w:r>
      <w:r w:rsidR="004606C9" w:rsidRPr="004606C9">
        <w:rPr>
          <w:rFonts w:asciiTheme="minorHAnsi" w:hAnsiTheme="minorHAnsi"/>
          <w:sz w:val="22"/>
        </w:rPr>
        <w:t>In response to the Federal Register notice dated</w:t>
      </w:r>
      <w:r w:rsidR="00277A26">
        <w:rPr>
          <w:rFonts w:asciiTheme="minorHAnsi" w:hAnsiTheme="minorHAnsi"/>
          <w:sz w:val="22"/>
        </w:rPr>
        <w:t xml:space="preserve"> </w:t>
      </w:r>
      <w:r w:rsidR="00132F0E">
        <w:rPr>
          <w:rFonts w:asciiTheme="minorHAnsi" w:hAnsiTheme="minorHAnsi"/>
          <w:sz w:val="22"/>
        </w:rPr>
        <w:t xml:space="preserve">February </w:t>
      </w:r>
      <w:r w:rsidR="00617F74">
        <w:rPr>
          <w:rFonts w:asciiTheme="minorHAnsi" w:hAnsiTheme="minorHAnsi"/>
          <w:sz w:val="22"/>
        </w:rPr>
        <w:t>20</w:t>
      </w:r>
      <w:r w:rsidR="00132F0E">
        <w:rPr>
          <w:rFonts w:asciiTheme="minorHAnsi" w:hAnsiTheme="minorHAnsi"/>
          <w:sz w:val="22"/>
        </w:rPr>
        <w:t xml:space="preserve">, 2019 </w:t>
      </w:r>
      <w:r w:rsidR="004606C9" w:rsidRPr="00DD050B">
        <w:rPr>
          <w:rFonts w:asciiTheme="minorHAnsi" w:hAnsiTheme="minorHAnsi"/>
          <w:sz w:val="22"/>
        </w:rPr>
        <w:t>(8</w:t>
      </w:r>
      <w:r w:rsidR="00DD050B" w:rsidRPr="00DD050B">
        <w:rPr>
          <w:rFonts w:asciiTheme="minorHAnsi" w:hAnsiTheme="minorHAnsi"/>
          <w:sz w:val="22"/>
        </w:rPr>
        <w:t>4</w:t>
      </w:r>
      <w:r w:rsidR="004606C9" w:rsidRPr="00DD050B">
        <w:rPr>
          <w:rFonts w:asciiTheme="minorHAnsi" w:hAnsiTheme="minorHAnsi"/>
          <w:sz w:val="22"/>
        </w:rPr>
        <w:t xml:space="preserve"> FR </w:t>
      </w:r>
      <w:r w:rsidR="00C16C7F">
        <w:rPr>
          <w:rFonts w:asciiTheme="minorHAnsi" w:hAnsiTheme="minorHAnsi"/>
          <w:sz w:val="22"/>
        </w:rPr>
        <w:t>5197</w:t>
      </w:r>
      <w:r w:rsidR="004606C9" w:rsidRPr="004606C9">
        <w:rPr>
          <w:rFonts w:asciiTheme="minorHAnsi" w:hAnsiTheme="minorHAnsi"/>
          <w:sz w:val="22"/>
        </w:rPr>
        <w:t xml:space="preserve">), we received no comments during the comment period regarding these regulations.  </w:t>
      </w:r>
    </w:p>
    <w:p w:rsidR="009E3D48" w:rsidRPr="00F87A66" w:rsidRDefault="009E3D48" w:rsidP="009E3D48">
      <w:pPr>
        <w:tabs>
          <w:tab w:val="left" w:pos="540"/>
        </w:tabs>
        <w:ind w:left="540" w:hanging="540"/>
        <w:rPr>
          <w:rFonts w:asciiTheme="minorHAnsi" w:hAnsiTheme="minorHAnsi"/>
          <w:sz w:val="22"/>
        </w:rPr>
      </w:pPr>
    </w:p>
    <w:p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EXPLANATION OF DECISION TO PROVIDE ANY PAYMENT OR GIFT TO RESPONDENTS </w:t>
      </w:r>
    </w:p>
    <w:p w:rsidR="009E3D48" w:rsidRPr="00F87A66" w:rsidRDefault="009E3D48" w:rsidP="009E3D48">
      <w:pPr>
        <w:tabs>
          <w:tab w:val="left" w:pos="540"/>
        </w:tabs>
        <w:ind w:left="540" w:hanging="540"/>
        <w:rPr>
          <w:rFonts w:asciiTheme="minorHAnsi" w:hAnsiTheme="minorHAnsi"/>
          <w:sz w:val="22"/>
        </w:rPr>
      </w:pPr>
    </w:p>
    <w:p w:rsidR="00A24315" w:rsidRPr="00F87A66" w:rsidRDefault="009E3D48" w:rsidP="009E3D48">
      <w:pPr>
        <w:tabs>
          <w:tab w:val="left" w:pos="540"/>
        </w:tabs>
        <w:ind w:left="540" w:hanging="540"/>
        <w:rPr>
          <w:rFonts w:asciiTheme="minorHAnsi" w:hAnsiTheme="minorHAnsi"/>
          <w:sz w:val="22"/>
        </w:rPr>
      </w:pPr>
      <w:r w:rsidRPr="00F87A66">
        <w:rPr>
          <w:rFonts w:asciiTheme="minorHAnsi" w:hAnsiTheme="minorHAnsi"/>
          <w:sz w:val="22"/>
        </w:rPr>
        <w:tab/>
      </w:r>
      <w:r w:rsidR="00A24315" w:rsidRPr="00F87A66">
        <w:rPr>
          <w:rFonts w:asciiTheme="minorHAnsi" w:hAnsiTheme="minorHAnsi"/>
          <w:sz w:val="22"/>
        </w:rPr>
        <w:t>No payment or gift has been provided to any respondents.</w:t>
      </w:r>
    </w:p>
    <w:p w:rsidR="009E3D48" w:rsidRPr="00F87A66" w:rsidRDefault="009E3D48" w:rsidP="009E3D48">
      <w:pPr>
        <w:tabs>
          <w:tab w:val="left" w:pos="540"/>
        </w:tabs>
        <w:ind w:left="540" w:hanging="540"/>
        <w:rPr>
          <w:rFonts w:asciiTheme="minorHAnsi" w:hAnsiTheme="minorHAnsi"/>
          <w:sz w:val="22"/>
        </w:rPr>
      </w:pPr>
    </w:p>
    <w:p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ASSURANCE OF CONFIDENTIALITY OF RESPONSES </w:t>
      </w:r>
    </w:p>
    <w:p w:rsidR="009E3D48" w:rsidRPr="00F87A66" w:rsidRDefault="009E3D48" w:rsidP="009E3D48">
      <w:pPr>
        <w:tabs>
          <w:tab w:val="left" w:pos="540"/>
        </w:tabs>
        <w:ind w:left="540" w:hanging="540"/>
        <w:rPr>
          <w:rFonts w:asciiTheme="minorHAnsi" w:hAnsiTheme="minorHAnsi"/>
          <w:sz w:val="22"/>
        </w:rPr>
      </w:pPr>
    </w:p>
    <w:p w:rsidR="009E3D48" w:rsidRPr="00F87A66" w:rsidRDefault="009E3D48" w:rsidP="009E3D48">
      <w:pPr>
        <w:tabs>
          <w:tab w:val="left" w:pos="540"/>
        </w:tabs>
        <w:ind w:left="540" w:hanging="540"/>
        <w:rPr>
          <w:rFonts w:asciiTheme="minorHAnsi" w:hAnsiTheme="minorHAnsi"/>
          <w:sz w:val="22"/>
        </w:rPr>
      </w:pPr>
      <w:r w:rsidRPr="00F87A66">
        <w:rPr>
          <w:rFonts w:asciiTheme="minorHAnsi" w:hAnsiTheme="minorHAnsi"/>
          <w:sz w:val="22"/>
        </w:rPr>
        <w:tab/>
        <w:t>Generally, tax returns and tax return information are confidential as required by 26 U.S.C. 6103.</w:t>
      </w:r>
    </w:p>
    <w:p w:rsidR="00183523" w:rsidRPr="00DC1585" w:rsidRDefault="00183523" w:rsidP="009E3D48">
      <w:pPr>
        <w:tabs>
          <w:tab w:val="left" w:pos="540"/>
        </w:tabs>
        <w:ind w:left="540" w:hanging="540"/>
        <w:rPr>
          <w:rFonts w:asciiTheme="minorHAnsi" w:hAnsiTheme="minorHAnsi"/>
          <w:sz w:val="22"/>
          <w:u w:val="single"/>
        </w:rPr>
      </w:pPr>
    </w:p>
    <w:p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5E6135">
        <w:rPr>
          <w:rFonts w:asciiTheme="minorHAnsi" w:hAnsiTheme="minorHAnsi"/>
          <w:b/>
          <w:sz w:val="22"/>
          <w:u w:val="single"/>
        </w:rPr>
        <w:t>JUSTIFI</w:t>
      </w:r>
      <w:r w:rsidRPr="00DC1585">
        <w:rPr>
          <w:rFonts w:asciiTheme="minorHAnsi" w:hAnsiTheme="minorHAnsi"/>
          <w:b/>
          <w:sz w:val="22"/>
          <w:u w:val="single"/>
        </w:rPr>
        <w:t xml:space="preserve">CATION OF SENSITIVE QUESTIONS </w:t>
      </w:r>
    </w:p>
    <w:p w:rsidR="009E3D48" w:rsidRPr="00F87A66" w:rsidRDefault="009E3D48" w:rsidP="009E3D48">
      <w:pPr>
        <w:tabs>
          <w:tab w:val="left" w:pos="540"/>
        </w:tabs>
        <w:ind w:left="540" w:hanging="540"/>
        <w:rPr>
          <w:rFonts w:asciiTheme="minorHAnsi" w:hAnsiTheme="minorHAnsi"/>
          <w:b/>
          <w:sz w:val="22"/>
        </w:rPr>
      </w:pPr>
    </w:p>
    <w:p w:rsidR="00617F74" w:rsidRPr="00617F74" w:rsidRDefault="00617F74" w:rsidP="00617F74">
      <w:pPr>
        <w:ind w:left="540"/>
        <w:rPr>
          <w:rFonts w:asciiTheme="minorHAnsi" w:hAnsiTheme="minorHAnsi"/>
          <w:sz w:val="22"/>
        </w:rPr>
      </w:pPr>
      <w:r w:rsidRPr="00617F74">
        <w:rPr>
          <w:rFonts w:asciiTheme="minorHAnsi" w:hAnsiTheme="minorHAnsi"/>
          <w:sz w:val="22"/>
        </w:rPr>
        <w:t xml:space="preserve">A privacy impact assessment (PIA) has been conducted for information collected under this request as part of the “Business Master file (BMF)” and a Privacy Act System of Records notice (SORN) has been issued for these systems under IRS 22.062 – Electronic Filing Records; IRS 24.030 – Customer Account Data Engine (CADE) Individual Master File; IRS 24.046 - CADE Business Master File (BMF); IRS 34.037 - IRS Audit Trail and Security Records System. The Internal Revenue Service PIA’s can be found at </w:t>
      </w:r>
      <w:hyperlink r:id="rId12" w:history="1">
        <w:r w:rsidRPr="007A7D17">
          <w:rPr>
            <w:rStyle w:val="Hyperlink"/>
            <w:rFonts w:asciiTheme="minorHAnsi" w:hAnsiTheme="minorHAnsi"/>
            <w:sz w:val="22"/>
          </w:rPr>
          <w:t>https://www.irs.gov/uac/Privacy-Impact-Assessments-PIA</w:t>
        </w:r>
      </w:hyperlink>
      <w:r>
        <w:rPr>
          <w:rFonts w:asciiTheme="minorHAnsi" w:hAnsiTheme="minorHAnsi"/>
          <w:sz w:val="22"/>
        </w:rPr>
        <w:t xml:space="preserve"> </w:t>
      </w:r>
      <w:r w:rsidRPr="00617F74">
        <w:rPr>
          <w:rFonts w:asciiTheme="minorHAnsi" w:hAnsiTheme="minorHAnsi"/>
          <w:sz w:val="22"/>
        </w:rPr>
        <w:t xml:space="preserve"> .</w:t>
      </w:r>
    </w:p>
    <w:p w:rsidR="00617F74" w:rsidRPr="00617F74" w:rsidRDefault="00617F74" w:rsidP="00617F74">
      <w:pPr>
        <w:ind w:left="540"/>
        <w:rPr>
          <w:rFonts w:asciiTheme="minorHAnsi" w:hAnsiTheme="minorHAnsi"/>
          <w:sz w:val="22"/>
        </w:rPr>
      </w:pPr>
      <w:r w:rsidRPr="00617F74">
        <w:rPr>
          <w:rFonts w:asciiTheme="minorHAnsi" w:hAnsiTheme="minorHAnsi"/>
          <w:sz w:val="22"/>
        </w:rPr>
        <w:t>Title 26 USC 6109 requires inclusion of identifying numbers in returns, statements, or other documents for securing proper identification of persons required to make such returns, statements, or documents and is the authority for social security numbers (SSNs) in IRS systems.</w:t>
      </w:r>
    </w:p>
    <w:p w:rsidR="00617F74" w:rsidRPr="00617F74" w:rsidRDefault="00617F74" w:rsidP="00617F74">
      <w:pPr>
        <w:ind w:left="540"/>
        <w:rPr>
          <w:rFonts w:asciiTheme="minorHAnsi" w:hAnsiTheme="minorHAnsi"/>
          <w:sz w:val="22"/>
        </w:rPr>
      </w:pPr>
    </w:p>
    <w:p w:rsidR="00617F74" w:rsidRPr="00617F74" w:rsidRDefault="00617F74" w:rsidP="00617F74">
      <w:pPr>
        <w:ind w:left="540"/>
        <w:rPr>
          <w:rFonts w:asciiTheme="minorHAnsi" w:hAnsiTheme="minorHAnsi"/>
          <w:sz w:val="22"/>
        </w:rPr>
      </w:pPr>
      <w:r w:rsidRPr="00617F74">
        <w:rPr>
          <w:rFonts w:asciiTheme="minorHAnsi" w:hAnsiTheme="minorHAnsi"/>
          <w:sz w:val="22"/>
        </w:rPr>
        <w:t>The Privacy Act statement associated with this attachment is listed in the Federal tax return instructions.</w:t>
      </w:r>
    </w:p>
    <w:p w:rsidR="002C7C4B" w:rsidRPr="00BD1F42" w:rsidRDefault="002C7C4B" w:rsidP="00637C90">
      <w:pPr>
        <w:ind w:left="540"/>
        <w:rPr>
          <w:rFonts w:asciiTheme="minorHAnsi" w:hAnsiTheme="minorHAnsi"/>
          <w:sz w:val="22"/>
        </w:rPr>
      </w:pPr>
    </w:p>
    <w:p w:rsidR="00B860C5" w:rsidRPr="00617F74" w:rsidRDefault="009E3D48" w:rsidP="005078BE">
      <w:pPr>
        <w:pStyle w:val="ListParagraph"/>
        <w:numPr>
          <w:ilvl w:val="0"/>
          <w:numId w:val="1"/>
        </w:numPr>
        <w:tabs>
          <w:tab w:val="left" w:pos="540"/>
        </w:tabs>
        <w:ind w:left="540" w:hanging="540"/>
        <w:rPr>
          <w:rFonts w:asciiTheme="minorHAnsi" w:hAnsiTheme="minorHAnsi"/>
          <w:sz w:val="22"/>
        </w:rPr>
      </w:pPr>
      <w:r w:rsidRPr="00617F74">
        <w:rPr>
          <w:rFonts w:asciiTheme="minorHAnsi" w:hAnsiTheme="minorHAnsi"/>
          <w:b/>
          <w:sz w:val="22"/>
          <w:u w:val="single"/>
        </w:rPr>
        <w:t xml:space="preserve">ESTIMATED BURDEN OF INFORMATION COLLECTION </w:t>
      </w:r>
    </w:p>
    <w:p w:rsidR="006007BC" w:rsidRDefault="006007BC" w:rsidP="006007BC">
      <w:pPr>
        <w:autoSpaceDE w:val="0"/>
        <w:autoSpaceDN w:val="0"/>
        <w:adjustRightInd w:val="0"/>
        <w:ind w:left="540"/>
        <w:rPr>
          <w:rFonts w:asciiTheme="minorHAnsi" w:hAnsiTheme="minorHAnsi" w:cs="Times New Roman"/>
          <w:sz w:val="22"/>
        </w:rPr>
      </w:pPr>
    </w:p>
    <w:p w:rsidR="00C16C7F" w:rsidRPr="00182BE3" w:rsidRDefault="00C16C7F" w:rsidP="00C16C7F">
      <w:pPr>
        <w:ind w:left="540"/>
        <w:rPr>
          <w:rFonts w:asciiTheme="minorHAnsi" w:hAnsiTheme="minorHAnsi"/>
          <w:sz w:val="22"/>
        </w:rPr>
      </w:pPr>
      <w:r>
        <w:rPr>
          <w:rFonts w:asciiTheme="minorHAnsi" w:hAnsiTheme="minorHAnsi"/>
          <w:sz w:val="22"/>
        </w:rPr>
        <w:t>It is anticipated that approximately 1,000</w:t>
      </w:r>
      <w:r w:rsidRPr="00617F74">
        <w:rPr>
          <w:rFonts w:asciiTheme="minorHAnsi" w:hAnsiTheme="minorHAnsi"/>
          <w:sz w:val="22"/>
        </w:rPr>
        <w:t xml:space="preserve"> trustee</w:t>
      </w:r>
      <w:r>
        <w:rPr>
          <w:rFonts w:asciiTheme="minorHAnsi" w:hAnsiTheme="minorHAnsi"/>
          <w:sz w:val="22"/>
        </w:rPr>
        <w:t>s</w:t>
      </w:r>
      <w:r w:rsidRPr="00617F74">
        <w:rPr>
          <w:rFonts w:asciiTheme="minorHAnsi" w:hAnsiTheme="minorHAnsi"/>
          <w:sz w:val="22"/>
        </w:rPr>
        <w:t xml:space="preserve"> of a trust or an executor of an estate </w:t>
      </w:r>
      <w:r>
        <w:rPr>
          <w:rFonts w:asciiTheme="minorHAnsi" w:hAnsiTheme="minorHAnsi"/>
          <w:sz w:val="22"/>
        </w:rPr>
        <w:t>will</w:t>
      </w:r>
      <w:r w:rsidRPr="00617F74">
        <w:rPr>
          <w:rFonts w:asciiTheme="minorHAnsi" w:hAnsiTheme="minorHAnsi"/>
          <w:sz w:val="22"/>
        </w:rPr>
        <w:t xml:space="preserve"> make an election under IRC section 643(g) to allocate any payment of estimated tax to a beneficiary(ies).  This form serves as a transmittal</w:t>
      </w:r>
      <w:r>
        <w:rPr>
          <w:rFonts w:asciiTheme="minorHAnsi" w:hAnsiTheme="minorHAnsi"/>
          <w:sz w:val="22"/>
        </w:rPr>
        <w:t xml:space="preserve"> and will take the respondent approximately 59 minutes</w:t>
      </w:r>
      <w:r w:rsidRPr="00617F74">
        <w:rPr>
          <w:rFonts w:asciiTheme="minorHAnsi" w:hAnsiTheme="minorHAnsi"/>
          <w:sz w:val="22"/>
        </w:rPr>
        <w:t xml:space="preserve"> so that Service Center personnel can determine the correct amounts that are to be transferred from the fiduciary's account to the individual's account.   </w:t>
      </w:r>
      <w:r>
        <w:rPr>
          <w:rFonts w:asciiTheme="minorHAnsi" w:hAnsiTheme="minorHAnsi"/>
          <w:sz w:val="22"/>
        </w:rPr>
        <w:t>The total annual hour burden for this Form is approximately 990 hours.</w:t>
      </w:r>
    </w:p>
    <w:p w:rsidR="00C16C7F" w:rsidRDefault="00C16C7F" w:rsidP="00C16C7F">
      <w:pPr>
        <w:autoSpaceDE w:val="0"/>
        <w:autoSpaceDN w:val="0"/>
        <w:adjustRightInd w:val="0"/>
        <w:ind w:left="540"/>
        <w:rPr>
          <w:rFonts w:asciiTheme="minorHAnsi" w:hAnsiTheme="minorHAnsi" w:cs="Times New Roman"/>
          <w:sz w:val="22"/>
        </w:rPr>
      </w:pPr>
    </w:p>
    <w:tbl>
      <w:tblPr>
        <w:tblpPr w:leftFromText="180" w:rightFromText="180" w:vertAnchor="text" w:horzAnchor="margin" w:tblpY="99"/>
        <w:tblW w:w="10185" w:type="dxa"/>
        <w:tblLayout w:type="fixed"/>
        <w:tblLook w:val="04A0" w:firstRow="1" w:lastRow="0" w:firstColumn="1" w:lastColumn="0" w:noHBand="0" w:noVBand="1"/>
      </w:tblPr>
      <w:tblGrid>
        <w:gridCol w:w="1635"/>
        <w:gridCol w:w="3060"/>
        <w:gridCol w:w="990"/>
        <w:gridCol w:w="1170"/>
        <w:gridCol w:w="1080"/>
        <w:gridCol w:w="990"/>
        <w:gridCol w:w="1260"/>
      </w:tblGrid>
      <w:tr w:rsidR="00C16C7F" w:rsidTr="00C16C7F">
        <w:trPr>
          <w:trHeight w:val="675"/>
        </w:trPr>
        <w:tc>
          <w:tcPr>
            <w:tcW w:w="1635" w:type="dxa"/>
            <w:tcBorders>
              <w:top w:val="single" w:sz="8" w:space="0" w:color="auto"/>
              <w:left w:val="single" w:sz="8" w:space="0" w:color="auto"/>
              <w:bottom w:val="single" w:sz="8" w:space="0" w:color="auto"/>
              <w:right w:val="single" w:sz="8" w:space="0" w:color="auto"/>
            </w:tcBorders>
            <w:noWrap/>
            <w:vAlign w:val="center"/>
            <w:hideMark/>
          </w:tcPr>
          <w:p w:rsidR="00C16C7F" w:rsidRDefault="00C16C7F" w:rsidP="00C16C7F">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lastRenderedPageBreak/>
              <w:t>Form</w:t>
            </w:r>
          </w:p>
        </w:tc>
        <w:tc>
          <w:tcPr>
            <w:tcW w:w="3060" w:type="dxa"/>
            <w:tcBorders>
              <w:top w:val="single" w:sz="8" w:space="0" w:color="auto"/>
              <w:left w:val="nil"/>
              <w:bottom w:val="single" w:sz="8" w:space="0" w:color="auto"/>
              <w:right w:val="single" w:sz="8" w:space="0" w:color="auto"/>
            </w:tcBorders>
            <w:noWrap/>
            <w:vAlign w:val="center"/>
            <w:hideMark/>
          </w:tcPr>
          <w:p w:rsidR="00C16C7F" w:rsidRDefault="00C16C7F" w:rsidP="00C16C7F">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Description</w:t>
            </w:r>
          </w:p>
        </w:tc>
        <w:tc>
          <w:tcPr>
            <w:tcW w:w="990" w:type="dxa"/>
            <w:tcBorders>
              <w:top w:val="single" w:sz="8" w:space="0" w:color="auto"/>
              <w:left w:val="nil"/>
              <w:bottom w:val="single" w:sz="8" w:space="0" w:color="auto"/>
              <w:right w:val="single" w:sz="8" w:space="0" w:color="auto"/>
            </w:tcBorders>
            <w:vAlign w:val="center"/>
            <w:hideMark/>
          </w:tcPr>
          <w:p w:rsidR="00C16C7F" w:rsidRDefault="00C16C7F" w:rsidP="00C16C7F">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 Respondents</w:t>
            </w:r>
          </w:p>
        </w:tc>
        <w:tc>
          <w:tcPr>
            <w:tcW w:w="1170" w:type="dxa"/>
            <w:tcBorders>
              <w:top w:val="single" w:sz="8" w:space="0" w:color="auto"/>
              <w:left w:val="nil"/>
              <w:bottom w:val="single" w:sz="8" w:space="0" w:color="auto"/>
              <w:right w:val="single" w:sz="8" w:space="0" w:color="auto"/>
            </w:tcBorders>
            <w:vAlign w:val="center"/>
            <w:hideMark/>
          </w:tcPr>
          <w:p w:rsidR="00C16C7F" w:rsidRDefault="00C16C7F" w:rsidP="00C16C7F">
            <w:pPr>
              <w:keepNext/>
              <w:keepLines/>
              <w:jc w:val="center"/>
              <w:rPr>
                <w:rFonts w:ascii="Arial Narrow" w:hAnsi="Arial Narrow" w:cs="Calibri"/>
                <w:color w:val="000000"/>
                <w:sz w:val="20"/>
                <w:szCs w:val="20"/>
              </w:rPr>
            </w:pPr>
            <w:r>
              <w:rPr>
                <w:rFonts w:ascii="Arial Narrow" w:hAnsi="Arial Narrow" w:cs="Calibri"/>
                <w:color w:val="000000"/>
                <w:sz w:val="20"/>
                <w:szCs w:val="20"/>
              </w:rPr>
              <w:t># Responses Per Respondent-</w:t>
            </w:r>
          </w:p>
          <w:p w:rsidR="00C16C7F" w:rsidRDefault="00C16C7F" w:rsidP="00C16C7F">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Approximate</w:t>
            </w:r>
          </w:p>
        </w:tc>
        <w:tc>
          <w:tcPr>
            <w:tcW w:w="1080" w:type="dxa"/>
            <w:tcBorders>
              <w:top w:val="single" w:sz="8" w:space="0" w:color="auto"/>
              <w:left w:val="nil"/>
              <w:bottom w:val="single" w:sz="8" w:space="0" w:color="auto"/>
              <w:right w:val="single" w:sz="8" w:space="0" w:color="auto"/>
            </w:tcBorders>
            <w:vAlign w:val="center"/>
            <w:hideMark/>
          </w:tcPr>
          <w:p w:rsidR="00C16C7F" w:rsidRDefault="00C16C7F" w:rsidP="00C16C7F">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Total Annual Responses</w:t>
            </w:r>
          </w:p>
        </w:tc>
        <w:tc>
          <w:tcPr>
            <w:tcW w:w="990" w:type="dxa"/>
            <w:tcBorders>
              <w:top w:val="single" w:sz="8" w:space="0" w:color="auto"/>
              <w:left w:val="nil"/>
              <w:bottom w:val="single" w:sz="8" w:space="0" w:color="auto"/>
              <w:right w:val="single" w:sz="8" w:space="0" w:color="auto"/>
            </w:tcBorders>
            <w:vAlign w:val="center"/>
            <w:hideMark/>
          </w:tcPr>
          <w:p w:rsidR="00C16C7F" w:rsidRDefault="00C16C7F" w:rsidP="00C16C7F">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Hours Per Response</w:t>
            </w:r>
          </w:p>
        </w:tc>
        <w:tc>
          <w:tcPr>
            <w:tcW w:w="1260" w:type="dxa"/>
            <w:tcBorders>
              <w:top w:val="single" w:sz="8" w:space="0" w:color="auto"/>
              <w:left w:val="nil"/>
              <w:bottom w:val="single" w:sz="8" w:space="0" w:color="auto"/>
              <w:right w:val="single" w:sz="8" w:space="0" w:color="auto"/>
            </w:tcBorders>
            <w:vAlign w:val="center"/>
            <w:hideMark/>
          </w:tcPr>
          <w:p w:rsidR="00C16C7F" w:rsidRDefault="00C16C7F" w:rsidP="00C16C7F">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Total Burden</w:t>
            </w:r>
          </w:p>
        </w:tc>
      </w:tr>
      <w:tr w:rsidR="00C16C7F" w:rsidTr="00C16C7F">
        <w:trPr>
          <w:trHeight w:val="345"/>
        </w:trPr>
        <w:tc>
          <w:tcPr>
            <w:tcW w:w="1635" w:type="dxa"/>
            <w:tcBorders>
              <w:top w:val="single" w:sz="8" w:space="0" w:color="auto"/>
              <w:left w:val="single" w:sz="8" w:space="0" w:color="auto"/>
              <w:bottom w:val="single" w:sz="8" w:space="0" w:color="auto"/>
              <w:right w:val="single" w:sz="8" w:space="0" w:color="auto"/>
            </w:tcBorders>
            <w:noWrap/>
            <w:vAlign w:val="center"/>
          </w:tcPr>
          <w:p w:rsidR="00C16C7F" w:rsidRDefault="00C16C7F" w:rsidP="00C16C7F">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1041-T</w:t>
            </w:r>
          </w:p>
        </w:tc>
        <w:tc>
          <w:tcPr>
            <w:tcW w:w="3060" w:type="dxa"/>
            <w:tcBorders>
              <w:top w:val="single" w:sz="8" w:space="0" w:color="auto"/>
              <w:left w:val="single" w:sz="8" w:space="0" w:color="auto"/>
              <w:bottom w:val="single" w:sz="8" w:space="0" w:color="auto"/>
              <w:right w:val="single" w:sz="8" w:space="0" w:color="auto"/>
            </w:tcBorders>
            <w:vAlign w:val="center"/>
          </w:tcPr>
          <w:p w:rsidR="00C16C7F" w:rsidRDefault="00C16C7F" w:rsidP="00C16C7F">
            <w:pPr>
              <w:keepNext/>
              <w:keepLines/>
              <w:widowControl w:val="0"/>
              <w:autoSpaceDN w:val="0"/>
              <w:rPr>
                <w:rFonts w:ascii="Arial Narrow" w:hAnsi="Arial Narrow" w:cs="Calibri"/>
                <w:color w:val="000000"/>
                <w:sz w:val="20"/>
                <w:szCs w:val="20"/>
              </w:rPr>
            </w:pPr>
            <w:r w:rsidRPr="00617F74">
              <w:rPr>
                <w:rFonts w:ascii="Arial Narrow" w:hAnsi="Arial Narrow" w:cs="Calibri"/>
                <w:color w:val="000000"/>
                <w:sz w:val="20"/>
                <w:szCs w:val="20"/>
              </w:rPr>
              <w:t>Allocation of Estimated Tax Payments to Beneficiaries</w:t>
            </w:r>
          </w:p>
        </w:tc>
        <w:tc>
          <w:tcPr>
            <w:tcW w:w="990" w:type="dxa"/>
            <w:tcBorders>
              <w:top w:val="single" w:sz="8" w:space="0" w:color="auto"/>
              <w:left w:val="nil"/>
              <w:bottom w:val="single" w:sz="8" w:space="0" w:color="auto"/>
              <w:right w:val="single" w:sz="8" w:space="0" w:color="auto"/>
            </w:tcBorders>
            <w:noWrap/>
            <w:vAlign w:val="center"/>
          </w:tcPr>
          <w:p w:rsidR="00C16C7F" w:rsidRDefault="00C16C7F" w:rsidP="00C16C7F">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1,000</w:t>
            </w:r>
          </w:p>
        </w:tc>
        <w:tc>
          <w:tcPr>
            <w:tcW w:w="1170" w:type="dxa"/>
            <w:tcBorders>
              <w:top w:val="single" w:sz="8" w:space="0" w:color="auto"/>
              <w:left w:val="nil"/>
              <w:bottom w:val="single" w:sz="8" w:space="0" w:color="auto"/>
              <w:right w:val="single" w:sz="8" w:space="0" w:color="auto"/>
            </w:tcBorders>
            <w:noWrap/>
            <w:vAlign w:val="center"/>
          </w:tcPr>
          <w:p w:rsidR="00C16C7F" w:rsidRDefault="00C16C7F" w:rsidP="00C16C7F">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1</w:t>
            </w:r>
          </w:p>
        </w:tc>
        <w:tc>
          <w:tcPr>
            <w:tcW w:w="1080" w:type="dxa"/>
            <w:tcBorders>
              <w:top w:val="single" w:sz="8" w:space="0" w:color="auto"/>
              <w:left w:val="nil"/>
              <w:bottom w:val="single" w:sz="8" w:space="0" w:color="auto"/>
              <w:right w:val="single" w:sz="8" w:space="0" w:color="auto"/>
            </w:tcBorders>
            <w:noWrap/>
            <w:vAlign w:val="center"/>
          </w:tcPr>
          <w:p w:rsidR="00C16C7F" w:rsidRDefault="00C16C7F" w:rsidP="00C16C7F">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1,000</w:t>
            </w:r>
          </w:p>
        </w:tc>
        <w:tc>
          <w:tcPr>
            <w:tcW w:w="990" w:type="dxa"/>
            <w:tcBorders>
              <w:top w:val="single" w:sz="8" w:space="0" w:color="auto"/>
              <w:left w:val="nil"/>
              <w:bottom w:val="single" w:sz="8" w:space="0" w:color="auto"/>
              <w:right w:val="single" w:sz="8" w:space="0" w:color="auto"/>
            </w:tcBorders>
            <w:noWrap/>
            <w:vAlign w:val="center"/>
          </w:tcPr>
          <w:p w:rsidR="00C16C7F" w:rsidRDefault="00C16C7F" w:rsidP="00C16C7F">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.99</w:t>
            </w:r>
          </w:p>
          <w:p w:rsidR="00C16C7F" w:rsidRDefault="00C16C7F" w:rsidP="00C16C7F">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Or 59 minutes</w:t>
            </w:r>
          </w:p>
        </w:tc>
        <w:tc>
          <w:tcPr>
            <w:tcW w:w="1260" w:type="dxa"/>
            <w:tcBorders>
              <w:top w:val="single" w:sz="8" w:space="0" w:color="auto"/>
              <w:left w:val="nil"/>
              <w:bottom w:val="single" w:sz="8" w:space="0" w:color="auto"/>
              <w:right w:val="single" w:sz="8" w:space="0" w:color="auto"/>
            </w:tcBorders>
            <w:noWrap/>
            <w:vAlign w:val="center"/>
          </w:tcPr>
          <w:p w:rsidR="00C16C7F" w:rsidRDefault="00C16C7F" w:rsidP="00C16C7F">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990</w:t>
            </w:r>
          </w:p>
        </w:tc>
      </w:tr>
      <w:tr w:rsidR="00C16C7F" w:rsidTr="00C16C7F">
        <w:trPr>
          <w:trHeight w:val="345"/>
        </w:trPr>
        <w:tc>
          <w:tcPr>
            <w:tcW w:w="1635" w:type="dxa"/>
            <w:tcBorders>
              <w:top w:val="single" w:sz="8" w:space="0" w:color="auto"/>
              <w:left w:val="single" w:sz="8" w:space="0" w:color="auto"/>
              <w:bottom w:val="single" w:sz="8" w:space="0" w:color="auto"/>
              <w:right w:val="single" w:sz="8" w:space="0" w:color="auto"/>
            </w:tcBorders>
            <w:noWrap/>
            <w:vAlign w:val="center"/>
          </w:tcPr>
          <w:p w:rsidR="00C16C7F" w:rsidRDefault="00C16C7F" w:rsidP="00C16C7F">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TOTAL</w:t>
            </w:r>
          </w:p>
        </w:tc>
        <w:tc>
          <w:tcPr>
            <w:tcW w:w="3060" w:type="dxa"/>
            <w:tcBorders>
              <w:top w:val="single" w:sz="8" w:space="0" w:color="auto"/>
              <w:left w:val="single" w:sz="8" w:space="0" w:color="auto"/>
              <w:bottom w:val="single" w:sz="8" w:space="0" w:color="auto"/>
              <w:right w:val="single" w:sz="8" w:space="0" w:color="auto"/>
            </w:tcBorders>
            <w:vAlign w:val="center"/>
          </w:tcPr>
          <w:p w:rsidR="00C16C7F" w:rsidRDefault="00C16C7F" w:rsidP="00C16C7F">
            <w:pPr>
              <w:keepNext/>
              <w:keepLines/>
              <w:widowControl w:val="0"/>
              <w:autoSpaceDN w:val="0"/>
              <w:rPr>
                <w:rFonts w:ascii="Arial Narrow" w:hAnsi="Arial Narrow" w:cs="Calibri"/>
                <w:color w:val="000000"/>
                <w:sz w:val="20"/>
                <w:szCs w:val="20"/>
              </w:rPr>
            </w:pPr>
          </w:p>
        </w:tc>
        <w:tc>
          <w:tcPr>
            <w:tcW w:w="990" w:type="dxa"/>
            <w:tcBorders>
              <w:top w:val="single" w:sz="8" w:space="0" w:color="auto"/>
              <w:left w:val="nil"/>
              <w:bottom w:val="single" w:sz="8" w:space="0" w:color="auto"/>
              <w:right w:val="single" w:sz="8" w:space="0" w:color="auto"/>
            </w:tcBorders>
            <w:noWrap/>
            <w:vAlign w:val="center"/>
          </w:tcPr>
          <w:p w:rsidR="00C16C7F" w:rsidRDefault="00C16C7F" w:rsidP="00C16C7F">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1,000</w:t>
            </w:r>
          </w:p>
        </w:tc>
        <w:tc>
          <w:tcPr>
            <w:tcW w:w="1170" w:type="dxa"/>
            <w:tcBorders>
              <w:top w:val="single" w:sz="8" w:space="0" w:color="auto"/>
              <w:left w:val="nil"/>
              <w:bottom w:val="single" w:sz="8" w:space="0" w:color="auto"/>
              <w:right w:val="single" w:sz="8" w:space="0" w:color="auto"/>
            </w:tcBorders>
            <w:noWrap/>
            <w:vAlign w:val="center"/>
          </w:tcPr>
          <w:p w:rsidR="00C16C7F" w:rsidRDefault="00C16C7F" w:rsidP="00C16C7F">
            <w:pPr>
              <w:keepNext/>
              <w:keepLines/>
              <w:widowControl w:val="0"/>
              <w:autoSpaceDN w:val="0"/>
              <w:jc w:val="center"/>
              <w:rPr>
                <w:rFonts w:ascii="Arial Narrow" w:hAnsi="Arial Narrow" w:cs="Calibri"/>
                <w:color w:val="000000"/>
                <w:sz w:val="20"/>
                <w:szCs w:val="20"/>
              </w:rPr>
            </w:pPr>
          </w:p>
        </w:tc>
        <w:tc>
          <w:tcPr>
            <w:tcW w:w="1080" w:type="dxa"/>
            <w:tcBorders>
              <w:top w:val="single" w:sz="8" w:space="0" w:color="auto"/>
              <w:left w:val="nil"/>
              <w:bottom w:val="single" w:sz="8" w:space="0" w:color="auto"/>
              <w:right w:val="single" w:sz="8" w:space="0" w:color="auto"/>
            </w:tcBorders>
            <w:noWrap/>
            <w:vAlign w:val="center"/>
          </w:tcPr>
          <w:p w:rsidR="00C16C7F" w:rsidRDefault="00C16C7F" w:rsidP="00C16C7F">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1,000</w:t>
            </w:r>
          </w:p>
        </w:tc>
        <w:tc>
          <w:tcPr>
            <w:tcW w:w="990" w:type="dxa"/>
            <w:tcBorders>
              <w:top w:val="single" w:sz="8" w:space="0" w:color="auto"/>
              <w:left w:val="nil"/>
              <w:bottom w:val="single" w:sz="8" w:space="0" w:color="auto"/>
              <w:right w:val="single" w:sz="8" w:space="0" w:color="auto"/>
            </w:tcBorders>
            <w:noWrap/>
            <w:vAlign w:val="center"/>
          </w:tcPr>
          <w:p w:rsidR="00C16C7F" w:rsidRDefault="00C16C7F" w:rsidP="00C16C7F">
            <w:pPr>
              <w:keepNext/>
              <w:keepLines/>
              <w:widowControl w:val="0"/>
              <w:autoSpaceDN w:val="0"/>
              <w:jc w:val="center"/>
              <w:rPr>
                <w:rFonts w:ascii="Arial Narrow" w:hAnsi="Arial Narrow" w:cs="Calibri"/>
                <w:color w:val="000000"/>
                <w:sz w:val="20"/>
                <w:szCs w:val="20"/>
              </w:rPr>
            </w:pPr>
          </w:p>
        </w:tc>
        <w:tc>
          <w:tcPr>
            <w:tcW w:w="1260" w:type="dxa"/>
            <w:tcBorders>
              <w:top w:val="single" w:sz="8" w:space="0" w:color="auto"/>
              <w:left w:val="nil"/>
              <w:bottom w:val="single" w:sz="8" w:space="0" w:color="auto"/>
              <w:right w:val="single" w:sz="8" w:space="0" w:color="auto"/>
            </w:tcBorders>
            <w:noWrap/>
            <w:vAlign w:val="center"/>
          </w:tcPr>
          <w:p w:rsidR="00C16C7F" w:rsidRDefault="00C16C7F" w:rsidP="00C16C7F">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990</w:t>
            </w:r>
          </w:p>
        </w:tc>
      </w:tr>
    </w:tbl>
    <w:p w:rsidR="00C16C7F" w:rsidRDefault="00C16C7F" w:rsidP="00C16C7F">
      <w:pPr>
        <w:autoSpaceDE w:val="0"/>
        <w:autoSpaceDN w:val="0"/>
        <w:adjustRightInd w:val="0"/>
        <w:ind w:left="540"/>
        <w:rPr>
          <w:rFonts w:asciiTheme="minorHAnsi" w:hAnsiTheme="minorHAnsi" w:cs="Times New Roman"/>
          <w:sz w:val="22"/>
        </w:rPr>
      </w:pPr>
    </w:p>
    <w:p w:rsidR="009E3D48" w:rsidRPr="00DC1585" w:rsidRDefault="0047046A" w:rsidP="006007BC">
      <w:pPr>
        <w:autoSpaceDE w:val="0"/>
        <w:autoSpaceDN w:val="0"/>
        <w:adjustRightInd w:val="0"/>
        <w:ind w:left="540"/>
        <w:rPr>
          <w:szCs w:val="24"/>
        </w:rPr>
      </w:pPr>
      <w:r>
        <w:rPr>
          <w:rFonts w:cs="Times New Roman"/>
          <w:szCs w:val="24"/>
        </w:rPr>
        <w:tab/>
      </w:r>
      <w:r w:rsidRPr="00DC1585">
        <w:rPr>
          <w:rFonts w:cs="Times New Roman"/>
          <w:szCs w:val="24"/>
        </w:rPr>
        <w:tab/>
      </w:r>
    </w:p>
    <w:p w:rsidR="009E3D48" w:rsidRPr="00DC1585" w:rsidRDefault="009E3D48" w:rsidP="006007BC">
      <w:pPr>
        <w:pStyle w:val="ListParagraph"/>
        <w:numPr>
          <w:ilvl w:val="0"/>
          <w:numId w:val="1"/>
        </w:numPr>
        <w:tabs>
          <w:tab w:val="left" w:pos="540"/>
        </w:tabs>
        <w:ind w:left="540" w:hanging="810"/>
        <w:rPr>
          <w:rFonts w:asciiTheme="minorHAnsi" w:hAnsiTheme="minorHAnsi"/>
          <w:b/>
          <w:sz w:val="22"/>
          <w:u w:val="single"/>
        </w:rPr>
      </w:pPr>
      <w:r w:rsidRPr="00DC1585">
        <w:rPr>
          <w:rFonts w:asciiTheme="minorHAnsi" w:hAnsiTheme="minorHAnsi"/>
          <w:b/>
          <w:sz w:val="22"/>
          <w:u w:val="single"/>
        </w:rPr>
        <w:t xml:space="preserve">ESTIMATED TOTAL ANNUAL COST BURDEN TO RESPONDENTS </w:t>
      </w:r>
    </w:p>
    <w:p w:rsidR="009E3D48" w:rsidRPr="00F87A66" w:rsidRDefault="009E3D48" w:rsidP="009E3D48">
      <w:pPr>
        <w:tabs>
          <w:tab w:val="left" w:pos="540"/>
        </w:tabs>
        <w:ind w:left="540" w:hanging="540"/>
        <w:rPr>
          <w:rFonts w:asciiTheme="minorHAnsi" w:hAnsiTheme="minorHAnsi"/>
          <w:b/>
          <w:sz w:val="22"/>
        </w:rPr>
      </w:pPr>
    </w:p>
    <w:p w:rsidR="00182BE3" w:rsidRPr="00F87A66" w:rsidRDefault="009E3D48" w:rsidP="009E3D48">
      <w:pPr>
        <w:tabs>
          <w:tab w:val="left" w:pos="540"/>
        </w:tabs>
        <w:ind w:left="540" w:hanging="540"/>
        <w:rPr>
          <w:rFonts w:asciiTheme="minorHAnsi" w:hAnsiTheme="minorHAnsi"/>
          <w:sz w:val="22"/>
        </w:rPr>
      </w:pPr>
      <w:r w:rsidRPr="00F87A66">
        <w:rPr>
          <w:rFonts w:asciiTheme="minorHAnsi" w:hAnsiTheme="minorHAnsi"/>
          <w:sz w:val="22"/>
        </w:rPr>
        <w:tab/>
      </w:r>
      <w:r w:rsidR="00A648C2" w:rsidRPr="00F87A66">
        <w:rPr>
          <w:rFonts w:asciiTheme="minorHAnsi" w:hAnsiTheme="minorHAnsi"/>
          <w:sz w:val="22"/>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r w:rsidR="009302A1">
        <w:rPr>
          <w:rFonts w:asciiTheme="minorHAnsi" w:hAnsiTheme="minorHAnsi"/>
          <w:sz w:val="22"/>
        </w:rPr>
        <w:t xml:space="preserve">   </w:t>
      </w:r>
    </w:p>
    <w:p w:rsidR="009E3D48" w:rsidRPr="00DC1585" w:rsidRDefault="009E3D48" w:rsidP="009E3D48">
      <w:pPr>
        <w:tabs>
          <w:tab w:val="left" w:pos="540"/>
        </w:tabs>
        <w:ind w:left="540" w:hanging="540"/>
        <w:rPr>
          <w:rFonts w:asciiTheme="minorHAnsi" w:hAnsiTheme="minorHAnsi"/>
          <w:b/>
          <w:sz w:val="22"/>
          <w:u w:val="single"/>
        </w:rPr>
      </w:pPr>
    </w:p>
    <w:p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ESTIMATED ANNUALIZED COST TO THE FEDERAL GOVERNMENT </w:t>
      </w:r>
    </w:p>
    <w:p w:rsidR="009E3D48" w:rsidRPr="00F87A66" w:rsidRDefault="009E3D48" w:rsidP="009E3D48">
      <w:pPr>
        <w:tabs>
          <w:tab w:val="left" w:pos="540"/>
        </w:tabs>
        <w:ind w:left="540" w:hanging="540"/>
        <w:rPr>
          <w:rFonts w:asciiTheme="minorHAnsi" w:hAnsiTheme="minorHAnsi"/>
          <w:sz w:val="22"/>
        </w:rPr>
      </w:pPr>
    </w:p>
    <w:p w:rsidR="00A35947" w:rsidRDefault="00A35947" w:rsidP="00E37E63">
      <w:pPr>
        <w:tabs>
          <w:tab w:val="left" w:pos="450"/>
        </w:tabs>
        <w:ind w:left="540"/>
        <w:rPr>
          <w:rFonts w:asciiTheme="minorHAnsi" w:hAnsiTheme="minorHAnsi"/>
          <w:sz w:val="22"/>
        </w:rPr>
      </w:pPr>
      <w:r w:rsidRPr="003B2E51">
        <w:rPr>
          <w:rFonts w:asciiTheme="minorHAnsi" w:hAnsiTheme="minorHAnsi"/>
          <w:sz w:val="22"/>
        </w:rPr>
        <w:t xml:space="preserve">The Federal government cost estimate is based on a model that considers the following three cost factors for each information </w:t>
      </w:r>
      <w:r>
        <w:rPr>
          <w:rFonts w:asciiTheme="minorHAnsi" w:hAnsiTheme="minorHAnsi"/>
          <w:sz w:val="22"/>
        </w:rPr>
        <w:t>product</w:t>
      </w:r>
      <w:r w:rsidRPr="003B2E51">
        <w:rPr>
          <w:rFonts w:asciiTheme="minorHAnsi" w:hAnsiTheme="minorHAnsi"/>
          <w:sz w:val="22"/>
        </w:rPr>
        <w:t>: aggregate labor costs for development</w:t>
      </w:r>
      <w:r>
        <w:rPr>
          <w:rFonts w:asciiTheme="minorHAnsi" w:hAnsiTheme="minorHAnsi"/>
          <w:sz w:val="22"/>
        </w:rPr>
        <w:t>, including annualized start up expenses</w:t>
      </w:r>
      <w:r w:rsidRPr="003B2E51">
        <w:rPr>
          <w:rFonts w:asciiTheme="minorHAnsi" w:hAnsiTheme="minorHAnsi"/>
          <w:sz w:val="22"/>
        </w:rPr>
        <w:t xml:space="preserve">, operating and maintenance expenses, and distribution of the </w:t>
      </w:r>
      <w:r>
        <w:rPr>
          <w:rFonts w:asciiTheme="minorHAnsi" w:hAnsiTheme="minorHAnsi"/>
          <w:sz w:val="22"/>
        </w:rPr>
        <w:t>product that collects the information</w:t>
      </w:r>
      <w:r w:rsidRPr="003B2E51">
        <w:rPr>
          <w:rFonts w:asciiTheme="minorHAnsi" w:hAnsiTheme="minorHAnsi"/>
          <w:sz w:val="22"/>
        </w:rPr>
        <w:t xml:space="preserve">.  </w:t>
      </w:r>
    </w:p>
    <w:p w:rsidR="00A35947" w:rsidRDefault="00A35947" w:rsidP="00A35947">
      <w:pPr>
        <w:ind w:left="360"/>
        <w:rPr>
          <w:rFonts w:asciiTheme="minorHAnsi" w:hAnsiTheme="minorHAnsi"/>
          <w:sz w:val="22"/>
        </w:rPr>
      </w:pPr>
    </w:p>
    <w:p w:rsidR="00A35947" w:rsidRDefault="00A35947" w:rsidP="00E37E63">
      <w:pPr>
        <w:ind w:left="540"/>
        <w:rPr>
          <w:rFonts w:asciiTheme="minorHAnsi" w:hAnsiTheme="minorHAnsi"/>
          <w:sz w:val="22"/>
        </w:rPr>
      </w:pPr>
      <w:r>
        <w:rPr>
          <w:rFonts w:asciiTheme="minorHAnsi" w:hAnsiTheme="minorHAnsi"/>
          <w:sz w:val="22"/>
        </w:rPr>
        <w:t xml:space="preserve">The government computes cost using a multi-step process.  First, the government </w:t>
      </w:r>
      <w:r w:rsidRPr="003D5F5B">
        <w:rPr>
          <w:rFonts w:asciiTheme="minorHAnsi" w:hAnsiTheme="minorHAnsi"/>
          <w:sz w:val="22"/>
        </w:rPr>
        <w:t>create</w:t>
      </w:r>
      <w:r>
        <w:rPr>
          <w:rFonts w:asciiTheme="minorHAnsi" w:hAnsiTheme="minorHAnsi"/>
          <w:sz w:val="22"/>
        </w:rPr>
        <w:t>s</w:t>
      </w:r>
      <w:r w:rsidRPr="003D5F5B">
        <w:rPr>
          <w:rFonts w:asciiTheme="minorHAnsi" w:hAnsiTheme="minorHAnsi"/>
          <w:sz w:val="22"/>
        </w:rPr>
        <w:t xml:space="preserve"> a weighted factor for the level of effort to create each information </w:t>
      </w:r>
      <w:r>
        <w:rPr>
          <w:rFonts w:asciiTheme="minorHAnsi" w:hAnsiTheme="minorHAnsi"/>
          <w:sz w:val="22"/>
        </w:rPr>
        <w:t>collection product</w:t>
      </w:r>
      <w:r w:rsidRPr="003D5F5B">
        <w:rPr>
          <w:rFonts w:asciiTheme="minorHAnsi" w:hAnsiTheme="minorHAnsi"/>
          <w:sz w:val="22"/>
        </w:rPr>
        <w:t xml:space="preserve"> based on variables such as; complexity, number of pages, type of product and frequency of revision. </w:t>
      </w:r>
      <w:r>
        <w:rPr>
          <w:rFonts w:asciiTheme="minorHAnsi" w:hAnsiTheme="minorHAnsi"/>
          <w:sz w:val="22"/>
        </w:rPr>
        <w:t xml:space="preserve"> Second, the</w:t>
      </w:r>
      <w:r w:rsidRPr="003D5F5B">
        <w:rPr>
          <w:rFonts w:asciiTheme="minorHAnsi" w:hAnsiTheme="minorHAnsi"/>
          <w:sz w:val="22"/>
        </w:rPr>
        <w:t xml:space="preserve"> </w:t>
      </w:r>
      <w:r>
        <w:rPr>
          <w:rFonts w:asciiTheme="minorHAnsi" w:hAnsiTheme="minorHAnsi"/>
          <w:sz w:val="22"/>
        </w:rPr>
        <w:t>total costs associated with developing the product such as labor cost, and operating expenses associated with the downstream impact such as support functions, are added together to obtain the aggregated total cost.  Then, the aggregated total cost and factor are multiplied together to obtain the aggregated cost per product.  Lastly, the aggregated cost per product is added to the cost of shipping and printing each product to IRS offices, National Distribution Center, libraries and other outlets. The result is the Government cost estimate per product.</w:t>
      </w:r>
    </w:p>
    <w:p w:rsidR="00A35947" w:rsidRDefault="00A35947" w:rsidP="00A35947">
      <w:pPr>
        <w:ind w:left="360"/>
        <w:rPr>
          <w:rFonts w:asciiTheme="minorHAnsi" w:hAnsiTheme="minorHAnsi"/>
          <w:sz w:val="22"/>
        </w:rPr>
      </w:pPr>
    </w:p>
    <w:p w:rsidR="00A35947" w:rsidRDefault="00895855" w:rsidP="00A35947">
      <w:pPr>
        <w:ind w:left="360"/>
        <w:rPr>
          <w:rFonts w:asciiTheme="minorHAnsi" w:hAnsiTheme="minorHAnsi"/>
          <w:sz w:val="22"/>
        </w:rPr>
      </w:pPr>
      <w:r>
        <w:rPr>
          <w:rFonts w:asciiTheme="minorHAnsi" w:hAnsiTheme="minorHAnsi"/>
          <w:sz w:val="22"/>
        </w:rPr>
        <w:t xml:space="preserve">    </w:t>
      </w:r>
      <w:r w:rsidR="00A35947">
        <w:rPr>
          <w:rFonts w:asciiTheme="minorHAnsi" w:hAnsiTheme="minorHAnsi"/>
          <w:sz w:val="22"/>
        </w:rPr>
        <w:t>The government cost estimate for this collection is summarized in the table below.</w:t>
      </w:r>
    </w:p>
    <w:p w:rsidR="00A35947" w:rsidRDefault="00A35947" w:rsidP="00A35947">
      <w:pPr>
        <w:ind w:left="360"/>
        <w:rPr>
          <w:rFonts w:asciiTheme="minorHAnsi" w:hAnsiTheme="minorHAnsi"/>
          <w:sz w:val="22"/>
        </w:rPr>
      </w:pPr>
    </w:p>
    <w:tbl>
      <w:tblPr>
        <w:tblW w:w="8355"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8"/>
        <w:gridCol w:w="1980"/>
        <w:gridCol w:w="303"/>
        <w:gridCol w:w="1745"/>
        <w:gridCol w:w="387"/>
        <w:gridCol w:w="1582"/>
      </w:tblGrid>
      <w:tr w:rsidR="00A35947" w:rsidRPr="008E4D11" w:rsidTr="0052663A">
        <w:tc>
          <w:tcPr>
            <w:tcW w:w="2358" w:type="dxa"/>
            <w:shd w:val="clear" w:color="auto" w:fill="auto"/>
            <w:vAlign w:val="bottom"/>
          </w:tcPr>
          <w:p w:rsidR="00A35947" w:rsidRPr="00E20033" w:rsidRDefault="00A35947" w:rsidP="0052663A">
            <w:pPr>
              <w:keepNext/>
              <w:keepLines/>
              <w:jc w:val="center"/>
              <w:rPr>
                <w:rFonts w:ascii="Arial Narrow" w:hAnsi="Arial Narrow"/>
                <w:b/>
                <w:sz w:val="18"/>
                <w:szCs w:val="18"/>
                <w:u w:val="single"/>
              </w:rPr>
            </w:pPr>
            <w:r w:rsidRPr="00E20033">
              <w:rPr>
                <w:rFonts w:ascii="Arial Narrow" w:hAnsi="Arial Narrow"/>
                <w:b/>
                <w:sz w:val="18"/>
                <w:szCs w:val="18"/>
                <w:u w:val="single"/>
              </w:rPr>
              <w:t>Product</w:t>
            </w:r>
          </w:p>
        </w:tc>
        <w:tc>
          <w:tcPr>
            <w:tcW w:w="1980" w:type="dxa"/>
            <w:shd w:val="clear" w:color="auto" w:fill="auto"/>
            <w:vAlign w:val="bottom"/>
          </w:tcPr>
          <w:p w:rsidR="00A35947" w:rsidRPr="00E20033" w:rsidRDefault="00A35947" w:rsidP="0052663A">
            <w:pPr>
              <w:keepNext/>
              <w:keepLines/>
              <w:jc w:val="center"/>
              <w:rPr>
                <w:rFonts w:ascii="Arial Narrow" w:hAnsi="Arial Narrow"/>
                <w:b/>
                <w:sz w:val="18"/>
                <w:szCs w:val="18"/>
                <w:u w:val="single"/>
              </w:rPr>
            </w:pPr>
            <w:r w:rsidRPr="00E20033">
              <w:rPr>
                <w:rFonts w:ascii="Arial Narrow" w:hAnsi="Arial Narrow"/>
                <w:b/>
                <w:sz w:val="18"/>
                <w:szCs w:val="18"/>
                <w:u w:val="single"/>
              </w:rPr>
              <w:t>Aggregate Cost per Product (factor applied)</w:t>
            </w:r>
          </w:p>
        </w:tc>
        <w:tc>
          <w:tcPr>
            <w:tcW w:w="303" w:type="dxa"/>
            <w:shd w:val="clear" w:color="auto" w:fill="auto"/>
          </w:tcPr>
          <w:p w:rsidR="00A35947" w:rsidRPr="00E20033" w:rsidRDefault="00A35947" w:rsidP="0052663A">
            <w:pPr>
              <w:keepNext/>
              <w:keepLines/>
              <w:jc w:val="center"/>
              <w:rPr>
                <w:rFonts w:ascii="Arial Narrow" w:hAnsi="Arial Narrow"/>
                <w:b/>
                <w:sz w:val="18"/>
                <w:szCs w:val="18"/>
                <w:u w:val="single"/>
              </w:rPr>
            </w:pPr>
          </w:p>
        </w:tc>
        <w:tc>
          <w:tcPr>
            <w:tcW w:w="1745" w:type="dxa"/>
            <w:shd w:val="clear" w:color="auto" w:fill="auto"/>
            <w:vAlign w:val="bottom"/>
          </w:tcPr>
          <w:p w:rsidR="00A35947" w:rsidRPr="00E20033" w:rsidRDefault="00A35947" w:rsidP="0052663A">
            <w:pPr>
              <w:keepNext/>
              <w:keepLines/>
              <w:jc w:val="center"/>
              <w:rPr>
                <w:rFonts w:ascii="Arial Narrow" w:hAnsi="Arial Narrow"/>
                <w:b/>
                <w:sz w:val="18"/>
                <w:szCs w:val="18"/>
                <w:u w:val="single"/>
              </w:rPr>
            </w:pPr>
            <w:r w:rsidRPr="00E20033">
              <w:rPr>
                <w:rFonts w:ascii="Arial Narrow" w:hAnsi="Arial Narrow"/>
                <w:b/>
                <w:sz w:val="18"/>
                <w:szCs w:val="18"/>
                <w:u w:val="single"/>
              </w:rPr>
              <w:t>Printing and Distribution</w:t>
            </w:r>
          </w:p>
        </w:tc>
        <w:tc>
          <w:tcPr>
            <w:tcW w:w="387" w:type="dxa"/>
            <w:shd w:val="clear" w:color="auto" w:fill="auto"/>
          </w:tcPr>
          <w:p w:rsidR="00A35947" w:rsidRPr="00E20033" w:rsidRDefault="00A35947" w:rsidP="0052663A">
            <w:pPr>
              <w:keepNext/>
              <w:keepLines/>
              <w:jc w:val="center"/>
              <w:rPr>
                <w:rFonts w:ascii="Arial Narrow" w:hAnsi="Arial Narrow"/>
                <w:b/>
                <w:sz w:val="18"/>
                <w:szCs w:val="18"/>
                <w:u w:val="single"/>
              </w:rPr>
            </w:pPr>
          </w:p>
        </w:tc>
        <w:tc>
          <w:tcPr>
            <w:tcW w:w="1582" w:type="dxa"/>
            <w:shd w:val="clear" w:color="auto" w:fill="auto"/>
            <w:vAlign w:val="bottom"/>
          </w:tcPr>
          <w:p w:rsidR="00A35947" w:rsidRPr="00E20033" w:rsidRDefault="00A35947" w:rsidP="0052663A">
            <w:pPr>
              <w:keepNext/>
              <w:keepLines/>
              <w:jc w:val="center"/>
              <w:rPr>
                <w:rFonts w:ascii="Arial Narrow" w:hAnsi="Arial Narrow"/>
                <w:b/>
                <w:sz w:val="18"/>
                <w:szCs w:val="18"/>
                <w:u w:val="single"/>
              </w:rPr>
            </w:pPr>
            <w:r w:rsidRPr="00E20033">
              <w:rPr>
                <w:rFonts w:ascii="Arial Narrow" w:hAnsi="Arial Narrow"/>
                <w:b/>
                <w:sz w:val="18"/>
                <w:szCs w:val="18"/>
                <w:u w:val="single"/>
              </w:rPr>
              <w:t>Government Cost Estimate per Product</w:t>
            </w:r>
          </w:p>
        </w:tc>
      </w:tr>
      <w:tr w:rsidR="00A35947" w:rsidRPr="008E4D11" w:rsidTr="00651FD9">
        <w:tc>
          <w:tcPr>
            <w:tcW w:w="2358" w:type="dxa"/>
            <w:shd w:val="clear" w:color="auto" w:fill="auto"/>
            <w:vAlign w:val="bottom"/>
          </w:tcPr>
          <w:p w:rsidR="00A35947" w:rsidRPr="00E20033" w:rsidRDefault="00A35947" w:rsidP="00A35947">
            <w:pPr>
              <w:keepNext/>
              <w:keepLines/>
              <w:numPr>
                <w:ilvl w:val="12"/>
                <w:numId w:val="0"/>
              </w:numPr>
              <w:rPr>
                <w:rFonts w:ascii="Arial Narrow" w:hAnsi="Arial Narrow"/>
                <w:sz w:val="18"/>
                <w:szCs w:val="18"/>
              </w:rPr>
            </w:pPr>
            <w:r w:rsidRPr="00E20033">
              <w:rPr>
                <w:rFonts w:ascii="Arial Narrow" w:hAnsi="Arial Narrow"/>
                <w:sz w:val="18"/>
                <w:szCs w:val="18"/>
              </w:rPr>
              <w:t xml:space="preserve">Form </w:t>
            </w:r>
            <w:r w:rsidR="00617F74">
              <w:rPr>
                <w:rFonts w:ascii="Arial Narrow" w:hAnsi="Arial Narrow"/>
                <w:sz w:val="18"/>
                <w:szCs w:val="18"/>
              </w:rPr>
              <w:t>1041-T</w:t>
            </w:r>
          </w:p>
        </w:tc>
        <w:tc>
          <w:tcPr>
            <w:tcW w:w="1980" w:type="dxa"/>
            <w:shd w:val="clear" w:color="auto" w:fill="auto"/>
            <w:vAlign w:val="bottom"/>
          </w:tcPr>
          <w:p w:rsidR="00A35947" w:rsidRPr="00E20033" w:rsidRDefault="00A35947" w:rsidP="00A35947">
            <w:pPr>
              <w:keepNext/>
              <w:keepLines/>
              <w:jc w:val="center"/>
              <w:rPr>
                <w:rFonts w:ascii="Arial Narrow" w:hAnsi="Arial Narrow"/>
                <w:sz w:val="18"/>
                <w:szCs w:val="18"/>
              </w:rPr>
            </w:pPr>
            <w:r w:rsidRPr="00651FD9">
              <w:rPr>
                <w:rFonts w:ascii="Arial Narrow" w:hAnsi="Arial Narrow"/>
                <w:sz w:val="18"/>
                <w:szCs w:val="18"/>
              </w:rPr>
              <w:t xml:space="preserve"> $    </w:t>
            </w:r>
            <w:r w:rsidR="00617F74">
              <w:rPr>
                <w:rFonts w:ascii="Arial Narrow" w:hAnsi="Arial Narrow"/>
                <w:sz w:val="18"/>
                <w:szCs w:val="18"/>
              </w:rPr>
              <w:t>42,649</w:t>
            </w:r>
          </w:p>
        </w:tc>
        <w:tc>
          <w:tcPr>
            <w:tcW w:w="303" w:type="dxa"/>
            <w:shd w:val="clear" w:color="auto" w:fill="auto"/>
          </w:tcPr>
          <w:p w:rsidR="00A35947" w:rsidRPr="00E20033" w:rsidRDefault="00A35947" w:rsidP="00A35947">
            <w:pPr>
              <w:keepNext/>
              <w:keepLines/>
              <w:jc w:val="center"/>
              <w:rPr>
                <w:rFonts w:ascii="Arial Narrow" w:hAnsi="Arial Narrow"/>
                <w:sz w:val="18"/>
                <w:szCs w:val="18"/>
              </w:rPr>
            </w:pPr>
          </w:p>
        </w:tc>
        <w:tc>
          <w:tcPr>
            <w:tcW w:w="1745" w:type="dxa"/>
            <w:shd w:val="clear" w:color="auto" w:fill="auto"/>
          </w:tcPr>
          <w:p w:rsidR="00A35947" w:rsidRPr="00E20033" w:rsidRDefault="00895855" w:rsidP="00A35947">
            <w:pPr>
              <w:keepNext/>
              <w:keepLines/>
              <w:jc w:val="center"/>
              <w:rPr>
                <w:rFonts w:ascii="Arial Narrow" w:hAnsi="Arial Narrow"/>
                <w:sz w:val="18"/>
                <w:szCs w:val="18"/>
              </w:rPr>
            </w:pPr>
            <w:r>
              <w:rPr>
                <w:rFonts w:ascii="Arial Narrow" w:hAnsi="Arial Narrow"/>
                <w:sz w:val="18"/>
                <w:szCs w:val="18"/>
              </w:rPr>
              <w:t>0</w:t>
            </w:r>
          </w:p>
        </w:tc>
        <w:tc>
          <w:tcPr>
            <w:tcW w:w="387" w:type="dxa"/>
            <w:shd w:val="clear" w:color="auto" w:fill="auto"/>
          </w:tcPr>
          <w:p w:rsidR="00A35947" w:rsidRPr="00E20033" w:rsidRDefault="00A35947" w:rsidP="00A35947">
            <w:pPr>
              <w:keepNext/>
              <w:keepLines/>
              <w:jc w:val="center"/>
              <w:rPr>
                <w:rFonts w:ascii="Arial Narrow" w:hAnsi="Arial Narrow"/>
                <w:sz w:val="18"/>
                <w:szCs w:val="18"/>
              </w:rPr>
            </w:pPr>
          </w:p>
        </w:tc>
        <w:tc>
          <w:tcPr>
            <w:tcW w:w="1582" w:type="dxa"/>
            <w:shd w:val="clear" w:color="auto" w:fill="auto"/>
            <w:vAlign w:val="bottom"/>
          </w:tcPr>
          <w:p w:rsidR="00A35947" w:rsidRPr="00E20033" w:rsidRDefault="00A35947" w:rsidP="00A35947">
            <w:pPr>
              <w:keepNext/>
              <w:keepLines/>
              <w:jc w:val="center"/>
              <w:rPr>
                <w:rFonts w:ascii="Arial Narrow" w:hAnsi="Arial Narrow"/>
                <w:sz w:val="18"/>
                <w:szCs w:val="18"/>
              </w:rPr>
            </w:pPr>
            <w:r w:rsidRPr="0052663A">
              <w:rPr>
                <w:rFonts w:ascii="Arial Narrow" w:hAnsi="Arial Narrow"/>
                <w:sz w:val="18"/>
                <w:szCs w:val="18"/>
              </w:rPr>
              <w:t xml:space="preserve"> $    </w:t>
            </w:r>
            <w:r w:rsidR="00617F74">
              <w:rPr>
                <w:rFonts w:ascii="Arial Narrow" w:hAnsi="Arial Narrow"/>
                <w:sz w:val="18"/>
                <w:szCs w:val="18"/>
              </w:rPr>
              <w:t>42,649</w:t>
            </w:r>
            <w:r w:rsidRPr="0052663A">
              <w:rPr>
                <w:rFonts w:ascii="Arial Narrow" w:hAnsi="Arial Narrow"/>
                <w:sz w:val="18"/>
                <w:szCs w:val="18"/>
              </w:rPr>
              <w:t xml:space="preserve"> </w:t>
            </w:r>
          </w:p>
        </w:tc>
      </w:tr>
      <w:tr w:rsidR="00A35947" w:rsidRPr="0055550C" w:rsidTr="0052663A">
        <w:tc>
          <w:tcPr>
            <w:tcW w:w="8355" w:type="dxa"/>
            <w:gridSpan w:val="6"/>
            <w:shd w:val="clear" w:color="auto" w:fill="auto"/>
          </w:tcPr>
          <w:p w:rsidR="00A35947" w:rsidRPr="00E20033" w:rsidRDefault="00A35947" w:rsidP="0052663A">
            <w:pPr>
              <w:keepNext/>
              <w:keepLines/>
              <w:rPr>
                <w:rFonts w:ascii="Arial Narrow" w:hAnsi="Arial Narrow"/>
                <w:sz w:val="18"/>
                <w:szCs w:val="18"/>
              </w:rPr>
            </w:pPr>
            <w:r w:rsidRPr="00E20033">
              <w:rPr>
                <w:rFonts w:ascii="Arial Narrow" w:hAnsi="Arial Narrow"/>
                <w:sz w:val="18"/>
                <w:szCs w:val="18"/>
              </w:rPr>
              <w:t>Table costs are based on 201</w:t>
            </w:r>
            <w:r w:rsidR="00895855">
              <w:rPr>
                <w:rFonts w:ascii="Arial Narrow" w:hAnsi="Arial Narrow"/>
                <w:sz w:val="18"/>
                <w:szCs w:val="18"/>
              </w:rPr>
              <w:t>8</w:t>
            </w:r>
            <w:r w:rsidRPr="00E20033">
              <w:rPr>
                <w:rFonts w:ascii="Arial Narrow" w:hAnsi="Arial Narrow"/>
                <w:sz w:val="18"/>
                <w:szCs w:val="18"/>
              </w:rPr>
              <w:t xml:space="preserve"> actuals obtained from IRS Chief Financial Office and Media and Publications</w:t>
            </w:r>
          </w:p>
        </w:tc>
      </w:tr>
      <w:tr w:rsidR="00A35947" w:rsidRPr="0055550C" w:rsidTr="0052663A">
        <w:tc>
          <w:tcPr>
            <w:tcW w:w="8355" w:type="dxa"/>
            <w:gridSpan w:val="6"/>
            <w:shd w:val="clear" w:color="auto" w:fill="auto"/>
          </w:tcPr>
          <w:p w:rsidR="00A35947" w:rsidRPr="00E20033" w:rsidRDefault="00A35947" w:rsidP="0052663A">
            <w:pPr>
              <w:keepNext/>
              <w:keepLines/>
              <w:rPr>
                <w:rFonts w:ascii="Arial Narrow" w:hAnsi="Arial Narrow"/>
                <w:sz w:val="18"/>
                <w:szCs w:val="18"/>
              </w:rPr>
            </w:pPr>
          </w:p>
        </w:tc>
      </w:tr>
    </w:tbl>
    <w:p w:rsidR="00D463E0" w:rsidRPr="00F87A66" w:rsidRDefault="00D463E0" w:rsidP="009E3D48">
      <w:pPr>
        <w:tabs>
          <w:tab w:val="left" w:pos="540"/>
        </w:tabs>
        <w:ind w:left="540" w:hanging="540"/>
        <w:rPr>
          <w:rFonts w:asciiTheme="minorHAnsi" w:hAnsiTheme="minorHAnsi"/>
          <w:b/>
          <w:sz w:val="22"/>
        </w:rPr>
      </w:pPr>
    </w:p>
    <w:p w:rsidR="00DB3926"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REASONS FOR CHANGE IN BURDEN </w:t>
      </w:r>
    </w:p>
    <w:p w:rsidR="00DB3926" w:rsidRPr="00F87A66" w:rsidRDefault="00DB3926" w:rsidP="00DB3926">
      <w:pPr>
        <w:pStyle w:val="ListParagraph"/>
        <w:tabs>
          <w:tab w:val="left" w:pos="540"/>
        </w:tabs>
        <w:ind w:left="540"/>
        <w:rPr>
          <w:rFonts w:asciiTheme="minorHAnsi" w:hAnsiTheme="minorHAnsi"/>
          <w:b/>
          <w:sz w:val="22"/>
        </w:rPr>
      </w:pPr>
    </w:p>
    <w:p w:rsidR="00CB358B" w:rsidRDefault="00DB3926" w:rsidP="00DB3926">
      <w:pPr>
        <w:tabs>
          <w:tab w:val="left" w:pos="540"/>
        </w:tabs>
        <w:ind w:left="540" w:hanging="540"/>
        <w:rPr>
          <w:rFonts w:asciiTheme="minorHAnsi" w:hAnsiTheme="minorHAnsi"/>
          <w:sz w:val="22"/>
        </w:rPr>
      </w:pPr>
      <w:r w:rsidRPr="00F87A66">
        <w:rPr>
          <w:rFonts w:asciiTheme="minorHAnsi" w:hAnsiTheme="minorHAnsi"/>
          <w:sz w:val="22"/>
        </w:rPr>
        <w:tab/>
      </w:r>
      <w:r w:rsidR="000104BB" w:rsidRPr="000104BB">
        <w:rPr>
          <w:rFonts w:asciiTheme="minorHAnsi" w:hAnsiTheme="minorHAnsi"/>
          <w:sz w:val="22"/>
        </w:rPr>
        <w:t>There have been no changes to the forms that would</w:t>
      </w:r>
      <w:r w:rsidR="00AE0BE9">
        <w:rPr>
          <w:rFonts w:asciiTheme="minorHAnsi" w:hAnsiTheme="minorHAnsi"/>
          <w:sz w:val="22"/>
        </w:rPr>
        <w:t xml:space="preserve"> affect</w:t>
      </w:r>
      <w:r w:rsidR="000104BB" w:rsidRPr="000104BB">
        <w:rPr>
          <w:rFonts w:asciiTheme="minorHAnsi" w:hAnsiTheme="minorHAnsi"/>
          <w:sz w:val="22"/>
        </w:rPr>
        <w:t xml:space="preserve"> burden.  </w:t>
      </w:r>
    </w:p>
    <w:tbl>
      <w:tblPr>
        <w:tblW w:w="5000" w:type="pct"/>
        <w:tblBorders>
          <w:top w:val="single" w:sz="6" w:space="0" w:color="C5DBEC"/>
          <w:left w:val="single" w:sz="6" w:space="0" w:color="C5DBEC"/>
          <w:bottom w:val="single" w:sz="6" w:space="0" w:color="C5DBEC"/>
          <w:right w:val="single" w:sz="6" w:space="0" w:color="C5DBEC"/>
        </w:tblBorders>
        <w:tblCellMar>
          <w:top w:w="15" w:type="dxa"/>
          <w:left w:w="15" w:type="dxa"/>
          <w:bottom w:w="15" w:type="dxa"/>
          <w:right w:w="15" w:type="dxa"/>
        </w:tblCellMar>
        <w:tblLook w:val="04A0" w:firstRow="1" w:lastRow="0" w:firstColumn="1" w:lastColumn="0" w:noHBand="0" w:noVBand="1"/>
        <w:tblDescription w:val="table that charts list of burden"/>
      </w:tblPr>
      <w:tblGrid>
        <w:gridCol w:w="1503"/>
        <w:gridCol w:w="1314"/>
        <w:gridCol w:w="1315"/>
        <w:gridCol w:w="1315"/>
        <w:gridCol w:w="1315"/>
        <w:gridCol w:w="1315"/>
        <w:gridCol w:w="1313"/>
      </w:tblGrid>
      <w:tr w:rsidR="002E399E" w:rsidRPr="002E399E" w:rsidTr="000303F5">
        <w:tc>
          <w:tcPr>
            <w:tcW w:w="801" w:type="pct"/>
            <w:tcBorders>
              <w:top w:val="outset" w:sz="6" w:space="0" w:color="auto"/>
              <w:left w:val="outset" w:sz="6" w:space="0" w:color="auto"/>
              <w:bottom w:val="outset" w:sz="6" w:space="0" w:color="auto"/>
              <w:right w:val="outset" w:sz="6" w:space="0" w:color="auto"/>
            </w:tcBorders>
            <w:vAlign w:val="center"/>
            <w:hideMark/>
          </w:tcPr>
          <w:p w:rsidR="002E399E" w:rsidRPr="002E399E" w:rsidRDefault="002E399E" w:rsidP="002E399E">
            <w:pPr>
              <w:jc w:val="center"/>
              <w:rPr>
                <w:rFonts w:asciiTheme="minorHAnsi" w:eastAsia="Times New Roman" w:hAnsiTheme="minorHAnsi" w:cs="Arial"/>
                <w:b/>
                <w:bCs/>
                <w:color w:val="000000"/>
                <w:sz w:val="18"/>
                <w:szCs w:val="18"/>
              </w:rPr>
            </w:pPr>
            <w:r w:rsidRPr="002E399E">
              <w:rPr>
                <w:rFonts w:asciiTheme="minorHAnsi" w:eastAsia="Times New Roman" w:hAnsiTheme="minorHAnsi" w:cs="Arial"/>
                <w:b/>
                <w:bCs/>
                <w:color w:val="000000"/>
                <w:sz w:val="18"/>
                <w:szCs w:val="18"/>
              </w:rPr>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2E399E" w:rsidRPr="002E399E" w:rsidRDefault="002E399E" w:rsidP="002E399E">
            <w:pPr>
              <w:jc w:val="center"/>
              <w:rPr>
                <w:rFonts w:asciiTheme="minorHAnsi" w:eastAsia="Times New Roman" w:hAnsiTheme="minorHAnsi" w:cs="Arial"/>
                <w:b/>
                <w:bCs/>
                <w:color w:val="000000"/>
                <w:sz w:val="18"/>
                <w:szCs w:val="18"/>
              </w:rPr>
            </w:pPr>
            <w:r w:rsidRPr="002E399E">
              <w:rPr>
                <w:rFonts w:asciiTheme="minorHAnsi" w:eastAsia="Times New Roman" w:hAnsiTheme="minorHAnsi" w:cs="Arial"/>
                <w:b/>
                <w:bCs/>
                <w:color w:val="000000"/>
                <w:sz w:val="18"/>
                <w:szCs w:val="18"/>
              </w:rPr>
              <w:t>Requested</w:t>
            </w:r>
          </w:p>
        </w:tc>
        <w:tc>
          <w:tcPr>
            <w:tcW w:w="700" w:type="pct"/>
            <w:tcBorders>
              <w:top w:val="outset" w:sz="6" w:space="0" w:color="auto"/>
              <w:left w:val="outset" w:sz="6" w:space="0" w:color="auto"/>
              <w:bottom w:val="outset" w:sz="6" w:space="0" w:color="auto"/>
              <w:right w:val="outset" w:sz="6" w:space="0" w:color="auto"/>
            </w:tcBorders>
            <w:vAlign w:val="center"/>
            <w:hideMark/>
          </w:tcPr>
          <w:p w:rsidR="002E399E" w:rsidRPr="002E399E" w:rsidRDefault="002E399E" w:rsidP="002E399E">
            <w:pPr>
              <w:jc w:val="center"/>
              <w:rPr>
                <w:rFonts w:asciiTheme="minorHAnsi" w:eastAsia="Times New Roman" w:hAnsiTheme="minorHAnsi" w:cs="Arial"/>
                <w:b/>
                <w:bCs/>
                <w:color w:val="000000"/>
                <w:sz w:val="18"/>
                <w:szCs w:val="18"/>
              </w:rPr>
            </w:pPr>
            <w:r w:rsidRPr="002E399E">
              <w:rPr>
                <w:rFonts w:asciiTheme="minorHAnsi" w:eastAsia="Times New Roman" w:hAnsiTheme="minorHAnsi" w:cs="Arial"/>
                <w:b/>
                <w:bCs/>
                <w:color w:val="000000"/>
                <w:sz w:val="18"/>
                <w:szCs w:val="18"/>
              </w:rPr>
              <w:t>Program Change Due to New Statute</w:t>
            </w:r>
          </w:p>
        </w:tc>
        <w:tc>
          <w:tcPr>
            <w:tcW w:w="700" w:type="pct"/>
            <w:tcBorders>
              <w:top w:val="outset" w:sz="6" w:space="0" w:color="auto"/>
              <w:left w:val="outset" w:sz="6" w:space="0" w:color="auto"/>
              <w:bottom w:val="outset" w:sz="6" w:space="0" w:color="auto"/>
              <w:right w:val="outset" w:sz="6" w:space="0" w:color="auto"/>
            </w:tcBorders>
            <w:vAlign w:val="center"/>
            <w:hideMark/>
          </w:tcPr>
          <w:p w:rsidR="002E399E" w:rsidRPr="002E399E" w:rsidRDefault="002E399E" w:rsidP="002E399E">
            <w:pPr>
              <w:jc w:val="center"/>
              <w:rPr>
                <w:rFonts w:asciiTheme="minorHAnsi" w:eastAsia="Times New Roman" w:hAnsiTheme="minorHAnsi" w:cs="Arial"/>
                <w:b/>
                <w:bCs/>
                <w:color w:val="000000"/>
                <w:sz w:val="18"/>
                <w:szCs w:val="18"/>
              </w:rPr>
            </w:pPr>
            <w:r w:rsidRPr="002E399E">
              <w:rPr>
                <w:rFonts w:asciiTheme="minorHAnsi" w:eastAsia="Times New Roman" w:hAnsiTheme="minorHAnsi" w:cs="Arial"/>
                <w:b/>
                <w:bCs/>
                <w:color w:val="000000"/>
                <w:sz w:val="18"/>
                <w:szCs w:val="18"/>
              </w:rPr>
              <w:t>Program Change Due to Agency Discretion</w:t>
            </w:r>
          </w:p>
        </w:tc>
        <w:tc>
          <w:tcPr>
            <w:tcW w:w="700" w:type="pct"/>
            <w:tcBorders>
              <w:top w:val="outset" w:sz="6" w:space="0" w:color="auto"/>
              <w:left w:val="outset" w:sz="6" w:space="0" w:color="auto"/>
              <w:bottom w:val="outset" w:sz="6" w:space="0" w:color="auto"/>
              <w:right w:val="outset" w:sz="6" w:space="0" w:color="auto"/>
            </w:tcBorders>
            <w:vAlign w:val="center"/>
            <w:hideMark/>
          </w:tcPr>
          <w:p w:rsidR="002E399E" w:rsidRPr="002E399E" w:rsidRDefault="002E399E" w:rsidP="002E399E">
            <w:pPr>
              <w:jc w:val="center"/>
              <w:rPr>
                <w:rFonts w:asciiTheme="minorHAnsi" w:eastAsia="Times New Roman" w:hAnsiTheme="minorHAnsi" w:cs="Arial"/>
                <w:b/>
                <w:bCs/>
                <w:color w:val="000000"/>
                <w:sz w:val="18"/>
                <w:szCs w:val="18"/>
              </w:rPr>
            </w:pPr>
            <w:r w:rsidRPr="002E399E">
              <w:rPr>
                <w:rFonts w:asciiTheme="minorHAnsi" w:eastAsia="Times New Roman" w:hAnsiTheme="minorHAnsi" w:cs="Arial"/>
                <w:b/>
                <w:bCs/>
                <w:color w:val="000000"/>
                <w:sz w:val="18"/>
                <w:szCs w:val="18"/>
              </w:rPr>
              <w:t>Change Due to Adjustment in Agency Estimate</w:t>
            </w:r>
          </w:p>
        </w:tc>
        <w:tc>
          <w:tcPr>
            <w:tcW w:w="700" w:type="pct"/>
            <w:tcBorders>
              <w:top w:val="outset" w:sz="6" w:space="0" w:color="auto"/>
              <w:left w:val="outset" w:sz="6" w:space="0" w:color="auto"/>
              <w:bottom w:val="outset" w:sz="6" w:space="0" w:color="auto"/>
              <w:right w:val="outset" w:sz="6" w:space="0" w:color="auto"/>
            </w:tcBorders>
            <w:vAlign w:val="center"/>
            <w:hideMark/>
          </w:tcPr>
          <w:p w:rsidR="002E399E" w:rsidRPr="002E399E" w:rsidRDefault="002E399E" w:rsidP="002E399E">
            <w:pPr>
              <w:jc w:val="center"/>
              <w:rPr>
                <w:rFonts w:asciiTheme="minorHAnsi" w:eastAsia="Times New Roman" w:hAnsiTheme="minorHAnsi" w:cs="Arial"/>
                <w:b/>
                <w:bCs/>
                <w:color w:val="000000"/>
                <w:sz w:val="18"/>
                <w:szCs w:val="18"/>
              </w:rPr>
            </w:pPr>
            <w:r w:rsidRPr="002E399E">
              <w:rPr>
                <w:rFonts w:asciiTheme="minorHAnsi" w:eastAsia="Times New Roman" w:hAnsiTheme="minorHAnsi" w:cs="Arial"/>
                <w:b/>
                <w:bCs/>
                <w:color w:val="000000"/>
                <w:sz w:val="18"/>
                <w:szCs w:val="18"/>
              </w:rPr>
              <w:t>Change Due to Potential Violation of the PRA</w:t>
            </w:r>
          </w:p>
        </w:tc>
        <w:tc>
          <w:tcPr>
            <w:tcW w:w="700" w:type="pct"/>
            <w:tcBorders>
              <w:top w:val="outset" w:sz="6" w:space="0" w:color="auto"/>
              <w:left w:val="outset" w:sz="6" w:space="0" w:color="auto"/>
              <w:bottom w:val="outset" w:sz="6" w:space="0" w:color="auto"/>
              <w:right w:val="outset" w:sz="6" w:space="0" w:color="auto"/>
            </w:tcBorders>
            <w:vAlign w:val="center"/>
            <w:hideMark/>
          </w:tcPr>
          <w:p w:rsidR="002E399E" w:rsidRPr="002E399E" w:rsidRDefault="002E399E" w:rsidP="002E399E">
            <w:pPr>
              <w:jc w:val="center"/>
              <w:rPr>
                <w:rFonts w:asciiTheme="minorHAnsi" w:eastAsia="Times New Roman" w:hAnsiTheme="minorHAnsi" w:cs="Arial"/>
                <w:b/>
                <w:bCs/>
                <w:color w:val="000000"/>
                <w:sz w:val="18"/>
                <w:szCs w:val="18"/>
              </w:rPr>
            </w:pPr>
            <w:r w:rsidRPr="002E399E">
              <w:rPr>
                <w:rFonts w:asciiTheme="minorHAnsi" w:eastAsia="Times New Roman" w:hAnsiTheme="minorHAnsi" w:cs="Arial"/>
                <w:b/>
                <w:bCs/>
                <w:color w:val="000000"/>
                <w:sz w:val="18"/>
                <w:szCs w:val="18"/>
              </w:rPr>
              <w:t>Previously Approved</w:t>
            </w:r>
          </w:p>
        </w:tc>
      </w:tr>
      <w:tr w:rsidR="002E399E" w:rsidRPr="002E399E" w:rsidTr="002E399E">
        <w:tc>
          <w:tcPr>
            <w:tcW w:w="0" w:type="auto"/>
            <w:tcBorders>
              <w:top w:val="outset" w:sz="6" w:space="0" w:color="auto"/>
              <w:left w:val="outset" w:sz="6" w:space="0" w:color="auto"/>
              <w:bottom w:val="outset" w:sz="6" w:space="0" w:color="auto"/>
              <w:right w:val="outset" w:sz="6" w:space="0" w:color="auto"/>
            </w:tcBorders>
            <w:hideMark/>
          </w:tcPr>
          <w:p w:rsidR="002E399E" w:rsidRPr="002E399E" w:rsidRDefault="002E399E" w:rsidP="002E399E">
            <w:pPr>
              <w:rPr>
                <w:rFonts w:asciiTheme="minorHAnsi" w:eastAsia="Times New Roman" w:hAnsiTheme="minorHAnsi" w:cs="Arial"/>
                <w:color w:val="000000"/>
                <w:sz w:val="18"/>
                <w:szCs w:val="18"/>
              </w:rPr>
            </w:pPr>
            <w:r w:rsidRPr="002E399E">
              <w:rPr>
                <w:rFonts w:asciiTheme="minorHAnsi" w:eastAsia="Times New Roman" w:hAnsiTheme="minorHAnsi" w:cs="Arial"/>
                <w:color w:val="000000"/>
                <w:sz w:val="18"/>
                <w:szCs w:val="18"/>
              </w:rPr>
              <w:t>Annual Number of Responses</w:t>
            </w:r>
          </w:p>
        </w:tc>
        <w:tc>
          <w:tcPr>
            <w:tcW w:w="0" w:type="auto"/>
            <w:tcBorders>
              <w:top w:val="outset" w:sz="6" w:space="0" w:color="auto"/>
              <w:left w:val="outset" w:sz="6" w:space="0" w:color="auto"/>
              <w:bottom w:val="outset" w:sz="6" w:space="0" w:color="auto"/>
              <w:right w:val="outset" w:sz="6" w:space="0" w:color="auto"/>
            </w:tcBorders>
            <w:hideMark/>
          </w:tcPr>
          <w:p w:rsidR="002E399E" w:rsidRPr="002E399E" w:rsidRDefault="002E399E" w:rsidP="002E399E">
            <w:pPr>
              <w:rPr>
                <w:rFonts w:asciiTheme="minorHAnsi" w:eastAsia="Times New Roman" w:hAnsiTheme="minorHAnsi" w:cs="Arial"/>
                <w:color w:val="000000"/>
                <w:sz w:val="18"/>
                <w:szCs w:val="18"/>
              </w:rPr>
            </w:pPr>
            <w:r w:rsidRPr="002E399E">
              <w:rPr>
                <w:rFonts w:asciiTheme="minorHAnsi" w:eastAsia="Times New Roman" w:hAnsiTheme="minorHAnsi" w:cs="Arial"/>
                <w:color w:val="000000"/>
                <w:sz w:val="18"/>
                <w:szCs w:val="18"/>
              </w:rPr>
              <w:t>  1,000</w:t>
            </w:r>
          </w:p>
        </w:tc>
        <w:tc>
          <w:tcPr>
            <w:tcW w:w="0" w:type="auto"/>
            <w:tcBorders>
              <w:top w:val="outset" w:sz="6" w:space="0" w:color="auto"/>
              <w:left w:val="outset" w:sz="6" w:space="0" w:color="auto"/>
              <w:bottom w:val="outset" w:sz="6" w:space="0" w:color="auto"/>
              <w:right w:val="outset" w:sz="6" w:space="0" w:color="auto"/>
            </w:tcBorders>
            <w:hideMark/>
          </w:tcPr>
          <w:p w:rsidR="002E399E" w:rsidRPr="002E399E" w:rsidRDefault="002E399E" w:rsidP="002E399E">
            <w:pPr>
              <w:rPr>
                <w:rFonts w:asciiTheme="minorHAnsi" w:eastAsia="Times New Roman" w:hAnsiTheme="minorHAnsi" w:cs="Arial"/>
                <w:color w:val="000000"/>
                <w:sz w:val="18"/>
                <w:szCs w:val="18"/>
              </w:rPr>
            </w:pPr>
            <w:r w:rsidRPr="002E399E">
              <w:rPr>
                <w:rFonts w:asciiTheme="minorHAnsi" w:eastAsia="Times New Roman" w:hAnsiTheme="minorHAnsi" w:cs="Arial"/>
                <w:color w:val="000000"/>
                <w:sz w:val="18"/>
                <w:szCs w:val="18"/>
              </w:rPr>
              <w:t>  0</w:t>
            </w:r>
          </w:p>
        </w:tc>
        <w:tc>
          <w:tcPr>
            <w:tcW w:w="0" w:type="auto"/>
            <w:tcBorders>
              <w:top w:val="outset" w:sz="6" w:space="0" w:color="auto"/>
              <w:left w:val="outset" w:sz="6" w:space="0" w:color="auto"/>
              <w:bottom w:val="outset" w:sz="6" w:space="0" w:color="auto"/>
              <w:right w:val="outset" w:sz="6" w:space="0" w:color="auto"/>
            </w:tcBorders>
            <w:hideMark/>
          </w:tcPr>
          <w:p w:rsidR="002E399E" w:rsidRPr="002E399E" w:rsidRDefault="002E399E" w:rsidP="002E399E">
            <w:pPr>
              <w:rPr>
                <w:rFonts w:asciiTheme="minorHAnsi" w:eastAsia="Times New Roman" w:hAnsiTheme="minorHAnsi" w:cs="Arial"/>
                <w:color w:val="000000"/>
                <w:sz w:val="18"/>
                <w:szCs w:val="18"/>
              </w:rPr>
            </w:pPr>
            <w:r w:rsidRPr="002E399E">
              <w:rPr>
                <w:rFonts w:asciiTheme="minorHAnsi" w:eastAsia="Times New Roman" w:hAnsiTheme="minorHAnsi" w:cs="Arial"/>
                <w:color w:val="000000"/>
                <w:sz w:val="18"/>
                <w:szCs w:val="18"/>
              </w:rPr>
              <w:t>  0</w:t>
            </w:r>
          </w:p>
        </w:tc>
        <w:tc>
          <w:tcPr>
            <w:tcW w:w="0" w:type="auto"/>
            <w:tcBorders>
              <w:top w:val="outset" w:sz="6" w:space="0" w:color="auto"/>
              <w:left w:val="outset" w:sz="6" w:space="0" w:color="auto"/>
              <w:bottom w:val="outset" w:sz="6" w:space="0" w:color="auto"/>
              <w:right w:val="outset" w:sz="6" w:space="0" w:color="auto"/>
            </w:tcBorders>
            <w:hideMark/>
          </w:tcPr>
          <w:p w:rsidR="002E399E" w:rsidRPr="002E399E" w:rsidRDefault="002E399E" w:rsidP="002E399E">
            <w:pPr>
              <w:rPr>
                <w:rFonts w:asciiTheme="minorHAnsi" w:eastAsia="Times New Roman" w:hAnsiTheme="minorHAnsi" w:cs="Arial"/>
                <w:color w:val="000000"/>
                <w:sz w:val="18"/>
                <w:szCs w:val="18"/>
              </w:rPr>
            </w:pPr>
            <w:r w:rsidRPr="002E399E">
              <w:rPr>
                <w:rFonts w:asciiTheme="minorHAnsi" w:eastAsia="Times New Roman" w:hAnsiTheme="minorHAnsi" w:cs="Arial"/>
                <w:color w:val="000000"/>
                <w:sz w:val="18"/>
                <w:szCs w:val="18"/>
              </w:rPr>
              <w:t>  0</w:t>
            </w:r>
          </w:p>
        </w:tc>
        <w:tc>
          <w:tcPr>
            <w:tcW w:w="0" w:type="auto"/>
            <w:tcBorders>
              <w:top w:val="outset" w:sz="6" w:space="0" w:color="auto"/>
              <w:left w:val="outset" w:sz="6" w:space="0" w:color="auto"/>
              <w:bottom w:val="outset" w:sz="6" w:space="0" w:color="auto"/>
              <w:right w:val="outset" w:sz="6" w:space="0" w:color="auto"/>
            </w:tcBorders>
            <w:hideMark/>
          </w:tcPr>
          <w:p w:rsidR="002E399E" w:rsidRPr="002E399E" w:rsidRDefault="002E399E" w:rsidP="002E399E">
            <w:pPr>
              <w:rPr>
                <w:rFonts w:asciiTheme="minorHAnsi" w:eastAsia="Times New Roman" w:hAnsiTheme="minorHAnsi" w:cs="Arial"/>
                <w:color w:val="000000"/>
                <w:sz w:val="18"/>
                <w:szCs w:val="18"/>
              </w:rPr>
            </w:pPr>
            <w:r w:rsidRPr="002E399E">
              <w:rPr>
                <w:rFonts w:asciiTheme="minorHAnsi" w:eastAsia="Times New Roman" w:hAnsiTheme="minorHAnsi" w:cs="Arial"/>
                <w:color w:val="000000"/>
                <w:sz w:val="18"/>
                <w:szCs w:val="18"/>
              </w:rPr>
              <w:t>  0</w:t>
            </w:r>
          </w:p>
        </w:tc>
        <w:tc>
          <w:tcPr>
            <w:tcW w:w="0" w:type="auto"/>
            <w:tcBorders>
              <w:top w:val="outset" w:sz="6" w:space="0" w:color="auto"/>
              <w:left w:val="outset" w:sz="6" w:space="0" w:color="auto"/>
              <w:bottom w:val="outset" w:sz="6" w:space="0" w:color="auto"/>
              <w:right w:val="outset" w:sz="6" w:space="0" w:color="auto"/>
            </w:tcBorders>
            <w:hideMark/>
          </w:tcPr>
          <w:p w:rsidR="002E399E" w:rsidRPr="002E399E" w:rsidRDefault="002E399E" w:rsidP="002E399E">
            <w:pPr>
              <w:rPr>
                <w:rFonts w:asciiTheme="minorHAnsi" w:eastAsia="Times New Roman" w:hAnsiTheme="minorHAnsi" w:cs="Arial"/>
                <w:color w:val="000000"/>
                <w:sz w:val="18"/>
                <w:szCs w:val="18"/>
              </w:rPr>
            </w:pPr>
            <w:r w:rsidRPr="002E399E">
              <w:rPr>
                <w:rFonts w:asciiTheme="minorHAnsi" w:eastAsia="Times New Roman" w:hAnsiTheme="minorHAnsi" w:cs="Arial"/>
                <w:color w:val="000000"/>
                <w:sz w:val="18"/>
                <w:szCs w:val="18"/>
              </w:rPr>
              <w:t>  1,000</w:t>
            </w:r>
          </w:p>
        </w:tc>
      </w:tr>
      <w:tr w:rsidR="002E399E" w:rsidRPr="002E399E" w:rsidTr="002E399E">
        <w:tc>
          <w:tcPr>
            <w:tcW w:w="0" w:type="auto"/>
            <w:tcBorders>
              <w:top w:val="outset" w:sz="6" w:space="0" w:color="auto"/>
              <w:left w:val="outset" w:sz="6" w:space="0" w:color="auto"/>
              <w:bottom w:val="outset" w:sz="6" w:space="0" w:color="auto"/>
              <w:right w:val="outset" w:sz="6" w:space="0" w:color="auto"/>
            </w:tcBorders>
            <w:hideMark/>
          </w:tcPr>
          <w:p w:rsidR="002E399E" w:rsidRPr="002E399E" w:rsidRDefault="002E399E" w:rsidP="002E399E">
            <w:pPr>
              <w:rPr>
                <w:rFonts w:asciiTheme="minorHAnsi" w:eastAsia="Times New Roman" w:hAnsiTheme="minorHAnsi" w:cs="Arial"/>
                <w:color w:val="000000"/>
                <w:sz w:val="18"/>
                <w:szCs w:val="18"/>
              </w:rPr>
            </w:pPr>
            <w:r w:rsidRPr="002E399E">
              <w:rPr>
                <w:rFonts w:asciiTheme="minorHAnsi" w:eastAsia="Times New Roman" w:hAnsiTheme="minorHAnsi" w:cs="Arial"/>
                <w:color w:val="000000"/>
                <w:sz w:val="18"/>
                <w:szCs w:val="18"/>
              </w:rPr>
              <w:t>Annual Time Burden (Hr)</w:t>
            </w:r>
          </w:p>
        </w:tc>
        <w:tc>
          <w:tcPr>
            <w:tcW w:w="0" w:type="auto"/>
            <w:tcBorders>
              <w:top w:val="outset" w:sz="6" w:space="0" w:color="auto"/>
              <w:left w:val="outset" w:sz="6" w:space="0" w:color="auto"/>
              <w:bottom w:val="outset" w:sz="6" w:space="0" w:color="auto"/>
              <w:right w:val="outset" w:sz="6" w:space="0" w:color="auto"/>
            </w:tcBorders>
            <w:hideMark/>
          </w:tcPr>
          <w:p w:rsidR="002E399E" w:rsidRPr="002E399E" w:rsidRDefault="002E399E" w:rsidP="002E399E">
            <w:pPr>
              <w:rPr>
                <w:rFonts w:asciiTheme="minorHAnsi" w:eastAsia="Times New Roman" w:hAnsiTheme="minorHAnsi" w:cs="Arial"/>
                <w:color w:val="000000"/>
                <w:sz w:val="18"/>
                <w:szCs w:val="18"/>
              </w:rPr>
            </w:pPr>
            <w:r w:rsidRPr="002E399E">
              <w:rPr>
                <w:rFonts w:asciiTheme="minorHAnsi" w:eastAsia="Times New Roman" w:hAnsiTheme="minorHAnsi" w:cs="Arial"/>
                <w:color w:val="000000"/>
                <w:sz w:val="18"/>
                <w:szCs w:val="18"/>
              </w:rPr>
              <w:t>  990</w:t>
            </w:r>
          </w:p>
        </w:tc>
        <w:tc>
          <w:tcPr>
            <w:tcW w:w="0" w:type="auto"/>
            <w:tcBorders>
              <w:top w:val="outset" w:sz="6" w:space="0" w:color="auto"/>
              <w:left w:val="outset" w:sz="6" w:space="0" w:color="auto"/>
              <w:bottom w:val="outset" w:sz="6" w:space="0" w:color="auto"/>
              <w:right w:val="outset" w:sz="6" w:space="0" w:color="auto"/>
            </w:tcBorders>
            <w:hideMark/>
          </w:tcPr>
          <w:p w:rsidR="002E399E" w:rsidRPr="002E399E" w:rsidRDefault="002E399E" w:rsidP="002E399E">
            <w:pPr>
              <w:rPr>
                <w:rFonts w:asciiTheme="minorHAnsi" w:eastAsia="Times New Roman" w:hAnsiTheme="minorHAnsi" w:cs="Arial"/>
                <w:color w:val="000000"/>
                <w:sz w:val="18"/>
                <w:szCs w:val="18"/>
              </w:rPr>
            </w:pPr>
            <w:r w:rsidRPr="002E399E">
              <w:rPr>
                <w:rFonts w:asciiTheme="minorHAnsi" w:eastAsia="Times New Roman" w:hAnsiTheme="minorHAnsi" w:cs="Arial"/>
                <w:color w:val="000000"/>
                <w:sz w:val="18"/>
                <w:szCs w:val="18"/>
              </w:rPr>
              <w:t>  0</w:t>
            </w:r>
          </w:p>
        </w:tc>
        <w:tc>
          <w:tcPr>
            <w:tcW w:w="0" w:type="auto"/>
            <w:tcBorders>
              <w:top w:val="outset" w:sz="6" w:space="0" w:color="auto"/>
              <w:left w:val="outset" w:sz="6" w:space="0" w:color="auto"/>
              <w:bottom w:val="outset" w:sz="6" w:space="0" w:color="auto"/>
              <w:right w:val="outset" w:sz="6" w:space="0" w:color="auto"/>
            </w:tcBorders>
            <w:hideMark/>
          </w:tcPr>
          <w:p w:rsidR="002E399E" w:rsidRPr="002E399E" w:rsidRDefault="002E399E" w:rsidP="002E399E">
            <w:pPr>
              <w:rPr>
                <w:rFonts w:asciiTheme="minorHAnsi" w:eastAsia="Times New Roman" w:hAnsiTheme="minorHAnsi" w:cs="Arial"/>
                <w:color w:val="000000"/>
                <w:sz w:val="18"/>
                <w:szCs w:val="18"/>
              </w:rPr>
            </w:pPr>
            <w:r w:rsidRPr="002E399E">
              <w:rPr>
                <w:rFonts w:asciiTheme="minorHAnsi" w:eastAsia="Times New Roman" w:hAnsiTheme="minorHAnsi" w:cs="Arial"/>
                <w:color w:val="000000"/>
                <w:sz w:val="18"/>
                <w:szCs w:val="18"/>
              </w:rPr>
              <w:t>  0</w:t>
            </w:r>
          </w:p>
        </w:tc>
        <w:tc>
          <w:tcPr>
            <w:tcW w:w="0" w:type="auto"/>
            <w:tcBorders>
              <w:top w:val="outset" w:sz="6" w:space="0" w:color="auto"/>
              <w:left w:val="outset" w:sz="6" w:space="0" w:color="auto"/>
              <w:bottom w:val="outset" w:sz="6" w:space="0" w:color="auto"/>
              <w:right w:val="outset" w:sz="6" w:space="0" w:color="auto"/>
            </w:tcBorders>
            <w:hideMark/>
          </w:tcPr>
          <w:p w:rsidR="002E399E" w:rsidRPr="002E399E" w:rsidRDefault="002E399E" w:rsidP="002E399E">
            <w:pPr>
              <w:rPr>
                <w:rFonts w:asciiTheme="minorHAnsi" w:eastAsia="Times New Roman" w:hAnsiTheme="minorHAnsi" w:cs="Arial"/>
                <w:color w:val="000000"/>
                <w:sz w:val="18"/>
                <w:szCs w:val="18"/>
              </w:rPr>
            </w:pPr>
            <w:r w:rsidRPr="002E399E">
              <w:rPr>
                <w:rFonts w:asciiTheme="minorHAnsi" w:eastAsia="Times New Roman" w:hAnsiTheme="minorHAnsi" w:cs="Arial"/>
                <w:color w:val="000000"/>
                <w:sz w:val="18"/>
                <w:szCs w:val="18"/>
              </w:rPr>
              <w:t>  0</w:t>
            </w:r>
          </w:p>
        </w:tc>
        <w:tc>
          <w:tcPr>
            <w:tcW w:w="0" w:type="auto"/>
            <w:tcBorders>
              <w:top w:val="outset" w:sz="6" w:space="0" w:color="auto"/>
              <w:left w:val="outset" w:sz="6" w:space="0" w:color="auto"/>
              <w:bottom w:val="outset" w:sz="6" w:space="0" w:color="auto"/>
              <w:right w:val="outset" w:sz="6" w:space="0" w:color="auto"/>
            </w:tcBorders>
            <w:hideMark/>
          </w:tcPr>
          <w:p w:rsidR="002E399E" w:rsidRPr="002E399E" w:rsidRDefault="002E399E" w:rsidP="002E399E">
            <w:pPr>
              <w:rPr>
                <w:rFonts w:asciiTheme="minorHAnsi" w:eastAsia="Times New Roman" w:hAnsiTheme="minorHAnsi" w:cs="Arial"/>
                <w:color w:val="000000"/>
                <w:sz w:val="18"/>
                <w:szCs w:val="18"/>
              </w:rPr>
            </w:pPr>
            <w:r w:rsidRPr="002E399E">
              <w:rPr>
                <w:rFonts w:asciiTheme="minorHAnsi" w:eastAsia="Times New Roman" w:hAnsiTheme="minorHAnsi" w:cs="Arial"/>
                <w:color w:val="000000"/>
                <w:sz w:val="18"/>
                <w:szCs w:val="18"/>
              </w:rPr>
              <w:t>  0</w:t>
            </w:r>
          </w:p>
        </w:tc>
        <w:tc>
          <w:tcPr>
            <w:tcW w:w="0" w:type="auto"/>
            <w:tcBorders>
              <w:top w:val="outset" w:sz="6" w:space="0" w:color="auto"/>
              <w:left w:val="outset" w:sz="6" w:space="0" w:color="auto"/>
              <w:bottom w:val="outset" w:sz="6" w:space="0" w:color="auto"/>
              <w:right w:val="outset" w:sz="6" w:space="0" w:color="auto"/>
            </w:tcBorders>
            <w:hideMark/>
          </w:tcPr>
          <w:p w:rsidR="002E399E" w:rsidRPr="002E399E" w:rsidRDefault="002E399E" w:rsidP="002E399E">
            <w:pPr>
              <w:rPr>
                <w:rFonts w:asciiTheme="minorHAnsi" w:eastAsia="Times New Roman" w:hAnsiTheme="minorHAnsi" w:cs="Arial"/>
                <w:color w:val="000000"/>
                <w:sz w:val="18"/>
                <w:szCs w:val="18"/>
              </w:rPr>
            </w:pPr>
            <w:r w:rsidRPr="002E399E">
              <w:rPr>
                <w:rFonts w:asciiTheme="minorHAnsi" w:eastAsia="Times New Roman" w:hAnsiTheme="minorHAnsi" w:cs="Arial"/>
                <w:color w:val="000000"/>
                <w:sz w:val="18"/>
                <w:szCs w:val="18"/>
              </w:rPr>
              <w:t>  990</w:t>
            </w:r>
          </w:p>
        </w:tc>
      </w:tr>
    </w:tbl>
    <w:p w:rsidR="00DB3926" w:rsidRDefault="00DB3926" w:rsidP="00CB358B">
      <w:pPr>
        <w:tabs>
          <w:tab w:val="left" w:pos="540"/>
        </w:tabs>
        <w:ind w:left="540" w:hanging="540"/>
        <w:rPr>
          <w:rFonts w:asciiTheme="minorHAnsi" w:hAnsiTheme="minorHAnsi"/>
          <w:b/>
          <w:sz w:val="22"/>
        </w:rPr>
      </w:pPr>
    </w:p>
    <w:p w:rsidR="002E399E" w:rsidRDefault="002E399E" w:rsidP="00CB358B">
      <w:pPr>
        <w:tabs>
          <w:tab w:val="left" w:pos="540"/>
        </w:tabs>
        <w:ind w:left="540" w:hanging="540"/>
        <w:rPr>
          <w:rFonts w:asciiTheme="minorHAnsi" w:hAnsiTheme="minorHAnsi"/>
          <w:b/>
          <w:sz w:val="22"/>
        </w:rPr>
      </w:pPr>
    </w:p>
    <w:p w:rsidR="002E399E" w:rsidRPr="00A648C2" w:rsidRDefault="002E399E" w:rsidP="00CB358B">
      <w:pPr>
        <w:tabs>
          <w:tab w:val="left" w:pos="540"/>
        </w:tabs>
        <w:ind w:left="540" w:hanging="540"/>
        <w:rPr>
          <w:rFonts w:asciiTheme="minorHAnsi" w:hAnsiTheme="minorHAnsi"/>
          <w:b/>
          <w:sz w:val="22"/>
        </w:rPr>
      </w:pPr>
    </w:p>
    <w:p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PLANS FOR TABULATION, STATISTICAL ANALYSIS AND PUBLICATION </w:t>
      </w:r>
    </w:p>
    <w:p w:rsidR="009E3D48" w:rsidRPr="00F87A66" w:rsidRDefault="009E3D48" w:rsidP="009E3D48">
      <w:pPr>
        <w:tabs>
          <w:tab w:val="left" w:pos="540"/>
        </w:tabs>
        <w:ind w:left="540" w:hanging="540"/>
        <w:rPr>
          <w:rFonts w:asciiTheme="minorHAnsi" w:hAnsiTheme="minorHAnsi"/>
          <w:sz w:val="22"/>
        </w:rPr>
      </w:pPr>
    </w:p>
    <w:p w:rsidR="0004104E" w:rsidRPr="00F87A66" w:rsidRDefault="0004104E" w:rsidP="0004104E">
      <w:pPr>
        <w:tabs>
          <w:tab w:val="left" w:pos="540"/>
        </w:tabs>
        <w:ind w:left="540" w:hanging="540"/>
        <w:rPr>
          <w:rFonts w:asciiTheme="minorHAnsi" w:hAnsiTheme="minorHAnsi"/>
          <w:sz w:val="22"/>
        </w:rPr>
      </w:pPr>
      <w:r w:rsidRPr="00F87A66">
        <w:rPr>
          <w:rFonts w:asciiTheme="minorHAnsi" w:hAnsiTheme="minorHAnsi"/>
          <w:sz w:val="22"/>
        </w:rPr>
        <w:tab/>
      </w:r>
      <w:r w:rsidR="00A648C2" w:rsidRPr="00F87A66">
        <w:rPr>
          <w:rFonts w:asciiTheme="minorHAnsi" w:hAnsiTheme="minorHAnsi"/>
          <w:sz w:val="22"/>
        </w:rPr>
        <w:t>There are no plans for tabulation, statistical analysis, and publication.</w:t>
      </w:r>
    </w:p>
    <w:p w:rsidR="00D463E0" w:rsidRPr="00DC1585" w:rsidRDefault="00D463E0" w:rsidP="009E3D48">
      <w:pPr>
        <w:tabs>
          <w:tab w:val="left" w:pos="540"/>
        </w:tabs>
        <w:ind w:left="540" w:hanging="540"/>
        <w:rPr>
          <w:rFonts w:asciiTheme="minorHAnsi" w:hAnsiTheme="minorHAnsi"/>
          <w:sz w:val="22"/>
          <w:u w:val="single"/>
        </w:rPr>
      </w:pPr>
    </w:p>
    <w:p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REASONS WHY DISPLAYING THE OMB EXPIRATION DATE IS INAPPROPRIATE </w:t>
      </w:r>
    </w:p>
    <w:p w:rsidR="009E3D48" w:rsidRPr="00F87A66" w:rsidRDefault="009E3D48" w:rsidP="009E3D48">
      <w:pPr>
        <w:tabs>
          <w:tab w:val="left" w:pos="540"/>
        </w:tabs>
        <w:ind w:left="540" w:hanging="540"/>
        <w:rPr>
          <w:rFonts w:asciiTheme="minorHAnsi" w:hAnsiTheme="minorHAnsi"/>
          <w:b/>
          <w:sz w:val="22"/>
        </w:rPr>
      </w:pPr>
    </w:p>
    <w:p w:rsidR="0004104E" w:rsidRPr="00F87A66" w:rsidRDefault="004606C9" w:rsidP="004606C9">
      <w:pPr>
        <w:tabs>
          <w:tab w:val="left" w:pos="540"/>
        </w:tabs>
        <w:ind w:left="540"/>
        <w:rPr>
          <w:rFonts w:asciiTheme="minorHAnsi" w:hAnsiTheme="minorHAnsi"/>
          <w:sz w:val="22"/>
        </w:rPr>
      </w:pPr>
      <w:r w:rsidRPr="004606C9">
        <w:rPr>
          <w:rFonts w:asciiTheme="minorHAnsi" w:hAnsiTheme="minorHAnsi"/>
          <w:sz w:val="22"/>
        </w:rPr>
        <w:t xml:space="preserve">IRS believes that displaying the OMB expiration date is inappropriate because it could cause confusion by leading taxpayers to believe that the </w:t>
      </w:r>
      <w:r>
        <w:rPr>
          <w:rFonts w:asciiTheme="minorHAnsi" w:hAnsiTheme="minorHAnsi"/>
          <w:sz w:val="22"/>
        </w:rPr>
        <w:t xml:space="preserve">regulations </w:t>
      </w:r>
      <w:r w:rsidRPr="004606C9">
        <w:rPr>
          <w:rFonts w:asciiTheme="minorHAnsi" w:hAnsiTheme="minorHAnsi"/>
          <w:sz w:val="22"/>
        </w:rPr>
        <w:t>sunsets</w:t>
      </w:r>
      <w:r>
        <w:rPr>
          <w:rFonts w:asciiTheme="minorHAnsi" w:hAnsiTheme="minorHAnsi"/>
          <w:sz w:val="22"/>
        </w:rPr>
        <w:t xml:space="preserve"> </w:t>
      </w:r>
      <w:r w:rsidRPr="004606C9">
        <w:rPr>
          <w:rFonts w:asciiTheme="minorHAnsi" w:hAnsiTheme="minorHAnsi"/>
          <w:sz w:val="22"/>
        </w:rPr>
        <w:t>as of the expiration date.  Taxpayers are not likely to be aware that the Service intends to request renewal of the OMB approval and obtain a new expiration date before the old one expires</w:t>
      </w:r>
      <w:r>
        <w:rPr>
          <w:rFonts w:asciiTheme="minorHAnsi" w:hAnsiTheme="minorHAnsi"/>
          <w:sz w:val="22"/>
        </w:rPr>
        <w:t>.</w:t>
      </w:r>
    </w:p>
    <w:p w:rsidR="00D463E0" w:rsidRPr="00DC1585" w:rsidRDefault="00D463E0" w:rsidP="009E3D48">
      <w:pPr>
        <w:tabs>
          <w:tab w:val="left" w:pos="540"/>
        </w:tabs>
        <w:ind w:left="540" w:hanging="540"/>
        <w:rPr>
          <w:rFonts w:asciiTheme="minorHAnsi" w:hAnsiTheme="minorHAnsi"/>
          <w:b/>
          <w:sz w:val="22"/>
          <w:u w:val="single"/>
        </w:rPr>
      </w:pPr>
    </w:p>
    <w:p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EXCEPTIONS TO THE CERTIFICATION STATEMENT</w:t>
      </w:r>
    </w:p>
    <w:p w:rsidR="009E3D48" w:rsidRPr="00F87A66" w:rsidRDefault="009E3D48" w:rsidP="009E3D48">
      <w:pPr>
        <w:tabs>
          <w:tab w:val="left" w:pos="540"/>
        </w:tabs>
        <w:ind w:left="540" w:hanging="540"/>
        <w:rPr>
          <w:rFonts w:asciiTheme="minorHAnsi" w:hAnsiTheme="minorHAnsi"/>
          <w:sz w:val="22"/>
        </w:rPr>
      </w:pPr>
    </w:p>
    <w:p w:rsidR="00A648C2" w:rsidRPr="00F87A66" w:rsidRDefault="00A648C2" w:rsidP="00A648C2">
      <w:pPr>
        <w:ind w:left="540"/>
        <w:rPr>
          <w:rFonts w:asciiTheme="minorHAnsi" w:hAnsiTheme="minorHAnsi"/>
          <w:sz w:val="22"/>
        </w:rPr>
      </w:pPr>
      <w:r w:rsidRPr="00F87A66">
        <w:rPr>
          <w:rFonts w:asciiTheme="minorHAnsi" w:hAnsiTheme="minorHAnsi"/>
          <w:sz w:val="22"/>
        </w:rPr>
        <w:t xml:space="preserve"> There are no exceptions to the certification statement.</w:t>
      </w:r>
    </w:p>
    <w:p w:rsidR="0004104E" w:rsidRPr="00F87A66" w:rsidRDefault="0004104E" w:rsidP="0004104E">
      <w:pPr>
        <w:tabs>
          <w:tab w:val="left" w:pos="540"/>
        </w:tabs>
        <w:ind w:left="540" w:hanging="540"/>
        <w:rPr>
          <w:rFonts w:asciiTheme="minorHAnsi" w:hAnsiTheme="minorHAnsi"/>
          <w:sz w:val="22"/>
        </w:rPr>
      </w:pPr>
    </w:p>
    <w:p w:rsidR="0004104E" w:rsidRPr="00F87A66" w:rsidRDefault="0004104E" w:rsidP="0004104E">
      <w:pPr>
        <w:tabs>
          <w:tab w:val="left" w:pos="720"/>
        </w:tabs>
        <w:ind w:left="720" w:hanging="720"/>
        <w:rPr>
          <w:rFonts w:asciiTheme="minorHAnsi" w:hAnsiTheme="minorHAnsi"/>
          <w:sz w:val="22"/>
        </w:rPr>
      </w:pPr>
      <w:r w:rsidRPr="00F87A66">
        <w:rPr>
          <w:rFonts w:asciiTheme="minorHAnsi" w:hAnsiTheme="minorHAnsi"/>
          <w:sz w:val="22"/>
        </w:rPr>
        <w:t>Note:</w:t>
      </w:r>
      <w:r w:rsidRPr="00F87A66">
        <w:rPr>
          <w:rFonts w:asciiTheme="minorHAnsi" w:hAnsiTheme="minorHAnsi"/>
          <w:sz w:val="22"/>
        </w:rPr>
        <w:tab/>
        <w:t>The following paragraph applies to all of the collections of information in this submission:</w:t>
      </w:r>
    </w:p>
    <w:p w:rsidR="00CB358B" w:rsidRPr="00F87A66" w:rsidRDefault="00CB358B" w:rsidP="0004104E">
      <w:pPr>
        <w:tabs>
          <w:tab w:val="left" w:pos="720"/>
        </w:tabs>
        <w:ind w:left="720" w:hanging="720"/>
        <w:rPr>
          <w:rFonts w:asciiTheme="minorHAnsi" w:hAnsiTheme="minorHAnsi"/>
          <w:sz w:val="22"/>
        </w:rPr>
      </w:pPr>
    </w:p>
    <w:p w:rsidR="00D463E0" w:rsidRPr="00F87A66" w:rsidRDefault="0004104E" w:rsidP="0004104E">
      <w:pPr>
        <w:tabs>
          <w:tab w:val="left" w:pos="720"/>
        </w:tabs>
        <w:ind w:left="720" w:hanging="720"/>
        <w:rPr>
          <w:rFonts w:asciiTheme="minorHAnsi" w:hAnsiTheme="minorHAnsi"/>
          <w:sz w:val="22"/>
        </w:rPr>
      </w:pPr>
      <w:r w:rsidRPr="00F87A66">
        <w:rPr>
          <w:rFonts w:asciiTheme="minorHAnsi" w:hAnsiTheme="minorHAnsi"/>
          <w:sz w:val="22"/>
        </w:rPr>
        <w:tab/>
        <w:t>An agency may not conduct or sponsor, and a person is not required to respond to, a collection of information unless the collection of information displays a valid OMB control number.  Books or records relating to a collection of information must be retained as long as their contents may become material in the administration of any internal revenue law.  Generally, tax returns and tax return information are confidential, as required by 26 U.S.C. 6103.</w:t>
      </w:r>
    </w:p>
    <w:sectPr w:rsidR="00D463E0" w:rsidRPr="00F87A66">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5A67" w:rsidRDefault="00AD5A67" w:rsidP="009E3D48">
      <w:r>
        <w:separator/>
      </w:r>
    </w:p>
  </w:endnote>
  <w:endnote w:type="continuationSeparator" w:id="0">
    <w:p w:rsidR="00AD5A67" w:rsidRDefault="00AD5A67" w:rsidP="009E3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6700687"/>
      <w:docPartObj>
        <w:docPartGallery w:val="Page Numbers (Bottom of Page)"/>
        <w:docPartUnique/>
      </w:docPartObj>
    </w:sdtPr>
    <w:sdtEndPr>
      <w:rPr>
        <w:noProof/>
      </w:rPr>
    </w:sdtEndPr>
    <w:sdtContent>
      <w:p w:rsidR="001B5BD6" w:rsidRDefault="001B5BD6">
        <w:pPr>
          <w:pStyle w:val="Footer"/>
          <w:jc w:val="right"/>
        </w:pPr>
        <w:r>
          <w:fldChar w:fldCharType="begin"/>
        </w:r>
        <w:r>
          <w:instrText xml:space="preserve"> PAGE   \* MERGEFORMAT </w:instrText>
        </w:r>
        <w:r>
          <w:fldChar w:fldCharType="separate"/>
        </w:r>
        <w:r w:rsidR="00BC0B62">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5A67" w:rsidRDefault="00AD5A67" w:rsidP="009E3D48">
      <w:r>
        <w:separator/>
      </w:r>
    </w:p>
  </w:footnote>
  <w:footnote w:type="continuationSeparator" w:id="0">
    <w:p w:rsidR="00AD5A67" w:rsidRDefault="00AD5A67" w:rsidP="009E3D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8A219D"/>
    <w:multiLevelType w:val="hybridMultilevel"/>
    <w:tmpl w:val="5C5E06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3D48"/>
    <w:rsid w:val="000104BB"/>
    <w:rsid w:val="000303F5"/>
    <w:rsid w:val="0004104E"/>
    <w:rsid w:val="000720DB"/>
    <w:rsid w:val="0007317C"/>
    <w:rsid w:val="000D26FB"/>
    <w:rsid w:val="0012304F"/>
    <w:rsid w:val="0012312C"/>
    <w:rsid w:val="00132F0E"/>
    <w:rsid w:val="001616BC"/>
    <w:rsid w:val="00163E8B"/>
    <w:rsid w:val="00182BE3"/>
    <w:rsid w:val="00183523"/>
    <w:rsid w:val="00190335"/>
    <w:rsid w:val="0019453D"/>
    <w:rsid w:val="00197CEF"/>
    <w:rsid w:val="001B5BD6"/>
    <w:rsid w:val="001D050E"/>
    <w:rsid w:val="001D1550"/>
    <w:rsid w:val="00235AD5"/>
    <w:rsid w:val="002456AB"/>
    <w:rsid w:val="002600AF"/>
    <w:rsid w:val="002736EC"/>
    <w:rsid w:val="00277A26"/>
    <w:rsid w:val="002911BE"/>
    <w:rsid w:val="002A463C"/>
    <w:rsid w:val="002C7C4B"/>
    <w:rsid w:val="002E399E"/>
    <w:rsid w:val="00313D91"/>
    <w:rsid w:val="00377A8D"/>
    <w:rsid w:val="003965E9"/>
    <w:rsid w:val="00453441"/>
    <w:rsid w:val="004606C9"/>
    <w:rsid w:val="0047046A"/>
    <w:rsid w:val="005B773F"/>
    <w:rsid w:val="005E6135"/>
    <w:rsid w:val="006007BC"/>
    <w:rsid w:val="006031DF"/>
    <w:rsid w:val="00617F74"/>
    <w:rsid w:val="00637C90"/>
    <w:rsid w:val="00651FD9"/>
    <w:rsid w:val="006546DD"/>
    <w:rsid w:val="006B08BA"/>
    <w:rsid w:val="00700CA4"/>
    <w:rsid w:val="00732204"/>
    <w:rsid w:val="00736DBB"/>
    <w:rsid w:val="00770EAA"/>
    <w:rsid w:val="007A3AE3"/>
    <w:rsid w:val="007C611A"/>
    <w:rsid w:val="00801000"/>
    <w:rsid w:val="00895855"/>
    <w:rsid w:val="008F35C9"/>
    <w:rsid w:val="009302A1"/>
    <w:rsid w:val="00946CFC"/>
    <w:rsid w:val="0096150B"/>
    <w:rsid w:val="00964FD7"/>
    <w:rsid w:val="00996DDD"/>
    <w:rsid w:val="009A768B"/>
    <w:rsid w:val="009E3D48"/>
    <w:rsid w:val="00A24315"/>
    <w:rsid w:val="00A35947"/>
    <w:rsid w:val="00A648C2"/>
    <w:rsid w:val="00AA034F"/>
    <w:rsid w:val="00AD5A67"/>
    <w:rsid w:val="00AE0BE9"/>
    <w:rsid w:val="00B041DE"/>
    <w:rsid w:val="00B2312E"/>
    <w:rsid w:val="00B248B3"/>
    <w:rsid w:val="00B44D32"/>
    <w:rsid w:val="00B860C5"/>
    <w:rsid w:val="00BC0B62"/>
    <w:rsid w:val="00BC263C"/>
    <w:rsid w:val="00BD1F42"/>
    <w:rsid w:val="00C14F69"/>
    <w:rsid w:val="00C16C7F"/>
    <w:rsid w:val="00CB358B"/>
    <w:rsid w:val="00CF61FE"/>
    <w:rsid w:val="00D01D12"/>
    <w:rsid w:val="00D01E6A"/>
    <w:rsid w:val="00D36D2E"/>
    <w:rsid w:val="00D463E0"/>
    <w:rsid w:val="00D47DDC"/>
    <w:rsid w:val="00D91961"/>
    <w:rsid w:val="00DB3926"/>
    <w:rsid w:val="00DC1585"/>
    <w:rsid w:val="00DD050B"/>
    <w:rsid w:val="00DF6A65"/>
    <w:rsid w:val="00E20185"/>
    <w:rsid w:val="00E378C3"/>
    <w:rsid w:val="00E37E63"/>
    <w:rsid w:val="00E729D0"/>
    <w:rsid w:val="00EB0140"/>
    <w:rsid w:val="00EB5D43"/>
    <w:rsid w:val="00EB6683"/>
    <w:rsid w:val="00ED3A16"/>
    <w:rsid w:val="00F011BC"/>
    <w:rsid w:val="00F02F40"/>
    <w:rsid w:val="00F82330"/>
    <w:rsid w:val="00F87A66"/>
    <w:rsid w:val="00F972DB"/>
    <w:rsid w:val="00FB7B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E3D48"/>
    <w:pPr>
      <w:autoSpaceDE w:val="0"/>
      <w:autoSpaceDN w:val="0"/>
      <w:adjustRightInd w:val="0"/>
    </w:pPr>
    <w:rPr>
      <w:rFonts w:ascii="Arial" w:hAnsi="Arial" w:cs="Arial"/>
      <w:color w:val="000000"/>
      <w:szCs w:val="24"/>
    </w:rPr>
  </w:style>
  <w:style w:type="paragraph" w:styleId="ListParagraph">
    <w:name w:val="List Paragraph"/>
    <w:basedOn w:val="Normal"/>
    <w:uiPriority w:val="34"/>
    <w:qFormat/>
    <w:rsid w:val="009E3D48"/>
    <w:pPr>
      <w:ind w:left="720"/>
      <w:contextualSpacing/>
    </w:pPr>
  </w:style>
  <w:style w:type="paragraph" w:styleId="Header">
    <w:name w:val="header"/>
    <w:basedOn w:val="Normal"/>
    <w:link w:val="HeaderChar"/>
    <w:uiPriority w:val="99"/>
    <w:unhideWhenUsed/>
    <w:rsid w:val="009E3D48"/>
    <w:pPr>
      <w:tabs>
        <w:tab w:val="center" w:pos="4680"/>
        <w:tab w:val="right" w:pos="9360"/>
      </w:tabs>
    </w:pPr>
  </w:style>
  <w:style w:type="character" w:customStyle="1" w:styleId="HeaderChar">
    <w:name w:val="Header Char"/>
    <w:basedOn w:val="DefaultParagraphFont"/>
    <w:link w:val="Header"/>
    <w:uiPriority w:val="99"/>
    <w:rsid w:val="009E3D48"/>
  </w:style>
  <w:style w:type="paragraph" w:styleId="Footer">
    <w:name w:val="footer"/>
    <w:basedOn w:val="Normal"/>
    <w:link w:val="FooterChar"/>
    <w:uiPriority w:val="99"/>
    <w:unhideWhenUsed/>
    <w:rsid w:val="009E3D48"/>
    <w:pPr>
      <w:tabs>
        <w:tab w:val="center" w:pos="4680"/>
        <w:tab w:val="right" w:pos="9360"/>
      </w:tabs>
    </w:pPr>
  </w:style>
  <w:style w:type="character" w:customStyle="1" w:styleId="FooterChar">
    <w:name w:val="Footer Char"/>
    <w:basedOn w:val="DefaultParagraphFont"/>
    <w:link w:val="Footer"/>
    <w:uiPriority w:val="99"/>
    <w:rsid w:val="009E3D48"/>
  </w:style>
  <w:style w:type="paragraph" w:styleId="BalloonText">
    <w:name w:val="Balloon Text"/>
    <w:basedOn w:val="Normal"/>
    <w:link w:val="BalloonTextChar"/>
    <w:uiPriority w:val="99"/>
    <w:semiHidden/>
    <w:unhideWhenUsed/>
    <w:rsid w:val="00DB3926"/>
    <w:rPr>
      <w:rFonts w:ascii="Tahoma" w:hAnsi="Tahoma" w:cs="Tahoma"/>
      <w:sz w:val="16"/>
      <w:szCs w:val="16"/>
    </w:rPr>
  </w:style>
  <w:style w:type="character" w:customStyle="1" w:styleId="BalloonTextChar">
    <w:name w:val="Balloon Text Char"/>
    <w:basedOn w:val="DefaultParagraphFont"/>
    <w:link w:val="BalloonText"/>
    <w:uiPriority w:val="99"/>
    <w:semiHidden/>
    <w:rsid w:val="00DB3926"/>
    <w:rPr>
      <w:rFonts w:ascii="Tahoma" w:hAnsi="Tahoma" w:cs="Tahoma"/>
      <w:sz w:val="16"/>
      <w:szCs w:val="16"/>
    </w:rPr>
  </w:style>
  <w:style w:type="character" w:styleId="Hyperlink">
    <w:name w:val="Hyperlink"/>
    <w:basedOn w:val="DefaultParagraphFont"/>
    <w:uiPriority w:val="99"/>
    <w:unhideWhenUsed/>
    <w:rsid w:val="00F972DB"/>
    <w:rPr>
      <w:color w:val="0000FF" w:themeColor="hyperlink"/>
      <w:u w:val="single"/>
    </w:rPr>
  </w:style>
  <w:style w:type="character" w:customStyle="1" w:styleId="UnresolvedMention1">
    <w:name w:val="Unresolved Mention1"/>
    <w:basedOn w:val="DefaultParagraphFont"/>
    <w:uiPriority w:val="99"/>
    <w:semiHidden/>
    <w:unhideWhenUsed/>
    <w:rsid w:val="001D1550"/>
    <w:rPr>
      <w:color w:val="808080"/>
      <w:shd w:val="clear" w:color="auto" w:fill="E6E6E6"/>
    </w:rPr>
  </w:style>
  <w:style w:type="character" w:customStyle="1" w:styleId="UnresolvedMention2">
    <w:name w:val="Unresolved Mention2"/>
    <w:basedOn w:val="DefaultParagraphFont"/>
    <w:uiPriority w:val="99"/>
    <w:semiHidden/>
    <w:unhideWhenUsed/>
    <w:rsid w:val="00182BE3"/>
    <w:rPr>
      <w:color w:val="808080"/>
      <w:shd w:val="clear" w:color="auto" w:fill="E6E6E6"/>
    </w:rPr>
  </w:style>
  <w:style w:type="character" w:customStyle="1" w:styleId="UnresolvedMention3">
    <w:name w:val="Unresolved Mention3"/>
    <w:basedOn w:val="DefaultParagraphFont"/>
    <w:uiPriority w:val="99"/>
    <w:semiHidden/>
    <w:unhideWhenUsed/>
    <w:rsid w:val="00617F74"/>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E3D48"/>
    <w:pPr>
      <w:autoSpaceDE w:val="0"/>
      <w:autoSpaceDN w:val="0"/>
      <w:adjustRightInd w:val="0"/>
    </w:pPr>
    <w:rPr>
      <w:rFonts w:ascii="Arial" w:hAnsi="Arial" w:cs="Arial"/>
      <w:color w:val="000000"/>
      <w:szCs w:val="24"/>
    </w:rPr>
  </w:style>
  <w:style w:type="paragraph" w:styleId="ListParagraph">
    <w:name w:val="List Paragraph"/>
    <w:basedOn w:val="Normal"/>
    <w:uiPriority w:val="34"/>
    <w:qFormat/>
    <w:rsid w:val="009E3D48"/>
    <w:pPr>
      <w:ind w:left="720"/>
      <w:contextualSpacing/>
    </w:pPr>
  </w:style>
  <w:style w:type="paragraph" w:styleId="Header">
    <w:name w:val="header"/>
    <w:basedOn w:val="Normal"/>
    <w:link w:val="HeaderChar"/>
    <w:uiPriority w:val="99"/>
    <w:unhideWhenUsed/>
    <w:rsid w:val="009E3D48"/>
    <w:pPr>
      <w:tabs>
        <w:tab w:val="center" w:pos="4680"/>
        <w:tab w:val="right" w:pos="9360"/>
      </w:tabs>
    </w:pPr>
  </w:style>
  <w:style w:type="character" w:customStyle="1" w:styleId="HeaderChar">
    <w:name w:val="Header Char"/>
    <w:basedOn w:val="DefaultParagraphFont"/>
    <w:link w:val="Header"/>
    <w:uiPriority w:val="99"/>
    <w:rsid w:val="009E3D48"/>
  </w:style>
  <w:style w:type="paragraph" w:styleId="Footer">
    <w:name w:val="footer"/>
    <w:basedOn w:val="Normal"/>
    <w:link w:val="FooterChar"/>
    <w:uiPriority w:val="99"/>
    <w:unhideWhenUsed/>
    <w:rsid w:val="009E3D48"/>
    <w:pPr>
      <w:tabs>
        <w:tab w:val="center" w:pos="4680"/>
        <w:tab w:val="right" w:pos="9360"/>
      </w:tabs>
    </w:pPr>
  </w:style>
  <w:style w:type="character" w:customStyle="1" w:styleId="FooterChar">
    <w:name w:val="Footer Char"/>
    <w:basedOn w:val="DefaultParagraphFont"/>
    <w:link w:val="Footer"/>
    <w:uiPriority w:val="99"/>
    <w:rsid w:val="009E3D48"/>
  </w:style>
  <w:style w:type="paragraph" w:styleId="BalloonText">
    <w:name w:val="Balloon Text"/>
    <w:basedOn w:val="Normal"/>
    <w:link w:val="BalloonTextChar"/>
    <w:uiPriority w:val="99"/>
    <w:semiHidden/>
    <w:unhideWhenUsed/>
    <w:rsid w:val="00DB3926"/>
    <w:rPr>
      <w:rFonts w:ascii="Tahoma" w:hAnsi="Tahoma" w:cs="Tahoma"/>
      <w:sz w:val="16"/>
      <w:szCs w:val="16"/>
    </w:rPr>
  </w:style>
  <w:style w:type="character" w:customStyle="1" w:styleId="BalloonTextChar">
    <w:name w:val="Balloon Text Char"/>
    <w:basedOn w:val="DefaultParagraphFont"/>
    <w:link w:val="BalloonText"/>
    <w:uiPriority w:val="99"/>
    <w:semiHidden/>
    <w:rsid w:val="00DB3926"/>
    <w:rPr>
      <w:rFonts w:ascii="Tahoma" w:hAnsi="Tahoma" w:cs="Tahoma"/>
      <w:sz w:val="16"/>
      <w:szCs w:val="16"/>
    </w:rPr>
  </w:style>
  <w:style w:type="character" w:styleId="Hyperlink">
    <w:name w:val="Hyperlink"/>
    <w:basedOn w:val="DefaultParagraphFont"/>
    <w:uiPriority w:val="99"/>
    <w:unhideWhenUsed/>
    <w:rsid w:val="00F972DB"/>
    <w:rPr>
      <w:color w:val="0000FF" w:themeColor="hyperlink"/>
      <w:u w:val="single"/>
    </w:rPr>
  </w:style>
  <w:style w:type="character" w:customStyle="1" w:styleId="UnresolvedMention1">
    <w:name w:val="Unresolved Mention1"/>
    <w:basedOn w:val="DefaultParagraphFont"/>
    <w:uiPriority w:val="99"/>
    <w:semiHidden/>
    <w:unhideWhenUsed/>
    <w:rsid w:val="001D1550"/>
    <w:rPr>
      <w:color w:val="808080"/>
      <w:shd w:val="clear" w:color="auto" w:fill="E6E6E6"/>
    </w:rPr>
  </w:style>
  <w:style w:type="character" w:customStyle="1" w:styleId="UnresolvedMention2">
    <w:name w:val="Unresolved Mention2"/>
    <w:basedOn w:val="DefaultParagraphFont"/>
    <w:uiPriority w:val="99"/>
    <w:semiHidden/>
    <w:unhideWhenUsed/>
    <w:rsid w:val="00182BE3"/>
    <w:rPr>
      <w:color w:val="808080"/>
      <w:shd w:val="clear" w:color="auto" w:fill="E6E6E6"/>
    </w:rPr>
  </w:style>
  <w:style w:type="character" w:customStyle="1" w:styleId="UnresolvedMention3">
    <w:name w:val="Unresolved Mention3"/>
    <w:basedOn w:val="DefaultParagraphFont"/>
    <w:uiPriority w:val="99"/>
    <w:semiHidden/>
    <w:unhideWhenUsed/>
    <w:rsid w:val="00617F7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687386">
      <w:bodyDiv w:val="1"/>
      <w:marLeft w:val="0"/>
      <w:marRight w:val="0"/>
      <w:marTop w:val="0"/>
      <w:marBottom w:val="0"/>
      <w:divBdr>
        <w:top w:val="none" w:sz="0" w:space="0" w:color="auto"/>
        <w:left w:val="none" w:sz="0" w:space="0" w:color="auto"/>
        <w:bottom w:val="none" w:sz="0" w:space="0" w:color="auto"/>
        <w:right w:val="none" w:sz="0" w:space="0" w:color="auto"/>
      </w:divBdr>
      <w:divsChild>
        <w:div w:id="1261259205">
          <w:marLeft w:val="0"/>
          <w:marRight w:val="0"/>
          <w:marTop w:val="0"/>
          <w:marBottom w:val="0"/>
          <w:divBdr>
            <w:top w:val="none" w:sz="0" w:space="0" w:color="auto"/>
            <w:left w:val="none" w:sz="0" w:space="0" w:color="auto"/>
            <w:bottom w:val="none" w:sz="0" w:space="0" w:color="auto"/>
            <w:right w:val="none" w:sz="0" w:space="0" w:color="auto"/>
          </w:divBdr>
          <w:divsChild>
            <w:div w:id="1959486449">
              <w:marLeft w:val="0"/>
              <w:marRight w:val="0"/>
              <w:marTop w:val="0"/>
              <w:marBottom w:val="0"/>
              <w:divBdr>
                <w:top w:val="single" w:sz="6" w:space="11" w:color="FCFCFC"/>
                <w:left w:val="single" w:sz="6" w:space="11" w:color="ECECEC"/>
                <w:bottom w:val="single" w:sz="6" w:space="4" w:color="ECECEC"/>
                <w:right w:val="single" w:sz="6" w:space="11" w:color="ECECEC"/>
              </w:divBdr>
              <w:divsChild>
                <w:div w:id="1939604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31717">
      <w:bodyDiv w:val="1"/>
      <w:marLeft w:val="0"/>
      <w:marRight w:val="0"/>
      <w:marTop w:val="0"/>
      <w:marBottom w:val="0"/>
      <w:divBdr>
        <w:top w:val="none" w:sz="0" w:space="0" w:color="auto"/>
        <w:left w:val="none" w:sz="0" w:space="0" w:color="auto"/>
        <w:bottom w:val="none" w:sz="0" w:space="0" w:color="auto"/>
        <w:right w:val="none" w:sz="0" w:space="0" w:color="auto"/>
      </w:divBdr>
      <w:divsChild>
        <w:div w:id="863207060">
          <w:marLeft w:val="0"/>
          <w:marRight w:val="0"/>
          <w:marTop w:val="0"/>
          <w:marBottom w:val="0"/>
          <w:divBdr>
            <w:top w:val="none" w:sz="0" w:space="0" w:color="auto"/>
            <w:left w:val="none" w:sz="0" w:space="0" w:color="auto"/>
            <w:bottom w:val="none" w:sz="0" w:space="0" w:color="auto"/>
            <w:right w:val="none" w:sz="0" w:space="0" w:color="auto"/>
          </w:divBdr>
          <w:divsChild>
            <w:div w:id="401878300">
              <w:marLeft w:val="0"/>
              <w:marRight w:val="0"/>
              <w:marTop w:val="0"/>
              <w:marBottom w:val="0"/>
              <w:divBdr>
                <w:top w:val="single" w:sz="6" w:space="11" w:color="FCFCFC"/>
                <w:left w:val="single" w:sz="6" w:space="11" w:color="ECECEC"/>
                <w:bottom w:val="single" w:sz="6" w:space="4" w:color="ECECEC"/>
                <w:right w:val="single" w:sz="6" w:space="11" w:color="ECECEC"/>
              </w:divBdr>
              <w:divsChild>
                <w:div w:id="1127745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289508">
      <w:bodyDiv w:val="1"/>
      <w:marLeft w:val="0"/>
      <w:marRight w:val="0"/>
      <w:marTop w:val="0"/>
      <w:marBottom w:val="0"/>
      <w:divBdr>
        <w:top w:val="none" w:sz="0" w:space="0" w:color="auto"/>
        <w:left w:val="none" w:sz="0" w:space="0" w:color="auto"/>
        <w:bottom w:val="none" w:sz="0" w:space="0" w:color="auto"/>
        <w:right w:val="none" w:sz="0" w:space="0" w:color="auto"/>
      </w:divBdr>
      <w:divsChild>
        <w:div w:id="268005342">
          <w:marLeft w:val="0"/>
          <w:marRight w:val="0"/>
          <w:marTop w:val="0"/>
          <w:marBottom w:val="0"/>
          <w:divBdr>
            <w:top w:val="none" w:sz="0" w:space="0" w:color="auto"/>
            <w:left w:val="none" w:sz="0" w:space="0" w:color="auto"/>
            <w:bottom w:val="none" w:sz="0" w:space="0" w:color="auto"/>
            <w:right w:val="none" w:sz="0" w:space="0" w:color="auto"/>
          </w:divBdr>
          <w:divsChild>
            <w:div w:id="1408305563">
              <w:marLeft w:val="0"/>
              <w:marRight w:val="0"/>
              <w:marTop w:val="0"/>
              <w:marBottom w:val="0"/>
              <w:divBdr>
                <w:top w:val="single" w:sz="6" w:space="11" w:color="FCFCFC"/>
                <w:left w:val="single" w:sz="6" w:space="11" w:color="ECECEC"/>
                <w:bottom w:val="single" w:sz="6" w:space="4" w:color="ECECEC"/>
                <w:right w:val="single" w:sz="6" w:space="11" w:color="ECECEC"/>
              </w:divBdr>
              <w:divsChild>
                <w:div w:id="111417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464336">
      <w:bodyDiv w:val="1"/>
      <w:marLeft w:val="0"/>
      <w:marRight w:val="0"/>
      <w:marTop w:val="0"/>
      <w:marBottom w:val="0"/>
      <w:divBdr>
        <w:top w:val="none" w:sz="0" w:space="0" w:color="auto"/>
        <w:left w:val="none" w:sz="0" w:space="0" w:color="auto"/>
        <w:bottom w:val="none" w:sz="0" w:space="0" w:color="auto"/>
        <w:right w:val="none" w:sz="0" w:space="0" w:color="auto"/>
      </w:divBdr>
    </w:div>
    <w:div w:id="1733698947">
      <w:bodyDiv w:val="1"/>
      <w:marLeft w:val="0"/>
      <w:marRight w:val="0"/>
      <w:marTop w:val="0"/>
      <w:marBottom w:val="0"/>
      <w:divBdr>
        <w:top w:val="none" w:sz="0" w:space="0" w:color="auto"/>
        <w:left w:val="none" w:sz="0" w:space="0" w:color="auto"/>
        <w:bottom w:val="none" w:sz="0" w:space="0" w:color="auto"/>
        <w:right w:val="none" w:sz="0" w:space="0" w:color="auto"/>
      </w:divBdr>
      <w:divsChild>
        <w:div w:id="1703436581">
          <w:marLeft w:val="0"/>
          <w:marRight w:val="0"/>
          <w:marTop w:val="0"/>
          <w:marBottom w:val="0"/>
          <w:divBdr>
            <w:top w:val="none" w:sz="0" w:space="0" w:color="auto"/>
            <w:left w:val="none" w:sz="0" w:space="0" w:color="auto"/>
            <w:bottom w:val="none" w:sz="0" w:space="0" w:color="auto"/>
            <w:right w:val="none" w:sz="0" w:space="0" w:color="auto"/>
          </w:divBdr>
          <w:divsChild>
            <w:div w:id="411050069">
              <w:marLeft w:val="0"/>
              <w:marRight w:val="0"/>
              <w:marTop w:val="0"/>
              <w:marBottom w:val="0"/>
              <w:divBdr>
                <w:top w:val="single" w:sz="6" w:space="11" w:color="FCFCFC"/>
                <w:left w:val="single" w:sz="6" w:space="11" w:color="ECECEC"/>
                <w:bottom w:val="single" w:sz="6" w:space="4" w:color="ECECEC"/>
                <w:right w:val="single" w:sz="6" w:space="11" w:color="ECECEC"/>
              </w:divBdr>
              <w:divsChild>
                <w:div w:id="149815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745598">
      <w:bodyDiv w:val="1"/>
      <w:marLeft w:val="0"/>
      <w:marRight w:val="0"/>
      <w:marTop w:val="0"/>
      <w:marBottom w:val="0"/>
      <w:divBdr>
        <w:top w:val="none" w:sz="0" w:space="0" w:color="auto"/>
        <w:left w:val="none" w:sz="0" w:space="0" w:color="auto"/>
        <w:bottom w:val="none" w:sz="0" w:space="0" w:color="auto"/>
        <w:right w:val="none" w:sz="0" w:space="0" w:color="auto"/>
      </w:divBdr>
      <w:divsChild>
        <w:div w:id="297153879">
          <w:marLeft w:val="0"/>
          <w:marRight w:val="0"/>
          <w:marTop w:val="0"/>
          <w:marBottom w:val="0"/>
          <w:divBdr>
            <w:top w:val="none" w:sz="0" w:space="0" w:color="auto"/>
            <w:left w:val="none" w:sz="0" w:space="0" w:color="auto"/>
            <w:bottom w:val="none" w:sz="0" w:space="0" w:color="auto"/>
            <w:right w:val="none" w:sz="0" w:space="0" w:color="auto"/>
          </w:divBdr>
          <w:divsChild>
            <w:div w:id="497159229">
              <w:marLeft w:val="0"/>
              <w:marRight w:val="0"/>
              <w:marTop w:val="0"/>
              <w:marBottom w:val="0"/>
              <w:divBdr>
                <w:top w:val="single" w:sz="6" w:space="11" w:color="FCFCFC"/>
                <w:left w:val="single" w:sz="6" w:space="11" w:color="ECECEC"/>
                <w:bottom w:val="single" w:sz="6" w:space="4" w:color="ECECEC"/>
                <w:right w:val="single" w:sz="6" w:space="11" w:color="ECECEC"/>
              </w:divBdr>
              <w:divsChild>
                <w:div w:id="25462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987303">
      <w:bodyDiv w:val="1"/>
      <w:marLeft w:val="0"/>
      <w:marRight w:val="0"/>
      <w:marTop w:val="0"/>
      <w:marBottom w:val="0"/>
      <w:divBdr>
        <w:top w:val="none" w:sz="0" w:space="0" w:color="auto"/>
        <w:left w:val="none" w:sz="0" w:space="0" w:color="auto"/>
        <w:bottom w:val="none" w:sz="0" w:space="0" w:color="auto"/>
        <w:right w:val="none" w:sz="0" w:space="0" w:color="auto"/>
      </w:divBdr>
    </w:div>
    <w:div w:id="2106420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www.irs.gov/uac/Privacy-Impact-Assessments-PI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3E76F536F5C6D4381C7E6E2ED7D7CC1" ma:contentTypeVersion="0" ma:contentTypeDescription="Create a new document." ma:contentTypeScope="" ma:versionID="002c627cbd211377ac8f0837352c2ae0">
  <xsd:schema xmlns:xsd="http://www.w3.org/2001/XMLSchema" xmlns:xs="http://www.w3.org/2001/XMLSchema" xmlns:p="http://schemas.microsoft.com/office/2006/metadata/properties" targetNamespace="http://schemas.microsoft.com/office/2006/metadata/properties" ma:root="true" ma:fieldsID="aa1222beb234debe96d12a98d24ff8a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74B5DB-4E90-4BD4-805A-ECD632C02AC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389368E-D2DD-4591-A1CB-06E61C63D4AC}">
  <ds:schemaRefs>
    <ds:schemaRef ds:uri="http://schemas.microsoft.com/sharepoint/v3/contenttype/forms"/>
  </ds:schemaRefs>
</ds:datastoreItem>
</file>

<file path=customXml/itemProps3.xml><?xml version="1.0" encoding="utf-8"?>
<ds:datastoreItem xmlns:ds="http://schemas.openxmlformats.org/officeDocument/2006/customXml" ds:itemID="{54FA731E-91C6-48AA-9E5A-5F99ACDFC8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E62BD62-BDE4-4D12-90AD-AEB85C2598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1326</Words>
  <Characters>7564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The U.S. Department of the Treasury</Company>
  <LinksUpToDate>false</LinksUpToDate>
  <CharactersWithSpaces>8873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Wolfgang, Dawn</dc:creator>
  <cp:lastModifiedBy>SYSTEM</cp:lastModifiedBy>
  <cp:revision>2</cp:revision>
  <dcterms:created xsi:type="dcterms:W3CDTF">2019-03-05T13:58:00Z</dcterms:created>
  <dcterms:modified xsi:type="dcterms:W3CDTF">2019-03-05T13:58:00Z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0x01010033E76F536F5C6D4381C7E6E2ED7D7CC1</vt:lpwstr>
  </property>
</Properties>
</file>