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989" w:rsidRPr="00CE2989" w:rsidRDefault="00CE2989" w:rsidP="00CE2989">
      <w:pPr>
        <w:shd w:val="clear" w:color="auto" w:fill="FFFFFF"/>
        <w:spacing w:before="105" w:after="180" w:line="360" w:lineRule="atLeast"/>
        <w:outlineLvl w:val="0"/>
        <w:rPr>
          <w:rFonts w:ascii="source_sans_pro_regular" w:eastAsia="Times New Roman" w:hAnsi="source_sans_pro_regular" w:cs="Times New Roman"/>
          <w:b/>
          <w:bCs/>
          <w:color w:val="444444"/>
          <w:kern w:val="36"/>
          <w:sz w:val="40"/>
          <w:szCs w:val="40"/>
          <w:lang w:val="en"/>
        </w:rPr>
      </w:pPr>
      <w:r w:rsidRPr="00CE2989">
        <w:rPr>
          <w:rFonts w:ascii="source_sans_pro_regular" w:eastAsia="Times New Roman" w:hAnsi="source_sans_pro_regular" w:cs="Times New Roman"/>
          <w:b/>
          <w:bCs/>
          <w:color w:val="444444"/>
          <w:kern w:val="36"/>
          <w:sz w:val="40"/>
          <w:szCs w:val="40"/>
          <w:lang w:val="en"/>
        </w:rPr>
        <w:t>I-407, Record of Abandonment of Lawful Permanent Resident Status</w:t>
      </w:r>
    </w:p>
    <w:p w:rsidR="00CE2989" w:rsidRPr="00CE2989" w:rsidRDefault="00CE2989" w:rsidP="00CE2989">
      <w:pPr>
        <w:numPr>
          <w:ilvl w:val="0"/>
          <w:numId w:val="1"/>
        </w:numPr>
        <w:shd w:val="clear" w:color="auto" w:fill="FFFFFF"/>
        <w:spacing w:before="100" w:beforeAutospacing="1" w:after="100" w:afterAutospacing="1" w:line="360" w:lineRule="atLeast"/>
        <w:ind w:left="0"/>
        <w:rPr>
          <w:rFonts w:ascii="source_sans_pro_regular" w:eastAsia="Times New Roman" w:hAnsi="source_sans_pro_regular" w:cs="Times New Roman"/>
          <w:sz w:val="24"/>
          <w:szCs w:val="24"/>
          <w:lang w:val="en"/>
        </w:rPr>
      </w:pPr>
      <w:hyperlink r:id="rId6" w:history="1">
        <w:r w:rsidRPr="00CE2989">
          <w:rPr>
            <w:rFonts w:ascii="source_sans_pro_regular" w:eastAsia="Times New Roman" w:hAnsi="source_sans_pro_regular" w:cs="Times New Roman"/>
            <w:color w:val="006699"/>
            <w:sz w:val="24"/>
            <w:szCs w:val="24"/>
            <w:lang w:val="en"/>
          </w:rPr>
          <w:t>Form I-407 (PDF, 321 KB)</w:t>
        </w:r>
      </w:hyperlink>
    </w:p>
    <w:p w:rsidR="00CE2989" w:rsidRPr="00CE2989" w:rsidRDefault="00CE2989" w:rsidP="00CE2989">
      <w:pPr>
        <w:numPr>
          <w:ilvl w:val="0"/>
          <w:numId w:val="1"/>
        </w:numPr>
        <w:shd w:val="clear" w:color="auto" w:fill="FFFFFF"/>
        <w:spacing w:before="100" w:beforeAutospacing="1" w:after="100" w:afterAutospacing="1" w:line="360" w:lineRule="atLeast"/>
        <w:ind w:left="0"/>
        <w:rPr>
          <w:rFonts w:ascii="source_sans_pro_regular" w:eastAsia="Times New Roman" w:hAnsi="source_sans_pro_regular" w:cs="Times New Roman"/>
          <w:sz w:val="24"/>
          <w:szCs w:val="24"/>
          <w:lang w:val="en"/>
        </w:rPr>
      </w:pPr>
      <w:hyperlink r:id="rId7" w:history="1">
        <w:r w:rsidRPr="00CE2989">
          <w:rPr>
            <w:rFonts w:ascii="source_sans_pro_regular" w:eastAsia="Times New Roman" w:hAnsi="source_sans_pro_regular" w:cs="Times New Roman"/>
            <w:color w:val="006699"/>
            <w:sz w:val="24"/>
            <w:szCs w:val="24"/>
            <w:lang w:val="en"/>
          </w:rPr>
          <w:t>Instructions for Form I-407 (PDF, 241 KB)</w:t>
        </w:r>
      </w:hyperlink>
    </w:p>
    <w:p w:rsidR="00CE2989" w:rsidRPr="00CE2989" w:rsidRDefault="00CE2989" w:rsidP="00CE2989">
      <w:pPr>
        <w:shd w:val="clear" w:color="auto" w:fill="FFFFFF"/>
        <w:spacing w:before="240" w:after="240" w:line="480" w:lineRule="atLeast"/>
        <w:outlineLvl w:val="1"/>
        <w:rPr>
          <w:rFonts w:ascii="source_sans_pro_regular" w:eastAsia="Times New Roman" w:hAnsi="source_sans_pro_regular" w:cs="Times New Roman"/>
          <w:b/>
          <w:bCs/>
          <w:sz w:val="36"/>
          <w:szCs w:val="36"/>
          <w:lang w:val="en"/>
        </w:rPr>
      </w:pPr>
      <w:bookmarkStart w:id="0" w:name="_GoBack"/>
      <w:bookmarkEnd w:id="0"/>
      <w:r w:rsidRPr="00CE2989">
        <w:rPr>
          <w:rFonts w:ascii="source_sans_pro_regular" w:eastAsia="Times New Roman" w:hAnsi="source_sans_pro_regular" w:cs="Times New Roman"/>
          <w:b/>
          <w:bCs/>
          <w:sz w:val="36"/>
          <w:szCs w:val="36"/>
          <w:lang w:val="en"/>
        </w:rPr>
        <w:t>Purpose of Form</w:t>
      </w:r>
    </w:p>
    <w:p w:rsidR="00CE2989" w:rsidRPr="00CE2989" w:rsidRDefault="00CE2989" w:rsidP="00CE2989">
      <w:pPr>
        <w:shd w:val="clear" w:color="auto" w:fill="FFFFFF"/>
        <w:spacing w:before="360" w:after="360" w:line="360" w:lineRule="atLeast"/>
        <w:rPr>
          <w:rFonts w:ascii="source_sans_pro_regular" w:eastAsia="Times New Roman" w:hAnsi="source_sans_pro_regular" w:cs="Times New Roman"/>
          <w:sz w:val="24"/>
          <w:szCs w:val="24"/>
          <w:lang w:val="en"/>
        </w:rPr>
      </w:pPr>
      <w:r w:rsidRPr="00CE2989">
        <w:rPr>
          <w:rFonts w:ascii="source_sans_pro_regular" w:eastAsia="Times New Roman" w:hAnsi="source_sans_pro_regular" w:cs="Times New Roman"/>
          <w:sz w:val="24"/>
          <w:szCs w:val="24"/>
          <w:lang w:val="en"/>
        </w:rPr>
        <w:t>Use Form I-407 to let us know that you have decided voluntarily to abandon your status as a lawful permanent resident of the United States. We will then update your records to show that you are no longer an LPR.</w:t>
      </w:r>
    </w:p>
    <w:p w:rsidR="00CE2989" w:rsidRPr="00CE2989" w:rsidRDefault="00CE2989" w:rsidP="00CE2989">
      <w:pPr>
        <w:shd w:val="clear" w:color="auto" w:fill="FFFFFF"/>
        <w:spacing w:before="240" w:after="240" w:line="480" w:lineRule="atLeast"/>
        <w:outlineLvl w:val="1"/>
        <w:rPr>
          <w:rFonts w:ascii="source_sans_pro_regular" w:eastAsia="Times New Roman" w:hAnsi="source_sans_pro_regular" w:cs="Times New Roman"/>
          <w:b/>
          <w:bCs/>
          <w:sz w:val="36"/>
          <w:szCs w:val="36"/>
          <w:lang w:val="en"/>
        </w:rPr>
      </w:pPr>
      <w:r w:rsidRPr="00CE2989">
        <w:rPr>
          <w:rFonts w:ascii="source_sans_pro_regular" w:eastAsia="Times New Roman" w:hAnsi="source_sans_pro_regular" w:cs="Times New Roman"/>
          <w:b/>
          <w:bCs/>
          <w:sz w:val="36"/>
          <w:szCs w:val="36"/>
          <w:lang w:val="en"/>
        </w:rPr>
        <w:t>Number of Pages</w:t>
      </w:r>
    </w:p>
    <w:p w:rsidR="00CE2989" w:rsidRPr="00CE2989" w:rsidRDefault="00CE2989" w:rsidP="00CE2989">
      <w:pPr>
        <w:shd w:val="clear" w:color="auto" w:fill="FFFFFF"/>
        <w:spacing w:before="360" w:after="360" w:line="360" w:lineRule="atLeast"/>
        <w:rPr>
          <w:rFonts w:ascii="source_sans_pro_regular" w:eastAsia="Times New Roman" w:hAnsi="source_sans_pro_regular" w:cs="Times New Roman"/>
          <w:sz w:val="24"/>
          <w:szCs w:val="24"/>
          <w:lang w:val="en"/>
        </w:rPr>
      </w:pPr>
      <w:r w:rsidRPr="00CE2989">
        <w:rPr>
          <w:rFonts w:ascii="source_sans_pro_regular" w:eastAsia="Times New Roman" w:hAnsi="source_sans_pro_regular" w:cs="Times New Roman"/>
          <w:sz w:val="24"/>
          <w:szCs w:val="24"/>
          <w:lang w:val="en"/>
        </w:rPr>
        <w:t>Form 2; Instructions 3</w:t>
      </w:r>
    </w:p>
    <w:p w:rsidR="00CE2989" w:rsidRPr="00CE2989" w:rsidRDefault="00CE2989" w:rsidP="00CE2989">
      <w:pPr>
        <w:shd w:val="clear" w:color="auto" w:fill="FFFFFF"/>
        <w:spacing w:before="240" w:after="240" w:line="480" w:lineRule="atLeast"/>
        <w:outlineLvl w:val="1"/>
        <w:rPr>
          <w:rFonts w:ascii="source_sans_pro_regular" w:eastAsia="Times New Roman" w:hAnsi="source_sans_pro_regular" w:cs="Times New Roman"/>
          <w:b/>
          <w:bCs/>
          <w:sz w:val="36"/>
          <w:szCs w:val="36"/>
          <w:lang w:val="en"/>
        </w:rPr>
      </w:pPr>
      <w:r w:rsidRPr="00CE2989">
        <w:rPr>
          <w:rFonts w:ascii="source_sans_pro_regular" w:eastAsia="Times New Roman" w:hAnsi="source_sans_pro_regular" w:cs="Times New Roman"/>
          <w:b/>
          <w:bCs/>
          <w:sz w:val="36"/>
          <w:szCs w:val="36"/>
          <w:lang w:val="en"/>
        </w:rPr>
        <w:t>Edition Date</w:t>
      </w:r>
    </w:p>
    <w:p w:rsidR="00CE2989" w:rsidRPr="00CE2989" w:rsidRDefault="00CE2989" w:rsidP="00CE2989">
      <w:pPr>
        <w:shd w:val="clear" w:color="auto" w:fill="FFFFFF"/>
        <w:spacing w:before="360" w:after="360" w:line="360" w:lineRule="atLeast"/>
        <w:rPr>
          <w:rFonts w:ascii="source_sans_pro_regular" w:eastAsia="Times New Roman" w:hAnsi="source_sans_pro_regular" w:cs="Times New Roman"/>
          <w:sz w:val="24"/>
          <w:szCs w:val="24"/>
          <w:lang w:val="en"/>
        </w:rPr>
      </w:pPr>
      <w:r w:rsidRPr="00CE2989">
        <w:rPr>
          <w:rFonts w:ascii="source_sans_pro_regular" w:eastAsia="Times New Roman" w:hAnsi="source_sans_pro_regular" w:cs="Times New Roman"/>
          <w:sz w:val="24"/>
          <w:szCs w:val="24"/>
          <w:lang w:val="en"/>
        </w:rPr>
        <w:t>2/26/2015</w:t>
      </w:r>
    </w:p>
    <w:p w:rsidR="00CE2989" w:rsidRPr="00CE2989" w:rsidRDefault="00CE2989" w:rsidP="00CE2989">
      <w:pPr>
        <w:shd w:val="clear" w:color="auto" w:fill="FFFFFF"/>
        <w:spacing w:before="240" w:after="240" w:line="480" w:lineRule="atLeast"/>
        <w:outlineLvl w:val="1"/>
        <w:rPr>
          <w:rFonts w:ascii="source_sans_pro_regular" w:eastAsia="Times New Roman" w:hAnsi="source_sans_pro_regular" w:cs="Times New Roman"/>
          <w:b/>
          <w:bCs/>
          <w:sz w:val="36"/>
          <w:szCs w:val="36"/>
          <w:lang w:val="en"/>
        </w:rPr>
      </w:pPr>
      <w:r w:rsidRPr="00CE2989">
        <w:rPr>
          <w:rFonts w:ascii="source_sans_pro_regular" w:eastAsia="Times New Roman" w:hAnsi="source_sans_pro_regular" w:cs="Times New Roman"/>
          <w:b/>
          <w:bCs/>
          <w:sz w:val="36"/>
          <w:szCs w:val="36"/>
          <w:lang w:val="en"/>
        </w:rPr>
        <w:t>Where to File</w:t>
      </w:r>
    </w:p>
    <w:p w:rsidR="00CE2989" w:rsidRPr="00CE2989" w:rsidRDefault="00CE2989" w:rsidP="00CE2989">
      <w:pPr>
        <w:shd w:val="clear" w:color="auto" w:fill="FFFFFF"/>
        <w:spacing w:before="360" w:after="360" w:line="360" w:lineRule="atLeast"/>
        <w:rPr>
          <w:rFonts w:ascii="source_sans_pro_regular" w:eastAsia="Times New Roman" w:hAnsi="source_sans_pro_regular" w:cs="Times New Roman"/>
          <w:sz w:val="24"/>
          <w:szCs w:val="24"/>
          <w:lang w:val="en"/>
        </w:rPr>
      </w:pPr>
      <w:r w:rsidRPr="00CE2989">
        <w:rPr>
          <w:rFonts w:ascii="source_sans_pro_regular" w:eastAsia="Times New Roman" w:hAnsi="source_sans_pro_regular" w:cs="Times New Roman"/>
          <w:b/>
          <w:bCs/>
          <w:sz w:val="24"/>
          <w:szCs w:val="24"/>
          <w:lang w:val="en"/>
        </w:rPr>
        <w:t xml:space="preserve">In a location with a USCIS international field office: </w:t>
      </w:r>
      <w:r w:rsidRPr="00CE2989">
        <w:rPr>
          <w:rFonts w:ascii="source_sans_pro_regular" w:eastAsia="Times New Roman" w:hAnsi="source_sans_pro_regular" w:cs="Times New Roman"/>
          <w:sz w:val="24"/>
          <w:szCs w:val="24"/>
          <w:lang w:val="en"/>
        </w:rPr>
        <w:t xml:space="preserve">Submit Form I-407 in person or by mail to that office. Find locations at </w:t>
      </w:r>
      <w:hyperlink r:id="rId8" w:history="1">
        <w:r w:rsidRPr="00CE2989">
          <w:rPr>
            <w:rFonts w:ascii="source_sans_pro_regular" w:eastAsia="Times New Roman" w:hAnsi="source_sans_pro_regular" w:cs="Times New Roman"/>
            <w:color w:val="006699"/>
            <w:sz w:val="24"/>
            <w:szCs w:val="24"/>
            <w:lang w:val="en"/>
          </w:rPr>
          <w:t>www.uscis.gov/international</w:t>
        </w:r>
      </w:hyperlink>
      <w:r w:rsidRPr="00CE2989">
        <w:rPr>
          <w:rFonts w:ascii="source_sans_pro_regular" w:eastAsia="Times New Roman" w:hAnsi="source_sans_pro_regular" w:cs="Times New Roman"/>
          <w:sz w:val="24"/>
          <w:szCs w:val="24"/>
          <w:lang w:val="en"/>
        </w:rPr>
        <w:t>.</w:t>
      </w:r>
    </w:p>
    <w:p w:rsidR="00CE2989" w:rsidRPr="00CE2989" w:rsidRDefault="00CE2989" w:rsidP="00CE2989">
      <w:pPr>
        <w:shd w:val="clear" w:color="auto" w:fill="FFFFFF"/>
        <w:spacing w:before="360" w:after="360" w:line="360" w:lineRule="atLeast"/>
        <w:rPr>
          <w:rFonts w:ascii="source_sans_pro_regular" w:eastAsia="Times New Roman" w:hAnsi="source_sans_pro_regular" w:cs="Times New Roman"/>
          <w:sz w:val="24"/>
          <w:szCs w:val="24"/>
          <w:lang w:val="en"/>
        </w:rPr>
      </w:pPr>
      <w:r w:rsidRPr="00CE2989">
        <w:rPr>
          <w:rFonts w:ascii="source_sans_pro_regular" w:eastAsia="Times New Roman" w:hAnsi="source_sans_pro_regular" w:cs="Times New Roman"/>
          <w:b/>
          <w:bCs/>
          <w:sz w:val="24"/>
          <w:szCs w:val="24"/>
          <w:lang w:val="en"/>
        </w:rPr>
        <w:t xml:space="preserve">In other locations: </w:t>
      </w:r>
      <w:r w:rsidRPr="00CE2989">
        <w:rPr>
          <w:rFonts w:ascii="source_sans_pro_regular" w:eastAsia="Times New Roman" w:hAnsi="source_sans_pro_regular" w:cs="Times New Roman"/>
          <w:sz w:val="24"/>
          <w:szCs w:val="24"/>
          <w:lang w:val="en"/>
        </w:rPr>
        <w:t xml:space="preserve">Mail Form I-407 to the nearest </w:t>
      </w:r>
      <w:hyperlink r:id="rId9" w:history="1">
        <w:r w:rsidRPr="00CE2989">
          <w:rPr>
            <w:rFonts w:ascii="source_sans_pro_regular" w:eastAsia="Times New Roman" w:hAnsi="source_sans_pro_regular" w:cs="Times New Roman"/>
            <w:color w:val="006699"/>
            <w:sz w:val="24"/>
            <w:szCs w:val="24"/>
            <w:lang w:val="en"/>
          </w:rPr>
          <w:t>USCIS international field office</w:t>
        </w:r>
      </w:hyperlink>
      <w:r w:rsidRPr="00CE2989">
        <w:rPr>
          <w:rFonts w:ascii="source_sans_pro_regular" w:eastAsia="Times New Roman" w:hAnsi="source_sans_pro_regular" w:cs="Times New Roman"/>
          <w:sz w:val="24"/>
          <w:szCs w:val="24"/>
          <w:lang w:val="en"/>
        </w:rPr>
        <w:t xml:space="preserve"> or submit it in person at a </w:t>
      </w:r>
      <w:hyperlink r:id="rId10" w:tgtFrame="_blank" w:history="1">
        <w:r w:rsidRPr="00CE2989">
          <w:rPr>
            <w:rFonts w:ascii="source_sans_pro_regular" w:eastAsia="Times New Roman" w:hAnsi="source_sans_pro_regular" w:cs="Times New Roman"/>
            <w:color w:val="006699"/>
            <w:sz w:val="24"/>
            <w:szCs w:val="24"/>
            <w:lang w:val="en"/>
          </w:rPr>
          <w:t>U.S. Embassy or U.S. Consulate</w:t>
        </w:r>
      </w:hyperlink>
      <w:r w:rsidRPr="00CE2989">
        <w:rPr>
          <w:rFonts w:ascii="source_sans_pro_regular" w:eastAsia="Times New Roman" w:hAnsi="source_sans_pro_regular" w:cs="Times New Roman"/>
          <w:sz w:val="24"/>
          <w:szCs w:val="24"/>
          <w:lang w:val="en"/>
        </w:rPr>
        <w:t xml:space="preserve">. You may also submit Form I-407 to a Customs and Border Protection officer at a U.S. </w:t>
      </w:r>
      <w:hyperlink r:id="rId11" w:tgtFrame="_blank" w:history="1">
        <w:r w:rsidRPr="00CE2989">
          <w:rPr>
            <w:rFonts w:ascii="source_sans_pro_regular" w:eastAsia="Times New Roman" w:hAnsi="source_sans_pro_regular" w:cs="Times New Roman"/>
            <w:color w:val="006699"/>
            <w:sz w:val="24"/>
            <w:szCs w:val="24"/>
            <w:lang w:val="en"/>
          </w:rPr>
          <w:t>port of entry</w:t>
        </w:r>
      </w:hyperlink>
      <w:r w:rsidRPr="00CE2989">
        <w:rPr>
          <w:rFonts w:ascii="source_sans_pro_regular" w:eastAsia="Times New Roman" w:hAnsi="source_sans_pro_regular" w:cs="Times New Roman"/>
          <w:sz w:val="24"/>
          <w:szCs w:val="24"/>
          <w:lang w:val="en"/>
        </w:rPr>
        <w:t>.</w:t>
      </w:r>
    </w:p>
    <w:p w:rsidR="00CE2989" w:rsidRPr="00CE2989" w:rsidRDefault="00CE2989" w:rsidP="00CE2989">
      <w:pPr>
        <w:shd w:val="clear" w:color="auto" w:fill="FFFFFF"/>
        <w:spacing w:before="360" w:after="360" w:line="360" w:lineRule="atLeast"/>
        <w:rPr>
          <w:rFonts w:ascii="source_sans_pro_regular" w:eastAsia="Times New Roman" w:hAnsi="source_sans_pro_regular" w:cs="Times New Roman"/>
          <w:sz w:val="24"/>
          <w:szCs w:val="24"/>
          <w:lang w:val="en"/>
        </w:rPr>
      </w:pPr>
      <w:r w:rsidRPr="00CE2989">
        <w:rPr>
          <w:rFonts w:ascii="source_sans_pro_regular" w:eastAsia="Times New Roman" w:hAnsi="source_sans_pro_regular" w:cs="Times New Roman"/>
          <w:b/>
          <w:bCs/>
          <w:sz w:val="24"/>
          <w:szCs w:val="24"/>
          <w:lang w:val="en"/>
        </w:rPr>
        <w:t>Additional Information for Completing Your Form:</w:t>
      </w:r>
    </w:p>
    <w:p w:rsidR="00CE2989" w:rsidRPr="00CE2989" w:rsidRDefault="00CE2989" w:rsidP="00CE2989">
      <w:pPr>
        <w:shd w:val="clear" w:color="auto" w:fill="FFFFFF"/>
        <w:spacing w:before="360" w:after="360" w:line="360" w:lineRule="atLeast"/>
        <w:rPr>
          <w:rFonts w:ascii="source_sans_pro_regular" w:eastAsia="Times New Roman" w:hAnsi="source_sans_pro_regular" w:cs="Times New Roman"/>
          <w:sz w:val="24"/>
          <w:szCs w:val="24"/>
          <w:lang w:val="en"/>
        </w:rPr>
      </w:pPr>
      <w:r w:rsidRPr="00CE2989">
        <w:rPr>
          <w:rFonts w:ascii="source_sans_pro_regular" w:eastAsia="Times New Roman" w:hAnsi="source_sans_pro_regular" w:cs="Times New Roman"/>
          <w:b/>
          <w:bCs/>
          <w:sz w:val="24"/>
          <w:szCs w:val="24"/>
          <w:lang w:val="en"/>
        </w:rPr>
        <w:t>If you submit Form I-407 on paper</w:t>
      </w:r>
      <w:r w:rsidRPr="00CE2989">
        <w:rPr>
          <w:rFonts w:ascii="source_sans_pro_regular" w:eastAsia="Times New Roman" w:hAnsi="source_sans_pro_regular" w:cs="Times New Roman"/>
          <w:sz w:val="24"/>
          <w:szCs w:val="24"/>
          <w:lang w:val="en"/>
        </w:rPr>
        <w:t xml:space="preserve">: Be sure to sign the form at </w:t>
      </w:r>
      <w:r w:rsidRPr="00CE2989">
        <w:rPr>
          <w:rFonts w:ascii="source_sans_pro_regular" w:eastAsia="Times New Roman" w:hAnsi="source_sans_pro_regular" w:cs="Times New Roman"/>
          <w:b/>
          <w:bCs/>
          <w:sz w:val="24"/>
          <w:szCs w:val="24"/>
          <w:lang w:val="en"/>
        </w:rPr>
        <w:t xml:space="preserve">Part 1, Item Number </w:t>
      </w:r>
      <w:proofErr w:type="gramStart"/>
      <w:r w:rsidRPr="00CE2989">
        <w:rPr>
          <w:rFonts w:ascii="source_sans_pro_regular" w:eastAsia="Times New Roman" w:hAnsi="source_sans_pro_regular" w:cs="Times New Roman"/>
          <w:b/>
          <w:bCs/>
          <w:sz w:val="24"/>
          <w:szCs w:val="24"/>
          <w:lang w:val="en"/>
        </w:rPr>
        <w:t>13.a.,</w:t>
      </w:r>
      <w:proofErr w:type="gramEnd"/>
      <w:r w:rsidRPr="00CE2989">
        <w:rPr>
          <w:rFonts w:ascii="source_sans_pro_regular" w:eastAsia="Times New Roman" w:hAnsi="source_sans_pro_regular" w:cs="Times New Roman"/>
          <w:b/>
          <w:bCs/>
          <w:sz w:val="24"/>
          <w:szCs w:val="24"/>
          <w:lang w:val="en"/>
        </w:rPr>
        <w:t xml:space="preserve"> Signature of Alien</w:t>
      </w:r>
      <w:r w:rsidRPr="00CE2989">
        <w:rPr>
          <w:rFonts w:ascii="source_sans_pro_regular" w:eastAsia="Times New Roman" w:hAnsi="source_sans_pro_regular" w:cs="Times New Roman"/>
          <w:sz w:val="24"/>
          <w:szCs w:val="24"/>
          <w:lang w:val="en"/>
        </w:rPr>
        <w:t>. The fillable version of Form I-407 now includes “Don’t forget to sign!” messages and an arrow pointing to the signature box as reminders for when you print the completed form for mailing. USCIS rejects any unsigned Form I-407. Having to return it to you for a signature will delay processing of your request.</w:t>
      </w:r>
    </w:p>
    <w:p w:rsidR="00CE2989" w:rsidRPr="00CE2989" w:rsidRDefault="00CE2989" w:rsidP="00CE2989">
      <w:pPr>
        <w:shd w:val="clear" w:color="auto" w:fill="FFFFFF"/>
        <w:spacing w:before="240" w:after="240" w:line="480" w:lineRule="atLeast"/>
        <w:outlineLvl w:val="1"/>
        <w:rPr>
          <w:rFonts w:ascii="source_sans_pro_regular" w:eastAsia="Times New Roman" w:hAnsi="source_sans_pro_regular" w:cs="Times New Roman"/>
          <w:b/>
          <w:bCs/>
          <w:sz w:val="36"/>
          <w:szCs w:val="36"/>
          <w:lang w:val="en"/>
        </w:rPr>
      </w:pPr>
      <w:r w:rsidRPr="00CE2989">
        <w:rPr>
          <w:rFonts w:ascii="source_sans_pro_regular" w:eastAsia="Times New Roman" w:hAnsi="source_sans_pro_regular" w:cs="Times New Roman"/>
          <w:b/>
          <w:bCs/>
          <w:sz w:val="36"/>
          <w:szCs w:val="36"/>
          <w:lang w:val="en"/>
        </w:rPr>
        <w:t>Filing Fee</w:t>
      </w:r>
    </w:p>
    <w:p w:rsidR="00CE2989" w:rsidRPr="00CE2989" w:rsidRDefault="00CE2989" w:rsidP="00CE2989">
      <w:pPr>
        <w:shd w:val="clear" w:color="auto" w:fill="FFFFFF"/>
        <w:spacing w:before="360" w:after="360" w:line="360" w:lineRule="atLeast"/>
        <w:rPr>
          <w:rFonts w:ascii="source_sans_pro_regular" w:eastAsia="Times New Roman" w:hAnsi="source_sans_pro_regular" w:cs="Times New Roman"/>
          <w:sz w:val="24"/>
          <w:szCs w:val="24"/>
          <w:lang w:val="en"/>
        </w:rPr>
      </w:pPr>
      <w:r w:rsidRPr="00CE2989">
        <w:rPr>
          <w:rFonts w:ascii="source_sans_pro_regular" w:eastAsia="Times New Roman" w:hAnsi="source_sans_pro_regular" w:cs="Times New Roman"/>
          <w:sz w:val="24"/>
          <w:szCs w:val="24"/>
          <w:lang w:val="en"/>
        </w:rPr>
        <w:t>There is no filing fee.</w:t>
      </w:r>
    </w:p>
    <w:p w:rsidR="00CE2989" w:rsidRPr="00CE2989" w:rsidRDefault="00CE2989" w:rsidP="00CE2989">
      <w:pPr>
        <w:shd w:val="clear" w:color="auto" w:fill="FFFFFF"/>
        <w:spacing w:before="240" w:after="240" w:line="480" w:lineRule="atLeast"/>
        <w:outlineLvl w:val="1"/>
        <w:rPr>
          <w:rFonts w:ascii="source_sans_pro_regular" w:eastAsia="Times New Roman" w:hAnsi="source_sans_pro_regular" w:cs="Times New Roman"/>
          <w:b/>
          <w:bCs/>
          <w:sz w:val="36"/>
          <w:szCs w:val="36"/>
          <w:lang w:val="en"/>
        </w:rPr>
      </w:pPr>
      <w:r w:rsidRPr="00CE2989">
        <w:rPr>
          <w:rFonts w:ascii="source_sans_pro_regular" w:eastAsia="Times New Roman" w:hAnsi="source_sans_pro_regular" w:cs="Times New Roman"/>
          <w:b/>
          <w:bCs/>
          <w:sz w:val="36"/>
          <w:szCs w:val="36"/>
          <w:lang w:val="en"/>
        </w:rPr>
        <w:t>Special Instructions</w:t>
      </w:r>
    </w:p>
    <w:p w:rsidR="00CE2989" w:rsidRPr="00CE2989" w:rsidRDefault="00CE2989" w:rsidP="00CE2989">
      <w:pPr>
        <w:numPr>
          <w:ilvl w:val="0"/>
          <w:numId w:val="2"/>
        </w:numPr>
        <w:shd w:val="clear" w:color="auto" w:fill="FFFFFF"/>
        <w:spacing w:before="100" w:beforeAutospacing="1" w:after="100" w:afterAutospacing="1" w:line="360" w:lineRule="atLeast"/>
        <w:ind w:left="0"/>
        <w:rPr>
          <w:rFonts w:ascii="source_sans_pro_regular" w:eastAsia="Times New Roman" w:hAnsi="source_sans_pro_regular" w:cs="Times New Roman"/>
          <w:sz w:val="24"/>
          <w:szCs w:val="24"/>
          <w:lang w:val="en"/>
        </w:rPr>
      </w:pPr>
      <w:r w:rsidRPr="00CE2989">
        <w:rPr>
          <w:rFonts w:ascii="source_sans_pro_regular" w:eastAsia="Times New Roman" w:hAnsi="source_sans_pro_regular" w:cs="Times New Roman"/>
          <w:sz w:val="24"/>
          <w:szCs w:val="24"/>
          <w:lang w:val="en"/>
        </w:rPr>
        <w:t xml:space="preserve">There are eight spaces for your </w:t>
      </w:r>
      <w:hyperlink r:id="rId12" w:history="1">
        <w:r w:rsidRPr="00CE2989">
          <w:rPr>
            <w:rFonts w:ascii="source_sans_pro_regular" w:eastAsia="Times New Roman" w:hAnsi="source_sans_pro_regular" w:cs="Times New Roman"/>
            <w:color w:val="006699"/>
            <w:sz w:val="24"/>
            <w:szCs w:val="24"/>
            <w:lang w:val="en"/>
          </w:rPr>
          <w:t>A-number</w:t>
        </w:r>
      </w:hyperlink>
      <w:r w:rsidRPr="00CE2989">
        <w:rPr>
          <w:rFonts w:ascii="source_sans_pro_regular" w:eastAsia="Times New Roman" w:hAnsi="source_sans_pro_regular" w:cs="Times New Roman"/>
          <w:sz w:val="24"/>
          <w:szCs w:val="24"/>
          <w:lang w:val="en"/>
        </w:rPr>
        <w:t>. If your A-number is only seven digits, place a zero (0) as the first digit.</w:t>
      </w:r>
    </w:p>
    <w:p w:rsidR="00CE2989" w:rsidRPr="00CE2989" w:rsidRDefault="00CE2989" w:rsidP="00CE2989">
      <w:pPr>
        <w:numPr>
          <w:ilvl w:val="0"/>
          <w:numId w:val="2"/>
        </w:numPr>
        <w:shd w:val="clear" w:color="auto" w:fill="FFFFFF"/>
        <w:spacing w:before="100" w:beforeAutospacing="1" w:after="100" w:afterAutospacing="1" w:line="360" w:lineRule="atLeast"/>
        <w:ind w:left="0"/>
        <w:rPr>
          <w:rFonts w:ascii="source_sans_pro_regular" w:eastAsia="Times New Roman" w:hAnsi="source_sans_pro_regular" w:cs="Times New Roman"/>
          <w:sz w:val="24"/>
          <w:szCs w:val="24"/>
          <w:lang w:val="en"/>
        </w:rPr>
      </w:pPr>
      <w:r w:rsidRPr="00CE2989">
        <w:rPr>
          <w:rFonts w:ascii="source_sans_pro_regular" w:eastAsia="Times New Roman" w:hAnsi="source_sans_pro_regular" w:cs="Times New Roman"/>
          <w:sz w:val="24"/>
          <w:szCs w:val="24"/>
          <w:lang w:val="en"/>
        </w:rPr>
        <w:t>If the lawful permanent resident is under 18 years old, the minor’s parents, custodial parents or legal guardians must sign and consent to submitting Form I-407.</w:t>
      </w:r>
    </w:p>
    <w:p w:rsidR="00CE2989" w:rsidRPr="00CE2989" w:rsidRDefault="00CE2989" w:rsidP="00CE2989">
      <w:pPr>
        <w:numPr>
          <w:ilvl w:val="0"/>
          <w:numId w:val="2"/>
        </w:numPr>
        <w:shd w:val="clear" w:color="auto" w:fill="FFFFFF"/>
        <w:spacing w:before="100" w:beforeAutospacing="1" w:after="100" w:afterAutospacing="1" w:line="360" w:lineRule="atLeast"/>
        <w:ind w:left="0"/>
        <w:rPr>
          <w:rFonts w:ascii="source_sans_pro_regular" w:eastAsia="Times New Roman" w:hAnsi="source_sans_pro_regular" w:cs="Times New Roman"/>
          <w:sz w:val="24"/>
          <w:szCs w:val="24"/>
          <w:lang w:val="en"/>
        </w:rPr>
      </w:pPr>
      <w:r w:rsidRPr="00CE2989">
        <w:rPr>
          <w:rFonts w:ascii="source_sans_pro_regular" w:eastAsia="Times New Roman" w:hAnsi="source_sans_pro_regular" w:cs="Times New Roman"/>
          <w:sz w:val="24"/>
          <w:szCs w:val="24"/>
          <w:lang w:val="en"/>
        </w:rPr>
        <w:t>If there is only one legal parent, that parent can sign Form I-407. However, that parent must submit proof:</w:t>
      </w:r>
    </w:p>
    <w:p w:rsidR="00CE2989" w:rsidRPr="00CE2989" w:rsidRDefault="00CE2989" w:rsidP="00CE2989">
      <w:pPr>
        <w:numPr>
          <w:ilvl w:val="1"/>
          <w:numId w:val="2"/>
        </w:numPr>
        <w:shd w:val="clear" w:color="auto" w:fill="FFFFFF"/>
        <w:spacing w:before="100" w:beforeAutospacing="1" w:after="100" w:afterAutospacing="1" w:line="360" w:lineRule="atLeast"/>
        <w:ind w:left="0"/>
        <w:rPr>
          <w:rFonts w:ascii="source_sans_pro_regular" w:eastAsia="Times New Roman" w:hAnsi="source_sans_pro_regular" w:cs="Times New Roman"/>
          <w:sz w:val="24"/>
          <w:szCs w:val="24"/>
          <w:lang w:val="en"/>
        </w:rPr>
      </w:pPr>
      <w:r w:rsidRPr="00CE2989">
        <w:rPr>
          <w:rFonts w:ascii="source_sans_pro_regular" w:eastAsia="Times New Roman" w:hAnsi="source_sans_pro_regular" w:cs="Times New Roman"/>
          <w:sz w:val="24"/>
          <w:szCs w:val="24"/>
          <w:lang w:val="en"/>
        </w:rPr>
        <w:t>1) Of having sole legal custody; or,</w:t>
      </w:r>
    </w:p>
    <w:p w:rsidR="00CE2989" w:rsidRPr="00CE2989" w:rsidRDefault="00CE2989" w:rsidP="00CE2989">
      <w:pPr>
        <w:numPr>
          <w:ilvl w:val="1"/>
          <w:numId w:val="2"/>
        </w:numPr>
        <w:shd w:val="clear" w:color="auto" w:fill="FFFFFF"/>
        <w:spacing w:before="100" w:beforeAutospacing="1" w:after="100" w:afterAutospacing="1" w:line="360" w:lineRule="atLeast"/>
        <w:ind w:left="0"/>
        <w:rPr>
          <w:rFonts w:ascii="source_sans_pro_regular" w:eastAsia="Times New Roman" w:hAnsi="source_sans_pro_regular" w:cs="Times New Roman"/>
          <w:sz w:val="24"/>
          <w:szCs w:val="24"/>
          <w:lang w:val="en"/>
        </w:rPr>
      </w:pPr>
      <w:r w:rsidRPr="00CE2989">
        <w:rPr>
          <w:rFonts w:ascii="source_sans_pro_regular" w:eastAsia="Times New Roman" w:hAnsi="source_sans_pro_regular" w:cs="Times New Roman"/>
          <w:sz w:val="24"/>
          <w:szCs w:val="24"/>
          <w:lang w:val="en"/>
        </w:rPr>
        <w:t>2) Showing that any other parent has either died or had his or her parental rights legally terminated.</w:t>
      </w:r>
    </w:p>
    <w:p w:rsidR="00CE2989" w:rsidRPr="00CE2989" w:rsidRDefault="00CE2989" w:rsidP="00CE2989">
      <w:pPr>
        <w:numPr>
          <w:ilvl w:val="0"/>
          <w:numId w:val="2"/>
        </w:numPr>
        <w:shd w:val="clear" w:color="auto" w:fill="FFFFFF"/>
        <w:spacing w:before="100" w:beforeAutospacing="1" w:after="100" w:afterAutospacing="1" w:line="360" w:lineRule="atLeast"/>
        <w:ind w:left="0"/>
        <w:rPr>
          <w:rFonts w:ascii="source_sans_pro_regular" w:eastAsia="Times New Roman" w:hAnsi="source_sans_pro_regular" w:cs="Times New Roman"/>
          <w:sz w:val="24"/>
          <w:szCs w:val="24"/>
          <w:lang w:val="en"/>
        </w:rPr>
      </w:pPr>
      <w:r w:rsidRPr="00CE2989">
        <w:rPr>
          <w:rFonts w:ascii="source_sans_pro_regular" w:eastAsia="Times New Roman" w:hAnsi="source_sans_pro_regular" w:cs="Times New Roman"/>
          <w:sz w:val="24"/>
          <w:szCs w:val="24"/>
          <w:lang w:val="en"/>
        </w:rPr>
        <w:t>A guardian must submit documentation showing that the guardian has legal custody or other authority to sign for the minor.</w:t>
      </w:r>
    </w:p>
    <w:p w:rsidR="00CE2989" w:rsidRPr="00CE2989" w:rsidRDefault="00CE2989" w:rsidP="00CE2989">
      <w:pPr>
        <w:numPr>
          <w:ilvl w:val="0"/>
          <w:numId w:val="2"/>
        </w:numPr>
        <w:shd w:val="clear" w:color="auto" w:fill="FFFFFF"/>
        <w:spacing w:before="100" w:beforeAutospacing="1" w:after="100" w:afterAutospacing="1" w:line="360" w:lineRule="atLeast"/>
        <w:ind w:left="0"/>
        <w:rPr>
          <w:rFonts w:ascii="source_sans_pro_regular" w:eastAsia="Times New Roman" w:hAnsi="source_sans_pro_regular" w:cs="Times New Roman"/>
          <w:sz w:val="24"/>
          <w:szCs w:val="24"/>
          <w:lang w:val="en"/>
        </w:rPr>
      </w:pPr>
      <w:r w:rsidRPr="00CE2989">
        <w:rPr>
          <w:rFonts w:ascii="source_sans_pro_regular" w:eastAsia="Times New Roman" w:hAnsi="source_sans_pro_regular" w:cs="Times New Roman"/>
          <w:sz w:val="24"/>
          <w:szCs w:val="24"/>
          <w:lang w:val="en"/>
        </w:rPr>
        <w:t>The Department of Homeland Security is required to provide the Internal Revenue Service (IRS) with the names of individuals who choose to abandon their LPR status. If you file this form with us, we will provide only your name and the filing date to the IRS. (Internal Revenue Code section 6039G(d)(3))</w:t>
      </w:r>
    </w:p>
    <w:p w:rsidR="00B84E37" w:rsidRDefault="00B84E37"/>
    <w:sectPr w:rsidR="00B84E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ource_sans_pro_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2439A"/>
    <w:multiLevelType w:val="multilevel"/>
    <w:tmpl w:val="52FE4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682AC2"/>
    <w:multiLevelType w:val="multilevel"/>
    <w:tmpl w:val="3812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989"/>
    <w:rsid w:val="00B84E37"/>
    <w:rsid w:val="00CE2989"/>
    <w:rsid w:val="00DE1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E2989"/>
    <w:pPr>
      <w:spacing w:before="180" w:after="180" w:line="360" w:lineRule="atLeast"/>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E2989"/>
    <w:pPr>
      <w:spacing w:before="240" w:after="240" w:line="480" w:lineRule="atLeas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9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E298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CE2989"/>
    <w:rPr>
      <w:strike w:val="0"/>
      <w:dstrike w:val="0"/>
      <w:color w:val="006699"/>
      <w:u w:val="none"/>
      <w:effect w:val="none"/>
    </w:rPr>
  </w:style>
  <w:style w:type="character" w:styleId="Strong">
    <w:name w:val="Strong"/>
    <w:basedOn w:val="DefaultParagraphFont"/>
    <w:uiPriority w:val="22"/>
    <w:qFormat/>
    <w:rsid w:val="00CE2989"/>
    <w:rPr>
      <w:b/>
      <w:bCs/>
    </w:rPr>
  </w:style>
  <w:style w:type="paragraph" w:styleId="NormalWeb">
    <w:name w:val="Normal (Web)"/>
    <w:basedOn w:val="Normal"/>
    <w:uiPriority w:val="99"/>
    <w:semiHidden/>
    <w:unhideWhenUsed/>
    <w:rsid w:val="00CE2989"/>
    <w:pPr>
      <w:spacing w:before="360" w:after="36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E2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9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E2989"/>
    <w:pPr>
      <w:spacing w:before="180" w:after="180" w:line="360" w:lineRule="atLeast"/>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E2989"/>
    <w:pPr>
      <w:spacing w:before="240" w:after="240" w:line="480" w:lineRule="atLeas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9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E298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CE2989"/>
    <w:rPr>
      <w:strike w:val="0"/>
      <w:dstrike w:val="0"/>
      <w:color w:val="006699"/>
      <w:u w:val="none"/>
      <w:effect w:val="none"/>
    </w:rPr>
  </w:style>
  <w:style w:type="character" w:styleId="Strong">
    <w:name w:val="Strong"/>
    <w:basedOn w:val="DefaultParagraphFont"/>
    <w:uiPriority w:val="22"/>
    <w:qFormat/>
    <w:rsid w:val="00CE2989"/>
    <w:rPr>
      <w:b/>
      <w:bCs/>
    </w:rPr>
  </w:style>
  <w:style w:type="paragraph" w:styleId="NormalWeb">
    <w:name w:val="Normal (Web)"/>
    <w:basedOn w:val="Normal"/>
    <w:uiPriority w:val="99"/>
    <w:semiHidden/>
    <w:unhideWhenUsed/>
    <w:rsid w:val="00CE2989"/>
    <w:pPr>
      <w:spacing w:before="360" w:after="36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E2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9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930515">
      <w:bodyDiv w:val="1"/>
      <w:marLeft w:val="0"/>
      <w:marRight w:val="0"/>
      <w:marTop w:val="0"/>
      <w:marBottom w:val="0"/>
      <w:divBdr>
        <w:top w:val="none" w:sz="0" w:space="0" w:color="auto"/>
        <w:left w:val="none" w:sz="0" w:space="0" w:color="auto"/>
        <w:bottom w:val="none" w:sz="0" w:space="0" w:color="auto"/>
        <w:right w:val="none" w:sz="0" w:space="0" w:color="auto"/>
      </w:divBdr>
      <w:divsChild>
        <w:div w:id="583958415">
          <w:marLeft w:val="0"/>
          <w:marRight w:val="0"/>
          <w:marTop w:val="0"/>
          <w:marBottom w:val="0"/>
          <w:divBdr>
            <w:top w:val="none" w:sz="0" w:space="0" w:color="auto"/>
            <w:left w:val="none" w:sz="0" w:space="0" w:color="auto"/>
            <w:bottom w:val="none" w:sz="0" w:space="0" w:color="auto"/>
            <w:right w:val="none" w:sz="0" w:space="0" w:color="auto"/>
          </w:divBdr>
          <w:divsChild>
            <w:div w:id="428047396">
              <w:marLeft w:val="0"/>
              <w:marRight w:val="0"/>
              <w:marTop w:val="0"/>
              <w:marBottom w:val="0"/>
              <w:divBdr>
                <w:top w:val="none" w:sz="0" w:space="0" w:color="auto"/>
                <w:left w:val="none" w:sz="0" w:space="0" w:color="auto"/>
                <w:bottom w:val="none" w:sz="0" w:space="0" w:color="auto"/>
                <w:right w:val="none" w:sz="0" w:space="0" w:color="auto"/>
              </w:divBdr>
              <w:divsChild>
                <w:div w:id="1911039756">
                  <w:marLeft w:val="0"/>
                  <w:marRight w:val="0"/>
                  <w:marTop w:val="0"/>
                  <w:marBottom w:val="0"/>
                  <w:divBdr>
                    <w:top w:val="none" w:sz="0" w:space="0" w:color="auto"/>
                    <w:left w:val="none" w:sz="0" w:space="0" w:color="auto"/>
                    <w:bottom w:val="none" w:sz="0" w:space="0" w:color="auto"/>
                    <w:right w:val="none" w:sz="0" w:space="0" w:color="auto"/>
                  </w:divBdr>
                  <w:divsChild>
                    <w:div w:id="1182890432">
                      <w:marLeft w:val="0"/>
                      <w:marRight w:val="0"/>
                      <w:marTop w:val="0"/>
                      <w:marBottom w:val="0"/>
                      <w:divBdr>
                        <w:top w:val="none" w:sz="0" w:space="0" w:color="auto"/>
                        <w:left w:val="none" w:sz="0" w:space="0" w:color="auto"/>
                        <w:bottom w:val="none" w:sz="0" w:space="0" w:color="auto"/>
                        <w:right w:val="none" w:sz="0" w:space="0" w:color="auto"/>
                      </w:divBdr>
                      <w:divsChild>
                        <w:div w:id="287786468">
                          <w:marLeft w:val="0"/>
                          <w:marRight w:val="0"/>
                          <w:marTop w:val="0"/>
                          <w:marBottom w:val="0"/>
                          <w:divBdr>
                            <w:top w:val="none" w:sz="0" w:space="0" w:color="auto"/>
                            <w:left w:val="none" w:sz="0" w:space="0" w:color="auto"/>
                            <w:bottom w:val="none" w:sz="0" w:space="0" w:color="auto"/>
                            <w:right w:val="none" w:sz="0" w:space="0" w:color="auto"/>
                          </w:divBdr>
                          <w:divsChild>
                            <w:div w:id="721174516">
                              <w:marLeft w:val="0"/>
                              <w:marRight w:val="0"/>
                              <w:marTop w:val="0"/>
                              <w:marBottom w:val="0"/>
                              <w:divBdr>
                                <w:top w:val="none" w:sz="0" w:space="0" w:color="auto"/>
                                <w:left w:val="none" w:sz="0" w:space="0" w:color="auto"/>
                                <w:bottom w:val="none" w:sz="0" w:space="0" w:color="auto"/>
                                <w:right w:val="none" w:sz="0" w:space="0" w:color="auto"/>
                              </w:divBdr>
                            </w:div>
                            <w:div w:id="11492729">
                              <w:marLeft w:val="0"/>
                              <w:marRight w:val="0"/>
                              <w:marTop w:val="0"/>
                              <w:marBottom w:val="0"/>
                              <w:divBdr>
                                <w:top w:val="none" w:sz="0" w:space="0" w:color="auto"/>
                                <w:left w:val="none" w:sz="0" w:space="0" w:color="auto"/>
                                <w:bottom w:val="none" w:sz="0" w:space="0" w:color="auto"/>
                                <w:right w:val="none" w:sz="0" w:space="0" w:color="auto"/>
                              </w:divBdr>
                              <w:divsChild>
                                <w:div w:id="466976497">
                                  <w:marLeft w:val="0"/>
                                  <w:marRight w:val="0"/>
                                  <w:marTop w:val="0"/>
                                  <w:marBottom w:val="0"/>
                                  <w:divBdr>
                                    <w:top w:val="none" w:sz="0" w:space="0" w:color="auto"/>
                                    <w:left w:val="none" w:sz="0" w:space="0" w:color="auto"/>
                                    <w:bottom w:val="none" w:sz="0" w:space="0" w:color="auto"/>
                                    <w:right w:val="none" w:sz="0" w:space="0" w:color="auto"/>
                                  </w:divBdr>
                                </w:div>
                                <w:div w:id="135490473">
                                  <w:marLeft w:val="0"/>
                                  <w:marRight w:val="0"/>
                                  <w:marTop w:val="0"/>
                                  <w:marBottom w:val="0"/>
                                  <w:divBdr>
                                    <w:top w:val="none" w:sz="0" w:space="0" w:color="auto"/>
                                    <w:left w:val="none" w:sz="0" w:space="0" w:color="auto"/>
                                    <w:bottom w:val="none" w:sz="0" w:space="0" w:color="auto"/>
                                    <w:right w:val="none" w:sz="0" w:space="0" w:color="auto"/>
                                  </w:divBdr>
                                </w:div>
                                <w:div w:id="1214266745">
                                  <w:marLeft w:val="0"/>
                                  <w:marRight w:val="0"/>
                                  <w:marTop w:val="0"/>
                                  <w:marBottom w:val="0"/>
                                  <w:divBdr>
                                    <w:top w:val="none" w:sz="0" w:space="0" w:color="auto"/>
                                    <w:left w:val="none" w:sz="0" w:space="0" w:color="auto"/>
                                    <w:bottom w:val="none" w:sz="0" w:space="0" w:color="auto"/>
                                    <w:right w:val="none" w:sz="0" w:space="0" w:color="auto"/>
                                  </w:divBdr>
                                </w:div>
                                <w:div w:id="1402750181">
                                  <w:marLeft w:val="0"/>
                                  <w:marRight w:val="0"/>
                                  <w:marTop w:val="0"/>
                                  <w:marBottom w:val="0"/>
                                  <w:divBdr>
                                    <w:top w:val="none" w:sz="0" w:space="0" w:color="auto"/>
                                    <w:left w:val="none" w:sz="0" w:space="0" w:color="auto"/>
                                    <w:bottom w:val="none" w:sz="0" w:space="0" w:color="auto"/>
                                    <w:right w:val="none" w:sz="0" w:space="0" w:color="auto"/>
                                  </w:divBdr>
                                </w:div>
                                <w:div w:id="469127902">
                                  <w:marLeft w:val="0"/>
                                  <w:marRight w:val="0"/>
                                  <w:marTop w:val="0"/>
                                  <w:marBottom w:val="0"/>
                                  <w:divBdr>
                                    <w:top w:val="none" w:sz="0" w:space="0" w:color="auto"/>
                                    <w:left w:val="none" w:sz="0" w:space="0" w:color="auto"/>
                                    <w:bottom w:val="none" w:sz="0" w:space="0" w:color="auto"/>
                                    <w:right w:val="none" w:sz="0" w:space="0" w:color="auto"/>
                                  </w:divBdr>
                                </w:div>
                                <w:div w:id="6504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is.gov/internationa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uscis.gov/system/files_force/files/form/i-407instr.pdf?download=1" TargetMode="External"/><Relationship Id="rId12" Type="http://schemas.openxmlformats.org/officeDocument/2006/relationships/hyperlink" Target="http://www.uscis.gov/tools/glossary/numb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cis.gov/system/files_force/files/form/i-407.pdf?download=1" TargetMode="External"/><Relationship Id="rId11" Type="http://schemas.openxmlformats.org/officeDocument/2006/relationships/hyperlink" Target="http://www.cbp.gov/contact/ports" TargetMode="External"/><Relationship Id="rId5" Type="http://schemas.openxmlformats.org/officeDocument/2006/relationships/webSettings" Target="webSettings.xml"/><Relationship Id="rId10" Type="http://schemas.openxmlformats.org/officeDocument/2006/relationships/hyperlink" Target="http://www.usembassy.gov/" TargetMode="External"/><Relationship Id="rId4" Type="http://schemas.openxmlformats.org/officeDocument/2006/relationships/settings" Target="settings.xml"/><Relationship Id="rId9" Type="http://schemas.openxmlformats.org/officeDocument/2006/relationships/hyperlink" Target="http://www.uscis.gov/internation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USCIS, DHS</Company>
  <LinksUpToDate>false</LinksUpToDate>
  <CharactersWithSpaces>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Hagigal, Evadne J</dc:creator>
  <cp:lastModifiedBy>Hagigal, Evadne J</cp:lastModifiedBy>
  <cp:revision>1</cp:revision>
  <dcterms:created xsi:type="dcterms:W3CDTF">2017-01-24T18:22:00Z</dcterms:created>
  <dcterms:modified xsi:type="dcterms:W3CDTF">2017-01-24T22:20:00Z</dcterms:modified>
</cp:coreProperties>
</file>