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0162FEC"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483CFC">
        <w:rPr>
          <w:rFonts w:ascii="Arial" w:hAnsi="Arial" w:cs="Arial"/>
          <w:b/>
        </w:rPr>
        <w:t>2018–19</w:t>
      </w:r>
      <w:r w:rsidR="008E57AD"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452154D6" w:rsidR="00202321" w:rsidRPr="003B68AB" w:rsidRDefault="003B68AB" w:rsidP="003B68AB">
      <w:pPr>
        <w:jc w:val="center"/>
        <w:rPr>
          <w:rFonts w:ascii="Arial" w:hAnsi="Arial" w:cs="Arial"/>
          <w:b/>
        </w:rPr>
      </w:pPr>
      <w:r w:rsidRPr="004F72F2">
        <w:rPr>
          <w:rFonts w:ascii="Arial" w:hAnsi="Arial" w:cs="Arial"/>
          <w:b/>
        </w:rPr>
        <w:t xml:space="preserve">Request </w:t>
      </w:r>
      <w:r w:rsidR="00483CFC">
        <w:rPr>
          <w:rFonts w:ascii="Arial" w:hAnsi="Arial" w:cs="Arial"/>
          <w:b/>
        </w:rPr>
        <w:t>2019–</w:t>
      </w:r>
      <w:r w:rsidR="0039457E">
        <w:rPr>
          <w:rFonts w:ascii="Arial" w:hAnsi="Arial" w:cs="Arial"/>
          <w:b/>
        </w:rPr>
        <w:t>20</w:t>
      </w:r>
      <w:r w:rsidR="008E57AD"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527D6DA2"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9A6206" w:rsidRPr="00154875">
        <w:rPr>
          <w:rFonts w:ascii="Arial Narrow" w:hAnsi="Arial Narrow"/>
          <w:i/>
        </w:rPr>
        <w:t>800/848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A47CC82"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637224EB"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89BC7C7"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483CFC" w:rsidRPr="00A02AD7">
        <w:rPr>
          <w:rFonts w:ascii="Arial" w:hAnsi="Arial" w:cs="Arial"/>
          <w:b/>
          <w:sz w:val="24"/>
          <w:szCs w:val="24"/>
        </w:rPr>
        <w:t>1</w:t>
      </w:r>
      <w:r w:rsidR="00483CFC">
        <w:rPr>
          <w:rFonts w:ascii="Arial" w:hAnsi="Arial" w:cs="Arial"/>
          <w:b/>
          <w:sz w:val="24"/>
          <w:szCs w:val="24"/>
        </w:rPr>
        <w:t>2</w:t>
      </w:r>
      <w:r w:rsidRPr="00A02AD7">
        <w:rPr>
          <w:rFonts w:ascii="Arial" w:hAnsi="Arial" w:cs="Arial"/>
          <w:b/>
          <w:sz w:val="24"/>
          <w:szCs w:val="24"/>
        </w:rPr>
        <w:t xml:space="preserve">, </w:t>
      </w:r>
      <w:r w:rsidR="00483CFC" w:rsidRPr="00A02AD7">
        <w:rPr>
          <w:rFonts w:ascii="Arial" w:hAnsi="Arial" w:cs="Arial"/>
          <w:b/>
          <w:sz w:val="24"/>
          <w:szCs w:val="24"/>
        </w:rPr>
        <w:t>201</w:t>
      </w:r>
      <w:r w:rsidR="00483CFC">
        <w:rPr>
          <w:rFonts w:ascii="Arial" w:hAnsi="Arial" w:cs="Arial"/>
          <w:b/>
          <w:sz w:val="24"/>
          <w:szCs w:val="24"/>
        </w:rPr>
        <w:t>9</w:t>
      </w:r>
    </w:p>
    <w:p w14:paraId="13E330A2" w14:textId="77777777" w:rsidR="004728F5" w:rsidRPr="003348CB" w:rsidRDefault="004728F5">
      <w:pPr>
        <w:jc w:val="center"/>
        <w:rPr>
          <w:b/>
        </w:rPr>
      </w:pPr>
    </w:p>
    <w:p w14:paraId="0DCD7D23" w14:textId="6B4BF8A1" w:rsidR="00202321"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483CFC">
        <w:rPr>
          <w:rFonts w:ascii="Arial" w:hAnsi="Arial" w:cs="Arial"/>
          <w:b/>
        </w:rPr>
        <w:t>2018–19</w:t>
      </w:r>
      <w:r w:rsidR="008E57AD" w:rsidRPr="004F72F2">
        <w:rPr>
          <w:rFonts w:ascii="Arial" w:hAnsi="Arial" w:cs="Arial"/>
          <w:b/>
        </w:rPr>
        <w:t xml:space="preserve"> </w:t>
      </w:r>
      <w:r w:rsidR="003B68AB" w:rsidRPr="004F72F2">
        <w:rPr>
          <w:rFonts w:ascii="Arial" w:hAnsi="Arial" w:cs="Arial"/>
          <w:b/>
        </w:rPr>
        <w:t>award year unexpended allocations for the Federal Supplemental Educational Opportunity Grant, Federal Work Study and Federal Perkins Loan Programs.</w:t>
      </w:r>
    </w:p>
    <w:p w14:paraId="51BE5981" w14:textId="77777777" w:rsidR="00A67569" w:rsidRDefault="00A67569">
      <w:pPr>
        <w:rPr>
          <w:rFonts w:ascii="Arial" w:hAnsi="Arial" w:cs="Arial"/>
          <w:b/>
        </w:rPr>
      </w:pPr>
    </w:p>
    <w:p w14:paraId="0E7C9623" w14:textId="39FC7FA1" w:rsidR="00A67569" w:rsidRPr="006F6ED3" w:rsidRDefault="00F5148B">
      <w:pPr>
        <w:rPr>
          <w:rFonts w:ascii="Arial" w:hAnsi="Arial" w:cs="Arial"/>
          <w:b/>
          <w:i/>
          <w:u w:val="single"/>
        </w:rPr>
      </w:pPr>
      <w:r w:rsidRPr="006F6ED3">
        <w:rPr>
          <w:rFonts w:ascii="Arial" w:hAnsi="Arial" w:cs="Arial"/>
          <w:b/>
          <w:i/>
        </w:rPr>
        <w:t>You must</w:t>
      </w:r>
      <w:r w:rsidR="00A67569" w:rsidRPr="006F6ED3">
        <w:rPr>
          <w:rFonts w:ascii="Arial" w:hAnsi="Arial" w:cs="Arial"/>
          <w:b/>
          <w:i/>
        </w:rPr>
        <w:t xml:space="preserve"> ensure </w:t>
      </w:r>
      <w:r w:rsidRPr="006F6ED3">
        <w:rPr>
          <w:rFonts w:ascii="Arial" w:hAnsi="Arial" w:cs="Arial"/>
          <w:b/>
          <w:i/>
        </w:rPr>
        <w:t xml:space="preserve">that </w:t>
      </w:r>
      <w:r w:rsidR="00A67569" w:rsidRPr="006F6ED3">
        <w:rPr>
          <w:rFonts w:ascii="Arial" w:hAnsi="Arial" w:cs="Arial"/>
          <w:b/>
          <w:i/>
        </w:rPr>
        <w:t xml:space="preserve">any unexpended funds </w:t>
      </w:r>
      <w:r w:rsidRPr="006F6ED3">
        <w:rPr>
          <w:rFonts w:ascii="Arial" w:hAnsi="Arial" w:cs="Arial"/>
          <w:b/>
          <w:i/>
        </w:rPr>
        <w:t xml:space="preserve">listed in Section A </w:t>
      </w:r>
      <w:r w:rsidR="00A67569" w:rsidRPr="006F6ED3">
        <w:rPr>
          <w:rFonts w:ascii="Arial" w:hAnsi="Arial" w:cs="Arial"/>
          <w:b/>
          <w:i/>
        </w:rPr>
        <w:t xml:space="preserve">to be returned </w:t>
      </w:r>
      <w:r w:rsidRPr="006F6ED3">
        <w:rPr>
          <w:rFonts w:ascii="Arial" w:hAnsi="Arial" w:cs="Arial"/>
          <w:b/>
          <w:i/>
          <w:u w:val="single"/>
        </w:rPr>
        <w:t xml:space="preserve">have not already been drawn down </w:t>
      </w:r>
      <w:r w:rsidR="00A67569" w:rsidRPr="006F6ED3">
        <w:rPr>
          <w:rFonts w:ascii="Arial" w:hAnsi="Arial" w:cs="Arial"/>
          <w:b/>
          <w:i/>
          <w:u w:val="single"/>
        </w:rPr>
        <w:t xml:space="preserve">in G5.  </w:t>
      </w:r>
    </w:p>
    <w:p w14:paraId="1F4669BB" w14:textId="77777777" w:rsidR="00202321" w:rsidRPr="003B68AB"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3B68AB" w14:paraId="7BD8EFB1" w14:textId="77777777">
        <w:trPr>
          <w:tblHeader/>
        </w:trPr>
        <w:tc>
          <w:tcPr>
            <w:tcW w:w="2340" w:type="dxa"/>
          </w:tcPr>
          <w:p w14:paraId="6B52DF62" w14:textId="77777777" w:rsidR="00202321" w:rsidRPr="003B68AB" w:rsidRDefault="00202321">
            <w:pPr>
              <w:spacing w:line="120" w:lineRule="exact"/>
              <w:rPr>
                <w:rFonts w:ascii="Arial Narrow" w:hAnsi="Arial Narrow" w:cs="Arial"/>
                <w:b/>
              </w:rPr>
            </w:pPr>
          </w:p>
          <w:p w14:paraId="65509222" w14:textId="77777777" w:rsidR="00202321" w:rsidRPr="003B68AB" w:rsidRDefault="00202321">
            <w:pPr>
              <w:spacing w:after="58"/>
              <w:rPr>
                <w:rFonts w:ascii="Arial Narrow" w:hAnsi="Arial Narrow" w:cs="Arial"/>
                <w:b/>
              </w:rPr>
            </w:pPr>
          </w:p>
        </w:tc>
        <w:tc>
          <w:tcPr>
            <w:tcW w:w="2340" w:type="dxa"/>
          </w:tcPr>
          <w:p w14:paraId="5F0312F8" w14:textId="77777777" w:rsidR="00202321" w:rsidRPr="003B68AB" w:rsidRDefault="00202321">
            <w:pPr>
              <w:spacing w:line="120" w:lineRule="exact"/>
              <w:rPr>
                <w:rFonts w:ascii="Arial Narrow" w:hAnsi="Arial Narrow" w:cs="Arial"/>
                <w:b/>
              </w:rPr>
            </w:pPr>
          </w:p>
          <w:p w14:paraId="13FB8E29" w14:textId="77777777" w:rsidR="00202321" w:rsidRPr="003B68AB" w:rsidRDefault="00202321">
            <w:pPr>
              <w:rPr>
                <w:rFonts w:ascii="Arial Narrow" w:hAnsi="Arial Narrow" w:cs="Arial"/>
                <w:b/>
              </w:rPr>
            </w:pPr>
            <w:r w:rsidRPr="003B68AB">
              <w:rPr>
                <w:rFonts w:ascii="Arial Narrow" w:hAnsi="Arial Narrow" w:cs="Arial"/>
                <w:b/>
              </w:rPr>
              <w:t>Federal Supplemental</w:t>
            </w:r>
          </w:p>
          <w:p w14:paraId="34897B1C" w14:textId="77777777" w:rsidR="00202321" w:rsidRPr="003B68AB" w:rsidRDefault="00202321">
            <w:pPr>
              <w:rPr>
                <w:rFonts w:ascii="Arial Narrow" w:hAnsi="Arial Narrow" w:cs="Arial"/>
                <w:b/>
              </w:rPr>
            </w:pPr>
            <w:r w:rsidRPr="003B68AB">
              <w:rPr>
                <w:rFonts w:ascii="Arial Narrow" w:hAnsi="Arial Narrow" w:cs="Arial"/>
                <w:b/>
              </w:rPr>
              <w:t>Educational Opportunity</w:t>
            </w:r>
          </w:p>
          <w:p w14:paraId="1944AE33" w14:textId="77777777" w:rsidR="00202321" w:rsidRPr="003B68AB" w:rsidRDefault="00202321">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202321" w:rsidRPr="003B68AB" w:rsidRDefault="00202321">
            <w:pPr>
              <w:spacing w:line="120" w:lineRule="exact"/>
              <w:rPr>
                <w:rFonts w:ascii="Arial Narrow" w:hAnsi="Arial Narrow" w:cs="Arial"/>
                <w:b/>
              </w:rPr>
            </w:pPr>
          </w:p>
          <w:p w14:paraId="5810DDED" w14:textId="2F9518BC" w:rsidR="00202321" w:rsidRPr="003B68AB" w:rsidRDefault="00202321">
            <w:pPr>
              <w:rPr>
                <w:rFonts w:ascii="Arial Narrow" w:hAnsi="Arial Narrow" w:cs="Arial"/>
                <w:b/>
              </w:rPr>
            </w:pPr>
            <w:r w:rsidRPr="003B68AB">
              <w:rPr>
                <w:rFonts w:ascii="Arial Narrow" w:hAnsi="Arial Narrow" w:cs="Arial"/>
                <w:b/>
              </w:rPr>
              <w:t>Federal Work Study</w:t>
            </w:r>
          </w:p>
          <w:p w14:paraId="1A1EA823" w14:textId="77777777" w:rsidR="00202321" w:rsidRPr="003B68AB" w:rsidRDefault="00202321">
            <w:pPr>
              <w:spacing w:after="58"/>
              <w:rPr>
                <w:rFonts w:ascii="Arial Narrow" w:hAnsi="Arial Narrow" w:cs="Arial"/>
                <w:b/>
              </w:rPr>
            </w:pPr>
            <w:r w:rsidRPr="003B68AB">
              <w:rPr>
                <w:rFonts w:ascii="Arial Narrow" w:hAnsi="Arial Narrow" w:cs="Arial"/>
                <w:b/>
              </w:rPr>
              <w:t>(FWS)</w:t>
            </w:r>
          </w:p>
        </w:tc>
        <w:tc>
          <w:tcPr>
            <w:tcW w:w="2340" w:type="dxa"/>
          </w:tcPr>
          <w:p w14:paraId="252514CB" w14:textId="77777777" w:rsidR="00202321" w:rsidRPr="003B68AB" w:rsidRDefault="00202321">
            <w:pPr>
              <w:spacing w:line="120" w:lineRule="exact"/>
              <w:rPr>
                <w:rFonts w:ascii="Arial Narrow" w:hAnsi="Arial Narrow" w:cs="Arial"/>
                <w:b/>
              </w:rPr>
            </w:pPr>
          </w:p>
          <w:p w14:paraId="1A9B6D91" w14:textId="77777777" w:rsidR="00202321" w:rsidRPr="003B68AB" w:rsidRDefault="00202321">
            <w:pPr>
              <w:rPr>
                <w:rFonts w:ascii="Arial Narrow" w:hAnsi="Arial Narrow" w:cs="Arial"/>
                <w:b/>
              </w:rPr>
            </w:pPr>
            <w:r w:rsidRPr="003B68AB">
              <w:rPr>
                <w:rFonts w:ascii="Arial Narrow" w:hAnsi="Arial Narrow" w:cs="Arial"/>
                <w:b/>
              </w:rPr>
              <w:t>Federal Perkins Loan</w:t>
            </w:r>
          </w:p>
          <w:p w14:paraId="57C70188" w14:textId="77777777" w:rsidR="00202321" w:rsidRPr="003B68AB" w:rsidRDefault="00202321">
            <w:pPr>
              <w:rPr>
                <w:rFonts w:ascii="Arial Narrow" w:hAnsi="Arial Narrow" w:cs="Arial"/>
                <w:b/>
              </w:rPr>
            </w:pPr>
            <w:r w:rsidRPr="003B68AB">
              <w:rPr>
                <w:rFonts w:ascii="Arial Narrow" w:hAnsi="Arial Narrow" w:cs="Arial"/>
                <w:b/>
              </w:rPr>
              <w:t>Federal Capital</w:t>
            </w:r>
          </w:p>
          <w:p w14:paraId="08929E8B" w14:textId="77777777" w:rsidR="00202321" w:rsidRPr="003B68AB" w:rsidRDefault="00202321">
            <w:pPr>
              <w:spacing w:after="58"/>
              <w:rPr>
                <w:rFonts w:ascii="Arial Narrow" w:hAnsi="Arial Narrow" w:cs="Arial"/>
                <w:b/>
              </w:rPr>
            </w:pPr>
            <w:r w:rsidRPr="003B68AB">
              <w:rPr>
                <w:rFonts w:ascii="Arial Narrow" w:hAnsi="Arial Narrow" w:cs="Arial"/>
                <w:b/>
              </w:rPr>
              <w:t>Contribution (FCC)</w:t>
            </w:r>
          </w:p>
        </w:tc>
      </w:tr>
      <w:tr w:rsidR="00202321" w:rsidRPr="004F72F2" w14:paraId="7B5225E7" w14:textId="77777777">
        <w:tc>
          <w:tcPr>
            <w:tcW w:w="2340" w:type="dxa"/>
          </w:tcPr>
          <w:p w14:paraId="4C705827" w14:textId="77777777" w:rsidR="00202321" w:rsidRPr="003B68AB" w:rsidRDefault="00202321">
            <w:pPr>
              <w:spacing w:line="120" w:lineRule="exact"/>
              <w:rPr>
                <w:rFonts w:ascii="Arial Narrow" w:hAnsi="Arial Narrow" w:cs="Arial"/>
                <w:b/>
              </w:rPr>
            </w:pPr>
          </w:p>
          <w:p w14:paraId="0CF2BDF1" w14:textId="52B7E352" w:rsidR="00202321" w:rsidRPr="004F72F2" w:rsidRDefault="00202321">
            <w:pPr>
              <w:rPr>
                <w:rFonts w:ascii="Arial Narrow" w:hAnsi="Arial Narrow" w:cs="Arial"/>
                <w:b/>
              </w:rPr>
            </w:pPr>
            <w:r w:rsidRPr="004F72F2">
              <w:rPr>
                <w:rFonts w:ascii="Arial Narrow" w:hAnsi="Arial Narrow" w:cs="Arial"/>
                <w:b/>
              </w:rPr>
              <w:t xml:space="preserve">Unexpended </w:t>
            </w:r>
            <w:r w:rsidR="00483CFC">
              <w:rPr>
                <w:rFonts w:ascii="Arial Narrow" w:hAnsi="Arial Narrow" w:cs="Arial"/>
                <w:b/>
              </w:rPr>
              <w:t>2018–19</w:t>
            </w:r>
          </w:p>
          <w:p w14:paraId="576D7DFF" w14:textId="77777777" w:rsidR="00202321" w:rsidRPr="004F72F2" w:rsidRDefault="00202321">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202321" w:rsidRPr="004F72F2" w:rsidRDefault="00202321">
            <w:pPr>
              <w:spacing w:line="120" w:lineRule="exact"/>
              <w:rPr>
                <w:rFonts w:ascii="Arial Narrow" w:hAnsi="Arial Narrow" w:cs="Arial"/>
                <w:b/>
              </w:rPr>
            </w:pPr>
          </w:p>
          <w:p w14:paraId="50AD7393" w14:textId="77777777" w:rsidR="00202321" w:rsidRPr="004F72F2" w:rsidRDefault="00202321">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202321" w:rsidRPr="004F72F2" w:rsidRDefault="00202321">
            <w:pPr>
              <w:spacing w:line="120" w:lineRule="exact"/>
              <w:rPr>
                <w:rFonts w:ascii="Arial Narrow" w:hAnsi="Arial Narrow" w:cs="Arial"/>
                <w:b/>
              </w:rPr>
            </w:pPr>
          </w:p>
          <w:p w14:paraId="587A55F8" w14:textId="77777777" w:rsidR="00202321" w:rsidRPr="004F72F2" w:rsidRDefault="00202321">
            <w:pPr>
              <w:spacing w:after="58"/>
              <w:rPr>
                <w:rFonts w:ascii="Arial Narrow" w:hAnsi="Arial Narrow" w:cs="Arial"/>
                <w:b/>
              </w:rPr>
            </w:pPr>
            <w:r w:rsidRPr="004F72F2">
              <w:rPr>
                <w:rFonts w:ascii="Arial Narrow" w:hAnsi="Arial Narrow" w:cs="Arial"/>
                <w:b/>
              </w:rPr>
              <w:t>(2) $</w:t>
            </w:r>
          </w:p>
        </w:tc>
        <w:tc>
          <w:tcPr>
            <w:tcW w:w="2340" w:type="dxa"/>
          </w:tcPr>
          <w:p w14:paraId="6840EB86" w14:textId="77777777" w:rsidR="00202321" w:rsidRPr="004F72F2" w:rsidRDefault="00202321">
            <w:pPr>
              <w:spacing w:line="120" w:lineRule="exact"/>
              <w:rPr>
                <w:rFonts w:ascii="Arial Narrow" w:hAnsi="Arial Narrow" w:cs="Arial"/>
                <w:b/>
              </w:rPr>
            </w:pPr>
          </w:p>
          <w:p w14:paraId="1D986B1E" w14:textId="77777777" w:rsidR="00202321" w:rsidRPr="004F72F2" w:rsidRDefault="00202321">
            <w:pPr>
              <w:spacing w:after="58"/>
              <w:rPr>
                <w:rFonts w:ascii="Arial Narrow" w:hAnsi="Arial Narrow" w:cs="Arial"/>
                <w:b/>
              </w:rPr>
            </w:pPr>
            <w:r w:rsidRPr="004F72F2">
              <w:rPr>
                <w:rFonts w:ascii="Arial Narrow" w:hAnsi="Arial Narrow" w:cs="Arial"/>
                <w:b/>
              </w:rPr>
              <w:t>(3)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7952CDA7"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483CFC">
        <w:rPr>
          <w:rFonts w:ascii="Arial" w:hAnsi="Arial" w:cs="Arial"/>
          <w:b/>
        </w:rPr>
        <w:t>2019–</w:t>
      </w:r>
      <w:r w:rsidR="0039457E">
        <w:rPr>
          <w:rFonts w:ascii="Arial" w:hAnsi="Arial" w:cs="Arial"/>
          <w:b/>
        </w:rPr>
        <w:t>20</w:t>
      </w:r>
      <w:r w:rsidR="008E57AD"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547BA">
        <w:trPr>
          <w:tblHead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78A873A7"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483CFC">
              <w:rPr>
                <w:rFonts w:ascii="Arial Narrow" w:hAnsi="Arial Narrow" w:cs="Arial"/>
                <w:b/>
              </w:rPr>
              <w:t>2018–19</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547BA">
        <w:tc>
          <w:tcPr>
            <w:tcW w:w="5670" w:type="dxa"/>
          </w:tcPr>
          <w:p w14:paraId="64053021" w14:textId="77777777" w:rsidR="006547BA" w:rsidRPr="003B68AB" w:rsidRDefault="006547BA">
            <w:pPr>
              <w:spacing w:line="120" w:lineRule="exact"/>
              <w:rPr>
                <w:rFonts w:ascii="Arial Narrow" w:hAnsi="Arial Narrow" w:cs="Arial"/>
              </w:rPr>
            </w:pPr>
          </w:p>
          <w:p w14:paraId="41ACA129" w14:textId="1496C1DA" w:rsidR="006547BA" w:rsidRPr="004F72F2" w:rsidRDefault="006547BA" w:rsidP="00A67569">
            <w:pPr>
              <w:rPr>
                <w:rFonts w:ascii="Arial Narrow" w:hAnsi="Arial Narrow" w:cs="Arial"/>
                <w:b/>
              </w:rPr>
            </w:pPr>
            <w:r w:rsidRPr="004F72F2">
              <w:rPr>
                <w:rFonts w:ascii="Arial Narrow" w:hAnsi="Arial Narrow" w:cs="Arial"/>
                <w:b/>
              </w:rPr>
              <w:t xml:space="preserve">(5) Amount of supplemental </w:t>
            </w:r>
            <w:r w:rsidR="00483CFC">
              <w:rPr>
                <w:rFonts w:ascii="Arial Narrow" w:hAnsi="Arial Narrow" w:cs="Arial"/>
                <w:b/>
              </w:rPr>
              <w:t>2019</w:t>
            </w:r>
            <w:r w:rsidR="0039457E">
              <w:rPr>
                <w:rFonts w:ascii="Arial Narrow" w:hAnsi="Arial Narrow" w:cs="Arial"/>
                <w:b/>
              </w:rPr>
              <w:t>20</w:t>
            </w:r>
            <w:r w:rsidR="008E57AD" w:rsidRPr="004F72F2">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FBFB2" w14:textId="77777777" w:rsidR="00084AC6" w:rsidRDefault="00084AC6">
      <w:r>
        <w:separator/>
      </w:r>
    </w:p>
  </w:endnote>
  <w:endnote w:type="continuationSeparator" w:id="0">
    <w:p w14:paraId="6F0BDE19" w14:textId="77777777" w:rsidR="00084AC6" w:rsidRDefault="0008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5FA24" w14:textId="77777777" w:rsidR="00084AC6" w:rsidRDefault="00084AC6">
      <w:r>
        <w:separator/>
      </w:r>
    </w:p>
  </w:footnote>
  <w:footnote w:type="continuationSeparator" w:id="0">
    <w:p w14:paraId="05123443" w14:textId="77777777" w:rsidR="00084AC6" w:rsidRDefault="00084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327940D7" w:rsidR="008D7D9B" w:rsidRPr="003B68AB" w:rsidRDefault="008D7D9B" w:rsidP="00A67569">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1D7B8A47" w:rsidR="008D7D9B" w:rsidRPr="003B68AB" w:rsidRDefault="008D7D9B" w:rsidP="00A67569">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Expires: 06/30/2021</w:t>
    </w:r>
    <w:r w:rsidRPr="003B68AB">
      <w:rPr>
        <w:rFonts w:ascii="Arial" w:hAnsi="Arial" w:cs="Arial"/>
        <w:b/>
      </w:rPr>
      <w:t xml:space="preserve">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6F87"/>
    <w:rsid w:val="00007055"/>
    <w:rsid w:val="000445AC"/>
    <w:rsid w:val="00084AC6"/>
    <w:rsid w:val="00087D21"/>
    <w:rsid w:val="0009201E"/>
    <w:rsid w:val="000B146E"/>
    <w:rsid w:val="000D0B83"/>
    <w:rsid w:val="001327E7"/>
    <w:rsid w:val="001479AC"/>
    <w:rsid w:val="00155AB3"/>
    <w:rsid w:val="00157747"/>
    <w:rsid w:val="001C6B93"/>
    <w:rsid w:val="001D04C7"/>
    <w:rsid w:val="00202321"/>
    <w:rsid w:val="00236596"/>
    <w:rsid w:val="00265B7A"/>
    <w:rsid w:val="00281FC6"/>
    <w:rsid w:val="002A275C"/>
    <w:rsid w:val="002C6DF4"/>
    <w:rsid w:val="002E3A67"/>
    <w:rsid w:val="00305EBC"/>
    <w:rsid w:val="003150BF"/>
    <w:rsid w:val="00321A3E"/>
    <w:rsid w:val="003348CB"/>
    <w:rsid w:val="00370BC3"/>
    <w:rsid w:val="0039457E"/>
    <w:rsid w:val="003A2E69"/>
    <w:rsid w:val="003B1141"/>
    <w:rsid w:val="003B68AB"/>
    <w:rsid w:val="003C0171"/>
    <w:rsid w:val="003F6FA3"/>
    <w:rsid w:val="0040040B"/>
    <w:rsid w:val="0043320D"/>
    <w:rsid w:val="00455C95"/>
    <w:rsid w:val="004728F5"/>
    <w:rsid w:val="00481F58"/>
    <w:rsid w:val="00483CFC"/>
    <w:rsid w:val="004955E5"/>
    <w:rsid w:val="004A355A"/>
    <w:rsid w:val="004C458D"/>
    <w:rsid w:val="004D60EB"/>
    <w:rsid w:val="004F15C5"/>
    <w:rsid w:val="004F72F2"/>
    <w:rsid w:val="00505533"/>
    <w:rsid w:val="00540F49"/>
    <w:rsid w:val="00543C15"/>
    <w:rsid w:val="0056078B"/>
    <w:rsid w:val="005720D3"/>
    <w:rsid w:val="005773DF"/>
    <w:rsid w:val="005839D2"/>
    <w:rsid w:val="005926DE"/>
    <w:rsid w:val="005A539A"/>
    <w:rsid w:val="005C16AD"/>
    <w:rsid w:val="005F05F3"/>
    <w:rsid w:val="00601381"/>
    <w:rsid w:val="00604581"/>
    <w:rsid w:val="00617D6C"/>
    <w:rsid w:val="0062149A"/>
    <w:rsid w:val="00640FF6"/>
    <w:rsid w:val="00646572"/>
    <w:rsid w:val="006547BA"/>
    <w:rsid w:val="00667F61"/>
    <w:rsid w:val="00690697"/>
    <w:rsid w:val="006F6ED3"/>
    <w:rsid w:val="0074177C"/>
    <w:rsid w:val="00751018"/>
    <w:rsid w:val="00772FE5"/>
    <w:rsid w:val="00793E04"/>
    <w:rsid w:val="007B4E3D"/>
    <w:rsid w:val="007E0FAE"/>
    <w:rsid w:val="008442B2"/>
    <w:rsid w:val="0085253A"/>
    <w:rsid w:val="00881AA7"/>
    <w:rsid w:val="00887D14"/>
    <w:rsid w:val="008945F0"/>
    <w:rsid w:val="008B4DB3"/>
    <w:rsid w:val="008C05C0"/>
    <w:rsid w:val="008C2582"/>
    <w:rsid w:val="008C40DE"/>
    <w:rsid w:val="008D53CB"/>
    <w:rsid w:val="008D7D9B"/>
    <w:rsid w:val="008E11EE"/>
    <w:rsid w:val="008E57AD"/>
    <w:rsid w:val="008F08B7"/>
    <w:rsid w:val="009114FE"/>
    <w:rsid w:val="00917CEB"/>
    <w:rsid w:val="009348E2"/>
    <w:rsid w:val="0094343D"/>
    <w:rsid w:val="0095236E"/>
    <w:rsid w:val="009A6206"/>
    <w:rsid w:val="009D5955"/>
    <w:rsid w:val="00A02160"/>
    <w:rsid w:val="00A02AD7"/>
    <w:rsid w:val="00A25455"/>
    <w:rsid w:val="00A45324"/>
    <w:rsid w:val="00A56A38"/>
    <w:rsid w:val="00A56B9E"/>
    <w:rsid w:val="00A67569"/>
    <w:rsid w:val="00A77686"/>
    <w:rsid w:val="00AA420D"/>
    <w:rsid w:val="00AE390D"/>
    <w:rsid w:val="00AF58FC"/>
    <w:rsid w:val="00B068D1"/>
    <w:rsid w:val="00B07672"/>
    <w:rsid w:val="00B607A0"/>
    <w:rsid w:val="00B70E85"/>
    <w:rsid w:val="00B76E9C"/>
    <w:rsid w:val="00BC5C40"/>
    <w:rsid w:val="00BE406E"/>
    <w:rsid w:val="00BE7064"/>
    <w:rsid w:val="00C03DEF"/>
    <w:rsid w:val="00C37761"/>
    <w:rsid w:val="00C41643"/>
    <w:rsid w:val="00C43AA4"/>
    <w:rsid w:val="00C440CB"/>
    <w:rsid w:val="00C442A8"/>
    <w:rsid w:val="00C47C22"/>
    <w:rsid w:val="00C504EB"/>
    <w:rsid w:val="00C6207B"/>
    <w:rsid w:val="00C71DDD"/>
    <w:rsid w:val="00D011B4"/>
    <w:rsid w:val="00D428E4"/>
    <w:rsid w:val="00D4453F"/>
    <w:rsid w:val="00D46DF0"/>
    <w:rsid w:val="00D71C79"/>
    <w:rsid w:val="00DA3142"/>
    <w:rsid w:val="00DB7158"/>
    <w:rsid w:val="00DC5D48"/>
    <w:rsid w:val="00DE2C45"/>
    <w:rsid w:val="00EB257B"/>
    <w:rsid w:val="00EF7FC9"/>
    <w:rsid w:val="00F06C9E"/>
    <w:rsid w:val="00F167DB"/>
    <w:rsid w:val="00F26AC6"/>
    <w:rsid w:val="00F5148B"/>
    <w:rsid w:val="00F604E7"/>
    <w:rsid w:val="00F62579"/>
    <w:rsid w:val="00FA3450"/>
    <w:rsid w:val="00FA7A88"/>
    <w:rsid w:val="00FB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68E467BC-E8CE-4172-918A-F3A897E5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11800-B6B5-4DCA-8190-42D53679B6D6}">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50AEE74E-F473-4D85-92D4-B6F3B458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2609</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2009-11-23T13:30:00Z</cp:lastPrinted>
  <dcterms:created xsi:type="dcterms:W3CDTF">2019-02-15T20:00:00Z</dcterms:created>
  <dcterms:modified xsi:type="dcterms:W3CDTF">2019-02-15T20:00:00Z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0x0101004B7112AA1A360E4EBCDC8052B70F6A63</vt:lpwstr>
  </property>
</Properties>
</file>