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4D5D" w:rsidR="009D7E2E" w:rsidP="009D7E2E" w:rsidRDefault="009530B5" w14:paraId="5E71CD0E" w14:textId="2E8A83A3">
      <w:pPr>
        <w:spacing w:before="100" w:beforeAutospacing="1" w:after="100" w:afterAutospacing="1"/>
        <w:jc w:val="center"/>
        <w:rPr>
          <w:rFonts w:eastAsia="Times New Roman" w:asciiTheme="minorHAnsi" w:hAnsiTheme="minorHAnsi"/>
          <w:b/>
          <w:color w:val="000000"/>
          <w:sz w:val="28"/>
          <w:szCs w:val="28"/>
        </w:rPr>
      </w:pPr>
      <w:r w:rsidRPr="00B34D5D">
        <w:rPr>
          <w:rFonts w:eastAsia="Times New Roman" w:asciiTheme="minorHAnsi" w:hAnsiTheme="minorHAnsi"/>
          <w:b/>
          <w:color w:val="000000"/>
          <w:sz w:val="28"/>
          <w:szCs w:val="28"/>
        </w:rPr>
        <w:t xml:space="preserve">Appendix </w:t>
      </w:r>
      <w:r w:rsidR="00B34D5D">
        <w:rPr>
          <w:rFonts w:eastAsia="Times New Roman" w:asciiTheme="minorHAnsi" w:hAnsiTheme="minorHAnsi"/>
          <w:b/>
          <w:color w:val="000000"/>
          <w:sz w:val="28"/>
          <w:szCs w:val="28"/>
        </w:rPr>
        <w:t>B</w:t>
      </w:r>
      <w:r w:rsidRPr="00B34D5D">
        <w:rPr>
          <w:rFonts w:eastAsia="Times New Roman" w:asciiTheme="minorHAnsi" w:hAnsiTheme="minorHAnsi"/>
          <w:b/>
          <w:color w:val="000000"/>
          <w:sz w:val="28"/>
          <w:szCs w:val="28"/>
        </w:rPr>
        <w:t xml:space="preserve">: </w:t>
      </w:r>
      <w:r w:rsidRPr="00B34D5D" w:rsidR="00CB4571">
        <w:rPr>
          <w:rFonts w:eastAsia="Times New Roman" w:asciiTheme="minorHAnsi" w:hAnsiTheme="minorHAnsi"/>
          <w:b/>
          <w:color w:val="000000"/>
          <w:sz w:val="28"/>
          <w:szCs w:val="28"/>
        </w:rPr>
        <w:t xml:space="preserve">Participant Recruitment </w:t>
      </w:r>
      <w:r w:rsidRPr="00B34D5D" w:rsidR="0088245A">
        <w:rPr>
          <w:rFonts w:eastAsia="Times New Roman" w:asciiTheme="minorHAnsi" w:hAnsiTheme="minorHAnsi"/>
          <w:b/>
          <w:color w:val="000000"/>
          <w:sz w:val="28"/>
          <w:szCs w:val="28"/>
        </w:rPr>
        <w:t>Advertisement Script</w:t>
      </w:r>
    </w:p>
    <w:p w:rsidRPr="00CB4571" w:rsidR="00CB4571" w:rsidP="009D7E2E" w:rsidRDefault="00CB4571" w14:paraId="13E47E97" w14:textId="77777777">
      <w:pPr>
        <w:spacing w:before="100" w:beforeAutospacing="1" w:after="100" w:afterAutospacing="1"/>
        <w:jc w:val="center"/>
        <w:rPr>
          <w:rFonts w:eastAsia="Times New Roman" w:asciiTheme="minorHAnsi" w:hAnsiTheme="minorHAnsi"/>
          <w:bCs/>
          <w:color w:val="000000"/>
        </w:rPr>
      </w:pPr>
    </w:p>
    <w:p w:rsidRPr="00CB4571" w:rsidR="0018436E" w:rsidP="000E1B96" w:rsidRDefault="0018436E" w14:paraId="6DEF4F85" w14:textId="35C031EC">
      <w:pPr>
        <w:spacing w:before="100" w:beforeAutospacing="1" w:after="100" w:afterAutospacing="1"/>
        <w:rPr>
          <w:rFonts w:eastAsia="Times New Roman" w:asciiTheme="minorHAnsi" w:hAnsiTheme="minorHAnsi"/>
          <w:bCs/>
          <w:color w:val="000000"/>
        </w:rPr>
      </w:pPr>
      <w:r w:rsidRPr="0018436E">
        <w:rPr>
          <w:rFonts w:eastAsia="Times New Roman" w:asciiTheme="minorHAnsi" w:hAnsiTheme="minorHAnsi"/>
          <w:bCs/>
          <w:color w:val="000000"/>
        </w:rPr>
        <w:t xml:space="preserve">The U.S. Census Bureau is looking for </w:t>
      </w:r>
      <w:r w:rsidR="002B09C3">
        <w:rPr>
          <w:rFonts w:eastAsia="Times New Roman" w:asciiTheme="minorHAnsi" w:hAnsiTheme="minorHAnsi"/>
          <w:bCs/>
          <w:color w:val="000000"/>
        </w:rPr>
        <w:t>adults and children</w:t>
      </w:r>
      <w:r w:rsidRPr="0018436E">
        <w:rPr>
          <w:rFonts w:eastAsia="Times New Roman" w:asciiTheme="minorHAnsi" w:hAnsiTheme="minorHAnsi"/>
          <w:bCs/>
          <w:color w:val="000000"/>
        </w:rPr>
        <w:t xml:space="preserve"> to help test </w:t>
      </w:r>
      <w:r w:rsidR="002B09C3">
        <w:rPr>
          <w:rFonts w:eastAsia="Times New Roman" w:asciiTheme="minorHAnsi" w:hAnsiTheme="minorHAnsi"/>
          <w:bCs/>
          <w:color w:val="000000"/>
        </w:rPr>
        <w:t xml:space="preserve">a mobile </w:t>
      </w:r>
      <w:r w:rsidR="00EE7AEA">
        <w:rPr>
          <w:rFonts w:eastAsia="Times New Roman" w:asciiTheme="minorHAnsi" w:hAnsiTheme="minorHAnsi"/>
          <w:bCs/>
          <w:color w:val="000000"/>
        </w:rPr>
        <w:t xml:space="preserve">smartphone </w:t>
      </w:r>
      <w:r w:rsidR="002B09C3">
        <w:rPr>
          <w:rFonts w:eastAsia="Times New Roman" w:asciiTheme="minorHAnsi" w:hAnsiTheme="minorHAnsi"/>
          <w:bCs/>
          <w:color w:val="000000"/>
        </w:rPr>
        <w:t>app</w:t>
      </w:r>
      <w:r w:rsidR="00911A28">
        <w:rPr>
          <w:rFonts w:eastAsia="Times New Roman" w:asciiTheme="minorHAnsi" w:hAnsiTheme="minorHAnsi"/>
          <w:bCs/>
          <w:color w:val="000000"/>
        </w:rPr>
        <w:t xml:space="preserve">. </w:t>
      </w:r>
      <w:r w:rsidR="00EE7AEA">
        <w:rPr>
          <w:rFonts w:eastAsia="Times New Roman" w:asciiTheme="minorHAnsi" w:hAnsiTheme="minorHAnsi"/>
          <w:bCs/>
          <w:color w:val="000000"/>
        </w:rPr>
        <w:t xml:space="preserve">The app will be used to collect data for a national survey </w:t>
      </w:r>
      <w:r w:rsidR="002B09C3">
        <w:rPr>
          <w:rFonts w:eastAsia="Times New Roman" w:asciiTheme="minorHAnsi" w:hAnsiTheme="minorHAnsi"/>
          <w:bCs/>
          <w:color w:val="000000"/>
        </w:rPr>
        <w:t xml:space="preserve">of </w:t>
      </w:r>
      <w:r w:rsidRPr="002B09C3" w:rsidR="002B09C3">
        <w:rPr>
          <w:rFonts w:eastAsia="Times New Roman" w:asciiTheme="minorHAnsi" w:hAnsiTheme="minorHAnsi"/>
          <w:bCs/>
          <w:color w:val="000000"/>
        </w:rPr>
        <w:t>Americans’ food acquisition</w:t>
      </w:r>
      <w:r w:rsidR="00EE7AEA">
        <w:rPr>
          <w:rFonts w:eastAsia="Times New Roman" w:asciiTheme="minorHAnsi" w:hAnsiTheme="minorHAnsi"/>
          <w:bCs/>
          <w:color w:val="000000"/>
        </w:rPr>
        <w:t>s</w:t>
      </w:r>
      <w:r w:rsidRPr="0018436E">
        <w:rPr>
          <w:rFonts w:eastAsia="Times New Roman" w:asciiTheme="minorHAnsi" w:hAnsiTheme="minorHAnsi"/>
          <w:bCs/>
          <w:color w:val="000000"/>
        </w:rPr>
        <w:t xml:space="preserve">. </w:t>
      </w:r>
      <w:r w:rsidR="007B6BCB">
        <w:rPr>
          <w:rFonts w:eastAsia="Times New Roman" w:asciiTheme="minorHAnsi" w:hAnsiTheme="minorHAnsi"/>
          <w:bCs/>
          <w:color w:val="000000"/>
        </w:rPr>
        <w:t xml:space="preserve">Anyone, particularly those who are receiving </w:t>
      </w:r>
      <w:r w:rsidR="0088245A">
        <w:rPr>
          <w:rFonts w:eastAsia="Times New Roman" w:asciiTheme="minorHAnsi" w:hAnsiTheme="minorHAnsi"/>
          <w:bCs/>
          <w:color w:val="000000"/>
        </w:rPr>
        <w:t>food assistance (e.g., WIC or SNAP)</w:t>
      </w:r>
      <w:r w:rsidR="001E384C">
        <w:rPr>
          <w:rFonts w:eastAsia="Times New Roman" w:asciiTheme="minorHAnsi" w:hAnsiTheme="minorHAnsi"/>
          <w:bCs/>
          <w:color w:val="000000"/>
        </w:rPr>
        <w:t>,</w:t>
      </w:r>
      <w:r w:rsidR="0088245A">
        <w:rPr>
          <w:rFonts w:eastAsia="Times New Roman" w:asciiTheme="minorHAnsi" w:hAnsiTheme="minorHAnsi"/>
          <w:bCs/>
          <w:color w:val="000000"/>
        </w:rPr>
        <w:t xml:space="preserve"> </w:t>
      </w:r>
      <w:r w:rsidRPr="0018436E">
        <w:rPr>
          <w:rFonts w:eastAsia="Times New Roman" w:asciiTheme="minorHAnsi" w:hAnsiTheme="minorHAnsi"/>
          <w:bCs/>
          <w:color w:val="000000"/>
        </w:rPr>
        <w:t>are welcome</w:t>
      </w:r>
      <w:r w:rsidR="00AA1F58">
        <w:rPr>
          <w:rFonts w:eastAsia="Times New Roman" w:asciiTheme="minorHAnsi" w:hAnsiTheme="minorHAnsi"/>
          <w:bCs/>
          <w:color w:val="000000"/>
        </w:rPr>
        <w:t xml:space="preserve"> to participate</w:t>
      </w:r>
      <w:r w:rsidRPr="0018436E">
        <w:rPr>
          <w:rFonts w:eastAsia="Times New Roman" w:asciiTheme="minorHAnsi" w:hAnsiTheme="minorHAnsi"/>
          <w:bCs/>
          <w:color w:val="000000"/>
        </w:rPr>
        <w:t xml:space="preserve">! </w:t>
      </w:r>
      <w:r w:rsidR="0088245A">
        <w:rPr>
          <w:rFonts w:eastAsia="Times New Roman" w:asciiTheme="minorHAnsi" w:hAnsiTheme="minorHAnsi"/>
          <w:bCs/>
          <w:color w:val="000000"/>
        </w:rPr>
        <w:t xml:space="preserve">The study will </w:t>
      </w:r>
      <w:r w:rsidR="00911A28">
        <w:rPr>
          <w:rFonts w:eastAsia="Times New Roman" w:asciiTheme="minorHAnsi" w:hAnsiTheme="minorHAnsi"/>
          <w:bCs/>
          <w:color w:val="000000"/>
        </w:rPr>
        <w:t>be conducted</w:t>
      </w:r>
      <w:r w:rsidR="0088245A">
        <w:rPr>
          <w:rFonts w:eastAsia="Times New Roman" w:asciiTheme="minorHAnsi" w:hAnsiTheme="minorHAnsi"/>
          <w:bCs/>
          <w:color w:val="000000"/>
        </w:rPr>
        <w:t xml:space="preserve"> for eight days</w:t>
      </w:r>
      <w:r w:rsidR="00716938">
        <w:rPr>
          <w:rFonts w:eastAsia="Times New Roman" w:asciiTheme="minorHAnsi" w:hAnsiTheme="minorHAnsi"/>
          <w:bCs/>
          <w:color w:val="000000"/>
        </w:rPr>
        <w:t xml:space="preserve">. During the eight days participants will spend about </w:t>
      </w:r>
      <w:r w:rsidR="0025211A">
        <w:rPr>
          <w:rFonts w:eastAsia="Times New Roman" w:asciiTheme="minorHAnsi" w:hAnsiTheme="minorHAnsi"/>
          <w:bCs/>
          <w:color w:val="000000"/>
        </w:rPr>
        <w:t xml:space="preserve">30 </w:t>
      </w:r>
      <w:r w:rsidR="00716938">
        <w:rPr>
          <w:rFonts w:eastAsia="Times New Roman" w:asciiTheme="minorHAnsi" w:hAnsiTheme="minorHAnsi"/>
          <w:bCs/>
          <w:color w:val="000000"/>
        </w:rPr>
        <w:t>minutes per day recording the food they got. They will also spend about four hours across the eight days virtually meeting with the study team to discuss the smartphone app and the food they got.</w:t>
      </w:r>
      <w:r w:rsidRPr="0018436E">
        <w:rPr>
          <w:rFonts w:eastAsia="Times New Roman" w:asciiTheme="minorHAnsi" w:hAnsiTheme="minorHAnsi"/>
          <w:bCs/>
          <w:color w:val="000000"/>
        </w:rPr>
        <w:t xml:space="preserve"> Participants will receive </w:t>
      </w:r>
      <w:r w:rsidR="0088245A">
        <w:rPr>
          <w:rFonts w:eastAsia="Times New Roman" w:asciiTheme="minorHAnsi" w:hAnsiTheme="minorHAnsi"/>
          <w:bCs/>
          <w:color w:val="000000"/>
        </w:rPr>
        <w:t>up to $125 for participation</w:t>
      </w:r>
      <w:r w:rsidRPr="0018436E">
        <w:rPr>
          <w:rFonts w:eastAsia="Times New Roman" w:asciiTheme="minorHAnsi" w:hAnsiTheme="minorHAnsi"/>
          <w:bCs/>
          <w:color w:val="000000"/>
        </w:rPr>
        <w:t xml:space="preserve">. Please call </w:t>
      </w:r>
      <w:r w:rsidRPr="00911A28">
        <w:rPr>
          <w:rFonts w:eastAsia="Times New Roman" w:asciiTheme="minorHAnsi" w:hAnsiTheme="minorHAnsi"/>
          <w:bCs/>
          <w:i/>
          <w:iCs/>
          <w:color w:val="000000"/>
        </w:rPr>
        <w:t>301-763-4979</w:t>
      </w:r>
      <w:r w:rsidRPr="0018436E">
        <w:rPr>
          <w:rFonts w:eastAsia="Times New Roman" w:asciiTheme="minorHAnsi" w:hAnsiTheme="minorHAnsi"/>
          <w:bCs/>
          <w:color w:val="000000"/>
        </w:rPr>
        <w:t xml:space="preserve"> or email </w:t>
      </w:r>
      <w:r w:rsidRPr="00911A28">
        <w:rPr>
          <w:rFonts w:eastAsia="Times New Roman" w:asciiTheme="minorHAnsi" w:hAnsiTheme="minorHAnsi"/>
          <w:bCs/>
          <w:i/>
          <w:iCs/>
          <w:color w:val="000000"/>
        </w:rPr>
        <w:t>csm.recruiting@census.gov</w:t>
      </w:r>
      <w:r w:rsidRPr="0018436E">
        <w:rPr>
          <w:rFonts w:eastAsia="Times New Roman" w:asciiTheme="minorHAnsi" w:hAnsiTheme="minorHAnsi"/>
          <w:bCs/>
          <w:color w:val="000000"/>
        </w:rPr>
        <w:t xml:space="preserve"> to learn more. Please mention “</w:t>
      </w:r>
      <w:proofErr w:type="spellStart"/>
      <w:r w:rsidR="0088245A">
        <w:rPr>
          <w:rFonts w:eastAsia="Times New Roman" w:asciiTheme="minorHAnsi" w:hAnsiTheme="minorHAnsi"/>
          <w:bCs/>
          <w:color w:val="000000"/>
        </w:rPr>
        <w:t>FoodAPS</w:t>
      </w:r>
      <w:proofErr w:type="spellEnd"/>
      <w:r w:rsidRPr="0018436E">
        <w:rPr>
          <w:rFonts w:eastAsia="Times New Roman" w:asciiTheme="minorHAnsi" w:hAnsiTheme="minorHAnsi"/>
          <w:bCs/>
          <w:color w:val="000000"/>
        </w:rPr>
        <w:t>” in the email subject line or when you call.</w:t>
      </w:r>
    </w:p>
    <w:sectPr w:rsidRPr="00CB4571" w:rsidR="00184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2BDB"/>
    <w:multiLevelType w:val="hybridMultilevel"/>
    <w:tmpl w:val="2DA6C8E6"/>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07AB5E97"/>
    <w:multiLevelType w:val="multilevel"/>
    <w:tmpl w:val="0F1A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0FA0"/>
    <w:multiLevelType w:val="hybridMultilevel"/>
    <w:tmpl w:val="28EC48FA"/>
    <w:lvl w:ilvl="0" w:tplc="862CBDDC">
      <w:start w:val="1"/>
      <w:numFmt w:val="bullet"/>
      <w:lvlText w:val=""/>
      <w:lvlJc w:val="left"/>
      <w:pPr>
        <w:ind w:left="1440" w:hanging="360"/>
      </w:pPr>
      <w:rPr>
        <w:rFonts w:ascii="Symbol" w:hAnsi="Symbol" w:hint="default"/>
      </w:rPr>
    </w:lvl>
    <w:lvl w:ilvl="1" w:tplc="862CBD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FB7"/>
    <w:multiLevelType w:val="multilevel"/>
    <w:tmpl w:val="938E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44278"/>
    <w:multiLevelType w:val="multilevel"/>
    <w:tmpl w:val="8F820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24045"/>
    <w:multiLevelType w:val="hybridMultilevel"/>
    <w:tmpl w:val="B6D46656"/>
    <w:lvl w:ilvl="0" w:tplc="862CBDDC">
      <w:start w:val="1"/>
      <w:numFmt w:val="bullet"/>
      <w:lvlText w:val=""/>
      <w:lvlJc w:val="left"/>
      <w:pPr>
        <w:ind w:left="720" w:hanging="360"/>
      </w:pPr>
      <w:rPr>
        <w:rFonts w:ascii="Symbol" w:hAnsi="Symbol" w:hint="default"/>
      </w:rPr>
    </w:lvl>
    <w:lvl w:ilvl="1" w:tplc="862CBD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84EA6"/>
    <w:multiLevelType w:val="hybridMultilevel"/>
    <w:tmpl w:val="EE1E998C"/>
    <w:lvl w:ilvl="0" w:tplc="862CBD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21E64"/>
    <w:multiLevelType w:val="hybridMultilevel"/>
    <w:tmpl w:val="A6ACA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8B"/>
    <w:rsid w:val="00000751"/>
    <w:rsid w:val="000268BC"/>
    <w:rsid w:val="000442E0"/>
    <w:rsid w:val="0007213A"/>
    <w:rsid w:val="0008621E"/>
    <w:rsid w:val="000E1B96"/>
    <w:rsid w:val="000E2A59"/>
    <w:rsid w:val="000E6B99"/>
    <w:rsid w:val="001730D4"/>
    <w:rsid w:val="00175018"/>
    <w:rsid w:val="0018436E"/>
    <w:rsid w:val="00185993"/>
    <w:rsid w:val="001A7B3F"/>
    <w:rsid w:val="001C73B6"/>
    <w:rsid w:val="001D4B2F"/>
    <w:rsid w:val="001E2B1F"/>
    <w:rsid w:val="001E384C"/>
    <w:rsid w:val="002270DB"/>
    <w:rsid w:val="0025211A"/>
    <w:rsid w:val="00253D25"/>
    <w:rsid w:val="00260F7F"/>
    <w:rsid w:val="002B09C3"/>
    <w:rsid w:val="002D49D5"/>
    <w:rsid w:val="00326D77"/>
    <w:rsid w:val="003571AA"/>
    <w:rsid w:val="00364C26"/>
    <w:rsid w:val="00431B8B"/>
    <w:rsid w:val="005560E9"/>
    <w:rsid w:val="005A180B"/>
    <w:rsid w:val="005C0CF0"/>
    <w:rsid w:val="006B7A43"/>
    <w:rsid w:val="006E430A"/>
    <w:rsid w:val="006F1A80"/>
    <w:rsid w:val="00716938"/>
    <w:rsid w:val="00731D2C"/>
    <w:rsid w:val="00764244"/>
    <w:rsid w:val="007A3603"/>
    <w:rsid w:val="007B6BCB"/>
    <w:rsid w:val="007D65B7"/>
    <w:rsid w:val="007F148B"/>
    <w:rsid w:val="0088245A"/>
    <w:rsid w:val="00887292"/>
    <w:rsid w:val="00892435"/>
    <w:rsid w:val="00907F45"/>
    <w:rsid w:val="00907FB5"/>
    <w:rsid w:val="00911A28"/>
    <w:rsid w:val="00927B42"/>
    <w:rsid w:val="009530B5"/>
    <w:rsid w:val="0099133D"/>
    <w:rsid w:val="009B61E8"/>
    <w:rsid w:val="009D7E2E"/>
    <w:rsid w:val="00A7609B"/>
    <w:rsid w:val="00AA1F58"/>
    <w:rsid w:val="00AF26A1"/>
    <w:rsid w:val="00B021D9"/>
    <w:rsid w:val="00B2159E"/>
    <w:rsid w:val="00B34D5D"/>
    <w:rsid w:val="00B726B6"/>
    <w:rsid w:val="00BB2B9B"/>
    <w:rsid w:val="00BC63A9"/>
    <w:rsid w:val="00C116A5"/>
    <w:rsid w:val="00C21F13"/>
    <w:rsid w:val="00C32CE3"/>
    <w:rsid w:val="00C60AD7"/>
    <w:rsid w:val="00C9657F"/>
    <w:rsid w:val="00C97963"/>
    <w:rsid w:val="00CA33B3"/>
    <w:rsid w:val="00CB4102"/>
    <w:rsid w:val="00CB4571"/>
    <w:rsid w:val="00CE4D62"/>
    <w:rsid w:val="00CE5943"/>
    <w:rsid w:val="00CF30E8"/>
    <w:rsid w:val="00D90C40"/>
    <w:rsid w:val="00DF5B7B"/>
    <w:rsid w:val="00E672A3"/>
    <w:rsid w:val="00EE51A8"/>
    <w:rsid w:val="00EE7AEA"/>
    <w:rsid w:val="00F107A5"/>
    <w:rsid w:val="00F144A9"/>
    <w:rsid w:val="00F47889"/>
    <w:rsid w:val="00FD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D97F"/>
  <w15:chartTrackingRefBased/>
  <w15:docId w15:val="{B0BE124E-D48A-4477-8D29-7B119303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48B"/>
    <w:pPr>
      <w:spacing w:after="160" w:line="252"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7F148B"/>
    <w:rPr>
      <w:sz w:val="16"/>
      <w:szCs w:val="16"/>
    </w:rPr>
  </w:style>
  <w:style w:type="paragraph" w:styleId="CommentText">
    <w:name w:val="annotation text"/>
    <w:basedOn w:val="Normal"/>
    <w:link w:val="CommentTextChar"/>
    <w:uiPriority w:val="99"/>
    <w:semiHidden/>
    <w:unhideWhenUsed/>
    <w:rsid w:val="007F148B"/>
    <w:rPr>
      <w:sz w:val="20"/>
      <w:szCs w:val="20"/>
    </w:rPr>
  </w:style>
  <w:style w:type="character" w:customStyle="1" w:styleId="CommentTextChar">
    <w:name w:val="Comment Text Char"/>
    <w:basedOn w:val="DefaultParagraphFont"/>
    <w:link w:val="CommentText"/>
    <w:uiPriority w:val="99"/>
    <w:semiHidden/>
    <w:rsid w:val="007F14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148B"/>
    <w:rPr>
      <w:b/>
      <w:bCs/>
    </w:rPr>
  </w:style>
  <w:style w:type="character" w:customStyle="1" w:styleId="CommentSubjectChar">
    <w:name w:val="Comment Subject Char"/>
    <w:basedOn w:val="CommentTextChar"/>
    <w:link w:val="CommentSubject"/>
    <w:uiPriority w:val="99"/>
    <w:semiHidden/>
    <w:rsid w:val="007F148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F1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48B"/>
    <w:rPr>
      <w:rFonts w:ascii="Segoe UI" w:hAnsi="Segoe UI" w:cs="Segoe UI"/>
      <w:sz w:val="18"/>
      <w:szCs w:val="18"/>
    </w:rPr>
  </w:style>
  <w:style w:type="character" w:styleId="Hyperlink">
    <w:name w:val="Hyperlink"/>
    <w:basedOn w:val="DefaultParagraphFont"/>
    <w:uiPriority w:val="99"/>
    <w:semiHidden/>
    <w:unhideWhenUsed/>
    <w:rsid w:val="007F148B"/>
    <w:rPr>
      <w:color w:val="0563C1" w:themeColor="hyperlink"/>
      <w:u w:val="single"/>
    </w:rPr>
  </w:style>
  <w:style w:type="paragraph" w:customStyle="1" w:styleId="Default">
    <w:name w:val="Default"/>
    <w:rsid w:val="007F14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05669">
      <w:bodyDiv w:val="1"/>
      <w:marLeft w:val="0"/>
      <w:marRight w:val="0"/>
      <w:marTop w:val="0"/>
      <w:marBottom w:val="0"/>
      <w:divBdr>
        <w:top w:val="none" w:sz="0" w:space="0" w:color="auto"/>
        <w:left w:val="none" w:sz="0" w:space="0" w:color="auto"/>
        <w:bottom w:val="none" w:sz="0" w:space="0" w:color="auto"/>
        <w:right w:val="none" w:sz="0" w:space="0" w:color="auto"/>
      </w:divBdr>
    </w:div>
    <w:div w:id="290284131">
      <w:bodyDiv w:val="1"/>
      <w:marLeft w:val="0"/>
      <w:marRight w:val="0"/>
      <w:marTop w:val="0"/>
      <w:marBottom w:val="0"/>
      <w:divBdr>
        <w:top w:val="none" w:sz="0" w:space="0" w:color="auto"/>
        <w:left w:val="none" w:sz="0" w:space="0" w:color="auto"/>
        <w:bottom w:val="none" w:sz="0" w:space="0" w:color="auto"/>
        <w:right w:val="none" w:sz="0" w:space="0" w:color="auto"/>
      </w:divBdr>
    </w:div>
    <w:div w:id="735057316">
      <w:bodyDiv w:val="1"/>
      <w:marLeft w:val="0"/>
      <w:marRight w:val="0"/>
      <w:marTop w:val="0"/>
      <w:marBottom w:val="0"/>
      <w:divBdr>
        <w:top w:val="none" w:sz="0" w:space="0" w:color="auto"/>
        <w:left w:val="none" w:sz="0" w:space="0" w:color="auto"/>
        <w:bottom w:val="none" w:sz="0" w:space="0" w:color="auto"/>
        <w:right w:val="none" w:sz="0" w:space="0" w:color="auto"/>
      </w:divBdr>
    </w:div>
    <w:div w:id="756293483">
      <w:bodyDiv w:val="1"/>
      <w:marLeft w:val="0"/>
      <w:marRight w:val="0"/>
      <w:marTop w:val="0"/>
      <w:marBottom w:val="0"/>
      <w:divBdr>
        <w:top w:val="none" w:sz="0" w:space="0" w:color="auto"/>
        <w:left w:val="none" w:sz="0" w:space="0" w:color="auto"/>
        <w:bottom w:val="none" w:sz="0" w:space="0" w:color="auto"/>
        <w:right w:val="none" w:sz="0" w:space="0" w:color="auto"/>
      </w:divBdr>
    </w:div>
    <w:div w:id="786237591">
      <w:bodyDiv w:val="1"/>
      <w:marLeft w:val="0"/>
      <w:marRight w:val="0"/>
      <w:marTop w:val="0"/>
      <w:marBottom w:val="0"/>
      <w:divBdr>
        <w:top w:val="none" w:sz="0" w:space="0" w:color="auto"/>
        <w:left w:val="none" w:sz="0" w:space="0" w:color="auto"/>
        <w:bottom w:val="none" w:sz="0" w:space="0" w:color="auto"/>
        <w:right w:val="none" w:sz="0" w:space="0" w:color="auto"/>
      </w:divBdr>
    </w:div>
    <w:div w:id="843979013">
      <w:bodyDiv w:val="1"/>
      <w:marLeft w:val="0"/>
      <w:marRight w:val="0"/>
      <w:marTop w:val="0"/>
      <w:marBottom w:val="0"/>
      <w:divBdr>
        <w:top w:val="none" w:sz="0" w:space="0" w:color="auto"/>
        <w:left w:val="none" w:sz="0" w:space="0" w:color="auto"/>
        <w:bottom w:val="none" w:sz="0" w:space="0" w:color="auto"/>
        <w:right w:val="none" w:sz="0" w:space="0" w:color="auto"/>
      </w:divBdr>
    </w:div>
    <w:div w:id="992837238">
      <w:bodyDiv w:val="1"/>
      <w:marLeft w:val="0"/>
      <w:marRight w:val="0"/>
      <w:marTop w:val="0"/>
      <w:marBottom w:val="0"/>
      <w:divBdr>
        <w:top w:val="none" w:sz="0" w:space="0" w:color="auto"/>
        <w:left w:val="none" w:sz="0" w:space="0" w:color="auto"/>
        <w:bottom w:val="none" w:sz="0" w:space="0" w:color="auto"/>
        <w:right w:val="none" w:sz="0" w:space="0" w:color="auto"/>
      </w:divBdr>
    </w:div>
    <w:div w:id="1139955446">
      <w:bodyDiv w:val="1"/>
      <w:marLeft w:val="0"/>
      <w:marRight w:val="0"/>
      <w:marTop w:val="0"/>
      <w:marBottom w:val="0"/>
      <w:divBdr>
        <w:top w:val="none" w:sz="0" w:space="0" w:color="auto"/>
        <w:left w:val="none" w:sz="0" w:space="0" w:color="auto"/>
        <w:bottom w:val="none" w:sz="0" w:space="0" w:color="auto"/>
        <w:right w:val="none" w:sz="0" w:space="0" w:color="auto"/>
      </w:divBdr>
    </w:div>
    <w:div w:id="1415275465">
      <w:bodyDiv w:val="1"/>
      <w:marLeft w:val="0"/>
      <w:marRight w:val="0"/>
      <w:marTop w:val="0"/>
      <w:marBottom w:val="0"/>
      <w:divBdr>
        <w:top w:val="none" w:sz="0" w:space="0" w:color="auto"/>
        <w:left w:val="none" w:sz="0" w:space="0" w:color="auto"/>
        <w:bottom w:val="none" w:sz="0" w:space="0" w:color="auto"/>
        <w:right w:val="none" w:sz="0" w:space="0" w:color="auto"/>
      </w:divBdr>
    </w:div>
    <w:div w:id="1501504494">
      <w:bodyDiv w:val="1"/>
      <w:marLeft w:val="0"/>
      <w:marRight w:val="0"/>
      <w:marTop w:val="0"/>
      <w:marBottom w:val="0"/>
      <w:divBdr>
        <w:top w:val="none" w:sz="0" w:space="0" w:color="auto"/>
        <w:left w:val="none" w:sz="0" w:space="0" w:color="auto"/>
        <w:bottom w:val="none" w:sz="0" w:space="0" w:color="auto"/>
        <w:right w:val="none" w:sz="0" w:space="0" w:color="auto"/>
      </w:divBdr>
    </w:div>
    <w:div w:id="1566405565">
      <w:bodyDiv w:val="1"/>
      <w:marLeft w:val="0"/>
      <w:marRight w:val="0"/>
      <w:marTop w:val="0"/>
      <w:marBottom w:val="0"/>
      <w:divBdr>
        <w:top w:val="none" w:sz="0" w:space="0" w:color="auto"/>
        <w:left w:val="none" w:sz="0" w:space="0" w:color="auto"/>
        <w:bottom w:val="none" w:sz="0" w:space="0" w:color="auto"/>
        <w:right w:val="none" w:sz="0" w:space="0" w:color="auto"/>
      </w:divBdr>
    </w:div>
    <w:div w:id="1675186876">
      <w:bodyDiv w:val="1"/>
      <w:marLeft w:val="0"/>
      <w:marRight w:val="0"/>
      <w:marTop w:val="0"/>
      <w:marBottom w:val="0"/>
      <w:divBdr>
        <w:top w:val="none" w:sz="0" w:space="0" w:color="auto"/>
        <w:left w:val="none" w:sz="0" w:space="0" w:color="auto"/>
        <w:bottom w:val="none" w:sz="0" w:space="0" w:color="auto"/>
        <w:right w:val="none" w:sz="0" w:space="0" w:color="auto"/>
      </w:divBdr>
    </w:div>
    <w:div w:id="1761021886">
      <w:bodyDiv w:val="1"/>
      <w:marLeft w:val="0"/>
      <w:marRight w:val="0"/>
      <w:marTop w:val="0"/>
      <w:marBottom w:val="0"/>
      <w:divBdr>
        <w:top w:val="none" w:sz="0" w:space="0" w:color="auto"/>
        <w:left w:val="none" w:sz="0" w:space="0" w:color="auto"/>
        <w:bottom w:val="none" w:sz="0" w:space="0" w:color="auto"/>
        <w:right w:val="none" w:sz="0" w:space="0" w:color="auto"/>
      </w:divBdr>
    </w:div>
    <w:div w:id="1959095247">
      <w:bodyDiv w:val="1"/>
      <w:marLeft w:val="0"/>
      <w:marRight w:val="0"/>
      <w:marTop w:val="0"/>
      <w:marBottom w:val="0"/>
      <w:divBdr>
        <w:top w:val="none" w:sz="0" w:space="0" w:color="auto"/>
        <w:left w:val="none" w:sz="0" w:space="0" w:color="auto"/>
        <w:bottom w:val="none" w:sz="0" w:space="0" w:color="auto"/>
        <w:right w:val="none" w:sz="0" w:space="0" w:color="auto"/>
      </w:divBdr>
    </w:div>
    <w:div w:id="19905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7553D07-657C-4BAE-BC60-222F6537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Ridolfo, Heather - REE-NASS, Washington, DC</dc:creator>
  <cp:keywords/>
  <dc:description/>
  <cp:lastModifiedBy>Weidman, Pheny - REE-ERS, Washington, DC</cp:lastModifiedBy>
  <cp:revision>2</cp:revision>
  <dcterms:created xsi:type="dcterms:W3CDTF">2021-03-19T23:03:00Z</dcterms:created>
  <dcterms:modified xsi:type="dcterms:W3CDTF">2021-03-19T23:03:00Z</dcterms:modified>
</cp:coreProperties>
</file>