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16cex="http://schemas.microsoft.com/office/word/2018/wordml/cex" xmlns:w16="http://schemas.microsoft.com/office/word/2018/wordml"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77495" w:rsidR="005A54F1" w:rsidP="005A54F1" w:rsidRDefault="005A54F1" w14:paraId="3FC824CB" w14:textId="1666276C">
      <w:pPr>
        <w:jc w:val="center"/>
        <w:rPr>
          <w:rFonts w:ascii="Calibri" w:hAnsi="Calibri" w:eastAsia="Calibri" w:cs="Times New Roman"/>
          <w:b/>
          <w:bCs/>
          <w:iCs/>
          <w:sz w:val="32"/>
          <w:szCs w:val="32"/>
        </w:rPr>
      </w:pPr>
      <w:r w:rsidRPr="00E77495">
        <w:rPr>
          <w:rFonts w:ascii="Calibri" w:hAnsi="Calibri" w:eastAsia="Calibri" w:cs="Times New Roman"/>
          <w:b/>
          <w:bCs/>
          <w:iCs/>
          <w:sz w:val="28"/>
          <w:szCs w:val="28"/>
        </w:rPr>
        <w:t xml:space="preserve">Appendix </w:t>
      </w:r>
      <w:r w:rsidRPr="00E77495" w:rsidR="00E77495">
        <w:rPr>
          <w:rFonts w:ascii="Calibri" w:hAnsi="Calibri" w:eastAsia="Calibri" w:cs="Times New Roman"/>
          <w:b/>
          <w:bCs/>
          <w:iCs/>
          <w:sz w:val="28"/>
          <w:szCs w:val="28"/>
        </w:rPr>
        <w:t>W</w:t>
      </w:r>
      <w:r w:rsidRPr="00E77495">
        <w:rPr>
          <w:rFonts w:ascii="Calibri" w:hAnsi="Calibri" w:eastAsia="Calibri" w:cs="Times New Roman"/>
          <w:b/>
          <w:bCs/>
          <w:iCs/>
          <w:sz w:val="28"/>
          <w:szCs w:val="28"/>
        </w:rPr>
        <w:t xml:space="preserve">: Debriefing </w:t>
      </w:r>
      <w:r w:rsidRPr="00E77495" w:rsidR="00E77495">
        <w:rPr>
          <w:rFonts w:ascii="Calibri" w:hAnsi="Calibri" w:eastAsia="Calibri" w:cs="Times New Roman"/>
          <w:b/>
          <w:bCs/>
          <w:iCs/>
          <w:sz w:val="28"/>
          <w:szCs w:val="28"/>
        </w:rPr>
        <w:t>G</w:t>
      </w:r>
      <w:r w:rsidRPr="00E77495">
        <w:rPr>
          <w:rFonts w:ascii="Calibri" w:hAnsi="Calibri" w:eastAsia="Calibri" w:cs="Times New Roman"/>
          <w:b/>
          <w:bCs/>
          <w:iCs/>
          <w:sz w:val="28"/>
          <w:szCs w:val="28"/>
        </w:rPr>
        <w:t xml:space="preserve">uide for </w:t>
      </w:r>
      <w:r w:rsidRPr="00E77495" w:rsidR="00E77495">
        <w:rPr>
          <w:rFonts w:ascii="Calibri" w:hAnsi="Calibri" w:eastAsia="Calibri" w:cs="Times New Roman"/>
          <w:b/>
          <w:bCs/>
          <w:iCs/>
          <w:sz w:val="28"/>
          <w:szCs w:val="28"/>
        </w:rPr>
        <w:t>L</w:t>
      </w:r>
      <w:r w:rsidRPr="00E77495">
        <w:rPr>
          <w:rFonts w:ascii="Calibri" w:hAnsi="Calibri" w:eastAsia="Calibri" w:cs="Times New Roman"/>
          <w:b/>
          <w:bCs/>
          <w:iCs/>
          <w:sz w:val="28"/>
          <w:szCs w:val="28"/>
        </w:rPr>
        <w:t>ab-</w:t>
      </w:r>
      <w:r w:rsidRPr="00E77495" w:rsidR="00E77495">
        <w:rPr>
          <w:rFonts w:ascii="Calibri" w:hAnsi="Calibri" w:eastAsia="Calibri" w:cs="Times New Roman"/>
          <w:b/>
          <w:bCs/>
          <w:iCs/>
          <w:sz w:val="28"/>
          <w:szCs w:val="28"/>
        </w:rPr>
        <w:t>B</w:t>
      </w:r>
      <w:r w:rsidRPr="00E77495">
        <w:rPr>
          <w:rFonts w:ascii="Calibri" w:hAnsi="Calibri" w:eastAsia="Calibri" w:cs="Times New Roman"/>
          <w:b/>
          <w:bCs/>
          <w:iCs/>
          <w:sz w:val="28"/>
          <w:szCs w:val="28"/>
        </w:rPr>
        <w:t xml:space="preserve">ased </w:t>
      </w:r>
      <w:r w:rsidRPr="00E77495" w:rsidR="00E77495">
        <w:rPr>
          <w:rFonts w:ascii="Calibri" w:hAnsi="Calibri" w:eastAsia="Calibri" w:cs="Times New Roman"/>
          <w:b/>
          <w:bCs/>
          <w:iCs/>
          <w:sz w:val="28"/>
          <w:szCs w:val="28"/>
        </w:rPr>
        <w:t>U</w:t>
      </w:r>
      <w:r w:rsidRPr="00E77495">
        <w:rPr>
          <w:rFonts w:ascii="Calibri" w:hAnsi="Calibri" w:eastAsia="Calibri" w:cs="Times New Roman"/>
          <w:b/>
          <w:bCs/>
          <w:iCs/>
          <w:sz w:val="28"/>
          <w:szCs w:val="28"/>
        </w:rPr>
        <w:t xml:space="preserve">sability </w:t>
      </w:r>
      <w:r w:rsidRPr="00E77495" w:rsidR="00E77495">
        <w:rPr>
          <w:rFonts w:ascii="Calibri" w:hAnsi="Calibri" w:eastAsia="Calibri" w:cs="Times New Roman"/>
          <w:b/>
          <w:bCs/>
          <w:iCs/>
          <w:sz w:val="28"/>
          <w:szCs w:val="28"/>
        </w:rPr>
        <w:t>T</w:t>
      </w:r>
      <w:r w:rsidRPr="00E77495">
        <w:rPr>
          <w:rFonts w:ascii="Calibri" w:hAnsi="Calibri" w:eastAsia="Calibri" w:cs="Times New Roman"/>
          <w:b/>
          <w:bCs/>
          <w:iCs/>
          <w:sz w:val="28"/>
          <w:szCs w:val="28"/>
        </w:rPr>
        <w:t>esting</w:t>
      </w:r>
    </w:p>
    <w:p w:rsidRPr="006D0A8A" w:rsidR="006D0A8A" w:rsidP="006D0A8A" w:rsidRDefault="006D0A8A" w14:paraId="13C45673" w14:textId="77777777">
      <w:pPr>
        <w:jc w:val="center"/>
        <w:rPr>
          <w:rFonts w:ascii="Calibri" w:hAnsi="Calibri" w:eastAsia="Calibri" w:cs="Times New Roman"/>
          <w:sz w:val="24"/>
          <w:szCs w:val="24"/>
        </w:rPr>
      </w:pPr>
    </w:p>
    <w:p w:rsidRPr="006D0A8A" w:rsidR="006D0A8A" w:rsidP="006D0A8A" w:rsidRDefault="006D0A8A" w14:paraId="6E353A4A" w14:textId="51213720">
      <w:pPr>
        <w:numPr>
          <w:ilvl w:val="0"/>
          <w:numId w:val="8"/>
        </w:numPr>
        <w:spacing w:after="0" w:line="240" w:lineRule="auto"/>
        <w:contextualSpacing/>
        <w:rPr>
          <w:rFonts w:ascii="Calibri" w:hAnsi="Calibri" w:eastAsia="Calibri" w:cs="Times New Roman"/>
          <w:sz w:val="24"/>
          <w:szCs w:val="24"/>
        </w:rPr>
      </w:pPr>
      <w:r w:rsidRPr="006D0A8A">
        <w:rPr>
          <w:rFonts w:ascii="Calibri" w:hAnsi="Calibri" w:eastAsia="Calibri" w:cs="Times New Roman"/>
          <w:sz w:val="24"/>
          <w:szCs w:val="24"/>
        </w:rPr>
        <w:t xml:space="preserve">When entering your food items in </w:t>
      </w:r>
      <w:r w:rsidR="00FE4FE0">
        <w:rPr>
          <w:rFonts w:ascii="Calibri" w:hAnsi="Calibri" w:eastAsia="Calibri" w:cs="Times New Roman"/>
          <w:sz w:val="24"/>
          <w:szCs w:val="24"/>
        </w:rPr>
        <w:t>FoodLogger</w:t>
      </w:r>
      <w:r w:rsidRPr="006D0A8A">
        <w:rPr>
          <w:rFonts w:ascii="Calibri" w:hAnsi="Calibri" w:eastAsia="Calibri" w:cs="Times New Roman"/>
          <w:sz w:val="24"/>
          <w:szCs w:val="24"/>
        </w:rPr>
        <w:t xml:space="preserve">, did you notice this bar at the top of the </w:t>
      </w:r>
      <w:bookmarkStart w:name="_GoBack" w:id="0"/>
      <w:bookmarkEnd w:id="0"/>
      <w:r w:rsidRPr="006D0A8A">
        <w:rPr>
          <w:rFonts w:ascii="Calibri" w:hAnsi="Calibri" w:eastAsia="Calibri" w:cs="Times New Roman"/>
          <w:sz w:val="24"/>
          <w:szCs w:val="24"/>
        </w:rPr>
        <w:t>screen? [</w:t>
      </w:r>
      <w:r w:rsidRPr="006D0A8A">
        <w:rPr>
          <w:rFonts w:ascii="Calibri" w:hAnsi="Calibri" w:eastAsia="Calibri" w:cs="Times New Roman"/>
          <w:i/>
          <w:iCs/>
          <w:sz w:val="24"/>
          <w:szCs w:val="24"/>
        </w:rPr>
        <w:t>Show P picture of the status bar</w:t>
      </w:r>
      <w:r w:rsidRPr="006D0A8A">
        <w:rPr>
          <w:rFonts w:ascii="Calibri" w:hAnsi="Calibri" w:eastAsia="Calibri" w:cs="Times New Roman"/>
          <w:sz w:val="24"/>
          <w:szCs w:val="24"/>
        </w:rPr>
        <w:t xml:space="preserve">]. </w:t>
      </w:r>
    </w:p>
    <w:p w:rsidRPr="006D0A8A" w:rsidR="006D0A8A" w:rsidP="006D0A8A" w:rsidRDefault="006D0A8A" w14:paraId="0B0A11C9" w14:textId="77777777">
      <w:pPr>
        <w:spacing w:after="0" w:line="240" w:lineRule="auto"/>
        <w:ind w:left="720"/>
        <w:contextualSpacing/>
        <w:rPr>
          <w:rFonts w:ascii="Calibri" w:hAnsi="Calibri" w:eastAsia="Calibri" w:cs="Times New Roman"/>
          <w:sz w:val="24"/>
          <w:szCs w:val="24"/>
        </w:rPr>
      </w:pPr>
    </w:p>
    <w:p w:rsidRPr="006D0A8A" w:rsidR="006D0A8A" w:rsidP="006D0A8A" w:rsidRDefault="000354F2" w14:paraId="1C590AE3" w14:textId="737B80C3">
      <w:pPr>
        <w:spacing w:after="0" w:line="240" w:lineRule="auto"/>
        <w:ind w:left="720"/>
        <w:contextualSpacing/>
        <w:jc w:val="center"/>
        <w:rPr>
          <w:rFonts w:ascii="Calibri" w:hAnsi="Calibri" w:eastAsia="Calibri" w:cs="Times New Roman"/>
          <w:sz w:val="24"/>
          <w:szCs w:val="24"/>
        </w:rPr>
      </w:pPr>
      <w:r>
        <w:rPr>
          <w:noProof/>
        </w:rPr>
        <w:drawing>
          <wp:inline distT="0" distB="0" distL="0" distR="0" wp14:anchorId="00ECF598" wp14:editId="07F3E8DB">
            <wp:extent cx="3838575" cy="51915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001820" cy="541229"/>
                    </a:xfrm>
                    <a:prstGeom prst="rect">
                      <a:avLst/>
                    </a:prstGeom>
                  </pic:spPr>
                </pic:pic>
              </a:graphicData>
            </a:graphic>
          </wp:inline>
        </w:drawing>
      </w:r>
    </w:p>
    <w:p w:rsidRPr="006D0A8A" w:rsidR="006D0A8A" w:rsidP="006D0A8A" w:rsidRDefault="006D0A8A" w14:paraId="1F036927" w14:textId="77777777">
      <w:pPr>
        <w:spacing w:after="0" w:line="240" w:lineRule="auto"/>
        <w:ind w:left="720"/>
        <w:contextualSpacing/>
        <w:jc w:val="center"/>
        <w:rPr>
          <w:rFonts w:ascii="Calibri" w:hAnsi="Calibri" w:eastAsia="Calibri" w:cs="Times New Roman"/>
          <w:sz w:val="24"/>
          <w:szCs w:val="24"/>
        </w:rPr>
      </w:pPr>
    </w:p>
    <w:p w:rsidRPr="006D0A8A" w:rsidR="006D0A8A" w:rsidP="006D0A8A" w:rsidRDefault="006D0A8A" w14:paraId="60E5C9F8" w14:textId="1E4E34D5">
      <w:pPr>
        <w:numPr>
          <w:ilvl w:val="0"/>
          <w:numId w:val="2"/>
        </w:numPr>
        <w:spacing w:after="0" w:line="240" w:lineRule="auto"/>
        <w:contextualSpacing/>
        <w:rPr>
          <w:rFonts w:ascii="Calibri" w:hAnsi="Calibri" w:eastAsia="Calibri" w:cs="Times New Roman"/>
          <w:sz w:val="24"/>
          <w:szCs w:val="24"/>
        </w:rPr>
      </w:pPr>
      <w:r w:rsidRPr="006D0A8A">
        <w:rPr>
          <w:rFonts w:ascii="Calibri" w:hAnsi="Calibri" w:eastAsia="Calibri" w:cs="Times New Roman"/>
          <w:sz w:val="24"/>
          <w:szCs w:val="24"/>
        </w:rPr>
        <w:t xml:space="preserve">What </w:t>
      </w:r>
      <w:r w:rsidR="00FE4FE0">
        <w:rPr>
          <w:rFonts w:ascii="Calibri" w:hAnsi="Calibri" w:eastAsia="Calibri" w:cs="Times New Roman"/>
          <w:sz w:val="24"/>
          <w:szCs w:val="24"/>
        </w:rPr>
        <w:t>does it tell you</w:t>
      </w:r>
      <w:r w:rsidRPr="006D0A8A">
        <w:rPr>
          <w:rFonts w:ascii="Calibri" w:hAnsi="Calibri" w:eastAsia="Calibri" w:cs="Times New Roman"/>
          <w:sz w:val="24"/>
          <w:szCs w:val="24"/>
        </w:rPr>
        <w:t>?</w:t>
      </w:r>
    </w:p>
    <w:p w:rsidRPr="006D0A8A" w:rsidR="006D0A8A" w:rsidP="006D0A8A" w:rsidRDefault="00FE4FE0" w14:paraId="6A820FE6" w14:textId="394D87CD">
      <w:pPr>
        <w:numPr>
          <w:ilvl w:val="0"/>
          <w:numId w:val="2"/>
        </w:numPr>
        <w:spacing w:after="0" w:line="240" w:lineRule="auto"/>
        <w:contextualSpacing/>
        <w:rPr>
          <w:rFonts w:ascii="Calibri" w:hAnsi="Calibri" w:eastAsia="Calibri" w:cs="Times New Roman"/>
          <w:sz w:val="24"/>
          <w:szCs w:val="24"/>
        </w:rPr>
      </w:pPr>
      <w:r>
        <w:rPr>
          <w:rFonts w:ascii="Calibri" w:hAnsi="Calibri" w:eastAsia="Calibri" w:cs="Times New Roman"/>
          <w:sz w:val="24"/>
          <w:szCs w:val="24"/>
        </w:rPr>
        <w:t>Is</w:t>
      </w:r>
      <w:r w:rsidRPr="006D0A8A">
        <w:rPr>
          <w:rFonts w:ascii="Calibri" w:hAnsi="Calibri" w:eastAsia="Calibri" w:cs="Times New Roman"/>
          <w:sz w:val="24"/>
          <w:szCs w:val="24"/>
        </w:rPr>
        <w:t xml:space="preserve"> </w:t>
      </w:r>
      <w:r w:rsidRPr="006D0A8A" w:rsidR="006D0A8A">
        <w:rPr>
          <w:rFonts w:ascii="Calibri" w:hAnsi="Calibri" w:eastAsia="Calibri" w:cs="Times New Roman"/>
          <w:sz w:val="24"/>
          <w:szCs w:val="24"/>
        </w:rPr>
        <w:t>it helpful</w:t>
      </w:r>
      <w:r w:rsidR="000354F2">
        <w:rPr>
          <w:rFonts w:ascii="Calibri" w:hAnsi="Calibri" w:eastAsia="Calibri" w:cs="Times New Roman"/>
          <w:sz w:val="24"/>
          <w:szCs w:val="24"/>
        </w:rPr>
        <w:t xml:space="preserve"> to you</w:t>
      </w:r>
      <w:r w:rsidRPr="006D0A8A" w:rsidR="006D0A8A">
        <w:rPr>
          <w:rFonts w:ascii="Calibri" w:hAnsi="Calibri" w:eastAsia="Calibri" w:cs="Times New Roman"/>
          <w:sz w:val="24"/>
          <w:szCs w:val="24"/>
        </w:rPr>
        <w:t>?</w:t>
      </w:r>
    </w:p>
    <w:p w:rsidR="006D0A8A" w:rsidP="006D0A8A" w:rsidRDefault="006D0A8A" w14:paraId="1AA8DE79" w14:textId="77A13E3D">
      <w:pPr>
        <w:spacing w:after="0" w:line="240" w:lineRule="auto"/>
        <w:rPr>
          <w:rFonts w:ascii="Calibri" w:hAnsi="Calibri" w:eastAsia="Calibri" w:cs="Times New Roman"/>
          <w:sz w:val="24"/>
          <w:szCs w:val="24"/>
        </w:rPr>
      </w:pPr>
    </w:p>
    <w:p w:rsidRPr="006D0A8A" w:rsidR="00181E9C" w:rsidP="006D0A8A" w:rsidRDefault="00181E9C" w14:paraId="7FDDAAF5" w14:textId="77777777">
      <w:pPr>
        <w:spacing w:after="0" w:line="240" w:lineRule="auto"/>
        <w:rPr>
          <w:rFonts w:ascii="Calibri" w:hAnsi="Calibri" w:eastAsia="Calibri" w:cs="Times New Roman"/>
          <w:sz w:val="24"/>
          <w:szCs w:val="24"/>
        </w:rPr>
      </w:pPr>
    </w:p>
    <w:p w:rsidRPr="006D0A8A" w:rsidR="006D0A8A" w:rsidP="006D0A8A" w:rsidRDefault="006D0A8A" w14:paraId="5B6B7B5B" w14:textId="77777777">
      <w:pPr>
        <w:numPr>
          <w:ilvl w:val="0"/>
          <w:numId w:val="8"/>
        </w:numPr>
        <w:spacing w:line="240" w:lineRule="auto"/>
        <w:contextualSpacing/>
        <w:rPr>
          <w:rFonts w:ascii="Calibri" w:hAnsi="Calibri" w:eastAsia="Calibri" w:cs="Times New Roman"/>
          <w:sz w:val="24"/>
          <w:szCs w:val="24"/>
        </w:rPr>
      </w:pPr>
      <w:r w:rsidRPr="006D0A8A">
        <w:rPr>
          <w:rFonts w:ascii="Calibri" w:hAnsi="Calibri" w:eastAsia="Calibri" w:cs="Times New Roman"/>
          <w:sz w:val="24"/>
          <w:szCs w:val="24"/>
        </w:rPr>
        <w:t xml:space="preserve">What does a “combo meal” mean to you? </w:t>
      </w:r>
    </w:p>
    <w:p w:rsidRPr="006D0A8A" w:rsidR="006D0A8A" w:rsidP="006D0A8A" w:rsidRDefault="006D0A8A" w14:paraId="45684320" w14:textId="7AB4979D">
      <w:pPr>
        <w:numPr>
          <w:ilvl w:val="1"/>
          <w:numId w:val="8"/>
        </w:numPr>
        <w:spacing w:line="240" w:lineRule="auto"/>
        <w:ind w:left="1080"/>
        <w:contextualSpacing/>
        <w:rPr>
          <w:rFonts w:ascii="Calibri" w:hAnsi="Calibri" w:eastAsia="Calibri" w:cs="Times New Roman"/>
          <w:sz w:val="24"/>
          <w:szCs w:val="24"/>
        </w:rPr>
      </w:pPr>
      <w:r w:rsidRPr="006D0A8A">
        <w:rPr>
          <w:rFonts w:ascii="Calibri" w:hAnsi="Calibri" w:eastAsia="Calibri" w:cs="Times New Roman"/>
          <w:sz w:val="24"/>
          <w:szCs w:val="24"/>
        </w:rPr>
        <w:t xml:space="preserve">What would be an example of a combo meal that is </w:t>
      </w:r>
      <w:r w:rsidRPr="006D0A8A">
        <w:rPr>
          <w:rFonts w:ascii="Calibri" w:hAnsi="Calibri" w:eastAsia="Calibri" w:cs="Times New Roman"/>
          <w:i/>
          <w:iCs/>
          <w:sz w:val="24"/>
          <w:szCs w:val="24"/>
        </w:rPr>
        <w:t>not</w:t>
      </w:r>
      <w:r w:rsidRPr="006D0A8A">
        <w:rPr>
          <w:rFonts w:ascii="Calibri" w:hAnsi="Calibri" w:eastAsia="Calibri" w:cs="Times New Roman"/>
          <w:sz w:val="24"/>
          <w:szCs w:val="24"/>
        </w:rPr>
        <w:t xml:space="preserve"> from a fast</w:t>
      </w:r>
      <w:r w:rsidR="00C52DAF">
        <w:rPr>
          <w:rFonts w:ascii="Calibri" w:hAnsi="Calibri" w:eastAsia="Calibri" w:cs="Times New Roman"/>
          <w:sz w:val="24"/>
          <w:szCs w:val="24"/>
        </w:rPr>
        <w:t>-</w:t>
      </w:r>
      <w:r w:rsidRPr="006D0A8A">
        <w:rPr>
          <w:rFonts w:ascii="Calibri" w:hAnsi="Calibri" w:eastAsia="Calibri" w:cs="Times New Roman"/>
          <w:sz w:val="24"/>
          <w:szCs w:val="24"/>
        </w:rPr>
        <w:t xml:space="preserve">food restaurant? </w:t>
      </w:r>
    </w:p>
    <w:p w:rsidRPr="006D0A8A" w:rsidR="006D0A8A" w:rsidP="006D0A8A" w:rsidRDefault="006D0A8A" w14:paraId="4BE40023" w14:textId="77777777">
      <w:pPr>
        <w:spacing w:line="240" w:lineRule="auto"/>
        <w:ind w:left="1080"/>
        <w:contextualSpacing/>
        <w:rPr>
          <w:rFonts w:ascii="Calibri" w:hAnsi="Calibri" w:eastAsia="Calibri" w:cs="Times New Roman"/>
          <w:sz w:val="24"/>
          <w:szCs w:val="24"/>
        </w:rPr>
      </w:pPr>
    </w:p>
    <w:p w:rsidRPr="006D0A8A" w:rsidR="006D0A8A" w:rsidP="006D0A8A" w:rsidRDefault="006D0A8A" w14:paraId="04E60C92" w14:textId="77777777">
      <w:pPr>
        <w:spacing w:after="0" w:line="240" w:lineRule="auto"/>
        <w:ind w:left="720"/>
        <w:contextualSpacing/>
        <w:rPr>
          <w:rFonts w:ascii="Calibri" w:hAnsi="Calibri" w:eastAsia="Calibri" w:cs="Times New Roman"/>
          <w:sz w:val="24"/>
          <w:szCs w:val="24"/>
        </w:rPr>
      </w:pPr>
    </w:p>
    <w:p w:rsidRPr="006D0A8A" w:rsidR="006D0A8A" w:rsidP="006D0A8A" w:rsidRDefault="006D0A8A" w14:paraId="087CE5F4" w14:textId="77777777">
      <w:pPr>
        <w:numPr>
          <w:ilvl w:val="0"/>
          <w:numId w:val="8"/>
        </w:numPr>
        <w:spacing w:after="0" w:line="240" w:lineRule="auto"/>
        <w:contextualSpacing/>
        <w:rPr>
          <w:rFonts w:ascii="Calibri" w:hAnsi="Calibri" w:eastAsia="Calibri" w:cs="Times New Roman"/>
          <w:sz w:val="24"/>
          <w:szCs w:val="24"/>
        </w:rPr>
      </w:pPr>
      <w:r w:rsidRPr="006D0A8A">
        <w:rPr>
          <w:rFonts w:ascii="Calibri" w:hAnsi="Calibri" w:eastAsia="Calibri" w:cs="Times New Roman"/>
          <w:sz w:val="24"/>
          <w:szCs w:val="24"/>
        </w:rPr>
        <w:t xml:space="preserve">[Present screenshot] The app asks this question. In your own words, what does “packaging” mean to you? What does it mean for a food item to be pre-packaged? </w:t>
      </w:r>
    </w:p>
    <w:p w:rsidRPr="006D0A8A" w:rsidR="004319F6" w:rsidP="00181E9C" w:rsidRDefault="00AF5152" w14:paraId="4D496812" w14:textId="7988543E">
      <w:pPr>
        <w:spacing w:after="0" w:line="240" w:lineRule="auto"/>
        <w:ind w:left="720"/>
        <w:contextualSpacing/>
        <w:jc w:val="center"/>
        <w:rPr>
          <w:rFonts w:ascii="Calibri" w:hAnsi="Calibri" w:eastAsia="Calibri" w:cs="Times New Roman"/>
          <w:i/>
          <w:iCs/>
          <w:sz w:val="24"/>
          <w:szCs w:val="24"/>
        </w:rPr>
      </w:pPr>
      <w:r>
        <w:rPr>
          <w:rFonts w:ascii="Calibri" w:hAnsi="Calibri" w:eastAsia="Calibri" w:cs="Times New Roman"/>
          <w:b/>
          <w:bCs/>
          <w:i/>
          <w:iCs/>
          <w:noProof/>
          <w:sz w:val="24"/>
          <w:szCs w:val="24"/>
        </w:rPr>
        <w:drawing>
          <wp:inline distT="0" distB="0" distL="0" distR="0" wp14:anchorId="4C6BA372" wp14:editId="59D35791">
            <wp:extent cx="2685845" cy="289560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50213"/>
                    <a:stretch/>
                  </pic:blipFill>
                  <pic:spPr bwMode="auto">
                    <a:xfrm>
                      <a:off x="0" y="0"/>
                      <a:ext cx="2692657" cy="2902944"/>
                    </a:xfrm>
                    <a:prstGeom prst="rect">
                      <a:avLst/>
                    </a:prstGeom>
                    <a:noFill/>
                    <a:ln>
                      <a:noFill/>
                    </a:ln>
                    <a:extLst>
                      <a:ext uri="{53640926-AAD7-44D8-BBD7-CCE9431645EC}">
                        <a14:shadowObscured xmlns:a14="http://schemas.microsoft.com/office/drawing/2010/main"/>
                      </a:ext>
                    </a:extLst>
                  </pic:spPr>
                </pic:pic>
              </a:graphicData>
            </a:graphic>
          </wp:inline>
        </w:drawing>
      </w:r>
    </w:p>
    <w:p w:rsidR="006D0A8A" w:rsidP="006D0A8A" w:rsidRDefault="006D0A8A" w14:paraId="170CB567" w14:textId="1A6558F8">
      <w:pPr>
        <w:spacing w:after="0" w:line="240" w:lineRule="auto"/>
        <w:rPr>
          <w:rFonts w:ascii="Calibri" w:hAnsi="Calibri" w:eastAsia="Calibri" w:cs="Times New Roman"/>
          <w:sz w:val="24"/>
          <w:szCs w:val="24"/>
        </w:rPr>
      </w:pPr>
    </w:p>
    <w:p w:rsidRPr="006D0A8A" w:rsidR="00181E9C" w:rsidP="006D0A8A" w:rsidRDefault="00181E9C" w14:paraId="3D12F364" w14:textId="77777777">
      <w:pPr>
        <w:spacing w:after="0" w:line="240" w:lineRule="auto"/>
        <w:rPr>
          <w:rFonts w:ascii="Calibri" w:hAnsi="Calibri" w:eastAsia="Calibri" w:cs="Times New Roman"/>
          <w:sz w:val="24"/>
          <w:szCs w:val="24"/>
        </w:rPr>
      </w:pPr>
    </w:p>
    <w:p w:rsidRPr="006D0A8A" w:rsidR="006D0A8A" w:rsidP="006D0A8A" w:rsidRDefault="006D0A8A" w14:paraId="5D97EF5B" w14:textId="77777777">
      <w:pPr>
        <w:numPr>
          <w:ilvl w:val="0"/>
          <w:numId w:val="8"/>
        </w:numPr>
        <w:spacing w:after="0" w:line="240" w:lineRule="auto"/>
        <w:contextualSpacing/>
        <w:rPr>
          <w:rFonts w:ascii="Calibri" w:hAnsi="Calibri" w:eastAsia="Calibri" w:cs="Times New Roman"/>
          <w:sz w:val="24"/>
          <w:szCs w:val="24"/>
        </w:rPr>
      </w:pPr>
      <w:r w:rsidRPr="006D0A8A">
        <w:rPr>
          <w:rFonts w:ascii="Calibri" w:hAnsi="Calibri" w:eastAsia="Calibri" w:cs="Times New Roman"/>
          <w:sz w:val="24"/>
          <w:szCs w:val="24"/>
        </w:rPr>
        <w:t>Sometimes the app asks you to enter information on the size or weight of your food items. Did you have problems or difficulties when reporting the size or weight of any food items? [If yes: Please describe what these were.]</w:t>
      </w:r>
    </w:p>
    <w:p w:rsidR="006D0A8A" w:rsidP="006D0A8A" w:rsidRDefault="006D0A8A" w14:paraId="28C66614" w14:textId="1B10203E">
      <w:pPr>
        <w:spacing w:after="0" w:line="240" w:lineRule="auto"/>
        <w:rPr>
          <w:rFonts w:ascii="Calibri" w:hAnsi="Calibri" w:eastAsia="Calibri" w:cs="Times New Roman"/>
          <w:sz w:val="24"/>
          <w:szCs w:val="24"/>
        </w:rPr>
      </w:pPr>
    </w:p>
    <w:p w:rsidRPr="006D0A8A" w:rsidR="00181E9C" w:rsidP="006D0A8A" w:rsidRDefault="00181E9C" w14:paraId="54B1A6FD" w14:textId="77777777">
      <w:pPr>
        <w:spacing w:after="0" w:line="240" w:lineRule="auto"/>
        <w:rPr>
          <w:rFonts w:ascii="Calibri" w:hAnsi="Calibri" w:eastAsia="Calibri" w:cs="Times New Roman"/>
          <w:sz w:val="24"/>
          <w:szCs w:val="24"/>
        </w:rPr>
      </w:pPr>
    </w:p>
    <w:p w:rsidRPr="006D0A8A" w:rsidR="006D0A8A" w:rsidP="006D0A8A" w:rsidRDefault="006D0A8A" w14:paraId="5E46D5F2" w14:textId="77777777">
      <w:pPr>
        <w:numPr>
          <w:ilvl w:val="0"/>
          <w:numId w:val="8"/>
        </w:numPr>
        <w:spacing w:after="0" w:line="240" w:lineRule="auto"/>
        <w:contextualSpacing/>
        <w:rPr>
          <w:rFonts w:ascii="Calibri" w:hAnsi="Calibri" w:eastAsia="Calibri" w:cs="Times New Roman"/>
          <w:sz w:val="24"/>
          <w:szCs w:val="24"/>
        </w:rPr>
      </w:pPr>
      <w:r w:rsidRPr="006D0A8A">
        <w:rPr>
          <w:rFonts w:ascii="Calibri" w:hAnsi="Calibri" w:eastAsia="Calibri" w:cs="Times New Roman"/>
          <w:sz w:val="24"/>
          <w:szCs w:val="24"/>
        </w:rPr>
        <w:lastRenderedPageBreak/>
        <w:t xml:space="preserve">[Present screenshot] For this question, what does the word “volume” mean to you? How would you determine an item’s volume?  </w:t>
      </w:r>
    </w:p>
    <w:p w:rsidRPr="006D0A8A" w:rsidR="006D0A8A" w:rsidP="00181E9C" w:rsidRDefault="00AF5152" w14:paraId="5E8A8618" w14:textId="59C91F3B">
      <w:pPr>
        <w:spacing w:after="0" w:line="240" w:lineRule="auto"/>
        <w:ind w:left="720"/>
        <w:contextualSpacing/>
        <w:jc w:val="center"/>
        <w:rPr>
          <w:rFonts w:ascii="Calibri" w:hAnsi="Calibri" w:eastAsia="Calibri" w:cs="Times New Roman"/>
          <w:sz w:val="24"/>
          <w:szCs w:val="24"/>
        </w:rPr>
      </w:pPr>
      <w:r>
        <w:rPr>
          <w:rFonts w:ascii="Calibri" w:hAnsi="Calibri" w:eastAsia="Calibri" w:cs="Times New Roman"/>
          <w:noProof/>
          <w:sz w:val="24"/>
          <w:szCs w:val="24"/>
        </w:rPr>
        <w:drawing>
          <wp:inline distT="0" distB="0" distL="0" distR="0" wp14:anchorId="34208868" wp14:editId="2F9BC781">
            <wp:extent cx="2543175" cy="3388571"/>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38468"/>
                    <a:stretch/>
                  </pic:blipFill>
                  <pic:spPr bwMode="auto">
                    <a:xfrm>
                      <a:off x="0" y="0"/>
                      <a:ext cx="2551209" cy="3399276"/>
                    </a:xfrm>
                    <a:prstGeom prst="rect">
                      <a:avLst/>
                    </a:prstGeom>
                    <a:noFill/>
                    <a:ln>
                      <a:noFill/>
                    </a:ln>
                    <a:extLst>
                      <a:ext uri="{53640926-AAD7-44D8-BBD7-CCE9431645EC}">
                        <a14:shadowObscured xmlns:a14="http://schemas.microsoft.com/office/drawing/2010/main"/>
                      </a:ext>
                    </a:extLst>
                  </pic:spPr>
                </pic:pic>
              </a:graphicData>
            </a:graphic>
          </wp:inline>
        </w:drawing>
      </w:r>
    </w:p>
    <w:p w:rsidR="006D0A8A" w:rsidP="006D0A8A" w:rsidRDefault="006D0A8A" w14:paraId="6297FA6D" w14:textId="2EF83F48">
      <w:pPr>
        <w:spacing w:after="0" w:line="240" w:lineRule="auto"/>
        <w:ind w:left="720"/>
        <w:contextualSpacing/>
        <w:rPr>
          <w:rFonts w:ascii="Calibri" w:hAnsi="Calibri" w:eastAsia="Calibri" w:cs="Times New Roman"/>
          <w:sz w:val="24"/>
          <w:szCs w:val="24"/>
        </w:rPr>
      </w:pPr>
    </w:p>
    <w:p w:rsidRPr="006D0A8A" w:rsidR="00181E9C" w:rsidP="006D0A8A" w:rsidRDefault="00181E9C" w14:paraId="04A072EB" w14:textId="77777777">
      <w:pPr>
        <w:spacing w:after="0" w:line="240" w:lineRule="auto"/>
        <w:ind w:left="720"/>
        <w:contextualSpacing/>
        <w:rPr>
          <w:rFonts w:ascii="Calibri" w:hAnsi="Calibri" w:eastAsia="Calibri" w:cs="Times New Roman"/>
          <w:sz w:val="24"/>
          <w:szCs w:val="24"/>
        </w:rPr>
      </w:pPr>
    </w:p>
    <w:p w:rsidRPr="006D0A8A" w:rsidR="006D0A8A" w:rsidP="006D0A8A" w:rsidRDefault="006D0A8A" w14:paraId="7B6F1ECE" w14:textId="77777777">
      <w:pPr>
        <w:numPr>
          <w:ilvl w:val="0"/>
          <w:numId w:val="8"/>
        </w:numPr>
        <w:spacing w:after="0" w:line="240" w:lineRule="auto"/>
        <w:contextualSpacing/>
        <w:rPr>
          <w:rFonts w:ascii="Calibri" w:hAnsi="Calibri" w:eastAsia="Calibri" w:cs="Times New Roman"/>
          <w:sz w:val="24"/>
          <w:szCs w:val="24"/>
        </w:rPr>
      </w:pPr>
      <w:r w:rsidRPr="006D0A8A">
        <w:rPr>
          <w:rFonts w:ascii="Calibri" w:hAnsi="Calibri" w:eastAsia="Calibri" w:cs="Times New Roman"/>
          <w:sz w:val="24"/>
          <w:szCs w:val="24"/>
        </w:rPr>
        <w:t xml:space="preserve">[Present screenshot] In this question, how easy or difficult was it to report the information?  </w:t>
      </w:r>
    </w:p>
    <w:p w:rsidR="00AF5152" w:rsidP="006D0A8A" w:rsidRDefault="00AF5152" w14:paraId="16689CC7" w14:textId="77777777">
      <w:pPr>
        <w:spacing w:after="0" w:line="240" w:lineRule="auto"/>
        <w:ind w:left="720" w:firstLine="720"/>
        <w:rPr>
          <w:rFonts w:ascii="Calibri" w:hAnsi="Calibri" w:eastAsia="Calibri" w:cs="Times New Roman"/>
          <w:b/>
          <w:bCs/>
          <w:sz w:val="24"/>
          <w:szCs w:val="24"/>
        </w:rPr>
      </w:pPr>
    </w:p>
    <w:p w:rsidRPr="006D0A8A" w:rsidR="006D0A8A" w:rsidP="00DA174D" w:rsidRDefault="00AF5152" w14:paraId="74A85216" w14:textId="07B09D82">
      <w:pPr>
        <w:spacing w:after="0" w:line="240" w:lineRule="auto"/>
        <w:jc w:val="center"/>
        <w:rPr>
          <w:rFonts w:ascii="Calibri" w:hAnsi="Calibri" w:eastAsia="Calibri" w:cs="Times New Roman"/>
          <w:sz w:val="24"/>
          <w:szCs w:val="24"/>
        </w:rPr>
      </w:pPr>
      <w:r>
        <w:rPr>
          <w:rFonts w:ascii="Calibri" w:hAnsi="Calibri" w:eastAsia="Calibri" w:cs="Times New Roman"/>
          <w:b/>
          <w:bCs/>
          <w:noProof/>
          <w:sz w:val="24"/>
          <w:szCs w:val="24"/>
        </w:rPr>
        <w:drawing>
          <wp:inline distT="0" distB="0" distL="0" distR="0" wp14:anchorId="6103CB7D" wp14:editId="7919C1A9">
            <wp:extent cx="2594336" cy="3257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42014"/>
                    <a:stretch/>
                  </pic:blipFill>
                  <pic:spPr bwMode="auto">
                    <a:xfrm>
                      <a:off x="0" y="0"/>
                      <a:ext cx="2599713" cy="3264301"/>
                    </a:xfrm>
                    <a:prstGeom prst="rect">
                      <a:avLst/>
                    </a:prstGeom>
                    <a:noFill/>
                    <a:ln>
                      <a:noFill/>
                    </a:ln>
                    <a:extLst>
                      <a:ext uri="{53640926-AAD7-44D8-BBD7-CCE9431645EC}">
                        <a14:shadowObscured xmlns:a14="http://schemas.microsoft.com/office/drawing/2010/main"/>
                      </a:ext>
                    </a:extLst>
                  </pic:spPr>
                </pic:pic>
              </a:graphicData>
            </a:graphic>
          </wp:inline>
        </w:drawing>
      </w:r>
    </w:p>
    <w:p w:rsidRPr="006D0A8A" w:rsidR="006D0A8A" w:rsidP="006D0A8A" w:rsidRDefault="006D0A8A" w14:paraId="7862076E" w14:textId="77777777">
      <w:pPr>
        <w:spacing w:after="0" w:line="240" w:lineRule="auto"/>
        <w:ind w:left="1440" w:firstLine="720"/>
        <w:rPr>
          <w:rFonts w:ascii="Calibri" w:hAnsi="Calibri" w:eastAsia="Calibri" w:cs="Times New Roman"/>
          <w:sz w:val="24"/>
          <w:szCs w:val="24"/>
        </w:rPr>
      </w:pPr>
    </w:p>
    <w:p w:rsidRPr="006D0A8A" w:rsidR="006D0A8A" w:rsidP="006D0A8A" w:rsidRDefault="006D0A8A" w14:paraId="63C40776" w14:textId="77777777">
      <w:pPr>
        <w:numPr>
          <w:ilvl w:val="0"/>
          <w:numId w:val="8"/>
        </w:numPr>
        <w:spacing w:after="0" w:line="240" w:lineRule="auto"/>
        <w:contextualSpacing/>
        <w:rPr>
          <w:rFonts w:ascii="Calibri" w:hAnsi="Calibri" w:eastAsia="Calibri" w:cs="Times New Roman"/>
          <w:sz w:val="24"/>
          <w:szCs w:val="24"/>
        </w:rPr>
      </w:pPr>
      <w:r w:rsidRPr="006D0A8A">
        <w:rPr>
          <w:rFonts w:ascii="Calibri" w:hAnsi="Calibri" w:eastAsia="Calibri" w:cs="Times New Roman"/>
          <w:sz w:val="24"/>
          <w:szCs w:val="24"/>
        </w:rPr>
        <w:lastRenderedPageBreak/>
        <w:t>[</w:t>
      </w:r>
      <w:r w:rsidRPr="006D0A8A">
        <w:rPr>
          <w:rFonts w:ascii="Calibri" w:hAnsi="Calibri" w:eastAsia="Calibri" w:cs="Times New Roman"/>
          <w:i/>
          <w:iCs/>
          <w:sz w:val="24"/>
          <w:szCs w:val="24"/>
        </w:rPr>
        <w:t>Present screenshot</w:t>
      </w:r>
      <w:r w:rsidRPr="006D0A8A">
        <w:rPr>
          <w:rFonts w:ascii="Calibri" w:hAnsi="Calibri" w:eastAsia="Calibri" w:cs="Times New Roman"/>
          <w:sz w:val="24"/>
          <w:szCs w:val="24"/>
        </w:rPr>
        <w:t>] Do you remember seeing this question? How easy or difficult was it to make selection?</w:t>
      </w:r>
    </w:p>
    <w:p w:rsidRPr="006D0A8A" w:rsidR="006D0A8A" w:rsidP="00DA174D" w:rsidRDefault="00AF5152" w14:paraId="3C6C25AA" w14:textId="3756BA01">
      <w:pPr>
        <w:spacing w:after="0" w:line="240" w:lineRule="auto"/>
        <w:jc w:val="center"/>
        <w:rPr>
          <w:rFonts w:ascii="Calibri" w:hAnsi="Calibri" w:eastAsia="Calibri" w:cs="Times New Roman"/>
          <w:sz w:val="24"/>
          <w:szCs w:val="24"/>
        </w:rPr>
      </w:pPr>
      <w:r>
        <w:rPr>
          <w:rFonts w:ascii="Calibri" w:hAnsi="Calibri" w:eastAsia="Calibri" w:cs="Times New Roman"/>
          <w:noProof/>
          <w:sz w:val="24"/>
          <w:szCs w:val="24"/>
        </w:rPr>
        <w:drawing>
          <wp:inline distT="0" distB="0" distL="0" distR="0" wp14:anchorId="1C74498B" wp14:editId="19980CDD">
            <wp:extent cx="2676391" cy="2857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50694"/>
                    <a:stretch/>
                  </pic:blipFill>
                  <pic:spPr bwMode="auto">
                    <a:xfrm>
                      <a:off x="0" y="0"/>
                      <a:ext cx="2683524" cy="2865116"/>
                    </a:xfrm>
                    <a:prstGeom prst="rect">
                      <a:avLst/>
                    </a:prstGeom>
                    <a:noFill/>
                    <a:ln>
                      <a:noFill/>
                    </a:ln>
                    <a:extLst>
                      <a:ext uri="{53640926-AAD7-44D8-BBD7-CCE9431645EC}">
                        <a14:shadowObscured xmlns:a14="http://schemas.microsoft.com/office/drawing/2010/main"/>
                      </a:ext>
                    </a:extLst>
                  </pic:spPr>
                </pic:pic>
              </a:graphicData>
            </a:graphic>
          </wp:inline>
        </w:drawing>
      </w:r>
      <w:r w:rsidRPr="006D0A8A" w:rsidR="006D0A8A">
        <w:rPr>
          <w:rFonts w:ascii="Calibri" w:hAnsi="Calibri" w:eastAsia="Calibri" w:cs="Times New Roman"/>
          <w:sz w:val="24"/>
          <w:szCs w:val="24"/>
        </w:rPr>
        <w:t xml:space="preserve"> </w:t>
      </w:r>
    </w:p>
    <w:p w:rsidR="006D0A8A" w:rsidP="006D0A8A" w:rsidRDefault="006D0A8A" w14:paraId="1BEDBF5B" w14:textId="152A7EF3">
      <w:pPr>
        <w:spacing w:after="0" w:line="240" w:lineRule="auto"/>
        <w:rPr>
          <w:rFonts w:ascii="Calibri" w:hAnsi="Calibri" w:eastAsia="Calibri" w:cs="Times New Roman"/>
          <w:sz w:val="24"/>
          <w:szCs w:val="24"/>
        </w:rPr>
      </w:pPr>
      <w:r w:rsidRPr="006D0A8A">
        <w:rPr>
          <w:rFonts w:ascii="Calibri" w:hAnsi="Calibri" w:eastAsia="Calibri" w:cs="Times New Roman"/>
          <w:sz w:val="24"/>
          <w:szCs w:val="24"/>
        </w:rPr>
        <w:t xml:space="preserve"> </w:t>
      </w:r>
    </w:p>
    <w:p w:rsidRPr="006D0A8A" w:rsidR="00DA174D" w:rsidP="006D0A8A" w:rsidRDefault="00DA174D" w14:paraId="1A54E7CD" w14:textId="77777777">
      <w:pPr>
        <w:spacing w:after="0" w:line="240" w:lineRule="auto"/>
        <w:rPr>
          <w:rFonts w:ascii="Calibri" w:hAnsi="Calibri" w:eastAsia="Calibri" w:cs="Times New Roman"/>
          <w:sz w:val="24"/>
          <w:szCs w:val="24"/>
        </w:rPr>
      </w:pPr>
    </w:p>
    <w:p w:rsidRPr="006D0A8A" w:rsidR="006D0A8A" w:rsidP="006D0A8A" w:rsidRDefault="006D0A8A" w14:paraId="0AD2BC4F" w14:textId="77777777">
      <w:pPr>
        <w:numPr>
          <w:ilvl w:val="0"/>
          <w:numId w:val="8"/>
        </w:numPr>
        <w:spacing w:after="0" w:line="240" w:lineRule="auto"/>
        <w:contextualSpacing/>
        <w:rPr>
          <w:rFonts w:ascii="Calibri" w:hAnsi="Calibri" w:eastAsia="Calibri" w:cs="Times New Roman"/>
          <w:sz w:val="24"/>
          <w:szCs w:val="24"/>
        </w:rPr>
      </w:pPr>
      <w:r w:rsidRPr="006D0A8A">
        <w:rPr>
          <w:rFonts w:ascii="Calibri" w:hAnsi="Calibri" w:eastAsia="Calibri" w:cs="Times New Roman"/>
          <w:sz w:val="24"/>
          <w:szCs w:val="24"/>
        </w:rPr>
        <w:t>How confident are you that you were able to accurately report the size or weight of your food items? [If not entirely confident: For which items was difficult to report size and weight?] [On a scale 1-5, with 1 being least difficult and 5 most difficult, how would you like to rate your difficulty?]</w:t>
      </w:r>
    </w:p>
    <w:p w:rsidRPr="006D0A8A" w:rsidR="006D0A8A" w:rsidP="006D0A8A" w:rsidRDefault="006D0A8A" w14:paraId="518EE9A8" w14:textId="77777777">
      <w:pPr>
        <w:spacing w:after="0" w:line="240" w:lineRule="auto"/>
        <w:ind w:left="1080"/>
        <w:contextualSpacing/>
        <w:rPr>
          <w:rFonts w:ascii="Calibri" w:hAnsi="Calibri" w:eastAsia="Calibri" w:cs="Times New Roman"/>
          <w:sz w:val="24"/>
          <w:szCs w:val="24"/>
        </w:rPr>
      </w:pPr>
    </w:p>
    <w:p w:rsidRPr="006D0A8A" w:rsidR="006D0A8A" w:rsidP="006D0A8A" w:rsidRDefault="006D0A8A" w14:paraId="72A6AC64" w14:textId="77777777">
      <w:pPr>
        <w:spacing w:after="0" w:line="240" w:lineRule="auto"/>
        <w:ind w:left="720"/>
        <w:contextualSpacing/>
        <w:rPr>
          <w:rFonts w:ascii="Calibri" w:hAnsi="Calibri" w:eastAsia="Calibri" w:cs="Times New Roman"/>
          <w:sz w:val="24"/>
          <w:szCs w:val="24"/>
        </w:rPr>
      </w:pPr>
    </w:p>
    <w:p w:rsidRPr="006D0A8A" w:rsidR="006D0A8A" w:rsidP="006D0A8A" w:rsidRDefault="006D0A8A" w14:paraId="7F307AC6" w14:textId="77777777">
      <w:pPr>
        <w:numPr>
          <w:ilvl w:val="0"/>
          <w:numId w:val="8"/>
        </w:numPr>
        <w:spacing w:after="0" w:line="240" w:lineRule="auto"/>
        <w:contextualSpacing/>
        <w:rPr>
          <w:rFonts w:ascii="Calibri" w:hAnsi="Calibri" w:eastAsia="Calibri" w:cs="Times New Roman"/>
          <w:sz w:val="24"/>
          <w:szCs w:val="24"/>
        </w:rPr>
      </w:pPr>
      <w:r w:rsidRPr="006D0A8A">
        <w:rPr>
          <w:rFonts w:ascii="Calibri" w:hAnsi="Calibri" w:eastAsia="Calibri" w:cs="Times New Roman"/>
          <w:sz w:val="24"/>
          <w:szCs w:val="24"/>
        </w:rPr>
        <w:t xml:space="preserve">Did you notice that there is a “Help” button on the bottom of the screen? </w:t>
      </w:r>
    </w:p>
    <w:p w:rsidRPr="006D0A8A" w:rsidR="006D0A8A" w:rsidP="006D0A8A" w:rsidRDefault="006D0A8A" w14:paraId="01E30747" w14:textId="77777777">
      <w:pPr>
        <w:numPr>
          <w:ilvl w:val="1"/>
          <w:numId w:val="8"/>
        </w:numPr>
        <w:spacing w:after="0" w:line="240" w:lineRule="auto"/>
        <w:contextualSpacing/>
        <w:rPr>
          <w:rFonts w:ascii="Calibri" w:hAnsi="Calibri" w:eastAsia="Calibri" w:cs="Times New Roman"/>
          <w:sz w:val="24"/>
          <w:szCs w:val="24"/>
        </w:rPr>
      </w:pPr>
      <w:r w:rsidRPr="006D0A8A">
        <w:rPr>
          <w:rFonts w:ascii="Calibri" w:hAnsi="Calibri" w:eastAsia="Calibri" w:cs="Times New Roman"/>
          <w:sz w:val="24"/>
          <w:szCs w:val="24"/>
        </w:rPr>
        <w:t>[If yes: Did you ever use it?]</w:t>
      </w:r>
    </w:p>
    <w:p w:rsidRPr="006D0A8A" w:rsidR="006D0A8A" w:rsidP="006D0A8A" w:rsidRDefault="006D0A8A" w14:paraId="7D9AE051" w14:textId="77777777">
      <w:pPr>
        <w:numPr>
          <w:ilvl w:val="1"/>
          <w:numId w:val="8"/>
        </w:numPr>
        <w:spacing w:after="0" w:line="240" w:lineRule="auto"/>
        <w:contextualSpacing/>
        <w:rPr>
          <w:rFonts w:ascii="Calibri" w:hAnsi="Calibri" w:eastAsia="Calibri" w:cs="Times New Roman"/>
          <w:sz w:val="24"/>
          <w:szCs w:val="24"/>
        </w:rPr>
      </w:pPr>
      <w:r w:rsidRPr="006D0A8A">
        <w:rPr>
          <w:rFonts w:ascii="Calibri" w:hAnsi="Calibri" w:eastAsia="Calibri" w:cs="Times New Roman"/>
          <w:sz w:val="24"/>
          <w:szCs w:val="24"/>
        </w:rPr>
        <w:t xml:space="preserve">Do you remember what you had trouble with? </w:t>
      </w:r>
    </w:p>
    <w:p w:rsidRPr="006D0A8A" w:rsidR="006D0A8A" w:rsidP="006D0A8A" w:rsidRDefault="006D0A8A" w14:paraId="399C861B" w14:textId="77777777">
      <w:pPr>
        <w:numPr>
          <w:ilvl w:val="1"/>
          <w:numId w:val="3"/>
        </w:numPr>
        <w:spacing w:after="0" w:line="240" w:lineRule="auto"/>
        <w:contextualSpacing/>
        <w:rPr>
          <w:rFonts w:ascii="Calibri" w:hAnsi="Calibri" w:eastAsia="Calibri" w:cs="Times New Roman"/>
          <w:sz w:val="24"/>
          <w:szCs w:val="24"/>
        </w:rPr>
      </w:pPr>
      <w:r w:rsidRPr="006D0A8A">
        <w:rPr>
          <w:rFonts w:ascii="Calibri" w:hAnsi="Calibri" w:eastAsia="Calibri" w:cs="Times New Roman"/>
          <w:sz w:val="24"/>
          <w:szCs w:val="24"/>
        </w:rPr>
        <w:t xml:space="preserve">Did you find the help texts to be useful? </w:t>
      </w:r>
    </w:p>
    <w:p w:rsidR="006D0A8A" w:rsidP="006D0A8A" w:rsidRDefault="006D0A8A" w14:paraId="44D17BF8" w14:textId="79323E04">
      <w:pPr>
        <w:numPr>
          <w:ilvl w:val="1"/>
          <w:numId w:val="3"/>
        </w:numPr>
        <w:spacing w:after="0" w:line="240" w:lineRule="auto"/>
        <w:contextualSpacing/>
        <w:rPr>
          <w:rFonts w:ascii="Calibri" w:hAnsi="Calibri" w:eastAsia="Calibri" w:cs="Times New Roman"/>
          <w:sz w:val="24"/>
          <w:szCs w:val="24"/>
        </w:rPr>
      </w:pPr>
      <w:r w:rsidRPr="006D0A8A">
        <w:rPr>
          <w:rFonts w:ascii="Calibri" w:hAnsi="Calibri" w:eastAsia="Calibri" w:cs="Times New Roman"/>
          <w:sz w:val="24"/>
          <w:szCs w:val="24"/>
        </w:rPr>
        <w:t>Were there questions you had that were not answered by the help texts?</w:t>
      </w:r>
    </w:p>
    <w:p w:rsidR="00AF5152" w:rsidP="00AF5152" w:rsidRDefault="00AF5152" w14:paraId="17822773" w14:textId="77303453">
      <w:pPr>
        <w:spacing w:after="0" w:line="240" w:lineRule="auto"/>
        <w:contextualSpacing/>
        <w:rPr>
          <w:rFonts w:ascii="Calibri" w:hAnsi="Calibri" w:eastAsia="Calibri" w:cs="Times New Roman"/>
          <w:sz w:val="24"/>
          <w:szCs w:val="24"/>
        </w:rPr>
      </w:pPr>
    </w:p>
    <w:p w:rsidRPr="006D0A8A" w:rsidR="00AF5152" w:rsidP="00DA174D" w:rsidRDefault="00AF5152" w14:paraId="0F545448" w14:textId="54BBBD7A">
      <w:pPr>
        <w:spacing w:after="0" w:line="240" w:lineRule="auto"/>
        <w:contextualSpacing/>
        <w:jc w:val="center"/>
        <w:rPr>
          <w:rFonts w:ascii="Calibri" w:hAnsi="Calibri" w:eastAsia="Calibri" w:cs="Times New Roman"/>
          <w:sz w:val="24"/>
          <w:szCs w:val="24"/>
        </w:rPr>
      </w:pPr>
      <w:r>
        <w:rPr>
          <w:rFonts w:ascii="Calibri" w:hAnsi="Calibri" w:eastAsia="Calibri" w:cs="Times New Roman"/>
          <w:noProof/>
          <w:sz w:val="24"/>
          <w:szCs w:val="24"/>
        </w:rPr>
        <w:lastRenderedPageBreak/>
        <mc:AlternateContent>
          <mc:Choice Requires="wps">
            <w:drawing>
              <wp:anchor distT="0" distB="0" distL="114300" distR="114300" simplePos="0" relativeHeight="251659264" behindDoc="0" locked="0" layoutInCell="1" allowOverlap="1" wp14:editId="5DD47CBC" wp14:anchorId="4160E2E9">
                <wp:simplePos x="0" y="0"/>
                <wp:positionH relativeFrom="column">
                  <wp:posOffset>4072254</wp:posOffset>
                </wp:positionH>
                <wp:positionV relativeFrom="paragraph">
                  <wp:posOffset>3903345</wp:posOffset>
                </wp:positionV>
                <wp:extent cx="275068" cy="1128529"/>
                <wp:effectExtent l="228600" t="0" r="220345" b="0"/>
                <wp:wrapNone/>
                <wp:docPr id="7" name="Arrow: Down 7"/>
                <wp:cNvGraphicFramePr/>
                <a:graphic xmlns:a="http://schemas.openxmlformats.org/drawingml/2006/main">
                  <a:graphicData uri="http://schemas.microsoft.com/office/word/2010/wordprocessingShape">
                    <wps:wsp>
                      <wps:cNvSpPr/>
                      <wps:spPr>
                        <a:xfrm rot="2311539">
                          <a:off x="0" y="0"/>
                          <a:ext cx="275068" cy="1128529"/>
                        </a:xfrm>
                        <a:prstGeom prst="downArrow">
                          <a:avLst>
                            <a:gd name="adj1" fmla="val 50000"/>
                            <a:gd name="adj2" fmla="val 66453"/>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type id="_x0000_t67" coordsize="21600,21600" o:spt="67" adj="16200,5400" path="m0@0l@1@0@1,0@2,0@2@0,21600@0,10800,21600xe" w14:anchorId="1BAFFB92">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rrow: Down 7" style="position:absolute;margin-left:320.65pt;margin-top:307.35pt;width:21.65pt;height:88.85pt;rotation:2524817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red" strokecolor="#1f3763 [1604]" strokeweight="1pt" type="#_x0000_t67" adj="18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"/>
            </w:pict>
          </mc:Fallback>
        </mc:AlternateContent>
      </w:r>
      <w:r>
        <w:rPr>
          <w:rFonts w:ascii="Calibri" w:hAnsi="Calibri" w:eastAsia="Calibri" w:cs="Times New Roman"/>
          <w:noProof/>
          <w:sz w:val="24"/>
          <w:szCs w:val="24"/>
        </w:rPr>
        <w:drawing>
          <wp:inline distT="0" distB="0" distL="0" distR="0" wp14:anchorId="52F59307" wp14:editId="521FF37D">
            <wp:extent cx="2414885" cy="5229225"/>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17383" cy="5234633"/>
                    </a:xfrm>
                    <a:prstGeom prst="rect">
                      <a:avLst/>
                    </a:prstGeom>
                    <a:noFill/>
                    <a:ln>
                      <a:noFill/>
                    </a:ln>
                  </pic:spPr>
                </pic:pic>
              </a:graphicData>
            </a:graphic>
          </wp:inline>
        </w:drawing>
      </w:r>
    </w:p>
    <w:p w:rsidR="006D0A8A" w:rsidP="006D0A8A" w:rsidRDefault="006D0A8A" w14:paraId="338DC1D8" w14:textId="14344397">
      <w:pPr>
        <w:spacing w:after="0"/>
        <w:rPr>
          <w:rFonts w:ascii="Calibri" w:hAnsi="Calibri" w:eastAsia="Calibri" w:cs="Times New Roman"/>
          <w:sz w:val="24"/>
          <w:szCs w:val="24"/>
        </w:rPr>
      </w:pPr>
    </w:p>
    <w:p w:rsidRPr="006D0A8A" w:rsidR="00DA174D" w:rsidP="006D0A8A" w:rsidRDefault="00DA174D" w14:paraId="3411AE54" w14:textId="77777777">
      <w:pPr>
        <w:spacing w:after="0"/>
        <w:rPr>
          <w:rFonts w:ascii="Calibri" w:hAnsi="Calibri" w:eastAsia="Calibri" w:cs="Times New Roman"/>
          <w:sz w:val="24"/>
          <w:szCs w:val="24"/>
        </w:rPr>
      </w:pPr>
    </w:p>
    <w:p w:rsidRPr="006D0A8A" w:rsidR="006D0A8A" w:rsidP="006D0A8A" w:rsidRDefault="006D0A8A" w14:paraId="605252C2" w14:textId="77777777">
      <w:pPr>
        <w:spacing w:after="0"/>
        <w:rPr>
          <w:rFonts w:ascii="Calibri" w:hAnsi="Calibri" w:eastAsia="Calibri" w:cs="Times New Roman"/>
          <w:sz w:val="24"/>
          <w:szCs w:val="24"/>
        </w:rPr>
      </w:pPr>
      <w:r w:rsidRPr="006D0A8A">
        <w:rPr>
          <w:rFonts w:ascii="Calibri" w:hAnsi="Calibri" w:eastAsia="Calibri" w:cs="Times New Roman"/>
          <w:sz w:val="24"/>
          <w:szCs w:val="24"/>
        </w:rPr>
        <w:t>Additional ad-hoc questions based on participant’s performance.</w:t>
      </w:r>
    </w:p>
    <w:p w:rsidRPr="006D0A8A" w:rsidR="00E55EBF" w:rsidP="006D0A8A" w:rsidRDefault="00E55EBF" w14:paraId="1FAC87BB" w14:textId="33EE0CEE">
      <w:pPr>
        <w:rPr>
          <w:rFonts w:ascii="Calibri" w:hAnsi="Calibri" w:eastAsia="Calibri" w:cs="Times New Roman"/>
          <w:i/>
          <w:iCs/>
          <w:u w:val="single"/>
        </w:rPr>
      </w:pPr>
    </w:p>
    <w:sectPr w:rsidRPr="006D0A8A" w:rsidR="00E55E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C3BF5"/>
    <w:multiLevelType w:val="hybridMultilevel"/>
    <w:tmpl w:val="C5F6EF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A7835B6"/>
    <w:multiLevelType w:val="hybridMultilevel"/>
    <w:tmpl w:val="A300A23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EC1427"/>
    <w:multiLevelType w:val="hybridMultilevel"/>
    <w:tmpl w:val="882204E0"/>
    <w:lvl w:ilvl="0" w:tplc="3F5291B6">
      <w:start w:val="1"/>
      <w:numFmt w:val="bullet"/>
      <w:lvlText w:val="•"/>
      <w:lvlJc w:val="left"/>
      <w:pPr>
        <w:tabs>
          <w:tab w:val="num" w:pos="720"/>
        </w:tabs>
        <w:ind w:left="720" w:hanging="360"/>
      </w:pPr>
      <w:rPr>
        <w:rFonts w:ascii="Arial" w:hAnsi="Arial" w:hint="default"/>
      </w:rPr>
    </w:lvl>
    <w:lvl w:ilvl="1" w:tplc="7F208506" w:tentative="1">
      <w:start w:val="1"/>
      <w:numFmt w:val="bullet"/>
      <w:lvlText w:val="•"/>
      <w:lvlJc w:val="left"/>
      <w:pPr>
        <w:tabs>
          <w:tab w:val="num" w:pos="1440"/>
        </w:tabs>
        <w:ind w:left="1440" w:hanging="360"/>
      </w:pPr>
      <w:rPr>
        <w:rFonts w:ascii="Arial" w:hAnsi="Arial" w:hint="default"/>
      </w:rPr>
    </w:lvl>
    <w:lvl w:ilvl="2" w:tplc="95B603A4" w:tentative="1">
      <w:start w:val="1"/>
      <w:numFmt w:val="bullet"/>
      <w:lvlText w:val="•"/>
      <w:lvlJc w:val="left"/>
      <w:pPr>
        <w:tabs>
          <w:tab w:val="num" w:pos="2160"/>
        </w:tabs>
        <w:ind w:left="2160" w:hanging="360"/>
      </w:pPr>
      <w:rPr>
        <w:rFonts w:ascii="Arial" w:hAnsi="Arial" w:hint="default"/>
      </w:rPr>
    </w:lvl>
    <w:lvl w:ilvl="3" w:tplc="ECCCFA78" w:tentative="1">
      <w:start w:val="1"/>
      <w:numFmt w:val="bullet"/>
      <w:lvlText w:val="•"/>
      <w:lvlJc w:val="left"/>
      <w:pPr>
        <w:tabs>
          <w:tab w:val="num" w:pos="2880"/>
        </w:tabs>
        <w:ind w:left="2880" w:hanging="360"/>
      </w:pPr>
      <w:rPr>
        <w:rFonts w:ascii="Arial" w:hAnsi="Arial" w:hint="default"/>
      </w:rPr>
    </w:lvl>
    <w:lvl w:ilvl="4" w:tplc="7B46CBC0" w:tentative="1">
      <w:start w:val="1"/>
      <w:numFmt w:val="bullet"/>
      <w:lvlText w:val="•"/>
      <w:lvlJc w:val="left"/>
      <w:pPr>
        <w:tabs>
          <w:tab w:val="num" w:pos="3600"/>
        </w:tabs>
        <w:ind w:left="3600" w:hanging="360"/>
      </w:pPr>
      <w:rPr>
        <w:rFonts w:ascii="Arial" w:hAnsi="Arial" w:hint="default"/>
      </w:rPr>
    </w:lvl>
    <w:lvl w:ilvl="5" w:tplc="13FCFF8C" w:tentative="1">
      <w:start w:val="1"/>
      <w:numFmt w:val="bullet"/>
      <w:lvlText w:val="•"/>
      <w:lvlJc w:val="left"/>
      <w:pPr>
        <w:tabs>
          <w:tab w:val="num" w:pos="4320"/>
        </w:tabs>
        <w:ind w:left="4320" w:hanging="360"/>
      </w:pPr>
      <w:rPr>
        <w:rFonts w:ascii="Arial" w:hAnsi="Arial" w:hint="default"/>
      </w:rPr>
    </w:lvl>
    <w:lvl w:ilvl="6" w:tplc="2D1E37DE" w:tentative="1">
      <w:start w:val="1"/>
      <w:numFmt w:val="bullet"/>
      <w:lvlText w:val="•"/>
      <w:lvlJc w:val="left"/>
      <w:pPr>
        <w:tabs>
          <w:tab w:val="num" w:pos="5040"/>
        </w:tabs>
        <w:ind w:left="5040" w:hanging="360"/>
      </w:pPr>
      <w:rPr>
        <w:rFonts w:ascii="Arial" w:hAnsi="Arial" w:hint="default"/>
      </w:rPr>
    </w:lvl>
    <w:lvl w:ilvl="7" w:tplc="9B244362" w:tentative="1">
      <w:start w:val="1"/>
      <w:numFmt w:val="bullet"/>
      <w:lvlText w:val="•"/>
      <w:lvlJc w:val="left"/>
      <w:pPr>
        <w:tabs>
          <w:tab w:val="num" w:pos="5760"/>
        </w:tabs>
        <w:ind w:left="5760" w:hanging="360"/>
      </w:pPr>
      <w:rPr>
        <w:rFonts w:ascii="Arial" w:hAnsi="Arial" w:hint="default"/>
      </w:rPr>
    </w:lvl>
    <w:lvl w:ilvl="8" w:tplc="6C14B51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DB7050B"/>
    <w:multiLevelType w:val="hybridMultilevel"/>
    <w:tmpl w:val="45E4ABFC"/>
    <w:lvl w:ilvl="0" w:tplc="606EE52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6924089"/>
    <w:multiLevelType w:val="hybridMultilevel"/>
    <w:tmpl w:val="F4343092"/>
    <w:lvl w:ilvl="0" w:tplc="BA387F6E">
      <w:start w:val="1"/>
      <w:numFmt w:val="bullet"/>
      <w:lvlText w:val="•"/>
      <w:lvlJc w:val="left"/>
      <w:pPr>
        <w:tabs>
          <w:tab w:val="num" w:pos="720"/>
        </w:tabs>
        <w:ind w:left="720" w:hanging="360"/>
      </w:pPr>
      <w:rPr>
        <w:rFonts w:ascii="Arial" w:hAnsi="Arial" w:hint="default"/>
      </w:rPr>
    </w:lvl>
    <w:lvl w:ilvl="1" w:tplc="1D12B284" w:tentative="1">
      <w:start w:val="1"/>
      <w:numFmt w:val="bullet"/>
      <w:lvlText w:val="•"/>
      <w:lvlJc w:val="left"/>
      <w:pPr>
        <w:tabs>
          <w:tab w:val="num" w:pos="1440"/>
        </w:tabs>
        <w:ind w:left="1440" w:hanging="360"/>
      </w:pPr>
      <w:rPr>
        <w:rFonts w:ascii="Arial" w:hAnsi="Arial" w:hint="default"/>
      </w:rPr>
    </w:lvl>
    <w:lvl w:ilvl="2" w:tplc="00A28318" w:tentative="1">
      <w:start w:val="1"/>
      <w:numFmt w:val="bullet"/>
      <w:lvlText w:val="•"/>
      <w:lvlJc w:val="left"/>
      <w:pPr>
        <w:tabs>
          <w:tab w:val="num" w:pos="2160"/>
        </w:tabs>
        <w:ind w:left="2160" w:hanging="360"/>
      </w:pPr>
      <w:rPr>
        <w:rFonts w:ascii="Arial" w:hAnsi="Arial" w:hint="default"/>
      </w:rPr>
    </w:lvl>
    <w:lvl w:ilvl="3" w:tplc="D06EB1DA" w:tentative="1">
      <w:start w:val="1"/>
      <w:numFmt w:val="bullet"/>
      <w:lvlText w:val="•"/>
      <w:lvlJc w:val="left"/>
      <w:pPr>
        <w:tabs>
          <w:tab w:val="num" w:pos="2880"/>
        </w:tabs>
        <w:ind w:left="2880" w:hanging="360"/>
      </w:pPr>
      <w:rPr>
        <w:rFonts w:ascii="Arial" w:hAnsi="Arial" w:hint="default"/>
      </w:rPr>
    </w:lvl>
    <w:lvl w:ilvl="4" w:tplc="8C0E6D4A" w:tentative="1">
      <w:start w:val="1"/>
      <w:numFmt w:val="bullet"/>
      <w:lvlText w:val="•"/>
      <w:lvlJc w:val="left"/>
      <w:pPr>
        <w:tabs>
          <w:tab w:val="num" w:pos="3600"/>
        </w:tabs>
        <w:ind w:left="3600" w:hanging="360"/>
      </w:pPr>
      <w:rPr>
        <w:rFonts w:ascii="Arial" w:hAnsi="Arial" w:hint="default"/>
      </w:rPr>
    </w:lvl>
    <w:lvl w:ilvl="5" w:tplc="4282BF46" w:tentative="1">
      <w:start w:val="1"/>
      <w:numFmt w:val="bullet"/>
      <w:lvlText w:val="•"/>
      <w:lvlJc w:val="left"/>
      <w:pPr>
        <w:tabs>
          <w:tab w:val="num" w:pos="4320"/>
        </w:tabs>
        <w:ind w:left="4320" w:hanging="360"/>
      </w:pPr>
      <w:rPr>
        <w:rFonts w:ascii="Arial" w:hAnsi="Arial" w:hint="default"/>
      </w:rPr>
    </w:lvl>
    <w:lvl w:ilvl="6" w:tplc="9910975C" w:tentative="1">
      <w:start w:val="1"/>
      <w:numFmt w:val="bullet"/>
      <w:lvlText w:val="•"/>
      <w:lvlJc w:val="left"/>
      <w:pPr>
        <w:tabs>
          <w:tab w:val="num" w:pos="5040"/>
        </w:tabs>
        <w:ind w:left="5040" w:hanging="360"/>
      </w:pPr>
      <w:rPr>
        <w:rFonts w:ascii="Arial" w:hAnsi="Arial" w:hint="default"/>
      </w:rPr>
    </w:lvl>
    <w:lvl w:ilvl="7" w:tplc="0ABE71D8" w:tentative="1">
      <w:start w:val="1"/>
      <w:numFmt w:val="bullet"/>
      <w:lvlText w:val="•"/>
      <w:lvlJc w:val="left"/>
      <w:pPr>
        <w:tabs>
          <w:tab w:val="num" w:pos="5760"/>
        </w:tabs>
        <w:ind w:left="5760" w:hanging="360"/>
      </w:pPr>
      <w:rPr>
        <w:rFonts w:ascii="Arial" w:hAnsi="Arial" w:hint="default"/>
      </w:rPr>
    </w:lvl>
    <w:lvl w:ilvl="8" w:tplc="F0DEF65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E157335"/>
    <w:multiLevelType w:val="hybridMultilevel"/>
    <w:tmpl w:val="217A8C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146630C"/>
    <w:multiLevelType w:val="hybridMultilevel"/>
    <w:tmpl w:val="E2DC9714"/>
    <w:lvl w:ilvl="0" w:tplc="9954B72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62104825"/>
    <w:multiLevelType w:val="hybridMultilevel"/>
    <w:tmpl w:val="EE8636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F0D1152"/>
    <w:multiLevelType w:val="hybridMultilevel"/>
    <w:tmpl w:val="E2DC9714"/>
    <w:lvl w:ilvl="0" w:tplc="9954B7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46E7C2C"/>
    <w:multiLevelType w:val="hybridMultilevel"/>
    <w:tmpl w:val="10D4F9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A2B0B22"/>
    <w:multiLevelType w:val="hybridMultilevel"/>
    <w:tmpl w:val="A9AE2044"/>
    <w:lvl w:ilvl="0" w:tplc="9954B7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7"/>
  </w:num>
  <w:num w:numId="3">
    <w:abstractNumId w:val="0"/>
  </w:num>
  <w:num w:numId="4">
    <w:abstractNumId w:val="5"/>
  </w:num>
  <w:num w:numId="5">
    <w:abstractNumId w:val="2"/>
  </w:num>
  <w:num w:numId="6">
    <w:abstractNumId w:val="4"/>
  </w:num>
  <w:num w:numId="7">
    <w:abstractNumId w:val="3"/>
  </w:num>
  <w:num w:numId="8">
    <w:abstractNumId w:val="1"/>
  </w:num>
  <w:num w:numId="9">
    <w:abstractNumId w:val="6"/>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51E"/>
    <w:rsid w:val="000354F2"/>
    <w:rsid w:val="000A595C"/>
    <w:rsid w:val="000B145E"/>
    <w:rsid w:val="00180C8A"/>
    <w:rsid w:val="00181E9C"/>
    <w:rsid w:val="001B702C"/>
    <w:rsid w:val="001C1328"/>
    <w:rsid w:val="00223083"/>
    <w:rsid w:val="00291178"/>
    <w:rsid w:val="002D3B39"/>
    <w:rsid w:val="00360DA0"/>
    <w:rsid w:val="003679B9"/>
    <w:rsid w:val="004319F6"/>
    <w:rsid w:val="00486856"/>
    <w:rsid w:val="00525DAE"/>
    <w:rsid w:val="0056693B"/>
    <w:rsid w:val="005748ED"/>
    <w:rsid w:val="005A54F1"/>
    <w:rsid w:val="005B20D8"/>
    <w:rsid w:val="005C34F0"/>
    <w:rsid w:val="0068514D"/>
    <w:rsid w:val="006A21A2"/>
    <w:rsid w:val="006D0A8A"/>
    <w:rsid w:val="0072651E"/>
    <w:rsid w:val="00751153"/>
    <w:rsid w:val="007D7E45"/>
    <w:rsid w:val="007E5730"/>
    <w:rsid w:val="007F44C7"/>
    <w:rsid w:val="00845926"/>
    <w:rsid w:val="008A4021"/>
    <w:rsid w:val="008E10D3"/>
    <w:rsid w:val="00910AEF"/>
    <w:rsid w:val="00913250"/>
    <w:rsid w:val="009529F5"/>
    <w:rsid w:val="009559B7"/>
    <w:rsid w:val="00970B2D"/>
    <w:rsid w:val="009D0110"/>
    <w:rsid w:val="009F5E38"/>
    <w:rsid w:val="00A86E40"/>
    <w:rsid w:val="00AF4DF4"/>
    <w:rsid w:val="00AF5152"/>
    <w:rsid w:val="00B03A6C"/>
    <w:rsid w:val="00B04294"/>
    <w:rsid w:val="00C4419B"/>
    <w:rsid w:val="00C52DAF"/>
    <w:rsid w:val="00CF6EE2"/>
    <w:rsid w:val="00D966AF"/>
    <w:rsid w:val="00DA174D"/>
    <w:rsid w:val="00DD3875"/>
    <w:rsid w:val="00E05D45"/>
    <w:rsid w:val="00E55EBF"/>
    <w:rsid w:val="00E77495"/>
    <w:rsid w:val="00E94E0C"/>
    <w:rsid w:val="00EB0776"/>
    <w:rsid w:val="00F42160"/>
    <w:rsid w:val="00F55338"/>
    <w:rsid w:val="00FB272D"/>
    <w:rsid w:val="00FE4FE0"/>
    <w:rsid w:val="00FF3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A65E8"/>
  <w15:chartTrackingRefBased/>
  <w15:docId w15:val="{66E1CA40-8D4D-41D1-80E4-81AC2288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51E"/>
    <w:pPr>
      <w:ind w:left="720"/>
      <w:contextualSpacing/>
    </w:pPr>
  </w:style>
  <w:style w:type="paragraph" w:styleId="BalloonText">
    <w:name w:val="Balloon Text"/>
    <w:basedOn w:val="Normal"/>
    <w:link w:val="BalloonTextChar"/>
    <w:uiPriority w:val="99"/>
    <w:semiHidden/>
    <w:unhideWhenUsed/>
    <w:rsid w:val="004868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856"/>
    <w:rPr>
      <w:rFonts w:ascii="Segoe UI" w:hAnsi="Segoe UI" w:cs="Segoe UI"/>
      <w:sz w:val="18"/>
      <w:szCs w:val="18"/>
    </w:rPr>
  </w:style>
  <w:style w:type="character" w:styleId="CommentReference">
    <w:name w:val="annotation reference"/>
    <w:basedOn w:val="DefaultParagraphFont"/>
    <w:uiPriority w:val="99"/>
    <w:semiHidden/>
    <w:unhideWhenUsed/>
    <w:rsid w:val="009529F5"/>
    <w:rPr>
      <w:sz w:val="16"/>
      <w:szCs w:val="16"/>
    </w:rPr>
  </w:style>
  <w:style w:type="paragraph" w:styleId="CommentText">
    <w:name w:val="annotation text"/>
    <w:basedOn w:val="Normal"/>
    <w:link w:val="CommentTextChar"/>
    <w:uiPriority w:val="99"/>
    <w:semiHidden/>
    <w:unhideWhenUsed/>
    <w:rsid w:val="009529F5"/>
    <w:pPr>
      <w:spacing w:line="240" w:lineRule="auto"/>
    </w:pPr>
    <w:rPr>
      <w:sz w:val="20"/>
      <w:szCs w:val="20"/>
    </w:rPr>
  </w:style>
  <w:style w:type="character" w:customStyle="1" w:styleId="CommentTextChar">
    <w:name w:val="Comment Text Char"/>
    <w:basedOn w:val="DefaultParagraphFont"/>
    <w:link w:val="CommentText"/>
    <w:uiPriority w:val="99"/>
    <w:semiHidden/>
    <w:rsid w:val="009529F5"/>
    <w:rPr>
      <w:sz w:val="20"/>
      <w:szCs w:val="20"/>
    </w:rPr>
  </w:style>
  <w:style w:type="paragraph" w:styleId="CommentSubject">
    <w:name w:val="annotation subject"/>
    <w:basedOn w:val="CommentText"/>
    <w:next w:val="CommentText"/>
    <w:link w:val="CommentSubjectChar"/>
    <w:uiPriority w:val="99"/>
    <w:semiHidden/>
    <w:unhideWhenUsed/>
    <w:rsid w:val="009529F5"/>
    <w:rPr>
      <w:b/>
      <w:bCs/>
    </w:rPr>
  </w:style>
  <w:style w:type="character" w:customStyle="1" w:styleId="CommentSubjectChar">
    <w:name w:val="Comment Subject Char"/>
    <w:basedOn w:val="CommentTextChar"/>
    <w:link w:val="CommentSubject"/>
    <w:uiPriority w:val="99"/>
    <w:semiHidden/>
    <w:rsid w:val="009529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36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2E431-A127-459F-9D0B-860AC1C40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4</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J Schulzetenberg (CENSUS/CBSM FED)</dc:creator>
  <cp:keywords/>
  <dc:description/>
  <cp:lastModifiedBy>Gonzalez, Jeffrey - REE-ERS, Washington, DC</cp:lastModifiedBy>
  <cp:revision>17</cp:revision>
  <dcterms:created xsi:type="dcterms:W3CDTF">2021-01-05T16:07:00Z</dcterms:created>
  <dcterms:modified xsi:type="dcterms:W3CDTF">2021-03-05T20:29:00Z</dcterms:modified>
</cp:coreProperties>
</file>