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FC" w:rsidRDefault="001F69FC" w:rsidP="003D622A">
      <w:pPr>
        <w:tabs>
          <w:tab w:val="center" w:pos="5364"/>
        </w:tabs>
        <w:jc w:val="center"/>
        <w:rPr>
          <w:rFonts w:ascii="Times New Roman" w:hAnsi="Times New Roman"/>
          <w:smallCaps/>
          <w:sz w:val="22"/>
          <w:szCs w:val="22"/>
        </w:rPr>
      </w:pPr>
      <w:bookmarkStart w:id="0" w:name="_GoBack"/>
      <w:bookmarkEnd w:id="0"/>
    </w:p>
    <w:p w:rsidR="003D622A" w:rsidRPr="001F69FC" w:rsidRDefault="003D622A" w:rsidP="003D622A">
      <w:pPr>
        <w:tabs>
          <w:tab w:val="center" w:pos="5364"/>
        </w:tabs>
        <w:jc w:val="center"/>
        <w:rPr>
          <w:rFonts w:ascii="Times New Roman" w:hAnsi="Times New Roman"/>
          <w:smallCaps/>
          <w:sz w:val="22"/>
          <w:szCs w:val="22"/>
        </w:rPr>
      </w:pPr>
      <w:r w:rsidRPr="001F69FC">
        <w:rPr>
          <w:rFonts w:ascii="Times New Roman" w:hAnsi="Times New Roman"/>
          <w:smallCaps/>
          <w:sz w:val="22"/>
          <w:szCs w:val="22"/>
        </w:rPr>
        <w:t>UNITED STATES DEPARTMENT OF AGRICULTURE</w:t>
      </w:r>
    </w:p>
    <w:p w:rsidR="003D622A" w:rsidRPr="001F69FC" w:rsidRDefault="003D622A" w:rsidP="003D622A">
      <w:pPr>
        <w:tabs>
          <w:tab w:val="center" w:pos="5364"/>
        </w:tabs>
        <w:jc w:val="center"/>
        <w:rPr>
          <w:rFonts w:ascii="Times New Roman" w:hAnsi="Times New Roman"/>
          <w:sz w:val="22"/>
          <w:szCs w:val="22"/>
        </w:rPr>
      </w:pPr>
      <w:r w:rsidRPr="001F69FC">
        <w:rPr>
          <w:rFonts w:ascii="Times New Roman" w:hAnsi="Times New Roman"/>
          <w:smallCaps/>
          <w:sz w:val="22"/>
          <w:szCs w:val="22"/>
        </w:rPr>
        <w:t>AGRICULTURAL MARKETING SERVICE</w:t>
      </w:r>
    </w:p>
    <w:p w:rsidR="001F69FC" w:rsidRDefault="001F69FC" w:rsidP="00D13EE7">
      <w:pPr>
        <w:tabs>
          <w:tab w:val="center" w:pos="5364"/>
        </w:tabs>
        <w:rPr>
          <w:rFonts w:ascii="Times New Roman" w:hAnsi="Times New Roman"/>
          <w:b/>
          <w:bCs/>
          <w:iCs/>
        </w:rPr>
      </w:pPr>
    </w:p>
    <w:p w:rsidR="00497800" w:rsidRPr="009C0D57" w:rsidRDefault="00497800" w:rsidP="00E625DF">
      <w:pPr>
        <w:tabs>
          <w:tab w:val="center" w:pos="5364"/>
        </w:tabs>
        <w:jc w:val="center"/>
        <w:rPr>
          <w:rFonts w:ascii="Times New Roman" w:hAnsi="Times New Roman"/>
          <w:b/>
          <w:bCs/>
          <w:iCs/>
        </w:rPr>
      </w:pPr>
      <w:r w:rsidRPr="009C0D57">
        <w:rPr>
          <w:rFonts w:ascii="Times New Roman" w:hAnsi="Times New Roman"/>
          <w:b/>
          <w:bCs/>
          <w:iCs/>
        </w:rPr>
        <w:t>MARKETING AGREEMENT REGULATING THE HANDLING OF</w:t>
      </w:r>
    </w:p>
    <w:p w:rsidR="00497800" w:rsidRDefault="00497800" w:rsidP="00D13EE7">
      <w:pPr>
        <w:tabs>
          <w:tab w:val="center" w:pos="5364"/>
        </w:tabs>
        <w:jc w:val="center"/>
        <w:rPr>
          <w:rFonts w:ascii="Times New Roman" w:hAnsi="Times New Roman"/>
        </w:rPr>
      </w:pPr>
      <w:r w:rsidRPr="009C0D57">
        <w:rPr>
          <w:rFonts w:ascii="Times New Roman" w:hAnsi="Times New Roman"/>
          <w:b/>
          <w:bCs/>
          <w:iCs/>
        </w:rPr>
        <w:t>APRICOTS GROWN IN DESIGNATED COUNTIES IN WASHINGTON</w:t>
      </w:r>
    </w:p>
    <w:p w:rsidR="00D13EE7" w:rsidRPr="00D13EE7" w:rsidRDefault="00D13EE7" w:rsidP="00D13EE7">
      <w:pPr>
        <w:tabs>
          <w:tab w:val="center" w:pos="5364"/>
        </w:tabs>
        <w:jc w:val="center"/>
        <w:rPr>
          <w:rFonts w:ascii="Times New Roman" w:hAnsi="Times New Roman"/>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The parties hereto, in order to effectuate the declared policy of the Agricultural Marke</w:t>
      </w:r>
      <w:r w:rsidR="00315D15" w:rsidRPr="003D622A">
        <w:rPr>
          <w:rFonts w:ascii="Times New Roman" w:hAnsi="Times New Roman"/>
          <w:sz w:val="22"/>
          <w:szCs w:val="22"/>
        </w:rPr>
        <w:t>ting Agreement Act of 1937</w:t>
      </w:r>
      <w:r w:rsidRPr="003D622A">
        <w:rPr>
          <w:rFonts w:ascii="Times New Roman" w:hAnsi="Times New Roman"/>
          <w:sz w:val="22"/>
          <w:szCs w:val="22"/>
        </w:rPr>
        <w:t xml:space="preserve">, as amended (7 U.S.C. </w:t>
      </w:r>
      <w:r w:rsidR="00315D15" w:rsidRPr="003D622A">
        <w:rPr>
          <w:rFonts w:ascii="Times New Roman" w:hAnsi="Times New Roman"/>
          <w:sz w:val="22"/>
          <w:szCs w:val="22"/>
        </w:rPr>
        <w:t xml:space="preserve">§§ </w:t>
      </w:r>
      <w:r w:rsidRPr="003D622A">
        <w:rPr>
          <w:rFonts w:ascii="Times New Roman" w:hAnsi="Times New Roman"/>
          <w:sz w:val="22"/>
          <w:szCs w:val="22"/>
        </w:rPr>
        <w:t>601-674</w:t>
      </w:r>
      <w:r w:rsidR="009E6153">
        <w:rPr>
          <w:rFonts w:ascii="Times New Roman" w:hAnsi="Times New Roman"/>
          <w:sz w:val="22"/>
          <w:szCs w:val="22"/>
        </w:rPr>
        <w:t>, Act</w:t>
      </w:r>
      <w:r w:rsidRPr="003D622A">
        <w:rPr>
          <w:rFonts w:ascii="Times New Roman" w:hAnsi="Times New Roman"/>
          <w:sz w:val="22"/>
          <w:szCs w:val="22"/>
        </w:rPr>
        <w:t>), and in accordance with the applicable rules of practice and proced</w:t>
      </w:r>
      <w:r w:rsidR="00315D15" w:rsidRPr="003D622A">
        <w:rPr>
          <w:rFonts w:ascii="Times New Roman" w:hAnsi="Times New Roman"/>
          <w:sz w:val="22"/>
          <w:szCs w:val="22"/>
        </w:rPr>
        <w:t>ure effective thereunder (7 CFR</w:t>
      </w:r>
      <w:r w:rsidRPr="003D622A">
        <w:rPr>
          <w:rFonts w:ascii="Times New Roman" w:hAnsi="Times New Roman"/>
          <w:sz w:val="22"/>
          <w:szCs w:val="22"/>
        </w:rPr>
        <w:t xml:space="preserve"> Part 9</w:t>
      </w:r>
      <w:r w:rsidR="00F83329" w:rsidRPr="003D622A">
        <w:rPr>
          <w:rFonts w:ascii="Times New Roman" w:hAnsi="Times New Roman"/>
          <w:sz w:val="22"/>
          <w:szCs w:val="22"/>
        </w:rPr>
        <w:t>00), desire to enter into this Marketing A</w:t>
      </w:r>
      <w:r w:rsidRPr="003D622A">
        <w:rPr>
          <w:rFonts w:ascii="Times New Roman" w:hAnsi="Times New Roman"/>
          <w:sz w:val="22"/>
          <w:szCs w:val="22"/>
        </w:rPr>
        <w:t>greement regulating the handling of apricots grown in designated counties in Washington; and each party hereto agrees that such handling shall, from th</w:t>
      </w:r>
      <w:r w:rsidR="00F83329" w:rsidRPr="003D622A">
        <w:rPr>
          <w:rFonts w:ascii="Times New Roman" w:hAnsi="Times New Roman"/>
          <w:sz w:val="22"/>
          <w:szCs w:val="22"/>
        </w:rPr>
        <w:t>e effective date of this 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be in conformity to, and in compliance with, the provisions hereof, which are as follows:</w:t>
      </w:r>
    </w:p>
    <w:p w:rsidR="00E625DF" w:rsidRDefault="00E625DF" w:rsidP="00D13EE7">
      <w:pPr>
        <w:ind w:firstLine="720"/>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 xml:space="preserve">The provisions of </w:t>
      </w:r>
      <w:r w:rsidR="00D13EE7" w:rsidRPr="003D622A">
        <w:rPr>
          <w:rFonts w:ascii="Times New Roman" w:hAnsi="Times New Roman"/>
          <w:sz w:val="22"/>
          <w:szCs w:val="22"/>
        </w:rPr>
        <w:t>§§</w:t>
      </w:r>
      <w:r w:rsidRPr="003D622A">
        <w:rPr>
          <w:rFonts w:ascii="Times New Roman" w:hAnsi="Times New Roman"/>
          <w:sz w:val="22"/>
          <w:szCs w:val="22"/>
        </w:rPr>
        <w:t xml:space="preserve"> 922.1 to 922.71, inclusive, of the order annexed to and made a part of the decision of the Secretary of Agriculture (Secretary) with respect to a proposed marketing agreement and order regulating the handling of Apricots Grown in Designated Counties in Washington shall be, and the same hereby are, the terms and conditions hereof; and the specified provisions of said annexed order are hereby incorporated into this </w:t>
      </w:r>
      <w:r w:rsidR="00F83329" w:rsidRPr="003D622A">
        <w:rPr>
          <w:rFonts w:ascii="Times New Roman" w:hAnsi="Times New Roman"/>
          <w:sz w:val="22"/>
          <w:szCs w:val="22"/>
        </w:rPr>
        <w:t>M</w:t>
      </w:r>
      <w:r w:rsidRPr="003D622A">
        <w:rPr>
          <w:rFonts w:ascii="Times New Roman" w:hAnsi="Times New Roman"/>
          <w:sz w:val="22"/>
          <w:szCs w:val="22"/>
        </w:rPr>
        <w:t xml:space="preserve">arketing </w:t>
      </w:r>
      <w:r w:rsidR="00F83329" w:rsidRPr="003D622A">
        <w:rPr>
          <w:rFonts w:ascii="Times New Roman" w:hAnsi="Times New Roman"/>
          <w:sz w:val="22"/>
          <w:szCs w:val="22"/>
        </w:rPr>
        <w:t>A</w:t>
      </w:r>
      <w:r w:rsidRPr="003D622A">
        <w:rPr>
          <w:rFonts w:ascii="Times New Roman" w:hAnsi="Times New Roman"/>
          <w:sz w:val="22"/>
          <w:szCs w:val="22"/>
        </w:rPr>
        <w:t>greement as if set forth in full herein.</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922.72  </w:t>
      </w:r>
      <w:r w:rsidR="00497800" w:rsidRPr="003D622A">
        <w:rPr>
          <w:rFonts w:ascii="Times New Roman" w:hAnsi="Times New Roman"/>
          <w:b/>
          <w:bCs/>
          <w:i/>
          <w:iCs/>
          <w:sz w:val="22"/>
          <w:szCs w:val="22"/>
        </w:rPr>
        <w:t>Counterparts</w:t>
      </w:r>
      <w:proofErr w:type="gramEnd"/>
      <w:r w:rsidR="00497800" w:rsidRPr="003D622A">
        <w:rPr>
          <w:rFonts w:ascii="Times New Roman" w:hAnsi="Times New Roman"/>
          <w:b/>
          <w:bCs/>
          <w:i/>
          <w:iCs/>
          <w:sz w:val="22"/>
          <w:szCs w:val="22"/>
        </w:rPr>
        <w:t>.</w:t>
      </w:r>
    </w:p>
    <w:p w:rsidR="00497800" w:rsidRPr="003D622A" w:rsidRDefault="00F83329" w:rsidP="00D13EE7">
      <w:pPr>
        <w:ind w:firstLine="720"/>
        <w:rPr>
          <w:rFonts w:ascii="Times New Roman" w:hAnsi="Times New Roman"/>
          <w:sz w:val="22"/>
          <w:szCs w:val="22"/>
        </w:rPr>
      </w:pPr>
      <w:r w:rsidRPr="003D622A">
        <w:rPr>
          <w:rFonts w:ascii="Times New Roman" w:hAnsi="Times New Roman"/>
          <w:sz w:val="22"/>
          <w:szCs w:val="22"/>
        </w:rPr>
        <w:t>This A</w:t>
      </w:r>
      <w:r w:rsidR="00497800" w:rsidRPr="003D622A">
        <w:rPr>
          <w:rFonts w:ascii="Times New Roman" w:hAnsi="Times New Roman"/>
          <w:sz w:val="22"/>
          <w:szCs w:val="22"/>
        </w:rPr>
        <w:t>greement may be executed in multiple counterparts and when one counterpart is signed by the Secretary, all such counterparts shall constitute, when taken together, one and the same instrument as if all signatures were contained in one original.</w:t>
      </w:r>
    </w:p>
    <w:p w:rsidR="003B7F44" w:rsidRPr="003D622A" w:rsidRDefault="003B7F44" w:rsidP="00D13EE7">
      <w:pPr>
        <w:ind w:firstLine="720"/>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w:t>
      </w:r>
      <w:proofErr w:type="gramStart"/>
      <w:r w:rsidR="00497800" w:rsidRPr="003D622A">
        <w:rPr>
          <w:rFonts w:ascii="Times New Roman" w:hAnsi="Times New Roman"/>
          <w:b/>
          <w:bCs/>
          <w:sz w:val="22"/>
          <w:szCs w:val="22"/>
        </w:rPr>
        <w:t xml:space="preserve">922.73  </w:t>
      </w:r>
      <w:r w:rsidR="00497800" w:rsidRPr="003D622A">
        <w:rPr>
          <w:rFonts w:ascii="Times New Roman" w:hAnsi="Times New Roman"/>
          <w:b/>
          <w:bCs/>
          <w:i/>
          <w:iCs/>
          <w:sz w:val="22"/>
          <w:szCs w:val="22"/>
        </w:rPr>
        <w:t>Additional</w:t>
      </w:r>
      <w:proofErr w:type="gramEnd"/>
      <w:r w:rsidR="00497800" w:rsidRPr="003D622A">
        <w:rPr>
          <w:rFonts w:ascii="Times New Roman" w:hAnsi="Times New Roman"/>
          <w:b/>
          <w:bCs/>
          <w:i/>
          <w:iCs/>
          <w:sz w:val="22"/>
          <w:szCs w:val="22"/>
        </w:rPr>
        <w:t xml:space="preserve"> parties.</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After the effective date hereof, any hand</w:t>
      </w:r>
      <w:r w:rsidR="00F83329" w:rsidRPr="003D622A">
        <w:rPr>
          <w:rFonts w:ascii="Times New Roman" w:hAnsi="Times New Roman"/>
          <w:sz w:val="22"/>
          <w:szCs w:val="22"/>
        </w:rPr>
        <w:t>ler may become a party to this A</w:t>
      </w:r>
      <w:r w:rsidRPr="003D622A">
        <w:rPr>
          <w:rFonts w:ascii="Times New Roman" w:hAnsi="Times New Roman"/>
          <w:sz w:val="22"/>
          <w:szCs w:val="22"/>
        </w:rPr>
        <w:t>greement if a counterpart is executed by such handler and del</w:t>
      </w:r>
      <w:r w:rsidR="00F83329" w:rsidRPr="003D622A">
        <w:rPr>
          <w:rFonts w:ascii="Times New Roman" w:hAnsi="Times New Roman"/>
          <w:sz w:val="22"/>
          <w:szCs w:val="22"/>
        </w:rPr>
        <w:t>ivered to the Secretary.  This A</w:t>
      </w:r>
      <w:r w:rsidRPr="003D622A">
        <w:rPr>
          <w:rFonts w:ascii="Times New Roman" w:hAnsi="Times New Roman"/>
          <w:sz w:val="22"/>
          <w:szCs w:val="22"/>
        </w:rPr>
        <w:t>greement shall take effect as to such new contracting party at the time such counterpart is delivered to the Secretary, and the benefits, privileges, and immunities conferred by t</w:t>
      </w:r>
      <w:r w:rsidR="00F83329" w:rsidRPr="003D622A">
        <w:rPr>
          <w:rFonts w:ascii="Times New Roman" w:hAnsi="Times New Roman"/>
          <w:sz w:val="22"/>
          <w:szCs w:val="22"/>
        </w:rPr>
        <w:t>his A</w:t>
      </w:r>
      <w:r w:rsidRPr="003D622A">
        <w:rPr>
          <w:rFonts w:ascii="Times New Roman" w:hAnsi="Times New Roman"/>
          <w:sz w:val="22"/>
          <w:szCs w:val="22"/>
        </w:rPr>
        <w:t>greement shall then be effective as to such new contracting party.</w:t>
      </w:r>
    </w:p>
    <w:p w:rsidR="00497800" w:rsidRPr="003D622A" w:rsidRDefault="00497800" w:rsidP="00D13EE7">
      <w:pPr>
        <w:rPr>
          <w:rFonts w:ascii="Times New Roman" w:hAnsi="Times New Roman"/>
          <w:sz w:val="22"/>
          <w:szCs w:val="22"/>
        </w:rPr>
      </w:pPr>
    </w:p>
    <w:p w:rsidR="00497800" w:rsidRPr="003D622A" w:rsidRDefault="002104ED" w:rsidP="00D13EE7">
      <w:pPr>
        <w:rPr>
          <w:rFonts w:ascii="Times New Roman" w:hAnsi="Times New Roman"/>
          <w:b/>
          <w:bCs/>
          <w:i/>
          <w:iCs/>
          <w:sz w:val="22"/>
          <w:szCs w:val="22"/>
        </w:rPr>
      </w:pPr>
      <w:r>
        <w:rPr>
          <w:rFonts w:ascii="Times New Roman" w:hAnsi="Times New Roman"/>
          <w:b/>
          <w:bCs/>
          <w:sz w:val="22"/>
          <w:szCs w:val="22"/>
        </w:rPr>
        <w:t>§</w:t>
      </w:r>
      <w:r w:rsidR="00497800" w:rsidRPr="003D622A">
        <w:rPr>
          <w:rFonts w:ascii="Times New Roman" w:hAnsi="Times New Roman"/>
          <w:b/>
          <w:bCs/>
          <w:sz w:val="22"/>
          <w:szCs w:val="22"/>
        </w:rPr>
        <w:t xml:space="preserve"> 922.74  </w:t>
      </w:r>
      <w:r w:rsidR="00F83329" w:rsidRPr="003D622A">
        <w:rPr>
          <w:rFonts w:ascii="Times New Roman" w:hAnsi="Times New Roman"/>
          <w:b/>
          <w:bCs/>
          <w:i/>
          <w:iCs/>
          <w:sz w:val="22"/>
          <w:szCs w:val="22"/>
        </w:rPr>
        <w:t>Order with Marketing A</w:t>
      </w:r>
      <w:r w:rsidR="00497800" w:rsidRPr="003D622A">
        <w:rPr>
          <w:rFonts w:ascii="Times New Roman" w:hAnsi="Times New Roman"/>
          <w:b/>
          <w:bCs/>
          <w:i/>
          <w:iCs/>
          <w:sz w:val="22"/>
          <w:szCs w:val="22"/>
        </w:rPr>
        <w:t>greement.</w:t>
      </w: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Each signatory handler hereby requests the Secretary to issue, pursuant to the Act, an order providing for regulating the handling of apricots in the same</w:t>
      </w:r>
      <w:r w:rsidR="00F83329" w:rsidRPr="003D622A">
        <w:rPr>
          <w:rFonts w:ascii="Times New Roman" w:hAnsi="Times New Roman"/>
          <w:sz w:val="22"/>
          <w:szCs w:val="22"/>
        </w:rPr>
        <w:t xml:space="preserve"> manner as is provided in this A</w:t>
      </w:r>
      <w:r w:rsidRPr="003D622A">
        <w:rPr>
          <w:rFonts w:ascii="Times New Roman" w:hAnsi="Times New Roman"/>
          <w:sz w:val="22"/>
          <w:szCs w:val="22"/>
        </w:rPr>
        <w:t>greement.</w:t>
      </w:r>
    </w:p>
    <w:p w:rsidR="007C42BA" w:rsidRPr="003D622A" w:rsidRDefault="007C42BA" w:rsidP="00D13EE7">
      <w:pPr>
        <w:ind w:firstLine="720"/>
        <w:rPr>
          <w:rFonts w:ascii="Times New Roman" w:hAnsi="Times New Roman"/>
          <w:sz w:val="22"/>
          <w:szCs w:val="22"/>
        </w:rPr>
      </w:pPr>
    </w:p>
    <w:p w:rsidR="001F69FC" w:rsidRDefault="00497800" w:rsidP="00D13EE7">
      <w:pPr>
        <w:ind w:firstLine="720"/>
        <w:rPr>
          <w:rFonts w:ascii="Times New Roman" w:hAnsi="Times New Roman"/>
          <w:sz w:val="22"/>
          <w:szCs w:val="22"/>
        </w:rPr>
      </w:pPr>
      <w:r w:rsidRPr="003D622A">
        <w:rPr>
          <w:rFonts w:ascii="Times New Roman" w:hAnsi="Times New Roman"/>
          <w:sz w:val="22"/>
          <w:szCs w:val="22"/>
        </w:rPr>
        <w:t>The undersigned hereby authorizes the Deputy Administrator, or Acting Deputy Administrat</w:t>
      </w:r>
      <w:r w:rsidR="00D13EE7">
        <w:rPr>
          <w:rFonts w:ascii="Times New Roman" w:hAnsi="Times New Roman"/>
          <w:sz w:val="22"/>
          <w:szCs w:val="22"/>
        </w:rPr>
        <w:t xml:space="preserve">or, </w:t>
      </w:r>
      <w:r w:rsidR="00CF2189">
        <w:rPr>
          <w:rFonts w:ascii="Times New Roman" w:hAnsi="Times New Roman"/>
          <w:sz w:val="22"/>
          <w:szCs w:val="22"/>
        </w:rPr>
        <w:t>Specialty Crops</w:t>
      </w:r>
      <w:r w:rsidR="00D13EE7">
        <w:rPr>
          <w:rFonts w:ascii="Times New Roman" w:hAnsi="Times New Roman"/>
          <w:sz w:val="22"/>
          <w:szCs w:val="22"/>
        </w:rPr>
        <w:t xml:space="preserve"> Program</w:t>
      </w:r>
      <w:r w:rsidRPr="003D622A">
        <w:rPr>
          <w:rFonts w:ascii="Times New Roman" w:hAnsi="Times New Roman"/>
          <w:sz w:val="22"/>
          <w:szCs w:val="22"/>
        </w:rPr>
        <w:t>, Agricultural M</w:t>
      </w:r>
      <w:r w:rsidR="009C0D57" w:rsidRPr="003D622A">
        <w:rPr>
          <w:rFonts w:ascii="Times New Roman" w:hAnsi="Times New Roman"/>
          <w:sz w:val="22"/>
          <w:szCs w:val="22"/>
        </w:rPr>
        <w:t xml:space="preserve">arketing Service, United States </w:t>
      </w:r>
      <w:r w:rsidRPr="003D622A">
        <w:rPr>
          <w:rFonts w:ascii="Times New Roman" w:hAnsi="Times New Roman"/>
          <w:sz w:val="22"/>
          <w:szCs w:val="22"/>
        </w:rPr>
        <w:t>Department of Agriculture, to correct any typographical errors wh</w:t>
      </w:r>
      <w:r w:rsidR="00F83329" w:rsidRPr="003D622A">
        <w:rPr>
          <w:rFonts w:ascii="Times New Roman" w:hAnsi="Times New Roman"/>
          <w:sz w:val="22"/>
          <w:szCs w:val="22"/>
        </w:rPr>
        <w:t>ich may have been made in this Ma</w:t>
      </w:r>
      <w:r w:rsidRPr="003D622A">
        <w:rPr>
          <w:rFonts w:ascii="Times New Roman" w:hAnsi="Times New Roman"/>
          <w:sz w:val="22"/>
          <w:szCs w:val="22"/>
        </w:rPr>
        <w:t xml:space="preserve">rketing </w:t>
      </w:r>
      <w:r w:rsidR="00F83329" w:rsidRPr="003D622A">
        <w:rPr>
          <w:rFonts w:ascii="Times New Roman" w:hAnsi="Times New Roman"/>
          <w:sz w:val="22"/>
          <w:szCs w:val="22"/>
        </w:rPr>
        <w:t>A</w:t>
      </w:r>
      <w:r w:rsidRPr="003D622A">
        <w:rPr>
          <w:rFonts w:ascii="Times New Roman" w:hAnsi="Times New Roman"/>
          <w:sz w:val="22"/>
          <w:szCs w:val="22"/>
        </w:rPr>
        <w:t>greement.</w:t>
      </w: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CF2189" w:rsidRDefault="00CF2189" w:rsidP="00D13EE7">
      <w:pPr>
        <w:widowControl/>
        <w:autoSpaceDE/>
        <w:autoSpaceDN/>
        <w:adjustRightInd/>
        <w:rPr>
          <w:rFonts w:ascii="Times New Roman" w:hAnsi="Times New Roman"/>
          <w:sz w:val="16"/>
          <w:szCs w:val="16"/>
        </w:rPr>
      </w:pPr>
    </w:p>
    <w:p w:rsidR="001F69FC" w:rsidRDefault="00CF2189" w:rsidP="00D13EE7">
      <w:pPr>
        <w:widowControl/>
        <w:autoSpaceDE/>
        <w:autoSpaceDN/>
        <w:adjustRightInd/>
        <w:rPr>
          <w:rFonts w:ascii="Times New Roman" w:hAnsi="Times New Roman"/>
          <w:sz w:val="22"/>
          <w:szCs w:val="22"/>
        </w:rPr>
      </w:pPr>
      <w:r w:rsidRPr="00A94ADA">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B8031F">
        <w:rPr>
          <w:rFonts w:ascii="Times New Roman" w:hAnsi="Times New Roman"/>
          <w:sz w:val="16"/>
          <w:szCs w:val="16"/>
        </w:rPr>
        <w:t xml:space="preserve"> OMB </w:t>
      </w:r>
      <w:r w:rsidRPr="00A94ADA">
        <w:rPr>
          <w:rFonts w:ascii="Times New Roman" w:hAnsi="Times New Roman"/>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1F69FC">
        <w:rPr>
          <w:rFonts w:ascii="Times New Roman" w:hAnsi="Times New Roman"/>
          <w:sz w:val="22"/>
          <w:szCs w:val="22"/>
        </w:rPr>
        <w:br w:type="page"/>
      </w:r>
    </w:p>
    <w:p w:rsidR="001F69FC" w:rsidRPr="003D622A" w:rsidRDefault="001F69FC" w:rsidP="001F69FC">
      <w:pPr>
        <w:ind w:firstLine="720"/>
        <w:jc w:val="both"/>
        <w:rPr>
          <w:rFonts w:ascii="Times New Roman" w:hAnsi="Times New Roman"/>
          <w:sz w:val="22"/>
          <w:szCs w:val="22"/>
        </w:rPr>
      </w:pPr>
    </w:p>
    <w:p w:rsidR="00497800" w:rsidRPr="003D622A" w:rsidRDefault="00497800" w:rsidP="00D13EE7">
      <w:pPr>
        <w:ind w:firstLine="720"/>
        <w:rPr>
          <w:rFonts w:ascii="Times New Roman" w:hAnsi="Times New Roman"/>
          <w:sz w:val="22"/>
          <w:szCs w:val="22"/>
        </w:rPr>
      </w:pPr>
      <w:r w:rsidRPr="003D622A">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p>
    <w:p w:rsidR="00497800" w:rsidRPr="002E422F" w:rsidRDefault="00497800" w:rsidP="00D13EE7">
      <w:pPr>
        <w:rPr>
          <w:rFonts w:ascii="Times New Roman" w:hAnsi="Times New Roman"/>
          <w:sz w:val="22"/>
          <w:szCs w:val="22"/>
        </w:rPr>
      </w:pPr>
    </w:p>
    <w:tbl>
      <w:tblPr>
        <w:tblW w:w="9270" w:type="dxa"/>
        <w:tblLayout w:type="fixed"/>
        <w:tblCellMar>
          <w:left w:w="0" w:type="dxa"/>
          <w:right w:w="0" w:type="dxa"/>
        </w:tblCellMar>
        <w:tblLook w:val="0000" w:firstRow="0" w:lastRow="0" w:firstColumn="0" w:lastColumn="0" w:noHBand="0" w:noVBand="0"/>
      </w:tblPr>
      <w:tblGrid>
        <w:gridCol w:w="4410"/>
        <w:gridCol w:w="432"/>
        <w:gridCol w:w="4428"/>
      </w:tblGrid>
      <w:tr w:rsidR="00497800" w:rsidRPr="002E422F" w:rsidTr="00F83329">
        <w:tc>
          <w:tcPr>
            <w:tcW w:w="4410"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(Firm Name)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(Mailing Address)</w:t>
            </w: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p>
          <w:p w:rsidR="00497800" w:rsidRPr="002E422F" w:rsidRDefault="00497800" w:rsidP="00D13EE7">
            <w:pPr>
              <w:tabs>
                <w:tab w:val="center" w:pos="2160"/>
              </w:tabs>
              <w:rPr>
                <w:rFonts w:ascii="Times New Roman" w:hAnsi="Times New Roman"/>
                <w:sz w:val="22"/>
                <w:szCs w:val="22"/>
              </w:rPr>
            </w:pPr>
            <w:r w:rsidRPr="002E422F">
              <w:rPr>
                <w:rFonts w:ascii="Times New Roman" w:hAnsi="Times New Roman"/>
                <w:sz w:val="22"/>
                <w:szCs w:val="22"/>
                <w:u w:val="single"/>
              </w:rPr>
              <w:t xml:space="preserve">                                                                                         </w:t>
            </w:r>
          </w:p>
          <w:p w:rsidR="00497800" w:rsidRPr="00F83329" w:rsidRDefault="00497800" w:rsidP="00D13EE7">
            <w:pPr>
              <w:tabs>
                <w:tab w:val="center" w:pos="2160"/>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(City, State, and ZIP Code)</w:t>
            </w: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F83329" w:rsidRDefault="00497800" w:rsidP="00D13EE7">
            <w:pPr>
              <w:tabs>
                <w:tab w:val="center" w:pos="2160"/>
              </w:tabs>
              <w:rPr>
                <w:rFonts w:ascii="Times New Roman" w:hAnsi="Times New Roman"/>
                <w:sz w:val="18"/>
                <w:szCs w:val="18"/>
              </w:rPr>
            </w:pPr>
          </w:p>
          <w:p w:rsidR="00497800" w:rsidRPr="002E422F" w:rsidRDefault="00497800" w:rsidP="00D13EE7">
            <w:pPr>
              <w:tabs>
                <w:tab w:val="center" w:pos="2160"/>
              </w:tabs>
              <w:rPr>
                <w:rFonts w:ascii="Times New Roman" w:hAnsi="Times New Roman"/>
                <w:sz w:val="22"/>
                <w:szCs w:val="22"/>
              </w:rPr>
            </w:pPr>
            <w:r w:rsidRPr="00F83329">
              <w:rPr>
                <w:rFonts w:ascii="Times New Roman" w:hAnsi="Times New Roman"/>
                <w:sz w:val="18"/>
                <w:szCs w:val="18"/>
              </w:rPr>
              <w:tab/>
              <w:t>(Corporate Seal:  if none, so state)</w:t>
            </w:r>
          </w:p>
        </w:tc>
        <w:tc>
          <w:tcPr>
            <w:tcW w:w="432" w:type="dxa"/>
            <w:tcBorders>
              <w:top w:val="nil"/>
              <w:left w:val="nil"/>
              <w:bottom w:val="nil"/>
              <w:right w:val="nil"/>
            </w:tcBorders>
          </w:tcPr>
          <w:p w:rsidR="00497800" w:rsidRPr="002E422F" w:rsidRDefault="00497800" w:rsidP="00D13EE7">
            <w:pPr>
              <w:rPr>
                <w:rFonts w:ascii="Times New Roman" w:hAnsi="Times New Roman"/>
                <w:sz w:val="22"/>
                <w:szCs w:val="22"/>
              </w:rPr>
            </w:pPr>
          </w:p>
        </w:tc>
        <w:tc>
          <w:tcPr>
            <w:tcW w:w="4428" w:type="dxa"/>
            <w:tcBorders>
              <w:top w:val="nil"/>
              <w:left w:val="nil"/>
              <w:bottom w:val="nil"/>
              <w:right w:val="nil"/>
            </w:tcBorders>
          </w:tcPr>
          <w:p w:rsidR="00497800" w:rsidRPr="002E422F" w:rsidRDefault="00497800" w:rsidP="00D13EE7">
            <w:pPr>
              <w:rPr>
                <w:rFonts w:ascii="Times New Roman" w:hAnsi="Times New Roman"/>
                <w:sz w:val="22"/>
                <w:szCs w:val="22"/>
              </w:rPr>
            </w:pPr>
            <w:r w:rsidRPr="002E422F">
              <w:rPr>
                <w:rFonts w:ascii="Times New Roman" w:hAnsi="Times New Roman"/>
                <w:sz w:val="22"/>
                <w:szCs w:val="22"/>
              </w:rPr>
              <w:t>By:</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(Signature)*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(Title)</w:t>
            </w: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F83329" w:rsidRDefault="00F83329" w:rsidP="00D13EE7">
            <w:pPr>
              <w:rPr>
                <w:rFonts w:ascii="Times New Roman" w:hAnsi="Times New Roman"/>
                <w:sz w:val="22"/>
                <w:szCs w:val="22"/>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rPr>
              <w:t xml:space="preserve">     </w:t>
            </w:r>
            <w:r w:rsidRPr="002E422F">
              <w:rPr>
                <w:rFonts w:ascii="Times New Roman" w:hAnsi="Times New Roman"/>
                <w:sz w:val="22"/>
                <w:szCs w:val="22"/>
                <w:u w:val="single"/>
              </w:rPr>
              <w:t xml:space="preserve">                                                                                    </w:t>
            </w:r>
          </w:p>
          <w:p w:rsidR="00497800" w:rsidRPr="00F83329" w:rsidRDefault="00497800" w:rsidP="00D13EE7">
            <w:pPr>
              <w:tabs>
                <w:tab w:val="center" w:pos="2178"/>
              </w:tabs>
              <w:rPr>
                <w:rFonts w:ascii="Times New Roman" w:hAnsi="Times New Roman"/>
                <w:sz w:val="18"/>
                <w:szCs w:val="18"/>
              </w:rPr>
            </w:pPr>
            <w:r w:rsidRPr="002E422F">
              <w:rPr>
                <w:rFonts w:ascii="Times New Roman" w:hAnsi="Times New Roman"/>
                <w:sz w:val="22"/>
                <w:szCs w:val="22"/>
              </w:rPr>
              <w:tab/>
            </w:r>
            <w:r w:rsidRPr="00F83329">
              <w:rPr>
                <w:rFonts w:ascii="Times New Roman" w:hAnsi="Times New Roman"/>
                <w:sz w:val="18"/>
                <w:szCs w:val="18"/>
              </w:rPr>
              <w:t>(Date of Execution)</w:t>
            </w:r>
          </w:p>
        </w:tc>
      </w:tr>
    </w:tbl>
    <w:p w:rsidR="00F83329" w:rsidRDefault="00F83329" w:rsidP="00D13EE7">
      <w:pPr>
        <w:rPr>
          <w:rFonts w:ascii="Times New Roman" w:hAnsi="Times New Roman"/>
          <w:sz w:val="22"/>
          <w:szCs w:val="22"/>
          <w:vertAlign w:val="superscript"/>
        </w:rPr>
      </w:pPr>
    </w:p>
    <w:p w:rsidR="00497800" w:rsidRPr="002E422F" w:rsidRDefault="00497800" w:rsidP="00D13EE7">
      <w:pPr>
        <w:rPr>
          <w:rFonts w:ascii="Times New Roman" w:hAnsi="Times New Roman"/>
          <w:sz w:val="22"/>
          <w:szCs w:val="22"/>
        </w:rPr>
      </w:pPr>
      <w:r w:rsidRPr="002E422F">
        <w:rPr>
          <w:rFonts w:ascii="Times New Roman" w:hAnsi="Times New Roman"/>
          <w:sz w:val="22"/>
          <w:szCs w:val="22"/>
          <w:vertAlign w:val="superscript"/>
        </w:rPr>
        <w:t>*</w:t>
      </w:r>
      <w:r w:rsidRPr="002E422F">
        <w:rPr>
          <w:rFonts w:ascii="Times New Roman" w:hAnsi="Times New Roman"/>
          <w:sz w:val="22"/>
          <w:szCs w:val="22"/>
        </w:rPr>
        <w:t>If one of t</w:t>
      </w:r>
      <w:r w:rsidR="00A94ADA">
        <w:rPr>
          <w:rFonts w:ascii="Times New Roman" w:hAnsi="Times New Roman"/>
          <w:sz w:val="22"/>
          <w:szCs w:val="22"/>
        </w:rPr>
        <w:t>he contracting parties to this A</w:t>
      </w:r>
      <w:r w:rsidRPr="002E422F">
        <w:rPr>
          <w:rFonts w:ascii="Times New Roman" w:hAnsi="Times New Roman"/>
          <w:sz w:val="22"/>
          <w:szCs w:val="22"/>
        </w:rPr>
        <w:t>greement is a corporation, my signature constitutes certification that I have the power granted to me by the Board of Directors t</w:t>
      </w:r>
      <w:r w:rsidR="00A94ADA">
        <w:rPr>
          <w:rFonts w:ascii="Times New Roman" w:hAnsi="Times New Roman"/>
          <w:sz w:val="22"/>
          <w:szCs w:val="22"/>
        </w:rPr>
        <w:t>o bind this corporation to the M</w:t>
      </w:r>
      <w:r w:rsidRPr="002E422F">
        <w:rPr>
          <w:rFonts w:ascii="Times New Roman" w:hAnsi="Times New Roman"/>
          <w:sz w:val="22"/>
          <w:szCs w:val="22"/>
        </w:rPr>
        <w:t xml:space="preserve">arketing </w:t>
      </w:r>
      <w:r w:rsidR="00A94ADA">
        <w:rPr>
          <w:rFonts w:ascii="Times New Roman" w:hAnsi="Times New Roman"/>
          <w:sz w:val="22"/>
          <w:szCs w:val="22"/>
        </w:rPr>
        <w:t>A</w:t>
      </w:r>
      <w:r w:rsidRPr="002E422F">
        <w:rPr>
          <w:rFonts w:ascii="Times New Roman" w:hAnsi="Times New Roman"/>
          <w:sz w:val="22"/>
          <w:szCs w:val="22"/>
        </w:rPr>
        <w:t>greement.</w:t>
      </w:r>
    </w:p>
    <w:p w:rsidR="00497800" w:rsidRPr="002E422F" w:rsidRDefault="00497800" w:rsidP="00D13EE7">
      <w:pPr>
        <w:rPr>
          <w:rFonts w:ascii="Times New Roman" w:hAnsi="Times New Roman"/>
          <w:sz w:val="22"/>
          <w:szCs w:val="22"/>
        </w:rPr>
      </w:pPr>
    </w:p>
    <w:p w:rsidR="00A94ADA" w:rsidRDefault="00A94ADA"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D13EE7" w:rsidRDefault="00D13EE7" w:rsidP="00D13EE7">
      <w:pPr>
        <w:rPr>
          <w:rFonts w:ascii="Times New Roman" w:hAnsi="Times New Roman"/>
          <w:b/>
          <w:i/>
          <w:sz w:val="16"/>
          <w:szCs w:val="16"/>
        </w:rPr>
      </w:pPr>
    </w:p>
    <w:p w:rsidR="00314DEC" w:rsidRPr="00CF2189" w:rsidRDefault="00314DEC" w:rsidP="00CF2189">
      <w:pPr>
        <w:rPr>
          <w:rFonts w:ascii="Times New Roman" w:hAnsi="Times New Roman"/>
          <w:sz w:val="16"/>
          <w:szCs w:val="16"/>
        </w:rPr>
      </w:pPr>
    </w:p>
    <w:p w:rsidR="00CF2189" w:rsidRPr="00CF2189" w:rsidRDefault="00CF2189" w:rsidP="00CF2189">
      <w:pPr>
        <w:rPr>
          <w:rFonts w:ascii="Times New Roman" w:hAnsi="Times New Roman"/>
          <w:sz w:val="16"/>
          <w:szCs w:val="16"/>
        </w:rPr>
      </w:pPr>
      <w:r w:rsidRPr="00CF2189">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F2189" w:rsidRPr="00CF2189" w:rsidRDefault="00CF2189" w:rsidP="00CF2189">
      <w:pPr>
        <w:rPr>
          <w:rFonts w:ascii="Times New Roman" w:hAnsi="Times New Roman"/>
          <w:sz w:val="16"/>
          <w:szCs w:val="16"/>
        </w:rPr>
      </w:pPr>
    </w:p>
    <w:p w:rsidR="00CF2189" w:rsidRPr="00CF2189" w:rsidRDefault="00CF2189" w:rsidP="00CF2189">
      <w:pPr>
        <w:rPr>
          <w:rFonts w:ascii="Times New Roman" w:hAnsi="Times New Roman"/>
          <w:sz w:val="16"/>
          <w:szCs w:val="16"/>
        </w:rPr>
      </w:pPr>
      <w:r w:rsidRPr="00CF2189">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057D3" w:rsidRPr="00CF2189" w:rsidRDefault="00CF2189" w:rsidP="00CF2189">
      <w:pPr>
        <w:rPr>
          <w:rFonts w:ascii="Times New Roman" w:hAnsi="Times New Roman"/>
          <w:b/>
          <w:bCs/>
          <w:sz w:val="16"/>
          <w:szCs w:val="16"/>
        </w:rPr>
      </w:pPr>
      <w:r w:rsidRPr="00CF2189">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F2189">
          <w:rPr>
            <w:rStyle w:val="Hyperlink"/>
            <w:rFonts w:ascii="Times New Roman" w:hAnsi="Times New Roman"/>
            <w:sz w:val="16"/>
            <w:szCs w:val="16"/>
          </w:rPr>
          <w:t>program.intake@usda.gov</w:t>
        </w:r>
      </w:hyperlink>
      <w:r w:rsidRPr="00CF2189">
        <w:rPr>
          <w:rFonts w:ascii="Times New Roman" w:hAnsi="Times New Roman"/>
          <w:sz w:val="16"/>
          <w:szCs w:val="16"/>
        </w:rPr>
        <w:t>.  USDA is an equal opportunity provider, employer, and lender.</w:t>
      </w:r>
    </w:p>
    <w:sectPr w:rsidR="000057D3" w:rsidRPr="00CF2189" w:rsidSect="00D13EE7">
      <w:headerReference w:type="even" r:id="rId8"/>
      <w:headerReference w:type="default" r:id="rId9"/>
      <w:footerReference w:type="even" r:id="rId10"/>
      <w:footerReference w:type="default" r:id="rId11"/>
      <w:pgSz w:w="12240" w:h="15840"/>
      <w:pgMar w:top="1020" w:right="1440" w:bottom="720" w:left="1440" w:header="900" w:footer="123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15" w:rsidRDefault="00315D15" w:rsidP="002E422F">
      <w:r>
        <w:separator/>
      </w:r>
    </w:p>
  </w:endnote>
  <w:endnote w:type="continuationSeparator" w:id="0">
    <w:p w:rsidR="00315D15" w:rsidRDefault="00315D15" w:rsidP="002E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8A" w:rsidRPr="00F83329" w:rsidRDefault="00854D8A" w:rsidP="00854D8A">
    <w:pPr>
      <w:rPr>
        <w:rFonts w:ascii="Times New Roman" w:hAnsi="Times New Roman"/>
        <w:b/>
        <w:sz w:val="18"/>
        <w:szCs w:val="18"/>
      </w:rPr>
    </w:pPr>
    <w:r w:rsidRPr="00F83329">
      <w:rPr>
        <w:rFonts w:ascii="Times New Roman" w:hAnsi="Times New Roman"/>
        <w:b/>
        <w:bCs/>
        <w:sz w:val="18"/>
        <w:szCs w:val="18"/>
      </w:rPr>
      <w:t>FV-151 (</w:t>
    </w:r>
    <w:r w:rsidR="00CB4FDC">
      <w:rPr>
        <w:rFonts w:ascii="Times New Roman" w:hAnsi="Times New Roman"/>
        <w:b/>
        <w:bCs/>
        <w:sz w:val="18"/>
        <w:szCs w:val="18"/>
      </w:rPr>
      <w:t>Rev. 9</w:t>
    </w:r>
    <w:r w:rsidR="00D13EE7">
      <w:rPr>
        <w:rFonts w:ascii="Times New Roman" w:hAnsi="Times New Roman"/>
        <w:b/>
        <w:bCs/>
        <w:sz w:val="18"/>
        <w:szCs w:val="18"/>
      </w:rPr>
      <w:t>/</w:t>
    </w:r>
    <w:r w:rsidR="00CF2189">
      <w:rPr>
        <w:rFonts w:ascii="Times New Roman" w:hAnsi="Times New Roman"/>
        <w:b/>
        <w:bCs/>
        <w:sz w:val="18"/>
        <w:szCs w:val="18"/>
      </w:rPr>
      <w:t>2016</w:t>
    </w:r>
    <w:r>
      <w:rPr>
        <w:rFonts w:ascii="Times New Roman" w:hAnsi="Times New Roman"/>
        <w:b/>
        <w:bCs/>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1F47B4" w:rsidP="00F83329">
    <w:pPr>
      <w:rPr>
        <w:rFonts w:ascii="Times New Roman" w:hAnsi="Times New Roman"/>
        <w:b/>
        <w:sz w:val="18"/>
        <w:szCs w:val="18"/>
      </w:rPr>
    </w:pPr>
    <w:r>
      <w:rPr>
        <w:rFonts w:ascii="Times New Roman" w:hAnsi="Times New Roman"/>
        <w:b/>
        <w:bCs/>
        <w:sz w:val="18"/>
        <w:szCs w:val="18"/>
      </w:rPr>
      <w:t>SC</w:t>
    </w:r>
    <w:r w:rsidR="00315D15" w:rsidRPr="00F83329">
      <w:rPr>
        <w:rFonts w:ascii="Times New Roman" w:hAnsi="Times New Roman"/>
        <w:b/>
        <w:bCs/>
        <w:sz w:val="18"/>
        <w:szCs w:val="18"/>
      </w:rPr>
      <w:t>-151 (</w:t>
    </w:r>
    <w:r w:rsidR="009E6153">
      <w:rPr>
        <w:rFonts w:ascii="Times New Roman" w:hAnsi="Times New Roman"/>
        <w:b/>
        <w:bCs/>
        <w:sz w:val="18"/>
        <w:szCs w:val="18"/>
      </w:rPr>
      <w:t>Rev. 9</w:t>
    </w:r>
    <w:r w:rsidR="00315D15">
      <w:rPr>
        <w:rFonts w:ascii="Times New Roman" w:hAnsi="Times New Roman"/>
        <w:b/>
        <w:bCs/>
        <w:sz w:val="18"/>
        <w:szCs w:val="18"/>
      </w:rPr>
      <w:t>/</w:t>
    </w:r>
    <w:r w:rsidR="00CF2189">
      <w:rPr>
        <w:rFonts w:ascii="Times New Roman" w:hAnsi="Times New Roman"/>
        <w:b/>
        <w:bCs/>
        <w:sz w:val="18"/>
        <w:szCs w:val="18"/>
      </w:rPr>
      <w:t>2016</w:t>
    </w:r>
    <w:r w:rsidR="00315D15">
      <w:rPr>
        <w:rFonts w:ascii="Times New Roman" w:hAnsi="Times New Roman"/>
        <w:b/>
        <w:bCs/>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15" w:rsidRDefault="00315D15" w:rsidP="002E422F">
      <w:r>
        <w:separator/>
      </w:r>
    </w:p>
  </w:footnote>
  <w:footnote w:type="continuationSeparator" w:id="0">
    <w:p w:rsidR="00315D15" w:rsidRDefault="00315D15" w:rsidP="002E4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C3" w:rsidRDefault="008E57C3">
    <w:pPr>
      <w:pStyle w:val="Heade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15" w:rsidRPr="00F83329" w:rsidRDefault="00315D15" w:rsidP="002E422F">
    <w:pPr>
      <w:tabs>
        <w:tab w:val="right" w:pos="9360"/>
      </w:tabs>
      <w:rPr>
        <w:rFonts w:ascii="Times New Roman" w:hAnsi="Times New Roman"/>
        <w:b/>
        <w:sz w:val="18"/>
        <w:szCs w:val="18"/>
        <w:u w:val="single"/>
      </w:rPr>
    </w:pPr>
    <w:r w:rsidRPr="00F83329">
      <w:rPr>
        <w:rFonts w:ascii="Times New Roman" w:hAnsi="Times New Roman"/>
        <w:b/>
        <w:bCs/>
        <w:sz w:val="18"/>
        <w:szCs w:val="18"/>
        <w:u w:val="single"/>
      </w:rPr>
      <w:t>REPRODUCE LOCALLY.</w:t>
    </w:r>
    <w:r w:rsidRPr="00F83329">
      <w:rPr>
        <w:rFonts w:ascii="Times New Roman" w:hAnsi="Times New Roman"/>
        <w:b/>
        <w:sz w:val="18"/>
        <w:szCs w:val="18"/>
        <w:u w:val="single"/>
      </w:rPr>
      <w:t xml:space="preserve">  </w:t>
    </w:r>
    <w:r w:rsidRPr="00F83329">
      <w:rPr>
        <w:rFonts w:ascii="Times New Roman" w:hAnsi="Times New Roman"/>
        <w:b/>
        <w:i/>
        <w:iCs/>
        <w:sz w:val="18"/>
        <w:szCs w:val="18"/>
        <w:u w:val="single"/>
      </w:rPr>
      <w:t>Include form number and date on all reproductions.</w:t>
    </w:r>
    <w:r w:rsidRPr="00F83329">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00"/>
    <w:rsid w:val="000057D3"/>
    <w:rsid w:val="000206BC"/>
    <w:rsid w:val="000254B4"/>
    <w:rsid w:val="001D6055"/>
    <w:rsid w:val="001F47B4"/>
    <w:rsid w:val="001F69FC"/>
    <w:rsid w:val="0020452F"/>
    <w:rsid w:val="002104ED"/>
    <w:rsid w:val="00237BE1"/>
    <w:rsid w:val="00264713"/>
    <w:rsid w:val="002D78D2"/>
    <w:rsid w:val="002E422F"/>
    <w:rsid w:val="00314DEC"/>
    <w:rsid w:val="00315D15"/>
    <w:rsid w:val="003B7F44"/>
    <w:rsid w:val="003D622A"/>
    <w:rsid w:val="004910D9"/>
    <w:rsid w:val="00497800"/>
    <w:rsid w:val="005458B4"/>
    <w:rsid w:val="00746040"/>
    <w:rsid w:val="007800C4"/>
    <w:rsid w:val="007C42BA"/>
    <w:rsid w:val="007F323A"/>
    <w:rsid w:val="00854D8A"/>
    <w:rsid w:val="008E57C3"/>
    <w:rsid w:val="009C0D57"/>
    <w:rsid w:val="009E6153"/>
    <w:rsid w:val="00A94ADA"/>
    <w:rsid w:val="00B13A9E"/>
    <w:rsid w:val="00B36F44"/>
    <w:rsid w:val="00B43FE8"/>
    <w:rsid w:val="00B8031F"/>
    <w:rsid w:val="00CB4FDC"/>
    <w:rsid w:val="00CF2189"/>
    <w:rsid w:val="00D13EE7"/>
    <w:rsid w:val="00E625DF"/>
    <w:rsid w:val="00E85988"/>
    <w:rsid w:val="00F8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character" w:styleId="Hyperlink">
    <w:name w:val="Hyperlink"/>
    <w:basedOn w:val="DefaultParagraphFont"/>
    <w:uiPriority w:val="99"/>
    <w:unhideWhenUsed/>
    <w:rsid w:val="00CF21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B4"/>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8B4"/>
  </w:style>
  <w:style w:type="paragraph" w:styleId="Header">
    <w:name w:val="header"/>
    <w:basedOn w:val="Normal"/>
    <w:link w:val="HeaderChar"/>
    <w:rsid w:val="002E422F"/>
    <w:pPr>
      <w:tabs>
        <w:tab w:val="center" w:pos="4680"/>
        <w:tab w:val="right" w:pos="9360"/>
      </w:tabs>
    </w:pPr>
  </w:style>
  <w:style w:type="character" w:customStyle="1" w:styleId="HeaderChar">
    <w:name w:val="Header Char"/>
    <w:basedOn w:val="DefaultParagraphFont"/>
    <w:link w:val="Header"/>
    <w:rsid w:val="002E422F"/>
    <w:rPr>
      <w:rFonts w:ascii="Shruti" w:hAnsi="Shruti"/>
      <w:sz w:val="24"/>
      <w:szCs w:val="24"/>
    </w:rPr>
  </w:style>
  <w:style w:type="paragraph" w:styleId="Footer">
    <w:name w:val="footer"/>
    <w:basedOn w:val="Normal"/>
    <w:link w:val="FooterChar"/>
    <w:rsid w:val="002E422F"/>
    <w:pPr>
      <w:tabs>
        <w:tab w:val="center" w:pos="4680"/>
        <w:tab w:val="right" w:pos="9360"/>
      </w:tabs>
    </w:pPr>
  </w:style>
  <w:style w:type="character" w:customStyle="1" w:styleId="FooterChar">
    <w:name w:val="Footer Char"/>
    <w:basedOn w:val="DefaultParagraphFont"/>
    <w:link w:val="Footer"/>
    <w:rsid w:val="002E422F"/>
    <w:rPr>
      <w:rFonts w:ascii="Shruti" w:hAnsi="Shruti"/>
      <w:sz w:val="24"/>
      <w:szCs w:val="24"/>
    </w:rPr>
  </w:style>
  <w:style w:type="character" w:styleId="Hyperlink">
    <w:name w:val="Hyperlink"/>
    <w:basedOn w:val="DefaultParagraphFont"/>
    <w:uiPriority w:val="99"/>
    <w:unhideWhenUsed/>
    <w:rsid w:val="00CF2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5346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Marketing Agreement</vt:lpstr>
    </vt:vector>
  </TitlesOfParts>
  <Company>USDA/AMS/F&amp;V/MOAB/NWMFO</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dc:title>
  <dc:subject>Marketing Agreemnt and Certificate of Resolution for Washington Apricots, MO 922</dc:subject>
  <dc:creator>VEmmer</dc:creator>
  <cp:lastModifiedBy>Pish, Marylin - AMS</cp:lastModifiedBy>
  <cp:revision>2</cp:revision>
  <cp:lastPrinted>2016-07-15T15:27:00Z</cp:lastPrinted>
  <dcterms:created xsi:type="dcterms:W3CDTF">2016-07-15T15:27:00Z</dcterms:created>
  <dcterms:modified xsi:type="dcterms:W3CDTF">2016-07-15T15:27:00Z</dcterms:modified>
</cp:coreProperties>
</file>