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6C1FC" w14:textId="117C132E" w:rsidR="00B94A24" w:rsidRPr="004E1F58" w:rsidRDefault="00B94A24" w:rsidP="004E1F58">
      <w:pPr>
        <w:pStyle w:val="ListParagraph"/>
        <w:spacing w:line="240" w:lineRule="auto"/>
        <w:ind w:firstLine="0"/>
        <w:rPr>
          <w:rFonts w:ascii="Arial" w:hAnsi="Arial" w:cs="Arial"/>
          <w:bCs/>
          <w:color w:val="000000"/>
          <w:sz w:val="20"/>
          <w:szCs w:val="24"/>
        </w:rPr>
      </w:pPr>
      <w:bookmarkStart w:id="0" w:name="_GoBack"/>
      <w:bookmarkEnd w:id="0"/>
    </w:p>
    <w:p w14:paraId="446E56C1" w14:textId="77777777" w:rsidR="00D11E4D" w:rsidRDefault="00D11E4D" w:rsidP="00D11E4D"/>
    <w:p w14:paraId="73AFF444" w14:textId="77777777" w:rsidR="00D11E4D" w:rsidRDefault="00D11E4D" w:rsidP="00D11E4D">
      <w:pPr>
        <w:jc w:val="center"/>
        <w:rPr>
          <w:rFonts w:ascii="Arial" w:hAnsi="Arial" w:cs="Arial"/>
          <w:b/>
          <w:sz w:val="52"/>
        </w:rPr>
      </w:pPr>
    </w:p>
    <w:p w14:paraId="58031197" w14:textId="77777777" w:rsidR="00D11E4D" w:rsidRPr="00611B11" w:rsidRDefault="00D11E4D" w:rsidP="00D11E4D">
      <w:pPr>
        <w:jc w:val="center"/>
        <w:rPr>
          <w:rFonts w:ascii="Arial" w:hAnsi="Arial" w:cs="Arial"/>
          <w:b/>
          <w:sz w:val="52"/>
        </w:rPr>
      </w:pPr>
      <w:r w:rsidRPr="00611B11">
        <w:rPr>
          <w:rFonts w:ascii="Arial" w:hAnsi="Arial" w:cs="Arial"/>
          <w:b/>
          <w:sz w:val="52"/>
        </w:rPr>
        <w:t xml:space="preserve">Appendix </w:t>
      </w:r>
      <w:r>
        <w:rPr>
          <w:rFonts w:ascii="Arial" w:hAnsi="Arial" w:cs="Arial"/>
          <w:b/>
          <w:sz w:val="52"/>
        </w:rPr>
        <w:t>D</w:t>
      </w:r>
    </w:p>
    <w:p w14:paraId="08C6A1C7" w14:textId="77777777" w:rsidR="00D11E4D" w:rsidRPr="00611B11" w:rsidRDefault="00D11E4D" w:rsidP="00D11E4D">
      <w:pPr>
        <w:jc w:val="center"/>
        <w:rPr>
          <w:rFonts w:ascii="Arial" w:hAnsi="Arial" w:cs="Arial"/>
          <w:sz w:val="52"/>
        </w:rPr>
      </w:pPr>
    </w:p>
    <w:p w14:paraId="4739138D" w14:textId="77777777" w:rsidR="00D11E4D" w:rsidRPr="00276BA5" w:rsidRDefault="00D11E4D" w:rsidP="00D11E4D">
      <w:pPr>
        <w:jc w:val="center"/>
        <w:rPr>
          <w:rFonts w:ascii="Arial" w:eastAsia="Calibri" w:hAnsi="Arial" w:cs="Arial"/>
          <w:sz w:val="52"/>
          <w:szCs w:val="52"/>
        </w:rPr>
      </w:pPr>
      <w:r>
        <w:rPr>
          <w:rFonts w:ascii="Arial" w:eastAsia="Calibri" w:hAnsi="Arial" w:cs="Arial"/>
          <w:sz w:val="52"/>
          <w:szCs w:val="52"/>
        </w:rPr>
        <w:t>Discussion Guide: Retailer Key Informants</w:t>
      </w:r>
    </w:p>
    <w:p w14:paraId="63449860" w14:textId="77777777" w:rsidR="00D11E4D" w:rsidRDefault="00D11E4D" w:rsidP="009D29E4">
      <w:pPr>
        <w:pStyle w:val="AppAFirstHeading"/>
        <w:rPr>
          <w:rFonts w:eastAsia="Calibri"/>
        </w:rPr>
        <w:sectPr w:rsidR="00D11E4D" w:rsidSect="00B7302F">
          <w:headerReference w:type="default" r:id="rId9"/>
          <w:footerReference w:type="default" r:id="rId10"/>
          <w:pgSz w:w="12240" w:h="15840" w:code="1"/>
          <w:pgMar w:top="1440" w:right="1440" w:bottom="1440" w:left="1440" w:header="720" w:footer="720" w:gutter="0"/>
          <w:pgNumType w:start="1"/>
          <w:cols w:space="720"/>
          <w:docGrid w:linePitch="299"/>
        </w:sectPr>
      </w:pPr>
    </w:p>
    <w:p w14:paraId="1A8C967F" w14:textId="591705C1" w:rsidR="009D29E4" w:rsidRPr="001C0B96" w:rsidRDefault="00B94A24" w:rsidP="009D29E4">
      <w:pPr>
        <w:pStyle w:val="AppAFirstHeading"/>
        <w:rPr>
          <w:rFonts w:asciiTheme="minorHAnsi" w:eastAsia="Calibri" w:hAnsiTheme="minorHAnsi" w:cstheme="minorHAnsi"/>
          <w:sz w:val="22"/>
          <w:szCs w:val="22"/>
        </w:rPr>
      </w:pPr>
      <w:r w:rsidRPr="001C0B96">
        <w:rPr>
          <w:rFonts w:asciiTheme="minorHAnsi" w:eastAsia="Calibri" w:hAnsiTheme="minorHAnsi" w:cstheme="minorHAnsi"/>
          <w:sz w:val="22"/>
          <w:szCs w:val="22"/>
        </w:rPr>
        <w:lastRenderedPageBreak/>
        <w:t>Evaluation of Technology</w:t>
      </w:r>
      <w:r w:rsidR="009D29E4" w:rsidRPr="001C0B96">
        <w:rPr>
          <w:rFonts w:asciiTheme="minorHAnsi" w:eastAsia="Calibri" w:hAnsiTheme="minorHAnsi" w:cstheme="minorHAnsi"/>
          <w:sz w:val="22"/>
          <w:szCs w:val="22"/>
        </w:rPr>
        <w:t xml:space="preserve"> Modernization for SNAP Benefit</w:t>
      </w:r>
      <w:r w:rsidR="009D29E4" w:rsidRPr="001C0B96">
        <w:rPr>
          <w:rFonts w:asciiTheme="minorHAnsi" w:eastAsia="Calibri" w:hAnsiTheme="minorHAnsi" w:cstheme="minorHAnsi"/>
          <w:sz w:val="22"/>
          <w:szCs w:val="22"/>
        </w:rPr>
        <w:br/>
      </w:r>
      <w:r w:rsidRPr="001C0B96">
        <w:rPr>
          <w:rFonts w:asciiTheme="minorHAnsi" w:eastAsia="Calibri" w:hAnsiTheme="minorHAnsi" w:cstheme="minorHAnsi"/>
          <w:sz w:val="22"/>
          <w:szCs w:val="22"/>
        </w:rPr>
        <w:t>Redemption through Online Transactions</w:t>
      </w:r>
    </w:p>
    <w:p w14:paraId="13218731" w14:textId="5F02C2AB" w:rsidR="004754D3" w:rsidRPr="001C0B96" w:rsidRDefault="004754D3" w:rsidP="004754D3">
      <w:pPr>
        <w:pStyle w:val="AppAFirstHeading"/>
        <w:rPr>
          <w:rFonts w:asciiTheme="minorHAnsi" w:eastAsia="Calibri" w:hAnsiTheme="minorHAnsi" w:cstheme="minorHAnsi"/>
          <w:sz w:val="22"/>
          <w:szCs w:val="22"/>
        </w:rPr>
      </w:pPr>
      <w:r w:rsidRPr="001C0B96">
        <w:rPr>
          <w:rFonts w:asciiTheme="minorHAnsi" w:eastAsia="Calibri" w:hAnsiTheme="minorHAnsi" w:cstheme="minorHAnsi"/>
          <w:sz w:val="22"/>
          <w:szCs w:val="22"/>
        </w:rPr>
        <w:t>Advance Email to Retailer Representative for Site Visit</w:t>
      </w:r>
    </w:p>
    <w:p w14:paraId="51D3ACB3" w14:textId="77777777" w:rsidR="004754D3" w:rsidRPr="001C0B96" w:rsidRDefault="004754D3" w:rsidP="004754D3">
      <w:pPr>
        <w:pStyle w:val="AppAFirstHeading"/>
        <w:jc w:val="left"/>
        <w:rPr>
          <w:rFonts w:asciiTheme="minorHAnsi" w:eastAsia="Calibri" w:hAnsiTheme="minorHAnsi" w:cstheme="minorHAnsi"/>
          <w:sz w:val="22"/>
          <w:szCs w:val="22"/>
        </w:rPr>
      </w:pPr>
    </w:p>
    <w:p w14:paraId="642C2899" w14:textId="7EA30498" w:rsidR="004754D3" w:rsidRPr="001C0B96" w:rsidRDefault="004754D3" w:rsidP="004754D3">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Dear </w:t>
      </w:r>
      <w:r w:rsidR="00051534" w:rsidRPr="001C0B96">
        <w:rPr>
          <w:rFonts w:asciiTheme="minorHAnsi" w:eastAsia="Calibri" w:hAnsiTheme="minorHAnsi" w:cstheme="minorHAnsi"/>
          <w:sz w:val="22"/>
          <w:szCs w:val="22"/>
        </w:rPr>
        <w:t>[</w:t>
      </w:r>
      <w:r w:rsidR="00051534" w:rsidRPr="001C0B96">
        <w:rPr>
          <w:rFonts w:asciiTheme="minorHAnsi" w:eastAsia="Calibri" w:hAnsiTheme="minorHAnsi" w:cstheme="minorHAnsi"/>
          <w:color w:val="0070C0"/>
          <w:sz w:val="22"/>
          <w:szCs w:val="22"/>
        </w:rPr>
        <w:t>CONTACT NAME</w:t>
      </w:r>
      <w:r w:rsidR="00051534" w:rsidRPr="001C0B96">
        <w:rPr>
          <w:rFonts w:asciiTheme="minorHAnsi" w:eastAsia="Calibri" w:hAnsiTheme="minorHAnsi" w:cstheme="minorHAnsi"/>
          <w:sz w:val="22"/>
          <w:szCs w:val="22"/>
        </w:rPr>
        <w:t>]</w:t>
      </w:r>
      <w:r w:rsidRPr="001C0B96">
        <w:rPr>
          <w:rFonts w:asciiTheme="minorHAnsi" w:eastAsia="Calibri" w:hAnsiTheme="minorHAnsi" w:cstheme="minorHAnsi"/>
          <w:sz w:val="22"/>
          <w:szCs w:val="22"/>
        </w:rPr>
        <w:t>,</w:t>
      </w:r>
    </w:p>
    <w:p w14:paraId="483D111E" w14:textId="6496F54E" w:rsidR="004754D3" w:rsidRPr="001C0B96" w:rsidRDefault="004754D3" w:rsidP="004754D3">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As you may know, Abt, Altarum, and Novo Dia are working together to evaluate the Online Purchasing Pilot, which is authorized under the Agricultural Act of 2014</w:t>
      </w:r>
      <w:r w:rsidRPr="001C0B96">
        <w:rPr>
          <w:rFonts w:asciiTheme="minorHAnsi" w:eastAsia="Calibri" w:hAnsiTheme="minorHAnsi" w:cstheme="minorHAnsi"/>
          <w:sz w:val="22"/>
          <w:szCs w:val="22"/>
          <w:vertAlign w:val="superscript"/>
        </w:rPr>
        <w:footnoteReference w:id="2"/>
      </w:r>
      <w:r w:rsidRPr="001C0B96">
        <w:rPr>
          <w:rFonts w:asciiTheme="minorHAnsi" w:eastAsia="Calibri" w:hAnsiTheme="minorHAnsi" w:cstheme="minorHAnsi"/>
          <w:sz w:val="22"/>
          <w:szCs w:val="22"/>
          <w:vertAlign w:val="superscript"/>
        </w:rPr>
        <w:t xml:space="preserve"> </w:t>
      </w:r>
      <w:r w:rsidRPr="001C0B96">
        <w:rPr>
          <w:rFonts w:asciiTheme="minorHAnsi" w:eastAsia="Calibri" w:hAnsiTheme="minorHAnsi" w:cstheme="minorHAnsi"/>
          <w:sz w:val="22"/>
          <w:szCs w:val="22"/>
        </w:rPr>
        <w:t xml:space="preserve">(The Farm Bill). </w:t>
      </w:r>
      <w:r w:rsidR="00AD5E9F" w:rsidRPr="00AD5E9F">
        <w:rPr>
          <w:rFonts w:asciiTheme="minorHAnsi" w:eastAsia="Calibri" w:hAnsiTheme="minorHAnsi" w:cstheme="minorHAnsi"/>
          <w:sz w:val="22"/>
          <w:szCs w:val="22"/>
        </w:rPr>
        <w:t xml:space="preserve">Although this study is mandated and required by Congress, participation in this study is voluntary.  Be assured that there will be no penalties if you decide not to respond, either to the information collection as a whole or to any particular question. </w:t>
      </w:r>
      <w:r w:rsidRPr="001C0B96">
        <w:rPr>
          <w:rFonts w:asciiTheme="minorHAnsi" w:eastAsia="Calibri" w:hAnsiTheme="minorHAnsi" w:cstheme="minorHAnsi"/>
          <w:sz w:val="22"/>
          <w:szCs w:val="22"/>
        </w:rPr>
        <w:t>The USDA Food and Nutrition Service is sponsoring this data collection. As part of the evaluation, our team is conducting interviews with key staff at all of the pilot retailers. The purpose of the interviews is to document the implementation of each retailer’s online purchasing pilot, including key design and policy decisions related to the SNAP online purchasing experience; the process, challenges, and lessons of implementation; and the level of effort.</w:t>
      </w:r>
    </w:p>
    <w:p w14:paraId="69C675A0" w14:textId="49227610" w:rsidR="004754D3" w:rsidRPr="001C0B96" w:rsidRDefault="004754D3" w:rsidP="004754D3">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We would like to visit [</w:t>
      </w:r>
      <w:r w:rsidR="00051534" w:rsidRPr="001C0B96">
        <w:rPr>
          <w:rFonts w:asciiTheme="minorHAnsi" w:eastAsia="Calibri" w:hAnsiTheme="minorHAnsi" w:cstheme="minorHAnsi"/>
          <w:color w:val="0070C0"/>
          <w:sz w:val="22"/>
          <w:szCs w:val="22"/>
        </w:rPr>
        <w:t>RETAILER NAME</w:t>
      </w:r>
      <w:r w:rsidRPr="001C0B96">
        <w:rPr>
          <w:rFonts w:asciiTheme="minorHAnsi" w:eastAsia="Calibri" w:hAnsiTheme="minorHAnsi" w:cstheme="minorHAnsi"/>
          <w:sz w:val="22"/>
          <w:szCs w:val="22"/>
        </w:rPr>
        <w:t>] during [</w:t>
      </w:r>
      <w:r w:rsidR="00051534" w:rsidRPr="001C0B96">
        <w:rPr>
          <w:rFonts w:asciiTheme="minorHAnsi" w:eastAsia="Calibri" w:hAnsiTheme="minorHAnsi" w:cstheme="minorHAnsi"/>
          <w:color w:val="0070C0"/>
          <w:sz w:val="22"/>
          <w:szCs w:val="22"/>
        </w:rPr>
        <w:t>TIME PERIOD</w:t>
      </w:r>
      <w:r w:rsidRPr="001C0B96">
        <w:rPr>
          <w:rFonts w:asciiTheme="minorHAnsi" w:eastAsia="Calibri" w:hAnsiTheme="minorHAnsi" w:cstheme="minorHAnsi"/>
          <w:sz w:val="22"/>
          <w:szCs w:val="22"/>
        </w:rPr>
        <w:t>] to conduct these interviews. Over the course of the visit, we’d like to hold interviews with a variety of staff involved in the pilot, including the project manager(s); IT personnel (if applicable); customer service manager(s); and personnel involved in fulfillment, shipping, and delivery of SNAP online customer orders (if appropriate). At this time, we ask that you identify the appropriate staff to participate in the interviews. We</w:t>
      </w:r>
      <w:r w:rsidR="00415471" w:rsidRPr="001C0B96">
        <w:rPr>
          <w:rFonts w:asciiTheme="minorHAnsi" w:eastAsia="Calibri" w:hAnsiTheme="minorHAnsi" w:cstheme="minorHAnsi"/>
          <w:sz w:val="22"/>
          <w:szCs w:val="22"/>
        </w:rPr>
        <w:t xml:space="preserve"> are </w:t>
      </w:r>
      <w:r w:rsidRPr="001C0B96">
        <w:rPr>
          <w:rFonts w:asciiTheme="minorHAnsi" w:eastAsia="Calibri" w:hAnsiTheme="minorHAnsi" w:cstheme="minorHAnsi"/>
          <w:sz w:val="22"/>
          <w:szCs w:val="22"/>
        </w:rPr>
        <w:t xml:space="preserve">happy to schedule a brief phone call to provide more information about identifying staff to participate. Please also let us know what dates you and your team will be available for us to conduct the visit. </w:t>
      </w:r>
    </w:p>
    <w:p w14:paraId="7D9B7122" w14:textId="77C50F22" w:rsidR="004754D3" w:rsidRPr="001C0B96" w:rsidRDefault="004754D3" w:rsidP="004754D3">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Once the site visit dates have been selected, we’ll be in touch with additional site visit logistics, including a list of interview topics to help you prepare for the visit. In the meantime, please let me know if you have any questions whatsoever. We look forward to our visit with you and your team!</w:t>
      </w:r>
    </w:p>
    <w:p w14:paraId="0EE0A3EC" w14:textId="69E66EFF" w:rsidR="004754D3" w:rsidRPr="001C0B96" w:rsidRDefault="004754D3" w:rsidP="004754D3">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Sincerely,</w:t>
      </w:r>
    </w:p>
    <w:p w14:paraId="5AFD419D" w14:textId="30EEB62D" w:rsidR="004754D3" w:rsidRPr="001C0B96" w:rsidRDefault="004754D3" w:rsidP="004754D3">
      <w:pPr>
        <w:ind w:firstLine="0"/>
        <w:rPr>
          <w:rFonts w:asciiTheme="minorHAnsi" w:hAnsiTheme="minorHAnsi" w:cstheme="minorHAnsi"/>
          <w:sz w:val="22"/>
          <w:szCs w:val="22"/>
        </w:rPr>
      </w:pPr>
      <w:r w:rsidRPr="001C0B96">
        <w:rPr>
          <w:rFonts w:asciiTheme="minorHAnsi" w:hAnsiTheme="minorHAnsi" w:cstheme="minorHAnsi"/>
          <w:sz w:val="22"/>
          <w:szCs w:val="22"/>
        </w:rPr>
        <w:t>[</w:t>
      </w:r>
      <w:r w:rsidR="00051534" w:rsidRPr="001C0B96">
        <w:rPr>
          <w:rFonts w:asciiTheme="minorHAnsi" w:eastAsia="Calibri" w:hAnsiTheme="minorHAnsi" w:cstheme="minorHAnsi"/>
          <w:color w:val="0070C0"/>
          <w:sz w:val="22"/>
          <w:szCs w:val="22"/>
        </w:rPr>
        <w:t>NAME</w:t>
      </w:r>
      <w:r w:rsidRPr="001C0B96">
        <w:rPr>
          <w:rFonts w:asciiTheme="minorHAnsi" w:hAnsiTheme="minorHAnsi" w:cstheme="minorHAnsi"/>
          <w:sz w:val="22"/>
          <w:szCs w:val="22"/>
        </w:rPr>
        <w:t>]</w:t>
      </w:r>
    </w:p>
    <w:p w14:paraId="47B53E45" w14:textId="4CDC71E8" w:rsidR="00415471" w:rsidRPr="001C0B96" w:rsidRDefault="004754D3" w:rsidP="001C0B96">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Public reporting burden for this collection of information is estimated to vary from </w:t>
      </w:r>
      <w:r w:rsidR="00051534" w:rsidRPr="001C0B96">
        <w:rPr>
          <w:rFonts w:asciiTheme="minorHAnsi" w:eastAsia="Calibri" w:hAnsiTheme="minorHAnsi" w:cstheme="minorHAnsi"/>
          <w:sz w:val="22"/>
          <w:szCs w:val="22"/>
        </w:rPr>
        <w:t>2</w:t>
      </w:r>
      <w:r w:rsidRPr="001C0B96">
        <w:rPr>
          <w:rFonts w:asciiTheme="minorHAnsi" w:eastAsia="Calibri" w:hAnsiTheme="minorHAnsi" w:cstheme="minorHAnsi"/>
          <w:sz w:val="22"/>
          <w:szCs w:val="22"/>
        </w:rPr>
        <w:t xml:space="preserve"> to</w:t>
      </w:r>
      <w:r w:rsidR="00051534" w:rsidRPr="001C0B96">
        <w:rPr>
          <w:rFonts w:asciiTheme="minorHAnsi" w:eastAsia="Calibri" w:hAnsiTheme="minorHAnsi" w:cstheme="minorHAnsi"/>
          <w:sz w:val="22"/>
          <w:szCs w:val="22"/>
        </w:rPr>
        <w:t xml:space="preserve"> 3</w:t>
      </w:r>
      <w:r w:rsidR="007A7E16" w:rsidRPr="001C0B96">
        <w:rPr>
          <w:rFonts w:asciiTheme="minorHAnsi" w:eastAsia="Calibri" w:hAnsiTheme="minorHAnsi" w:cstheme="minorHAnsi"/>
          <w:sz w:val="22"/>
          <w:szCs w:val="22"/>
        </w:rPr>
        <w:t>.5</w:t>
      </w:r>
      <w:r w:rsidRPr="001C0B96">
        <w:rPr>
          <w:rFonts w:asciiTheme="minorHAnsi" w:eastAsia="Calibri" w:hAnsiTheme="minorHAnsi" w:cstheme="minorHAnsi"/>
          <w:sz w:val="22"/>
          <w:szCs w:val="22"/>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608C52" w14:textId="53415DF6" w:rsidR="00415471" w:rsidRPr="001C0B96" w:rsidRDefault="00415471" w:rsidP="00415471">
      <w:pPr>
        <w:pStyle w:val="AppAFirstHeading"/>
        <w:rPr>
          <w:rFonts w:asciiTheme="minorHAnsi" w:eastAsia="Calibri" w:hAnsiTheme="minorHAnsi" w:cstheme="minorHAnsi"/>
          <w:sz w:val="22"/>
          <w:szCs w:val="22"/>
        </w:rPr>
      </w:pPr>
      <w:r w:rsidRPr="001C0B96">
        <w:rPr>
          <w:rFonts w:asciiTheme="minorHAnsi" w:eastAsia="Calibri" w:hAnsiTheme="minorHAnsi" w:cstheme="minorHAnsi"/>
          <w:sz w:val="22"/>
          <w:szCs w:val="22"/>
        </w:rPr>
        <w:t>Evaluation of Technology Modernization for SNAP Benefit</w:t>
      </w:r>
      <w:r w:rsidRPr="001C0B96">
        <w:rPr>
          <w:rFonts w:asciiTheme="minorHAnsi" w:eastAsia="Calibri" w:hAnsiTheme="minorHAnsi" w:cstheme="minorHAnsi"/>
          <w:sz w:val="22"/>
          <w:szCs w:val="22"/>
        </w:rPr>
        <w:br/>
        <w:t>Redemption through Online Transactions</w:t>
      </w:r>
    </w:p>
    <w:p w14:paraId="1EF4288B" w14:textId="7072F0DA" w:rsidR="00415471" w:rsidRPr="001C0B96" w:rsidRDefault="00415471" w:rsidP="00415471">
      <w:pPr>
        <w:pStyle w:val="AppAFirstHeading"/>
        <w:rPr>
          <w:rFonts w:asciiTheme="minorHAnsi" w:eastAsia="Calibri" w:hAnsiTheme="minorHAnsi" w:cstheme="minorHAnsi"/>
          <w:sz w:val="22"/>
          <w:szCs w:val="22"/>
        </w:rPr>
      </w:pPr>
      <w:r w:rsidRPr="001C0B96">
        <w:rPr>
          <w:rFonts w:asciiTheme="minorHAnsi" w:eastAsia="Calibri" w:hAnsiTheme="minorHAnsi" w:cstheme="minorHAnsi"/>
          <w:sz w:val="22"/>
          <w:szCs w:val="22"/>
        </w:rPr>
        <w:t>Advance Email to Retailer Representative for Telephone Interviews</w:t>
      </w:r>
    </w:p>
    <w:p w14:paraId="5771D775" w14:textId="455DFAAB" w:rsidR="00415471" w:rsidRPr="001C0B96" w:rsidRDefault="00415471" w:rsidP="00415471">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Dear [</w:t>
      </w:r>
      <w:r w:rsidR="00051534" w:rsidRPr="001C0B96">
        <w:rPr>
          <w:rFonts w:asciiTheme="minorHAnsi" w:eastAsia="Calibri" w:hAnsiTheme="minorHAnsi" w:cstheme="minorHAnsi"/>
          <w:color w:val="0070C0"/>
          <w:sz w:val="22"/>
          <w:szCs w:val="22"/>
        </w:rPr>
        <w:t>CONTACT NAME</w:t>
      </w:r>
      <w:r w:rsidRPr="001C0B96">
        <w:rPr>
          <w:rFonts w:asciiTheme="minorHAnsi" w:eastAsia="Calibri" w:hAnsiTheme="minorHAnsi" w:cstheme="minorHAnsi"/>
          <w:sz w:val="22"/>
          <w:szCs w:val="22"/>
        </w:rPr>
        <w:t>],</w:t>
      </w:r>
    </w:p>
    <w:p w14:paraId="45637A59" w14:textId="1385CAF5" w:rsidR="00415471" w:rsidRPr="001C0B96" w:rsidRDefault="00415471" w:rsidP="00415471">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As you may know, Abt, Altarum, and Novo Dia are working together to evaluate the Online Purchasing Pilot, which is authorized under the Agricultural Act of 2014</w:t>
      </w:r>
      <w:r w:rsidRPr="001C0B96">
        <w:rPr>
          <w:rFonts w:asciiTheme="minorHAnsi" w:eastAsia="Calibri" w:hAnsiTheme="minorHAnsi" w:cstheme="minorHAnsi"/>
          <w:sz w:val="22"/>
          <w:szCs w:val="22"/>
          <w:vertAlign w:val="superscript"/>
        </w:rPr>
        <w:footnoteReference w:id="3"/>
      </w:r>
      <w:r w:rsidRPr="001C0B96">
        <w:rPr>
          <w:rFonts w:asciiTheme="minorHAnsi" w:eastAsia="Calibri" w:hAnsiTheme="minorHAnsi" w:cstheme="minorHAnsi"/>
          <w:sz w:val="22"/>
          <w:szCs w:val="22"/>
        </w:rPr>
        <w:t xml:space="preserve"> (The Farm Bill). </w:t>
      </w:r>
      <w:r w:rsidR="00AD5E9F" w:rsidRPr="00AD5E9F">
        <w:rPr>
          <w:rFonts w:asciiTheme="minorHAnsi" w:eastAsia="Calibri" w:hAnsiTheme="minorHAnsi" w:cstheme="minorHAnsi"/>
          <w:sz w:val="22"/>
          <w:szCs w:val="22"/>
        </w:rPr>
        <w:t xml:space="preserve">Although this study is mandated and required by Congress, participation in this study is voluntary.  Be assured that there will be no penalties if you decide not to respond, either to the information collection as a whole or to any particular question. </w:t>
      </w:r>
      <w:r w:rsidRPr="001C0B96">
        <w:rPr>
          <w:rFonts w:asciiTheme="minorHAnsi" w:eastAsia="Calibri" w:hAnsiTheme="minorHAnsi" w:cstheme="minorHAnsi"/>
          <w:sz w:val="22"/>
          <w:szCs w:val="22"/>
        </w:rPr>
        <w:t>The USDA Food and Nutrition Service is sponsoring this data collection. As part of the evaluation, our team is conducting interviews with key staff at all of the pilot retailers. The purpose of the interviews is to document the implementation of each retailer’s online purchasing pilot, including key design and policy decisions related to the SNAP online purchasing experience; the process, challenges, and lessons of implementation; and the level of effort.</w:t>
      </w:r>
    </w:p>
    <w:p w14:paraId="4810D2BE" w14:textId="0C7CB07A" w:rsidR="00415471" w:rsidRPr="001C0B96" w:rsidRDefault="00415471" w:rsidP="00415471">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We would like to schedule phone interviews with </w:t>
      </w:r>
      <w:r w:rsidR="00051534" w:rsidRPr="001C0B96">
        <w:rPr>
          <w:rFonts w:asciiTheme="minorHAnsi" w:eastAsia="Calibri" w:hAnsiTheme="minorHAnsi" w:cstheme="minorHAnsi"/>
          <w:sz w:val="22"/>
          <w:szCs w:val="22"/>
        </w:rPr>
        <w:t>[</w:t>
      </w:r>
      <w:r w:rsidR="00051534" w:rsidRPr="001C0B96">
        <w:rPr>
          <w:rFonts w:asciiTheme="minorHAnsi" w:eastAsia="Calibri" w:hAnsiTheme="minorHAnsi" w:cstheme="minorHAnsi"/>
          <w:color w:val="0070C0"/>
          <w:sz w:val="22"/>
          <w:szCs w:val="22"/>
        </w:rPr>
        <w:t>RETAILER NAME</w:t>
      </w:r>
      <w:r w:rsidR="00051534" w:rsidRPr="001C0B96">
        <w:rPr>
          <w:rFonts w:asciiTheme="minorHAnsi" w:eastAsia="Calibri" w:hAnsiTheme="minorHAnsi" w:cstheme="minorHAnsi"/>
          <w:sz w:val="22"/>
          <w:szCs w:val="22"/>
        </w:rPr>
        <w:t>] during [</w:t>
      </w:r>
      <w:r w:rsidR="00051534" w:rsidRPr="001C0B96">
        <w:rPr>
          <w:rFonts w:asciiTheme="minorHAnsi" w:eastAsia="Calibri" w:hAnsiTheme="minorHAnsi" w:cstheme="minorHAnsi"/>
          <w:color w:val="0070C0"/>
          <w:sz w:val="22"/>
          <w:szCs w:val="22"/>
        </w:rPr>
        <w:t>TIME PERIOD</w:t>
      </w:r>
      <w:r w:rsidR="00051534" w:rsidRPr="001C0B96">
        <w:rPr>
          <w:rFonts w:asciiTheme="minorHAnsi" w:eastAsia="Calibri" w:hAnsiTheme="minorHAnsi" w:cstheme="minorHAnsi"/>
          <w:sz w:val="22"/>
          <w:szCs w:val="22"/>
        </w:rPr>
        <w:t>]</w:t>
      </w:r>
      <w:r w:rsidRPr="001C0B96">
        <w:rPr>
          <w:rFonts w:asciiTheme="minorHAnsi" w:eastAsia="Calibri" w:hAnsiTheme="minorHAnsi" w:cstheme="minorHAnsi"/>
          <w:i/>
          <w:sz w:val="22"/>
          <w:szCs w:val="22"/>
        </w:rPr>
        <w:t>.</w:t>
      </w:r>
      <w:r w:rsidRPr="001C0B96">
        <w:rPr>
          <w:rFonts w:asciiTheme="minorHAnsi" w:eastAsia="Calibri" w:hAnsiTheme="minorHAnsi" w:cstheme="minorHAnsi"/>
          <w:sz w:val="22"/>
          <w:szCs w:val="22"/>
        </w:rPr>
        <w:t xml:space="preserve"> The interviews will include a variety of staff involved in the pilot, including the project manager(s); IT personnel (if applicable); customer service manager(s); and personnel involved in fulfillment, shipping, and delivery of SNAP online customer orders (if appropriate). At this time, we ask that you identify the appropriate staff to participate in the interviews. We are happy to schedule a brief phone call to provide more information about identifying staff to participate. </w:t>
      </w:r>
    </w:p>
    <w:p w14:paraId="487190CC" w14:textId="590A35F6" w:rsidR="00415471" w:rsidRPr="001C0B96" w:rsidRDefault="00415471" w:rsidP="00415471">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Once the interview times have been confirmed, we’ll be in touch with additional logistics, including a list of interview topics to help you prepare. In the meantime, please let me know if you have any questions whatsoever. We look forward to our discussions with you and your team!</w:t>
      </w:r>
    </w:p>
    <w:p w14:paraId="47CCD0C7" w14:textId="77777777" w:rsidR="00415471" w:rsidRPr="001C0B96" w:rsidRDefault="00415471" w:rsidP="00415471">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Sincerely,</w:t>
      </w:r>
    </w:p>
    <w:p w14:paraId="17724700" w14:textId="1546ECF8" w:rsidR="00415471" w:rsidRPr="001C0B96" w:rsidRDefault="00415471" w:rsidP="00415471">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w:t>
      </w:r>
      <w:r w:rsidR="00051534" w:rsidRPr="001C0B96">
        <w:rPr>
          <w:rFonts w:asciiTheme="minorHAnsi" w:eastAsia="Calibri" w:hAnsiTheme="minorHAnsi" w:cstheme="minorHAnsi"/>
          <w:color w:val="0070C0"/>
          <w:sz w:val="22"/>
          <w:szCs w:val="22"/>
        </w:rPr>
        <w:t>NAME</w:t>
      </w:r>
      <w:r w:rsidRPr="001C0B96">
        <w:rPr>
          <w:rFonts w:asciiTheme="minorHAnsi" w:eastAsia="Calibri" w:hAnsiTheme="minorHAnsi" w:cstheme="minorHAnsi"/>
          <w:sz w:val="22"/>
          <w:szCs w:val="22"/>
        </w:rPr>
        <w:t>]</w:t>
      </w:r>
    </w:p>
    <w:p w14:paraId="26704514" w14:textId="77777777" w:rsidR="00415471" w:rsidRDefault="00415471" w:rsidP="00415471">
      <w:pPr>
        <w:spacing w:after="240" w:line="240" w:lineRule="auto"/>
        <w:ind w:firstLine="0"/>
        <w:rPr>
          <w:rFonts w:asciiTheme="minorHAnsi" w:eastAsia="Calibri" w:hAnsiTheme="minorHAnsi" w:cstheme="minorHAnsi"/>
          <w:sz w:val="22"/>
          <w:szCs w:val="22"/>
        </w:rPr>
      </w:pPr>
      <w:bookmarkStart w:id="1" w:name="_Toc504638716"/>
    </w:p>
    <w:p w14:paraId="067BA73C" w14:textId="77777777" w:rsidR="001C0B96" w:rsidRDefault="001C0B96" w:rsidP="00415471">
      <w:pPr>
        <w:spacing w:after="240" w:line="240" w:lineRule="auto"/>
        <w:ind w:firstLine="0"/>
        <w:rPr>
          <w:rFonts w:asciiTheme="minorHAnsi" w:eastAsia="Calibri" w:hAnsiTheme="minorHAnsi" w:cstheme="minorHAnsi"/>
          <w:sz w:val="22"/>
          <w:szCs w:val="22"/>
        </w:rPr>
      </w:pPr>
    </w:p>
    <w:p w14:paraId="794E7DE9" w14:textId="264C73F0" w:rsidR="001C0B96" w:rsidRDefault="00415471" w:rsidP="001C0B96">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Public reporting burden for this collection of information is estimated to vary from </w:t>
      </w:r>
      <w:r w:rsidR="00051534" w:rsidRPr="001C0B96">
        <w:rPr>
          <w:rFonts w:asciiTheme="minorHAnsi" w:eastAsia="Calibri" w:hAnsiTheme="minorHAnsi" w:cstheme="minorHAnsi"/>
          <w:sz w:val="22"/>
          <w:szCs w:val="22"/>
        </w:rPr>
        <w:t>2</w:t>
      </w:r>
      <w:r w:rsidRPr="001C0B96">
        <w:rPr>
          <w:rFonts w:asciiTheme="minorHAnsi" w:eastAsia="Calibri" w:hAnsiTheme="minorHAnsi" w:cstheme="minorHAnsi"/>
          <w:sz w:val="22"/>
          <w:szCs w:val="22"/>
        </w:rPr>
        <w:t xml:space="preserve"> to</w:t>
      </w:r>
      <w:r w:rsidR="00051534" w:rsidRPr="001C0B96">
        <w:rPr>
          <w:rFonts w:asciiTheme="minorHAnsi" w:eastAsia="Calibri" w:hAnsiTheme="minorHAnsi" w:cstheme="minorHAnsi"/>
          <w:sz w:val="22"/>
          <w:szCs w:val="22"/>
        </w:rPr>
        <w:t xml:space="preserve"> 3</w:t>
      </w:r>
      <w:r w:rsidR="007A7E16" w:rsidRPr="001C0B96">
        <w:rPr>
          <w:rFonts w:asciiTheme="minorHAnsi" w:eastAsia="Calibri" w:hAnsiTheme="minorHAnsi" w:cstheme="minorHAnsi"/>
          <w:sz w:val="22"/>
          <w:szCs w:val="22"/>
        </w:rPr>
        <w:t>.5</w:t>
      </w:r>
      <w:r w:rsidRPr="001C0B96">
        <w:rPr>
          <w:rFonts w:asciiTheme="minorHAnsi" w:eastAsia="Calibri" w:hAnsiTheme="minorHAnsi" w:cstheme="minorHAnsi"/>
          <w:sz w:val="22"/>
          <w:szCs w:val="22"/>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5E087BA1" w14:textId="77777777" w:rsidR="001C0B96" w:rsidRDefault="001C0B96">
      <w:pPr>
        <w:spacing w:line="240" w:lineRule="auto"/>
        <w:ind w:firstLine="0"/>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120BBC36" w14:textId="412310F6" w:rsidR="004754D3" w:rsidRPr="001C0B96" w:rsidRDefault="004754D3" w:rsidP="004754D3">
      <w:pPr>
        <w:pStyle w:val="AppAFirstHeading"/>
        <w:rPr>
          <w:rFonts w:asciiTheme="minorHAnsi" w:eastAsia="Calibri" w:hAnsiTheme="minorHAnsi" w:cstheme="minorHAnsi"/>
          <w:sz w:val="22"/>
          <w:szCs w:val="22"/>
        </w:rPr>
      </w:pPr>
      <w:r w:rsidRPr="001C0B96">
        <w:rPr>
          <w:rFonts w:asciiTheme="minorHAnsi" w:eastAsia="Calibri" w:hAnsiTheme="minorHAnsi" w:cstheme="minorHAnsi"/>
          <w:sz w:val="22"/>
          <w:szCs w:val="22"/>
        </w:rPr>
        <w:t>Evaluation of Technology Modernization for SNAP Benefit</w:t>
      </w:r>
      <w:r w:rsidRPr="001C0B96">
        <w:rPr>
          <w:rFonts w:asciiTheme="minorHAnsi" w:eastAsia="Calibri" w:hAnsiTheme="minorHAnsi" w:cstheme="minorHAnsi"/>
          <w:sz w:val="22"/>
          <w:szCs w:val="22"/>
        </w:rPr>
        <w:br/>
        <w:t>Redemption through Online Transactions</w:t>
      </w:r>
    </w:p>
    <w:p w14:paraId="1E765796" w14:textId="1CD2F18B" w:rsidR="00B94A24" w:rsidRPr="001C0B96" w:rsidRDefault="00B94A24" w:rsidP="004754D3">
      <w:pPr>
        <w:spacing w:line="240" w:lineRule="auto"/>
        <w:ind w:firstLine="0"/>
        <w:jc w:val="center"/>
        <w:rPr>
          <w:rFonts w:asciiTheme="minorHAnsi" w:eastAsia="Calibri" w:hAnsiTheme="minorHAnsi" w:cstheme="minorHAnsi"/>
          <w:sz w:val="22"/>
          <w:szCs w:val="22"/>
        </w:rPr>
      </w:pPr>
      <w:r w:rsidRPr="001C0B96">
        <w:rPr>
          <w:rFonts w:asciiTheme="minorHAnsi" w:eastAsia="Calibri" w:hAnsiTheme="minorHAnsi" w:cstheme="minorHAnsi"/>
          <w:b/>
          <w:sz w:val="22"/>
          <w:szCs w:val="22"/>
        </w:rPr>
        <w:t>Draft Discussion Guide: Retailer Key Informants</w:t>
      </w:r>
      <w:bookmarkEnd w:id="1"/>
    </w:p>
    <w:p w14:paraId="3D0AD9FA" w14:textId="77777777" w:rsidR="009D29E4" w:rsidRPr="001C0B96" w:rsidRDefault="009D29E4" w:rsidP="00B94A24">
      <w:pPr>
        <w:spacing w:after="240" w:line="240" w:lineRule="auto"/>
        <w:ind w:firstLine="0"/>
        <w:rPr>
          <w:rFonts w:asciiTheme="minorHAnsi" w:eastAsia="Calibri" w:hAnsiTheme="minorHAnsi" w:cstheme="minorHAnsi"/>
          <w:b/>
          <w:sz w:val="22"/>
          <w:szCs w:val="22"/>
        </w:rPr>
      </w:pPr>
    </w:p>
    <w:p w14:paraId="64592668" w14:textId="77777777" w:rsidR="00B94A24" w:rsidRPr="001C0B96" w:rsidRDefault="00B94A24" w:rsidP="00B94A24">
      <w:pPr>
        <w:spacing w:after="240" w:line="240" w:lineRule="auto"/>
        <w:ind w:firstLine="0"/>
        <w:rPr>
          <w:rFonts w:asciiTheme="minorHAnsi" w:eastAsia="Calibri" w:hAnsiTheme="minorHAnsi" w:cstheme="minorHAnsi"/>
          <w:b/>
          <w:sz w:val="22"/>
          <w:szCs w:val="22"/>
        </w:rPr>
      </w:pPr>
      <w:r w:rsidRPr="001C0B96">
        <w:rPr>
          <w:rFonts w:asciiTheme="minorHAnsi" w:eastAsia="Calibri" w:hAnsiTheme="minorHAnsi" w:cstheme="minorHAnsi"/>
          <w:b/>
          <w:sz w:val="22"/>
          <w:szCs w:val="22"/>
        </w:rPr>
        <w:t>Introduction</w:t>
      </w:r>
    </w:p>
    <w:p w14:paraId="4B2354C6" w14:textId="0EC7E1B0" w:rsidR="00B94A24" w:rsidRPr="001C0B96" w:rsidRDefault="00B94A24" w:rsidP="00B94A24">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My name is [</w:t>
      </w:r>
      <w:r w:rsidRPr="001C0B96">
        <w:rPr>
          <w:rFonts w:asciiTheme="minorHAnsi" w:eastAsia="Calibri" w:hAnsiTheme="minorHAnsi" w:cstheme="minorHAnsi"/>
          <w:color w:val="0070C0"/>
          <w:sz w:val="22"/>
          <w:szCs w:val="22"/>
        </w:rPr>
        <w:t>X</w:t>
      </w:r>
      <w:r w:rsidRPr="001C0B96">
        <w:rPr>
          <w:rFonts w:asciiTheme="minorHAnsi" w:eastAsia="Calibri" w:hAnsiTheme="minorHAnsi" w:cstheme="minorHAnsi"/>
          <w:sz w:val="22"/>
          <w:szCs w:val="22"/>
        </w:rPr>
        <w:t>], from [</w:t>
      </w:r>
      <w:r w:rsidRPr="001C0B96">
        <w:rPr>
          <w:rFonts w:asciiTheme="minorHAnsi" w:eastAsia="Calibri" w:hAnsiTheme="minorHAnsi" w:cstheme="minorHAnsi"/>
          <w:color w:val="0070C0"/>
          <w:sz w:val="22"/>
          <w:szCs w:val="22"/>
        </w:rPr>
        <w:t>Abt/Altarum/Novo Dia Group</w:t>
      </w:r>
      <w:r w:rsidRPr="001C0B96">
        <w:rPr>
          <w:rFonts w:asciiTheme="minorHAnsi" w:eastAsia="Calibri" w:hAnsiTheme="minorHAnsi" w:cstheme="minorHAnsi"/>
          <w:sz w:val="22"/>
          <w:szCs w:val="22"/>
        </w:rPr>
        <w:t xml:space="preserve">]. As you may know, Abt, Altarum, and Novo Dia are working together to evaluate </w:t>
      </w:r>
      <w:r w:rsidR="00463394" w:rsidRPr="001C0B96">
        <w:rPr>
          <w:rFonts w:asciiTheme="minorHAnsi" w:eastAsia="Calibri" w:hAnsiTheme="minorHAnsi" w:cstheme="minorHAnsi"/>
          <w:sz w:val="22"/>
          <w:szCs w:val="22"/>
        </w:rPr>
        <w:t xml:space="preserve">the </w:t>
      </w:r>
      <w:r w:rsidR="00C96B3F" w:rsidRPr="001C0B96">
        <w:rPr>
          <w:rFonts w:asciiTheme="minorHAnsi" w:eastAsia="Calibri" w:hAnsiTheme="minorHAnsi" w:cstheme="minorHAnsi"/>
          <w:sz w:val="22"/>
          <w:szCs w:val="22"/>
        </w:rPr>
        <w:t>O</w:t>
      </w:r>
      <w:r w:rsidR="00463394" w:rsidRPr="001C0B96">
        <w:rPr>
          <w:rFonts w:asciiTheme="minorHAnsi" w:eastAsia="Calibri" w:hAnsiTheme="minorHAnsi" w:cstheme="minorHAnsi"/>
          <w:sz w:val="22"/>
          <w:szCs w:val="22"/>
        </w:rPr>
        <w:t xml:space="preserve">nline </w:t>
      </w:r>
      <w:r w:rsidR="00C96B3F" w:rsidRPr="001C0B96">
        <w:rPr>
          <w:rFonts w:asciiTheme="minorHAnsi" w:eastAsia="Calibri" w:hAnsiTheme="minorHAnsi" w:cstheme="minorHAnsi"/>
          <w:sz w:val="22"/>
          <w:szCs w:val="22"/>
        </w:rPr>
        <w:t>P</w:t>
      </w:r>
      <w:r w:rsidR="00463394" w:rsidRPr="001C0B96">
        <w:rPr>
          <w:rFonts w:asciiTheme="minorHAnsi" w:eastAsia="Calibri" w:hAnsiTheme="minorHAnsi" w:cstheme="minorHAnsi"/>
          <w:sz w:val="22"/>
          <w:szCs w:val="22"/>
        </w:rPr>
        <w:t xml:space="preserve">urchasing </w:t>
      </w:r>
      <w:r w:rsidR="00C96B3F" w:rsidRPr="001C0B96">
        <w:rPr>
          <w:rFonts w:asciiTheme="minorHAnsi" w:eastAsia="Calibri" w:hAnsiTheme="minorHAnsi" w:cstheme="minorHAnsi"/>
          <w:sz w:val="22"/>
          <w:szCs w:val="22"/>
        </w:rPr>
        <w:t>P</w:t>
      </w:r>
      <w:r w:rsidR="00463394" w:rsidRPr="001C0B96">
        <w:rPr>
          <w:rFonts w:asciiTheme="minorHAnsi" w:eastAsia="Calibri" w:hAnsiTheme="minorHAnsi" w:cstheme="minorHAnsi"/>
          <w:sz w:val="22"/>
          <w:szCs w:val="22"/>
        </w:rPr>
        <w:t>ilot</w:t>
      </w:r>
      <w:r w:rsidR="00034EA1" w:rsidRPr="001C0B96">
        <w:rPr>
          <w:rFonts w:asciiTheme="minorHAnsi" w:eastAsia="Calibri" w:hAnsiTheme="minorHAnsi" w:cstheme="minorHAnsi"/>
          <w:sz w:val="22"/>
          <w:szCs w:val="22"/>
        </w:rPr>
        <w:t>,</w:t>
      </w:r>
      <w:r w:rsidR="00463394" w:rsidRPr="001C0B96">
        <w:rPr>
          <w:rFonts w:asciiTheme="minorHAnsi" w:eastAsia="Calibri" w:hAnsiTheme="minorHAnsi" w:cstheme="minorHAnsi"/>
          <w:sz w:val="22"/>
          <w:szCs w:val="22"/>
        </w:rPr>
        <w:t xml:space="preserve"> </w:t>
      </w:r>
      <w:r w:rsidR="00034EA1" w:rsidRPr="001C0B96">
        <w:rPr>
          <w:rFonts w:asciiTheme="minorHAnsi" w:eastAsia="Calibri" w:hAnsiTheme="minorHAnsi" w:cstheme="minorHAnsi"/>
          <w:sz w:val="22"/>
          <w:szCs w:val="22"/>
        </w:rPr>
        <w:t xml:space="preserve">which is authorized under </w:t>
      </w:r>
      <w:r w:rsidR="00034EA1" w:rsidRPr="001C0B96">
        <w:rPr>
          <w:rFonts w:asciiTheme="minorHAnsi" w:hAnsiTheme="minorHAnsi" w:cstheme="minorHAnsi"/>
          <w:sz w:val="22"/>
          <w:szCs w:val="22"/>
        </w:rPr>
        <w:t>the Agricultural Act of 2014</w:t>
      </w:r>
      <w:r w:rsidR="00034EA1" w:rsidRPr="001C0B96">
        <w:rPr>
          <w:rStyle w:val="FootnoteReference"/>
          <w:rFonts w:asciiTheme="minorHAnsi" w:hAnsiTheme="minorHAnsi" w:cstheme="minorHAnsi"/>
          <w:sz w:val="22"/>
          <w:szCs w:val="22"/>
        </w:rPr>
        <w:footnoteReference w:id="4"/>
      </w:r>
      <w:r w:rsidR="00034EA1" w:rsidRPr="001C0B96">
        <w:rPr>
          <w:rFonts w:asciiTheme="minorHAnsi" w:hAnsiTheme="minorHAnsi" w:cstheme="minorHAnsi"/>
          <w:sz w:val="22"/>
          <w:szCs w:val="22"/>
        </w:rPr>
        <w:t xml:space="preserve"> (The Farm Bill). </w:t>
      </w:r>
      <w:r w:rsidR="00AD5E9F" w:rsidRPr="00AD5E9F">
        <w:rPr>
          <w:rFonts w:asciiTheme="minorHAnsi" w:hAnsiTheme="minorHAnsi" w:cstheme="minorHAnsi"/>
          <w:sz w:val="22"/>
          <w:szCs w:val="22"/>
        </w:rPr>
        <w:t xml:space="preserve">Although this study is mandated and required by Congress, participation in this study is voluntary.  Be assured that there will be no penalties if you decide not to respond, either to the information collection as a whole or to any particular question. </w:t>
      </w:r>
      <w:r w:rsidR="00034EA1" w:rsidRPr="001C0B96">
        <w:rPr>
          <w:rFonts w:asciiTheme="minorHAnsi" w:hAnsiTheme="minorHAnsi" w:cstheme="minorHAnsi"/>
          <w:sz w:val="22"/>
          <w:szCs w:val="22"/>
        </w:rPr>
        <w:t>T</w:t>
      </w:r>
      <w:r w:rsidR="00463394" w:rsidRPr="001C0B96">
        <w:rPr>
          <w:rFonts w:asciiTheme="minorHAnsi" w:eastAsia="Calibri" w:hAnsiTheme="minorHAnsi" w:cstheme="minorHAnsi"/>
          <w:sz w:val="22"/>
          <w:szCs w:val="22"/>
        </w:rPr>
        <w:t>he USDA Food and Nutrition Service</w:t>
      </w:r>
      <w:r w:rsidR="00EE1CB5" w:rsidRPr="001C0B96">
        <w:rPr>
          <w:rFonts w:asciiTheme="minorHAnsi" w:eastAsia="Calibri" w:hAnsiTheme="minorHAnsi" w:cstheme="minorHAnsi"/>
          <w:sz w:val="22"/>
          <w:szCs w:val="22"/>
        </w:rPr>
        <w:t xml:space="preserve"> is sponsoring this data collection</w:t>
      </w:r>
      <w:r w:rsidRPr="001C0B96">
        <w:rPr>
          <w:rFonts w:asciiTheme="minorHAnsi" w:eastAsia="Calibri" w:hAnsiTheme="minorHAnsi" w:cstheme="minorHAnsi"/>
          <w:sz w:val="22"/>
          <w:szCs w:val="22"/>
        </w:rPr>
        <w:t xml:space="preserve">. My colleagues and I are collecting information from a wide range of stakeholders involved in the pilot in order to learn about the implementation process, the challenges you encountered, and lessons learned. I want to start by thanking you for taking the time to speak with us today. Your perspective and insights on these issues are very helpful. </w:t>
      </w:r>
    </w:p>
    <w:p w14:paraId="7A04D96E" w14:textId="3EDFB315" w:rsidR="00744597" w:rsidRPr="001C0B96" w:rsidRDefault="00744597" w:rsidP="00744597">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I expect our conversation will take approximately </w:t>
      </w:r>
      <w:r w:rsidR="00BE2D31" w:rsidRPr="001C0B96">
        <w:rPr>
          <w:rFonts w:asciiTheme="minorHAnsi" w:eastAsia="Calibri" w:hAnsiTheme="minorHAnsi" w:cstheme="minorHAnsi"/>
          <w:sz w:val="22"/>
          <w:szCs w:val="22"/>
        </w:rPr>
        <w:t>[</w:t>
      </w:r>
      <w:r w:rsidR="00BE2D31" w:rsidRPr="001C0B96">
        <w:rPr>
          <w:rFonts w:asciiTheme="minorHAnsi" w:eastAsia="Calibri" w:hAnsiTheme="minorHAnsi" w:cstheme="minorHAnsi"/>
          <w:color w:val="0070C0"/>
          <w:sz w:val="22"/>
          <w:szCs w:val="22"/>
        </w:rPr>
        <w:t>2/3/3.5]</w:t>
      </w:r>
      <w:r w:rsidR="00BE2D31" w:rsidRPr="001C0B96">
        <w:rPr>
          <w:rFonts w:asciiTheme="minorHAnsi" w:eastAsia="Calibri" w:hAnsiTheme="minorHAnsi" w:cstheme="minorHAnsi"/>
          <w:sz w:val="22"/>
          <w:szCs w:val="22"/>
        </w:rPr>
        <w:t xml:space="preserve"> hours</w:t>
      </w:r>
      <w:r w:rsidRPr="001C0B96">
        <w:rPr>
          <w:rFonts w:asciiTheme="minorHAnsi" w:eastAsia="Calibri" w:hAnsiTheme="minorHAnsi" w:cstheme="minorHAnsi"/>
          <w:sz w:val="22"/>
          <w:szCs w:val="22"/>
        </w:rPr>
        <w:t xml:space="preserve">. </w:t>
      </w:r>
    </w:p>
    <w:p w14:paraId="25780679" w14:textId="058561E5" w:rsidR="00B94A24" w:rsidRPr="001C0B96" w:rsidRDefault="00744597" w:rsidP="00B94A24">
      <w:pPr>
        <w:spacing w:after="240" w:line="240" w:lineRule="auto"/>
        <w:ind w:firstLine="0"/>
        <w:rPr>
          <w:rFonts w:asciiTheme="minorHAnsi" w:eastAsia="Calibri" w:hAnsiTheme="minorHAnsi" w:cstheme="minorHAnsi"/>
          <w:i/>
          <w:sz w:val="22"/>
          <w:szCs w:val="22"/>
        </w:rPr>
      </w:pPr>
      <w:r w:rsidRPr="001C0B96">
        <w:rPr>
          <w:rFonts w:asciiTheme="minorHAnsi" w:eastAsia="Calibri" w:hAnsiTheme="minorHAnsi" w:cstheme="minorHAnsi"/>
          <w:i/>
          <w:sz w:val="22"/>
          <w:szCs w:val="22"/>
        </w:rPr>
        <w:t>Before we begin, I would like to assure you that all of y</w:t>
      </w:r>
      <w:r w:rsidR="00B94A24" w:rsidRPr="001C0B96">
        <w:rPr>
          <w:rFonts w:asciiTheme="minorHAnsi" w:eastAsia="Calibri" w:hAnsiTheme="minorHAnsi" w:cstheme="minorHAnsi"/>
          <w:i/>
          <w:sz w:val="22"/>
          <w:szCs w:val="22"/>
        </w:rPr>
        <w:t xml:space="preserve">our responses will be kept private to the extent provided by law. You may decline to answer any question. </w:t>
      </w:r>
    </w:p>
    <w:p w14:paraId="63664942" w14:textId="77777777" w:rsidR="001C0B96" w:rsidRPr="001C0B96" w:rsidRDefault="001C0B96" w:rsidP="001C0B96">
      <w:pPr>
        <w:spacing w:after="240" w:line="240" w:lineRule="auto"/>
        <w:ind w:firstLine="0"/>
        <w:rPr>
          <w:rFonts w:asciiTheme="minorHAnsi" w:eastAsia="Calibri" w:hAnsiTheme="minorHAnsi" w:cstheme="minorHAnsi"/>
          <w:i/>
          <w:sz w:val="22"/>
          <w:szCs w:val="22"/>
        </w:rPr>
      </w:pPr>
      <w:r w:rsidRPr="001C0B96">
        <w:rPr>
          <w:rFonts w:asciiTheme="minorHAnsi" w:eastAsia="Calibri" w:hAnsiTheme="minorHAnsi" w:cstheme="minorHAnsi"/>
          <w:i/>
          <w:sz w:val="22"/>
          <w:szCs w:val="22"/>
        </w:rPr>
        <w:t xml:space="preserve">With your permission, we would like to record the conversation to ensure our notes accurately reflect your responses? Recording is voluntary and not required to participate in part or in whole with this data request. Do I have your permission to record our conversation? </w:t>
      </w:r>
    </w:p>
    <w:p w14:paraId="089D21EF" w14:textId="1E9FBEF1" w:rsidR="00B94A24" w:rsidRPr="001C0B96" w:rsidRDefault="00B94A24" w:rsidP="00B94A24">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Our report to FNS </w:t>
      </w:r>
      <w:r w:rsidR="00F70C42" w:rsidRPr="001C0B96">
        <w:rPr>
          <w:rFonts w:asciiTheme="minorHAnsi" w:eastAsia="Calibri" w:hAnsiTheme="minorHAnsi" w:cstheme="minorHAnsi"/>
          <w:sz w:val="22"/>
          <w:szCs w:val="22"/>
        </w:rPr>
        <w:t>will not be publicly shared. You, or a representative of [</w:t>
      </w:r>
      <w:r w:rsidR="00F70C42" w:rsidRPr="001C0B96">
        <w:rPr>
          <w:rFonts w:asciiTheme="minorHAnsi" w:eastAsia="Calibri" w:hAnsiTheme="minorHAnsi" w:cstheme="minorHAnsi"/>
          <w:color w:val="0070C0"/>
          <w:sz w:val="22"/>
          <w:szCs w:val="22"/>
        </w:rPr>
        <w:t>RETAILER NAME</w:t>
      </w:r>
      <w:r w:rsidR="00F70C42" w:rsidRPr="001C0B96">
        <w:rPr>
          <w:rFonts w:asciiTheme="minorHAnsi" w:eastAsia="Calibri" w:hAnsiTheme="minorHAnsi" w:cstheme="minorHAnsi"/>
          <w:sz w:val="22"/>
          <w:szCs w:val="22"/>
        </w:rPr>
        <w:t xml:space="preserve">] will have an opportunity to review the chapter describing your pilot and identify any information that is proprietary and should not be shared with others. The report </w:t>
      </w:r>
      <w:r w:rsidRPr="001C0B96">
        <w:rPr>
          <w:rFonts w:asciiTheme="minorHAnsi" w:eastAsia="Calibri" w:hAnsiTheme="minorHAnsi" w:cstheme="minorHAnsi"/>
          <w:sz w:val="22"/>
          <w:szCs w:val="22"/>
        </w:rPr>
        <w:t xml:space="preserve">will describe the range of responses expressed by staff, and may list the names of organizations who contributed information, but we will not quote you or anyone by name or title. However, because of the relatively small number of organizations participating in the study, there is a possibility that a response could be correctly attributed to you. </w:t>
      </w:r>
    </w:p>
    <w:p w14:paraId="22E7EEE4" w14:textId="77777777" w:rsidR="001C0B96" w:rsidRDefault="001C0B96" w:rsidP="00EE1CB5">
      <w:pPr>
        <w:spacing w:after="240" w:line="240" w:lineRule="auto"/>
        <w:ind w:firstLine="0"/>
        <w:rPr>
          <w:rFonts w:asciiTheme="minorHAnsi" w:eastAsia="Calibri" w:hAnsiTheme="minorHAnsi" w:cstheme="minorHAnsi"/>
          <w:sz w:val="22"/>
          <w:szCs w:val="22"/>
        </w:rPr>
      </w:pPr>
    </w:p>
    <w:p w14:paraId="64741C4B" w14:textId="2E1A1664" w:rsidR="00EE1CB5" w:rsidRPr="001C0B96" w:rsidRDefault="001C0B96" w:rsidP="00EE1CB5">
      <w:pPr>
        <w:spacing w:after="240" w:line="240" w:lineRule="auto"/>
        <w:ind w:firstLine="0"/>
        <w:rPr>
          <w:rFonts w:asciiTheme="minorHAnsi" w:eastAsia="Calibri" w:hAnsiTheme="minorHAnsi" w:cstheme="minorHAnsi"/>
          <w:sz w:val="22"/>
          <w:szCs w:val="22"/>
        </w:rPr>
      </w:pPr>
      <w:r>
        <w:rPr>
          <w:rFonts w:asciiTheme="minorHAnsi" w:eastAsia="Calibri" w:hAnsiTheme="minorHAnsi" w:cstheme="minorHAnsi"/>
          <w:sz w:val="22"/>
          <w:szCs w:val="22"/>
        </w:rPr>
        <w:t>P</w:t>
      </w:r>
      <w:r w:rsidR="00EE1CB5" w:rsidRPr="001C0B96">
        <w:rPr>
          <w:rFonts w:asciiTheme="minorHAnsi" w:eastAsia="Calibri" w:hAnsiTheme="minorHAnsi" w:cstheme="minorHAnsi"/>
          <w:sz w:val="22"/>
          <w:szCs w:val="22"/>
        </w:rPr>
        <w:t xml:space="preserve">ublic reporting burden for this collection of information is estimated to vary from </w:t>
      </w:r>
      <w:r w:rsidR="00051534" w:rsidRPr="001C0B96">
        <w:rPr>
          <w:rFonts w:asciiTheme="minorHAnsi" w:eastAsia="Calibri" w:hAnsiTheme="minorHAnsi" w:cstheme="minorHAnsi"/>
          <w:sz w:val="22"/>
          <w:szCs w:val="22"/>
        </w:rPr>
        <w:t>2 to 3</w:t>
      </w:r>
      <w:r w:rsidR="007A7E16" w:rsidRPr="001C0B96">
        <w:rPr>
          <w:rFonts w:asciiTheme="minorHAnsi" w:eastAsia="Calibri" w:hAnsiTheme="minorHAnsi" w:cstheme="minorHAnsi"/>
          <w:sz w:val="22"/>
          <w:szCs w:val="22"/>
        </w:rPr>
        <w:t>.5</w:t>
      </w:r>
      <w:r w:rsidR="00EE1CB5" w:rsidRPr="001C0B96">
        <w:rPr>
          <w:rFonts w:asciiTheme="minorHAnsi" w:eastAsia="Calibri" w:hAnsiTheme="minorHAnsi" w:cstheme="minorHAnsi"/>
          <w:sz w:val="22"/>
          <w:szCs w:val="22"/>
        </w:rPr>
        <w:t xml:space="preserve"> hours</w:t>
      </w:r>
      <w:r w:rsidR="00051534" w:rsidRPr="001C0B96">
        <w:rPr>
          <w:rFonts w:asciiTheme="minorHAnsi" w:eastAsia="Calibri" w:hAnsiTheme="minorHAnsi" w:cstheme="minorHAnsi"/>
          <w:sz w:val="22"/>
          <w:szCs w:val="22"/>
        </w:rPr>
        <w:t xml:space="preserve"> </w:t>
      </w:r>
      <w:r w:rsidR="00EE1CB5" w:rsidRPr="001C0B96">
        <w:rPr>
          <w:rFonts w:asciiTheme="minorHAnsi" w:eastAsia="Calibri" w:hAnsiTheme="minorHAnsi" w:cstheme="minorHAns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15E25DD" w14:textId="77777777" w:rsidR="00744597" w:rsidRPr="001C0B96" w:rsidRDefault="00744597">
      <w:pPr>
        <w:spacing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br w:type="page"/>
      </w:r>
    </w:p>
    <w:p w14:paraId="11688B87" w14:textId="52660C62" w:rsidR="00B94A24" w:rsidRPr="001C0B96" w:rsidRDefault="00B94A24" w:rsidP="00B94A24">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First, do you have any questions for me about the </w:t>
      </w:r>
      <w:r w:rsidR="00E5549E" w:rsidRPr="001C0B96">
        <w:rPr>
          <w:rFonts w:asciiTheme="minorHAnsi" w:eastAsia="Calibri" w:hAnsiTheme="minorHAnsi" w:cstheme="minorHAnsi"/>
          <w:sz w:val="22"/>
          <w:szCs w:val="22"/>
        </w:rPr>
        <w:t>SNAP Online Purchasing Evaluation</w:t>
      </w:r>
      <w:r w:rsidR="00E5549E" w:rsidRPr="001C0B96">
        <w:rPr>
          <w:rFonts w:asciiTheme="minorHAnsi" w:eastAsia="Calibri" w:hAnsiTheme="minorHAnsi" w:cstheme="minorHAnsi"/>
          <w:b/>
          <w:i/>
          <w:sz w:val="22"/>
          <w:szCs w:val="22"/>
        </w:rPr>
        <w:t xml:space="preserve"> </w:t>
      </w:r>
      <w:r w:rsidRPr="001C0B96">
        <w:rPr>
          <w:rFonts w:asciiTheme="minorHAnsi" w:eastAsia="Calibri" w:hAnsiTheme="minorHAnsi" w:cstheme="minorHAnsi"/>
          <w:sz w:val="22"/>
          <w:szCs w:val="22"/>
        </w:rPr>
        <w:t xml:space="preserve">or what we will be discussing today? </w:t>
      </w:r>
    </w:p>
    <w:p w14:paraId="72BD874B" w14:textId="77777777" w:rsidR="00B94A24" w:rsidRPr="001C0B96" w:rsidRDefault="00B94A24" w:rsidP="00B94A24">
      <w:pPr>
        <w:spacing w:after="240" w:line="240" w:lineRule="auto"/>
        <w:ind w:firstLine="0"/>
        <w:rPr>
          <w:rFonts w:asciiTheme="minorHAnsi" w:eastAsia="Calibri" w:hAnsiTheme="minorHAnsi" w:cstheme="minorHAnsi"/>
          <w:b/>
          <w:sz w:val="22"/>
          <w:szCs w:val="22"/>
        </w:rPr>
      </w:pPr>
      <w:r w:rsidRPr="001C0B96">
        <w:rPr>
          <w:rFonts w:asciiTheme="minorHAnsi" w:eastAsia="Calibri" w:hAnsiTheme="minorHAnsi" w:cstheme="minorHAnsi"/>
          <w:b/>
          <w:sz w:val="22"/>
          <w:szCs w:val="22"/>
        </w:rPr>
        <w:t>Background on Respondent</w:t>
      </w:r>
    </w:p>
    <w:p w14:paraId="6BFC2C7F" w14:textId="70B5B4C9"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What is your position at [</w:t>
      </w:r>
      <w:r w:rsidR="00B72810" w:rsidRPr="001C0B96">
        <w:rPr>
          <w:rFonts w:asciiTheme="minorHAnsi" w:eastAsia="Calibri" w:hAnsiTheme="minorHAnsi" w:cstheme="minorHAnsi"/>
          <w:color w:val="0070C0"/>
          <w:sz w:val="22"/>
          <w:szCs w:val="22"/>
        </w:rPr>
        <w:t>RETAILER NAME</w:t>
      </w:r>
      <w:r w:rsidRPr="001C0B96">
        <w:rPr>
          <w:rFonts w:asciiTheme="minorHAnsi" w:eastAsia="Calibri" w:hAnsiTheme="minorHAnsi" w:cstheme="minorHAnsi"/>
          <w:sz w:val="22"/>
          <w:szCs w:val="22"/>
        </w:rPr>
        <w:t xml:space="preserve">]? What are your day-to-day responsibilities? </w:t>
      </w:r>
    </w:p>
    <w:p w14:paraId="444405B0" w14:textId="2A131A0B"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How long have you worked for [</w:t>
      </w:r>
      <w:r w:rsidR="00B72810" w:rsidRPr="001C0B96">
        <w:rPr>
          <w:rFonts w:asciiTheme="minorHAnsi" w:eastAsia="Calibri" w:hAnsiTheme="minorHAnsi" w:cstheme="minorHAnsi"/>
          <w:color w:val="0070C0"/>
          <w:sz w:val="22"/>
          <w:szCs w:val="22"/>
        </w:rPr>
        <w:t>RETAILER NAME</w:t>
      </w:r>
      <w:r w:rsidRPr="001C0B96">
        <w:rPr>
          <w:rFonts w:asciiTheme="minorHAnsi" w:eastAsia="Calibri" w:hAnsiTheme="minorHAnsi" w:cstheme="minorHAnsi"/>
          <w:sz w:val="22"/>
          <w:szCs w:val="22"/>
        </w:rPr>
        <w:t xml:space="preserve">]? </w:t>
      </w:r>
    </w:p>
    <w:p w14:paraId="009B0D07" w14:textId="11C612F9"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Describe your role implementing the </w:t>
      </w:r>
      <w:r w:rsidR="00C96B3F" w:rsidRPr="001C0B96">
        <w:rPr>
          <w:rFonts w:asciiTheme="minorHAnsi" w:eastAsia="Calibri" w:hAnsiTheme="minorHAnsi" w:cstheme="minorHAnsi"/>
          <w:sz w:val="22"/>
          <w:szCs w:val="22"/>
        </w:rPr>
        <w:t>O</w:t>
      </w:r>
      <w:r w:rsidR="00DF25B0" w:rsidRPr="001C0B96">
        <w:rPr>
          <w:rFonts w:asciiTheme="minorHAnsi" w:eastAsia="Calibri" w:hAnsiTheme="minorHAnsi" w:cstheme="minorHAnsi"/>
          <w:sz w:val="22"/>
          <w:szCs w:val="22"/>
        </w:rPr>
        <w:t xml:space="preserve">nline </w:t>
      </w:r>
      <w:r w:rsidR="00C96B3F" w:rsidRPr="001C0B96">
        <w:rPr>
          <w:rFonts w:asciiTheme="minorHAnsi" w:eastAsia="Calibri" w:hAnsiTheme="minorHAnsi" w:cstheme="minorHAnsi"/>
          <w:sz w:val="22"/>
          <w:szCs w:val="22"/>
        </w:rPr>
        <w:t>P</w:t>
      </w:r>
      <w:r w:rsidR="00DF25B0" w:rsidRPr="001C0B96">
        <w:rPr>
          <w:rFonts w:asciiTheme="minorHAnsi" w:eastAsia="Calibri" w:hAnsiTheme="minorHAnsi" w:cstheme="minorHAnsi"/>
          <w:sz w:val="22"/>
          <w:szCs w:val="22"/>
        </w:rPr>
        <w:t xml:space="preserve">urchasing </w:t>
      </w:r>
      <w:r w:rsidR="00C96B3F" w:rsidRPr="001C0B96">
        <w:rPr>
          <w:rFonts w:asciiTheme="minorHAnsi" w:eastAsia="Calibri" w:hAnsiTheme="minorHAnsi" w:cstheme="minorHAnsi"/>
          <w:sz w:val="22"/>
          <w:szCs w:val="22"/>
        </w:rPr>
        <w:t>P</w:t>
      </w:r>
      <w:r w:rsidR="00DF25B0" w:rsidRPr="001C0B96">
        <w:rPr>
          <w:rFonts w:asciiTheme="minorHAnsi" w:eastAsia="Calibri" w:hAnsiTheme="minorHAnsi" w:cstheme="minorHAnsi"/>
          <w:sz w:val="22"/>
          <w:szCs w:val="22"/>
        </w:rPr>
        <w:t>ilot.</w:t>
      </w:r>
      <w:r w:rsidRPr="001C0B96">
        <w:rPr>
          <w:rFonts w:asciiTheme="minorHAnsi" w:eastAsia="Calibri" w:hAnsiTheme="minorHAnsi" w:cstheme="minorHAnsi"/>
          <w:sz w:val="22"/>
          <w:szCs w:val="22"/>
        </w:rPr>
        <w:t xml:space="preserve"> </w:t>
      </w:r>
    </w:p>
    <w:p w14:paraId="574F8215" w14:textId="76D29A5E" w:rsidR="00B94A24" w:rsidRPr="001C0B96" w:rsidRDefault="00B94A24" w:rsidP="00B94A24">
      <w:pPr>
        <w:spacing w:after="240" w:line="240" w:lineRule="auto"/>
        <w:ind w:firstLine="0"/>
        <w:rPr>
          <w:rFonts w:asciiTheme="minorHAnsi" w:eastAsia="Calibri" w:hAnsiTheme="minorHAnsi" w:cstheme="minorHAnsi"/>
          <w:b/>
          <w:sz w:val="22"/>
          <w:szCs w:val="22"/>
        </w:rPr>
      </w:pPr>
      <w:r w:rsidRPr="001C0B96">
        <w:rPr>
          <w:rFonts w:asciiTheme="minorHAnsi" w:eastAsia="Calibri" w:hAnsiTheme="minorHAnsi" w:cstheme="minorHAnsi"/>
          <w:b/>
          <w:sz w:val="22"/>
          <w:szCs w:val="22"/>
        </w:rPr>
        <w:t xml:space="preserve">Pilot </w:t>
      </w:r>
      <w:r w:rsidR="00E5549E" w:rsidRPr="001C0B96">
        <w:rPr>
          <w:rFonts w:asciiTheme="minorHAnsi" w:eastAsia="Calibri" w:hAnsiTheme="minorHAnsi" w:cstheme="minorHAnsi"/>
          <w:b/>
          <w:sz w:val="22"/>
          <w:szCs w:val="22"/>
        </w:rPr>
        <w:t>Planning and Development</w:t>
      </w:r>
    </w:p>
    <w:p w14:paraId="203E56D8" w14:textId="77777777"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How was your organization involved in planning for the pilot and evaluation?</w:t>
      </w:r>
    </w:p>
    <w:p w14:paraId="12965B09" w14:textId="77777777" w:rsidR="00B94A24" w:rsidRPr="001C0B96" w:rsidRDefault="00B94A24" w:rsidP="00B94A24">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[Probe:] </w:t>
      </w:r>
    </w:p>
    <w:p w14:paraId="2D2F3572" w14:textId="77777777" w:rsidR="00B94A24" w:rsidRPr="001C0B96" w:rsidRDefault="00B94A24" w:rsidP="00DE22EB">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kinds of staff were involved? </w:t>
      </w:r>
    </w:p>
    <w:p w14:paraId="072233B4" w14:textId="6B483192" w:rsidR="00B94A24" w:rsidRPr="001C0B96" w:rsidRDefault="00B94A24" w:rsidP="00DE22EB">
      <w:pPr>
        <w:numPr>
          <w:ilvl w:val="0"/>
          <w:numId w:val="12"/>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What parts of the process did you work on (</w:t>
      </w:r>
      <w:r w:rsidR="00E5549E" w:rsidRPr="001C0B96">
        <w:rPr>
          <w:rFonts w:asciiTheme="minorHAnsi" w:eastAsia="Calibri" w:hAnsiTheme="minorHAnsi" w:cstheme="minorHAnsi"/>
          <w:sz w:val="22"/>
          <w:szCs w:val="22"/>
        </w:rPr>
        <w:t xml:space="preserve">e.g., overall management, website </w:t>
      </w:r>
      <w:r w:rsidRPr="001C0B96">
        <w:rPr>
          <w:rFonts w:asciiTheme="minorHAnsi" w:eastAsia="Calibri" w:hAnsiTheme="minorHAnsi" w:cstheme="minorHAnsi"/>
          <w:sz w:val="22"/>
          <w:szCs w:val="22"/>
        </w:rPr>
        <w:t>design, testing, implementation)?</w:t>
      </w:r>
    </w:p>
    <w:p w14:paraId="46263956" w14:textId="77777777"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Describe the steps involved in designing, testing, and implementing the pilot. </w:t>
      </w:r>
    </w:p>
    <w:p w14:paraId="1F8BA055" w14:textId="08790608" w:rsidR="00D518BE" w:rsidRPr="001C0B96" w:rsidRDefault="00E1386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We would like to know how much staff time was</w:t>
      </w:r>
      <w:r w:rsidR="00B94A24" w:rsidRPr="001C0B96">
        <w:rPr>
          <w:rFonts w:asciiTheme="minorHAnsi" w:eastAsia="Calibri" w:hAnsiTheme="minorHAnsi" w:cstheme="minorHAnsi"/>
          <w:sz w:val="22"/>
          <w:szCs w:val="22"/>
        </w:rPr>
        <w:t xml:space="preserve"> involved in the planning and design</w:t>
      </w:r>
      <w:r w:rsidRPr="001C0B96">
        <w:rPr>
          <w:rFonts w:asciiTheme="minorHAnsi" w:eastAsia="Calibri" w:hAnsiTheme="minorHAnsi" w:cstheme="minorHAnsi"/>
          <w:sz w:val="22"/>
          <w:szCs w:val="22"/>
        </w:rPr>
        <w:t>.</w:t>
      </w:r>
      <w:r w:rsidR="00B94A24" w:rsidRPr="001C0B96">
        <w:rPr>
          <w:rFonts w:asciiTheme="minorHAnsi" w:eastAsia="Calibri" w:hAnsiTheme="minorHAnsi" w:cstheme="minorHAnsi"/>
          <w:sz w:val="22"/>
          <w:szCs w:val="22"/>
        </w:rPr>
        <w:t xml:space="preserve"> </w:t>
      </w:r>
    </w:p>
    <w:p w14:paraId="0D35A9CF" w14:textId="25E91A61" w:rsidR="00D518BE" w:rsidRPr="001C0B96" w:rsidRDefault="00DC0084" w:rsidP="00D518BE">
      <w:pPr>
        <w:spacing w:after="240" w:line="240" w:lineRule="auto"/>
        <w:ind w:firstLine="360"/>
        <w:rPr>
          <w:rFonts w:asciiTheme="minorHAnsi" w:eastAsia="Calibri" w:hAnsiTheme="minorHAnsi" w:cstheme="minorHAnsi"/>
          <w:sz w:val="22"/>
          <w:szCs w:val="22"/>
        </w:rPr>
      </w:pPr>
      <w:r w:rsidRPr="001C0B96">
        <w:rPr>
          <w:rFonts w:asciiTheme="minorHAnsi" w:eastAsia="Calibri" w:hAnsiTheme="minorHAnsi" w:cstheme="minorHAnsi"/>
          <w:sz w:val="22"/>
          <w:szCs w:val="22"/>
        </w:rPr>
        <w:t>[</w:t>
      </w:r>
      <w:r w:rsidR="00D518BE" w:rsidRPr="001C0B96">
        <w:rPr>
          <w:rFonts w:asciiTheme="minorHAnsi" w:eastAsia="Calibri" w:hAnsiTheme="minorHAnsi" w:cstheme="minorHAnsi"/>
          <w:i/>
          <w:sz w:val="22"/>
          <w:szCs w:val="22"/>
        </w:rPr>
        <w:t>Interviewer will refer to Table 1 in the Appendix to</w:t>
      </w:r>
      <w:r w:rsidRPr="001C0B96">
        <w:rPr>
          <w:rFonts w:asciiTheme="minorHAnsi" w:eastAsia="Calibri" w:hAnsiTheme="minorHAnsi" w:cstheme="minorHAnsi"/>
          <w:i/>
          <w:sz w:val="22"/>
          <w:szCs w:val="22"/>
        </w:rPr>
        <w:t xml:space="preserve"> </w:t>
      </w:r>
      <w:r w:rsidR="00D518BE" w:rsidRPr="001C0B96">
        <w:rPr>
          <w:rFonts w:asciiTheme="minorHAnsi" w:eastAsia="Calibri" w:hAnsiTheme="minorHAnsi" w:cstheme="minorHAnsi"/>
          <w:i/>
          <w:sz w:val="22"/>
          <w:szCs w:val="22"/>
        </w:rPr>
        <w:t>guide the response to this question</w:t>
      </w:r>
      <w:r w:rsidRPr="001C0B96">
        <w:rPr>
          <w:rFonts w:asciiTheme="minorHAnsi" w:eastAsia="Calibri" w:hAnsiTheme="minorHAnsi" w:cstheme="minorHAnsi"/>
          <w:i/>
          <w:sz w:val="22"/>
          <w:szCs w:val="22"/>
        </w:rPr>
        <w:t>.</w:t>
      </w:r>
      <w:r w:rsidRPr="001C0B96">
        <w:rPr>
          <w:rFonts w:asciiTheme="minorHAnsi" w:eastAsia="Calibri" w:hAnsiTheme="minorHAnsi" w:cstheme="minorHAnsi"/>
          <w:sz w:val="22"/>
          <w:szCs w:val="22"/>
        </w:rPr>
        <w:t>]</w:t>
      </w:r>
    </w:p>
    <w:p w14:paraId="5EC02AF0" w14:textId="77777777" w:rsidR="00D518BE" w:rsidRPr="001C0B96" w:rsidRDefault="00D518BE" w:rsidP="00D518BE">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0D3C10A2" w14:textId="77777777" w:rsidR="00D518BE" w:rsidRPr="001C0B96" w:rsidRDefault="00D518BE" w:rsidP="00D518BE">
      <w:pPr>
        <w:pStyle w:val="ListParagraph"/>
        <w:numPr>
          <w:ilvl w:val="0"/>
          <w:numId w:val="12"/>
        </w:numPr>
        <w:spacing w:line="240" w:lineRule="auto"/>
        <w:rPr>
          <w:rFonts w:eastAsia="Calibri" w:cstheme="minorHAnsi"/>
          <w:sz w:val="22"/>
        </w:rPr>
      </w:pPr>
      <w:r w:rsidRPr="001C0B96">
        <w:rPr>
          <w:rFonts w:eastAsia="Calibri" w:cstheme="minorHAnsi"/>
          <w:sz w:val="22"/>
        </w:rPr>
        <w:t xml:space="preserve">How many people were involved in pilot planning and design? </w:t>
      </w:r>
    </w:p>
    <w:p w14:paraId="5456C95A" w14:textId="77777777" w:rsidR="00D518BE" w:rsidRPr="001C0B96" w:rsidRDefault="00D518BE" w:rsidP="00D518BE">
      <w:pPr>
        <w:pStyle w:val="ListParagraph"/>
        <w:numPr>
          <w:ilvl w:val="0"/>
          <w:numId w:val="12"/>
        </w:numPr>
        <w:spacing w:line="240" w:lineRule="auto"/>
        <w:rPr>
          <w:rFonts w:eastAsia="Calibri" w:cstheme="minorHAnsi"/>
          <w:sz w:val="22"/>
        </w:rPr>
      </w:pPr>
      <w:r w:rsidRPr="001C0B96">
        <w:rPr>
          <w:rFonts w:eastAsia="Calibri" w:cstheme="minorHAnsi"/>
          <w:sz w:val="22"/>
        </w:rPr>
        <w:t xml:space="preserve">Did you hire new staff specifically to manage the pilot or any aspect of pilot implementation? </w:t>
      </w:r>
    </w:p>
    <w:p w14:paraId="7724CA71" w14:textId="48591888" w:rsidR="003505E5" w:rsidRPr="001C0B96" w:rsidRDefault="003505E5" w:rsidP="00D518BE">
      <w:pPr>
        <w:ind w:firstLine="0"/>
        <w:rPr>
          <w:rFonts w:asciiTheme="minorHAnsi" w:eastAsia="Calibri" w:hAnsiTheme="minorHAnsi" w:cstheme="minorHAnsi"/>
          <w:sz w:val="22"/>
          <w:szCs w:val="22"/>
        </w:rPr>
      </w:pPr>
    </w:p>
    <w:p w14:paraId="67139B02" w14:textId="72B9998B" w:rsidR="003505E5" w:rsidRPr="001C0B96" w:rsidRDefault="003505E5" w:rsidP="003505E5">
      <w:pPr>
        <w:numPr>
          <w:ilvl w:val="0"/>
          <w:numId w:val="10"/>
        </w:numPr>
        <w:tabs>
          <w:tab w:val="left" w:pos="540"/>
        </w:tabs>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Do you </w:t>
      </w:r>
      <w:r w:rsidR="002B15FA" w:rsidRPr="001C0B96">
        <w:rPr>
          <w:rFonts w:asciiTheme="minorHAnsi" w:eastAsia="Calibri" w:hAnsiTheme="minorHAnsi" w:cstheme="minorHAnsi"/>
          <w:sz w:val="22"/>
          <w:szCs w:val="22"/>
        </w:rPr>
        <w:t xml:space="preserve">use </w:t>
      </w:r>
      <w:r w:rsidRPr="001C0B96">
        <w:rPr>
          <w:rFonts w:asciiTheme="minorHAnsi" w:eastAsia="Calibri" w:hAnsiTheme="minorHAnsi" w:cstheme="minorHAnsi"/>
          <w:sz w:val="22"/>
          <w:szCs w:val="22"/>
        </w:rPr>
        <w:t xml:space="preserve">a web service provider to provide eCommerce rather than doing work in-house? If so, please describe their roles. </w:t>
      </w:r>
    </w:p>
    <w:p w14:paraId="18D45E33" w14:textId="0EBE2E7F" w:rsidR="009D29E4" w:rsidRPr="001C0B96" w:rsidRDefault="009D29E4">
      <w:pPr>
        <w:spacing w:line="240" w:lineRule="auto"/>
        <w:ind w:firstLine="0"/>
        <w:rPr>
          <w:rFonts w:asciiTheme="minorHAnsi" w:eastAsia="Calibri" w:hAnsiTheme="minorHAnsi" w:cstheme="minorHAnsi"/>
          <w:sz w:val="22"/>
          <w:szCs w:val="22"/>
        </w:rPr>
      </w:pPr>
    </w:p>
    <w:p w14:paraId="703F5D3F" w14:textId="4950F004"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w:t>
      </w:r>
      <w:r w:rsidR="00654C9A" w:rsidRPr="001C0B96">
        <w:rPr>
          <w:rFonts w:asciiTheme="minorHAnsi" w:eastAsia="Calibri" w:hAnsiTheme="minorHAnsi" w:cstheme="minorHAnsi"/>
          <w:sz w:val="22"/>
          <w:szCs w:val="22"/>
        </w:rPr>
        <w:t>changes were needed to</w:t>
      </w:r>
      <w:r w:rsidRPr="001C0B96">
        <w:rPr>
          <w:rFonts w:asciiTheme="minorHAnsi" w:eastAsia="Calibri" w:hAnsiTheme="minorHAnsi" w:cstheme="minorHAnsi"/>
          <w:sz w:val="22"/>
          <w:szCs w:val="22"/>
        </w:rPr>
        <w:t xml:space="preserve"> reprogram your website for EBT </w:t>
      </w:r>
      <w:r w:rsidR="00BF220B" w:rsidRPr="001C0B96">
        <w:rPr>
          <w:rFonts w:asciiTheme="minorHAnsi" w:eastAsia="Calibri" w:hAnsiTheme="minorHAnsi" w:cstheme="minorHAnsi"/>
          <w:sz w:val="22"/>
          <w:szCs w:val="22"/>
        </w:rPr>
        <w:t>acceptance?</w:t>
      </w:r>
    </w:p>
    <w:p w14:paraId="0F84E530" w14:textId="0B93B03A" w:rsidR="00B23892" w:rsidRPr="001C0B96" w:rsidRDefault="00B23892" w:rsidP="00493BB1">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467527D6" w14:textId="77777777" w:rsidR="00B23892" w:rsidRPr="001C0B96" w:rsidRDefault="00B23892" w:rsidP="00B23892">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User account/profile </w:t>
      </w:r>
    </w:p>
    <w:p w14:paraId="17860CEB" w14:textId="0438090A" w:rsidR="00B23892" w:rsidRPr="001C0B96" w:rsidRDefault="00B23892" w:rsidP="00B23892">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Shopping process (e.g., identifying SNAP-eligible items)</w:t>
      </w:r>
    </w:p>
    <w:p w14:paraId="0CAA547D" w14:textId="305B76FE" w:rsidR="00B23892" w:rsidRPr="001C0B96" w:rsidRDefault="00B23892" w:rsidP="00B23892">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Checkout process (e.g., eliminating sales tax on SNAP-eligible purchases; allowing split tender for purposes of charging for delivery or non-SNAP eligible items)</w:t>
      </w:r>
    </w:p>
    <w:p w14:paraId="0B5A7F8E" w14:textId="29DC2E79" w:rsidR="00B23892" w:rsidRPr="001C0B96" w:rsidRDefault="00B23892" w:rsidP="00B23892">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Weight estimate limitations</w:t>
      </w:r>
    </w:p>
    <w:p w14:paraId="0A09DA82" w14:textId="3710675F" w:rsidR="00B23892" w:rsidRPr="001C0B96" w:rsidRDefault="00B23892" w:rsidP="00B23892">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Prepayment/post-order refund</w:t>
      </w:r>
    </w:p>
    <w:p w14:paraId="7D77ECF7" w14:textId="77777777" w:rsidR="00B23892" w:rsidRPr="001C0B96" w:rsidRDefault="00B23892" w:rsidP="00B23892">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Terms of service</w:t>
      </w:r>
    </w:p>
    <w:p w14:paraId="7CCAAA5A" w14:textId="398342E2" w:rsidR="00B23892" w:rsidRPr="001C0B96" w:rsidRDefault="00B23892" w:rsidP="00B23892">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Order management</w:t>
      </w:r>
    </w:p>
    <w:p w14:paraId="55029250" w14:textId="09B07FB3" w:rsidR="00F4152E" w:rsidRPr="001C0B96" w:rsidRDefault="00F4152E" w:rsidP="00B23892">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Additional </w:t>
      </w:r>
      <w:r w:rsidR="00304442" w:rsidRPr="001C0B96">
        <w:rPr>
          <w:rFonts w:asciiTheme="minorHAnsi" w:eastAsia="Calibri" w:hAnsiTheme="minorHAnsi" w:cstheme="minorHAnsi"/>
          <w:sz w:val="22"/>
          <w:szCs w:val="22"/>
        </w:rPr>
        <w:t>s</w:t>
      </w:r>
      <w:r w:rsidRPr="001C0B96">
        <w:rPr>
          <w:rFonts w:asciiTheme="minorHAnsi" w:eastAsia="Calibri" w:hAnsiTheme="minorHAnsi" w:cstheme="minorHAnsi"/>
          <w:sz w:val="22"/>
          <w:szCs w:val="22"/>
        </w:rPr>
        <w:t xml:space="preserve">ecurity </w:t>
      </w:r>
      <w:r w:rsidR="00304442" w:rsidRPr="001C0B96">
        <w:rPr>
          <w:rFonts w:asciiTheme="minorHAnsi" w:eastAsia="Calibri" w:hAnsiTheme="minorHAnsi" w:cstheme="minorHAnsi"/>
          <w:sz w:val="22"/>
          <w:szCs w:val="22"/>
        </w:rPr>
        <w:t>m</w:t>
      </w:r>
      <w:r w:rsidRPr="001C0B96">
        <w:rPr>
          <w:rFonts w:asciiTheme="minorHAnsi" w:eastAsia="Calibri" w:hAnsiTheme="minorHAnsi" w:cstheme="minorHAnsi"/>
          <w:sz w:val="22"/>
          <w:szCs w:val="22"/>
        </w:rPr>
        <w:t>odifications</w:t>
      </w:r>
    </w:p>
    <w:p w14:paraId="78590EA4" w14:textId="77777777" w:rsidR="00B23892" w:rsidRPr="001C0B96" w:rsidRDefault="00B23892" w:rsidP="00493BB1">
      <w:pPr>
        <w:spacing w:line="240" w:lineRule="auto"/>
        <w:ind w:left="360" w:firstLine="0"/>
        <w:rPr>
          <w:rFonts w:asciiTheme="minorHAnsi" w:eastAsia="Calibri" w:hAnsiTheme="minorHAnsi" w:cstheme="minorHAnsi"/>
          <w:sz w:val="22"/>
          <w:szCs w:val="22"/>
        </w:rPr>
      </w:pPr>
    </w:p>
    <w:p w14:paraId="7EC1CB11" w14:textId="77777777" w:rsidR="00493BB1" w:rsidRPr="001C0B96" w:rsidRDefault="00493BB1" w:rsidP="00493BB1">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5416CD7D" w14:textId="0B9D85E1" w:rsidR="00F4152E" w:rsidRPr="001C0B96" w:rsidRDefault="00493BB1" w:rsidP="00F4152E">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How many people were involved in reprogramming? </w:t>
      </w:r>
    </w:p>
    <w:p w14:paraId="7AAF4941" w14:textId="439D3665" w:rsidR="00493BB1" w:rsidRPr="001C0B96" w:rsidRDefault="00493BB1" w:rsidP="00493BB1">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About how </w:t>
      </w:r>
      <w:r w:rsidR="000D7D9E" w:rsidRPr="001C0B96">
        <w:rPr>
          <w:rFonts w:asciiTheme="minorHAnsi" w:eastAsia="Calibri" w:hAnsiTheme="minorHAnsi" w:cstheme="minorHAnsi"/>
          <w:sz w:val="22"/>
          <w:szCs w:val="22"/>
        </w:rPr>
        <w:t>much time</w:t>
      </w:r>
      <w:r w:rsidRPr="001C0B96">
        <w:rPr>
          <w:rFonts w:asciiTheme="minorHAnsi" w:eastAsia="Calibri" w:hAnsiTheme="minorHAnsi" w:cstheme="minorHAnsi"/>
          <w:sz w:val="22"/>
          <w:szCs w:val="22"/>
        </w:rPr>
        <w:t xml:space="preserve"> did it take to reprogram? </w:t>
      </w:r>
    </w:p>
    <w:p w14:paraId="46CD330B" w14:textId="492BF91F" w:rsidR="003004AB" w:rsidRPr="001C0B96" w:rsidRDefault="003004AB" w:rsidP="00493BB1">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Which changes took the most time to implement?</w:t>
      </w:r>
    </w:p>
    <w:p w14:paraId="779E72BA" w14:textId="77777777" w:rsidR="000D7D9E" w:rsidRPr="001C0B96" w:rsidRDefault="000D7D9E" w:rsidP="000D7D9E">
      <w:pPr>
        <w:spacing w:line="240" w:lineRule="auto"/>
        <w:ind w:left="720" w:firstLine="0"/>
        <w:rPr>
          <w:rFonts w:asciiTheme="minorHAnsi" w:eastAsia="Calibri" w:hAnsiTheme="minorHAnsi" w:cstheme="minorHAnsi"/>
          <w:sz w:val="22"/>
          <w:szCs w:val="22"/>
        </w:rPr>
      </w:pPr>
    </w:p>
    <w:p w14:paraId="7802D327" w14:textId="1489701B" w:rsidR="000D7D9E" w:rsidRPr="001C0B96" w:rsidRDefault="000D7D9E" w:rsidP="000D7D9E">
      <w:pPr>
        <w:pStyle w:val="ListParagraph"/>
        <w:numPr>
          <w:ilvl w:val="0"/>
          <w:numId w:val="10"/>
        </w:numPr>
        <w:spacing w:after="240" w:line="240" w:lineRule="auto"/>
        <w:ind w:left="360"/>
        <w:rPr>
          <w:rFonts w:eastAsia="Calibri" w:cstheme="minorHAnsi"/>
          <w:sz w:val="22"/>
        </w:rPr>
      </w:pPr>
      <w:r w:rsidRPr="001C0B96">
        <w:rPr>
          <w:rFonts w:eastAsia="Calibri" w:cstheme="minorHAnsi"/>
          <w:sz w:val="22"/>
        </w:rPr>
        <w:t xml:space="preserve">What challenges arose when making internal system changes required to comply with FNS and RFV requirements?  </w:t>
      </w:r>
    </w:p>
    <w:p w14:paraId="0BEB9144" w14:textId="2ABC4701" w:rsidR="000D7D9E" w:rsidRPr="001C0B96" w:rsidRDefault="000D7D9E" w:rsidP="000D7D9E">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67308843" w14:textId="13C7435C" w:rsidR="000D7D9E" w:rsidRPr="001C0B96" w:rsidRDefault="000D7D9E" w:rsidP="000D7D9E">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How did you address those challenges?</w:t>
      </w:r>
    </w:p>
    <w:p w14:paraId="7212EAAC" w14:textId="5F5B4C76" w:rsidR="000D7D9E" w:rsidRPr="001C0B96" w:rsidRDefault="000D7D9E" w:rsidP="000D7D9E">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What changes in process resulted from incorporating the new requirements?</w:t>
      </w:r>
    </w:p>
    <w:p w14:paraId="7B60D7A4" w14:textId="7C9CDFCA" w:rsidR="00B23892" w:rsidRPr="001C0B96" w:rsidRDefault="00B23892" w:rsidP="00B23892">
      <w:pPr>
        <w:spacing w:line="240" w:lineRule="auto"/>
        <w:ind w:left="720" w:firstLine="0"/>
        <w:rPr>
          <w:rFonts w:asciiTheme="minorHAnsi" w:eastAsia="Calibri" w:hAnsiTheme="minorHAnsi" w:cstheme="minorHAnsi"/>
          <w:sz w:val="22"/>
          <w:szCs w:val="22"/>
        </w:rPr>
      </w:pPr>
    </w:p>
    <w:p w14:paraId="7F2180D3" w14:textId="0C5558F7" w:rsidR="00B23892" w:rsidRPr="001C0B96" w:rsidRDefault="00B23892" w:rsidP="00B23892">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changes to your website were needed to implement the </w:t>
      </w:r>
      <w:r w:rsidR="00C96B3F" w:rsidRPr="001C0B96">
        <w:rPr>
          <w:rFonts w:asciiTheme="minorHAnsi" w:eastAsia="Calibri" w:hAnsiTheme="minorHAnsi" w:cstheme="minorHAnsi"/>
          <w:sz w:val="22"/>
          <w:szCs w:val="22"/>
        </w:rPr>
        <w:t>O</w:t>
      </w:r>
      <w:r w:rsidRPr="001C0B96">
        <w:rPr>
          <w:rFonts w:asciiTheme="minorHAnsi" w:eastAsia="Calibri" w:hAnsiTheme="minorHAnsi" w:cstheme="minorHAnsi"/>
          <w:sz w:val="22"/>
          <w:szCs w:val="22"/>
        </w:rPr>
        <w:t xml:space="preserve">nline </w:t>
      </w:r>
      <w:r w:rsidR="00C96B3F" w:rsidRPr="001C0B96">
        <w:rPr>
          <w:rFonts w:asciiTheme="minorHAnsi" w:eastAsia="Calibri" w:hAnsiTheme="minorHAnsi" w:cstheme="minorHAnsi"/>
          <w:sz w:val="22"/>
          <w:szCs w:val="22"/>
        </w:rPr>
        <w:t>P</w:t>
      </w:r>
      <w:r w:rsidRPr="001C0B96">
        <w:rPr>
          <w:rFonts w:asciiTheme="minorHAnsi" w:eastAsia="Calibri" w:hAnsiTheme="minorHAnsi" w:cstheme="minorHAnsi"/>
          <w:sz w:val="22"/>
          <w:szCs w:val="22"/>
        </w:rPr>
        <w:t xml:space="preserve">urchasing </w:t>
      </w:r>
      <w:r w:rsidR="00C96B3F" w:rsidRPr="001C0B96">
        <w:rPr>
          <w:rFonts w:asciiTheme="minorHAnsi" w:eastAsia="Calibri" w:hAnsiTheme="minorHAnsi" w:cstheme="minorHAnsi"/>
          <w:sz w:val="22"/>
          <w:szCs w:val="22"/>
        </w:rPr>
        <w:t>P</w:t>
      </w:r>
      <w:r w:rsidRPr="001C0B96">
        <w:rPr>
          <w:rFonts w:asciiTheme="minorHAnsi" w:eastAsia="Calibri" w:hAnsiTheme="minorHAnsi" w:cstheme="minorHAnsi"/>
          <w:sz w:val="22"/>
          <w:szCs w:val="22"/>
        </w:rPr>
        <w:t>ilot and to meet First Data’s requirements?</w:t>
      </w:r>
    </w:p>
    <w:p w14:paraId="43582659" w14:textId="77777777" w:rsidR="00B23892" w:rsidRPr="001C0B96" w:rsidRDefault="00B23892" w:rsidP="00B23892">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388D1899" w14:textId="406B20CD" w:rsidR="000D7D9E" w:rsidRPr="001C0B96" w:rsidRDefault="000D7D9E" w:rsidP="000D7D9E">
      <w:pPr>
        <w:pStyle w:val="ListParagraph"/>
        <w:numPr>
          <w:ilvl w:val="0"/>
          <w:numId w:val="12"/>
        </w:numPr>
        <w:spacing w:line="240" w:lineRule="auto"/>
        <w:rPr>
          <w:rFonts w:eastAsia="Calibri" w:cstheme="minorHAnsi"/>
          <w:sz w:val="22"/>
        </w:rPr>
      </w:pPr>
      <w:r w:rsidRPr="001C0B96">
        <w:rPr>
          <w:rFonts w:eastAsia="Calibri" w:cstheme="minorHAnsi"/>
          <w:sz w:val="22"/>
        </w:rPr>
        <w:t>Contracting process</w:t>
      </w:r>
    </w:p>
    <w:p w14:paraId="17F58139" w14:textId="7EB09D93" w:rsidR="000D7D9E" w:rsidRPr="001C0B96" w:rsidRDefault="000D7D9E" w:rsidP="000D7D9E">
      <w:pPr>
        <w:pStyle w:val="ListParagraph"/>
        <w:numPr>
          <w:ilvl w:val="0"/>
          <w:numId w:val="12"/>
        </w:numPr>
        <w:spacing w:line="240" w:lineRule="auto"/>
        <w:rPr>
          <w:rFonts w:eastAsia="Calibri" w:cstheme="minorHAnsi"/>
          <w:sz w:val="22"/>
        </w:rPr>
      </w:pPr>
      <w:r w:rsidRPr="001C0B96">
        <w:rPr>
          <w:rFonts w:eastAsia="Calibri" w:cstheme="minorHAnsi"/>
          <w:sz w:val="22"/>
        </w:rPr>
        <w:t>Connectivity</w:t>
      </w:r>
    </w:p>
    <w:p w14:paraId="68D6420B" w14:textId="5899FAB9" w:rsidR="000D7D9E" w:rsidRPr="001C0B96" w:rsidRDefault="000D7D9E" w:rsidP="000D7D9E">
      <w:pPr>
        <w:pStyle w:val="ListParagraph"/>
        <w:numPr>
          <w:ilvl w:val="0"/>
          <w:numId w:val="12"/>
        </w:numPr>
        <w:spacing w:line="240" w:lineRule="auto"/>
        <w:rPr>
          <w:rFonts w:eastAsia="Calibri" w:cstheme="minorHAnsi"/>
          <w:sz w:val="22"/>
        </w:rPr>
      </w:pPr>
      <w:r w:rsidRPr="001C0B96">
        <w:rPr>
          <w:rFonts w:eastAsia="Calibri" w:cstheme="minorHAnsi"/>
          <w:sz w:val="22"/>
        </w:rPr>
        <w:t>Implementation of proprietary message formats</w:t>
      </w:r>
    </w:p>
    <w:p w14:paraId="31C59F1C" w14:textId="1B0DA4C9" w:rsidR="000D7D9E" w:rsidRPr="001C0B96" w:rsidRDefault="000D7D9E" w:rsidP="000D7D9E">
      <w:pPr>
        <w:pStyle w:val="ListParagraph"/>
        <w:numPr>
          <w:ilvl w:val="0"/>
          <w:numId w:val="12"/>
        </w:numPr>
        <w:spacing w:line="240" w:lineRule="auto"/>
        <w:rPr>
          <w:rFonts w:eastAsia="Calibri" w:cstheme="minorHAnsi"/>
          <w:sz w:val="22"/>
        </w:rPr>
      </w:pPr>
      <w:r w:rsidRPr="001C0B96">
        <w:rPr>
          <w:rFonts w:eastAsia="Calibri" w:cstheme="minorHAnsi"/>
          <w:sz w:val="22"/>
        </w:rPr>
        <w:t>Integration of PIN entry</w:t>
      </w:r>
    </w:p>
    <w:p w14:paraId="40C84E0F" w14:textId="3C2C921B" w:rsidR="00B23892" w:rsidRPr="001C0B96" w:rsidRDefault="000D7D9E" w:rsidP="00B23892">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First Data refund process</w:t>
      </w:r>
    </w:p>
    <w:p w14:paraId="05723076" w14:textId="470D98F1" w:rsidR="000D7D9E" w:rsidRPr="001C0B96" w:rsidRDefault="000D7D9E" w:rsidP="00B23892">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Settlement and certification</w:t>
      </w:r>
    </w:p>
    <w:p w14:paraId="059ABDD4" w14:textId="14EDF7AB" w:rsidR="000D7D9E" w:rsidRPr="001C0B96" w:rsidRDefault="00B23892" w:rsidP="00B23892">
      <w:pPr>
        <w:numPr>
          <w:ilvl w:val="0"/>
          <w:numId w:val="12"/>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Other</w:t>
      </w:r>
    </w:p>
    <w:p w14:paraId="063FD30F" w14:textId="77777777" w:rsidR="000D7D9E" w:rsidRPr="001C0B96" w:rsidRDefault="000D7D9E" w:rsidP="000D7D9E">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5990980D" w14:textId="056CE780" w:rsidR="000D7D9E" w:rsidRPr="001C0B96" w:rsidRDefault="000D7D9E" w:rsidP="000D7D9E">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How many people were involved in reprogramming to meet First Data’s requirements? </w:t>
      </w:r>
    </w:p>
    <w:p w14:paraId="1B261981" w14:textId="3524EE61" w:rsidR="000D7D9E" w:rsidRPr="001C0B96" w:rsidRDefault="000D7D9E" w:rsidP="000D7D9E">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About how much time did it take to reprogram? </w:t>
      </w:r>
    </w:p>
    <w:p w14:paraId="24D3062E" w14:textId="1D84A44E" w:rsidR="003004AB" w:rsidRPr="001C0B96" w:rsidRDefault="003004AB" w:rsidP="003004AB">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Which changes took the most time to implement?</w:t>
      </w:r>
    </w:p>
    <w:p w14:paraId="2F02A123" w14:textId="77777777" w:rsidR="00551E4A" w:rsidRPr="001C0B96" w:rsidRDefault="00551E4A" w:rsidP="00551E4A">
      <w:pPr>
        <w:spacing w:line="240" w:lineRule="auto"/>
        <w:ind w:left="720" w:firstLine="0"/>
        <w:rPr>
          <w:rFonts w:asciiTheme="minorHAnsi" w:eastAsia="Calibri" w:hAnsiTheme="minorHAnsi" w:cstheme="minorHAnsi"/>
          <w:sz w:val="22"/>
          <w:szCs w:val="22"/>
        </w:rPr>
      </w:pPr>
    </w:p>
    <w:p w14:paraId="46D0E978" w14:textId="02CDDF78" w:rsidR="00493BB1" w:rsidRPr="001C0B96" w:rsidRDefault="00551E4A" w:rsidP="004E1F58">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Did the acquisition of Acculynk</w:t>
      </w:r>
      <w:r w:rsidRPr="001C0B96">
        <w:rPr>
          <w:rFonts w:asciiTheme="minorHAnsi" w:eastAsia="Calibri" w:hAnsiTheme="minorHAnsi" w:cstheme="minorHAnsi"/>
          <w:sz w:val="22"/>
          <w:szCs w:val="22"/>
          <w:vertAlign w:val="superscript"/>
        </w:rPr>
        <w:t>TM</w:t>
      </w:r>
      <w:r w:rsidRPr="001C0B96">
        <w:rPr>
          <w:rFonts w:asciiTheme="minorHAnsi" w:eastAsia="Calibri" w:hAnsiTheme="minorHAnsi" w:cstheme="minorHAnsi"/>
          <w:sz w:val="22"/>
          <w:szCs w:val="22"/>
        </w:rPr>
        <w:t xml:space="preserve"> by First Data affect the pilot? If so, how? Does this change have any implications for the potential expansion of SNAP online purchasing? If so, what are the implications?</w:t>
      </w:r>
    </w:p>
    <w:p w14:paraId="49E935D1" w14:textId="77777777" w:rsidR="00B94A24" w:rsidRPr="001C0B96" w:rsidRDefault="00B94A24" w:rsidP="00B94A24">
      <w:pPr>
        <w:spacing w:after="240" w:line="240" w:lineRule="auto"/>
        <w:ind w:firstLine="0"/>
        <w:rPr>
          <w:rFonts w:asciiTheme="minorHAnsi" w:eastAsia="Calibri" w:hAnsiTheme="minorHAnsi" w:cstheme="minorHAnsi"/>
          <w:b/>
          <w:sz w:val="22"/>
          <w:szCs w:val="22"/>
        </w:rPr>
      </w:pPr>
      <w:r w:rsidRPr="001C0B96">
        <w:rPr>
          <w:rFonts w:asciiTheme="minorHAnsi" w:eastAsia="Calibri" w:hAnsiTheme="minorHAnsi" w:cstheme="minorHAnsi"/>
          <w:b/>
          <w:sz w:val="22"/>
          <w:szCs w:val="22"/>
        </w:rPr>
        <w:t>Pilot Operations</w:t>
      </w:r>
    </w:p>
    <w:p w14:paraId="1343F3B0" w14:textId="01E72334" w:rsidR="0012722B" w:rsidRPr="001C0B96" w:rsidRDefault="0012722B"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What are the steps in processing SNAP online transactions</w:t>
      </w:r>
      <w:r w:rsidR="00932EFF" w:rsidRPr="001C0B96">
        <w:rPr>
          <w:rFonts w:asciiTheme="minorHAnsi" w:eastAsia="Calibri" w:hAnsiTheme="minorHAnsi" w:cstheme="minorHAnsi"/>
          <w:sz w:val="22"/>
          <w:szCs w:val="22"/>
        </w:rPr>
        <w:t xml:space="preserve"> as opposed to standard credit/signature debit</w:t>
      </w:r>
      <w:r w:rsidRPr="001C0B96">
        <w:rPr>
          <w:rFonts w:asciiTheme="minorHAnsi" w:eastAsia="Calibri" w:hAnsiTheme="minorHAnsi" w:cstheme="minorHAnsi"/>
          <w:sz w:val="22"/>
          <w:szCs w:val="22"/>
        </w:rPr>
        <w:t xml:space="preserve">? </w:t>
      </w:r>
    </w:p>
    <w:p w14:paraId="60BE9C69" w14:textId="77777777" w:rsidR="0012722B" w:rsidRPr="001C0B96" w:rsidRDefault="0012722B" w:rsidP="0012722B">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084061DA" w14:textId="3AD38CBD" w:rsidR="0012722B" w:rsidRPr="001C0B96" w:rsidRDefault="0012722B" w:rsidP="0012722B">
      <w:pPr>
        <w:numPr>
          <w:ilvl w:val="0"/>
          <w:numId w:val="13"/>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is the process for identifying a SNAP cardholder? </w:t>
      </w:r>
      <w:r w:rsidR="0023332D" w:rsidRPr="001C0B96">
        <w:rPr>
          <w:rFonts w:asciiTheme="minorHAnsi" w:eastAsia="Calibri" w:hAnsiTheme="minorHAnsi" w:cstheme="minorHAnsi"/>
          <w:sz w:val="22"/>
          <w:szCs w:val="22"/>
        </w:rPr>
        <w:t>Does it vary for first-time online shoppers versus returning shoppers?</w:t>
      </w:r>
    </w:p>
    <w:p w14:paraId="17F0EF12" w14:textId="08431724" w:rsidR="0012722B" w:rsidRPr="001C0B96" w:rsidRDefault="0023332D" w:rsidP="0012722B">
      <w:pPr>
        <w:numPr>
          <w:ilvl w:val="0"/>
          <w:numId w:val="13"/>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At what point during the shopping experience do you ask shoppers if they are using a SNAP EBT card?</w:t>
      </w:r>
      <w:r w:rsidRPr="001C0B96" w:rsidDel="0023332D">
        <w:rPr>
          <w:rFonts w:asciiTheme="minorHAnsi" w:eastAsia="Calibri" w:hAnsiTheme="minorHAnsi" w:cstheme="minorHAnsi"/>
          <w:sz w:val="22"/>
          <w:szCs w:val="22"/>
        </w:rPr>
        <w:t xml:space="preserve"> </w:t>
      </w:r>
      <w:r w:rsidR="0012722B" w:rsidRPr="001C0B96">
        <w:rPr>
          <w:rFonts w:asciiTheme="minorHAnsi" w:eastAsia="Calibri" w:hAnsiTheme="minorHAnsi" w:cstheme="minorHAnsi"/>
          <w:sz w:val="22"/>
          <w:szCs w:val="22"/>
        </w:rPr>
        <w:t xml:space="preserve">(e.g., up-front at item selection, at checkout)? </w:t>
      </w:r>
    </w:p>
    <w:p w14:paraId="14F1ACE5" w14:textId="10DB8684" w:rsidR="0012722B" w:rsidRPr="001C0B96" w:rsidRDefault="0012722B" w:rsidP="0012722B">
      <w:pPr>
        <w:numPr>
          <w:ilvl w:val="0"/>
          <w:numId w:val="13"/>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If up-f</w:t>
      </w:r>
      <w:r w:rsidR="007302B6" w:rsidRPr="001C0B96">
        <w:rPr>
          <w:rFonts w:asciiTheme="minorHAnsi" w:eastAsia="Calibri" w:hAnsiTheme="minorHAnsi" w:cstheme="minorHAnsi"/>
          <w:sz w:val="22"/>
          <w:szCs w:val="22"/>
        </w:rPr>
        <w:t>r</w:t>
      </w:r>
      <w:r w:rsidRPr="001C0B96">
        <w:rPr>
          <w:rFonts w:asciiTheme="minorHAnsi" w:eastAsia="Calibri" w:hAnsiTheme="minorHAnsi" w:cstheme="minorHAnsi"/>
          <w:sz w:val="22"/>
          <w:szCs w:val="22"/>
        </w:rPr>
        <w:t xml:space="preserve">ont, how? With specific </w:t>
      </w:r>
      <w:r w:rsidR="0023332D" w:rsidRPr="001C0B96">
        <w:rPr>
          <w:rFonts w:asciiTheme="minorHAnsi" w:eastAsia="Calibri" w:hAnsiTheme="minorHAnsi" w:cstheme="minorHAnsi"/>
          <w:sz w:val="22"/>
          <w:szCs w:val="22"/>
        </w:rPr>
        <w:t>pop-up screens</w:t>
      </w:r>
      <w:r w:rsidRPr="001C0B96">
        <w:rPr>
          <w:rFonts w:asciiTheme="minorHAnsi" w:eastAsia="Calibri" w:hAnsiTheme="minorHAnsi" w:cstheme="minorHAnsi"/>
          <w:sz w:val="22"/>
          <w:szCs w:val="22"/>
        </w:rPr>
        <w:t xml:space="preserve">, banner notices, etc.? </w:t>
      </w:r>
    </w:p>
    <w:p w14:paraId="71D4EAB9" w14:textId="0EFAC3B5" w:rsidR="0012722B" w:rsidRPr="001C0B96" w:rsidRDefault="0012722B" w:rsidP="0012722B">
      <w:pPr>
        <w:numPr>
          <w:ilvl w:val="0"/>
          <w:numId w:val="13"/>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If at </w:t>
      </w:r>
      <w:r w:rsidR="0023332D" w:rsidRPr="001C0B96">
        <w:rPr>
          <w:rFonts w:asciiTheme="minorHAnsi" w:eastAsia="Calibri" w:hAnsiTheme="minorHAnsi" w:cstheme="minorHAnsi"/>
          <w:sz w:val="22"/>
          <w:szCs w:val="22"/>
        </w:rPr>
        <w:t>checkout, how?</w:t>
      </w:r>
      <w:r w:rsidRPr="001C0B96">
        <w:rPr>
          <w:rFonts w:asciiTheme="minorHAnsi" w:eastAsia="Calibri" w:hAnsiTheme="minorHAnsi" w:cstheme="minorHAnsi"/>
          <w:sz w:val="22"/>
          <w:szCs w:val="22"/>
        </w:rPr>
        <w:t xml:space="preserve"> </w:t>
      </w:r>
    </w:p>
    <w:p w14:paraId="7D209BAF" w14:textId="77777777" w:rsidR="00B94A24" w:rsidRPr="001C0B96" w:rsidRDefault="00B94A24" w:rsidP="004E1F58">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How do you identify SNAP-eligible items? [Note, this may be a particular issue for non “brick and mortar” retailers.] </w:t>
      </w:r>
    </w:p>
    <w:p w14:paraId="670189AC" w14:textId="4532B0AC"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How do</w:t>
      </w:r>
      <w:r w:rsidR="004B38EA" w:rsidRPr="001C0B96">
        <w:rPr>
          <w:rFonts w:asciiTheme="minorHAnsi" w:eastAsia="Calibri" w:hAnsiTheme="minorHAnsi" w:cstheme="minorHAnsi"/>
          <w:sz w:val="22"/>
          <w:szCs w:val="22"/>
        </w:rPr>
        <w:t xml:space="preserve"> online</w:t>
      </w:r>
      <w:r w:rsidRPr="001C0B96">
        <w:rPr>
          <w:rFonts w:asciiTheme="minorHAnsi" w:eastAsia="Calibri" w:hAnsiTheme="minorHAnsi" w:cstheme="minorHAnsi"/>
          <w:sz w:val="22"/>
          <w:szCs w:val="22"/>
        </w:rPr>
        <w:t xml:space="preserve"> EBT shoppers identify SNAP-eligible items?</w:t>
      </w:r>
      <w:r w:rsidR="00EC7925" w:rsidRPr="001C0B96">
        <w:rPr>
          <w:rFonts w:asciiTheme="minorHAnsi" w:eastAsia="Calibri" w:hAnsiTheme="minorHAnsi" w:cstheme="minorHAnsi"/>
          <w:sz w:val="22"/>
          <w:szCs w:val="22"/>
        </w:rPr>
        <w:t xml:space="preserve"> At what point are items identified as SNAP-eligible (e.g., are they identified on </w:t>
      </w:r>
      <w:r w:rsidR="00DF271A" w:rsidRPr="001C0B96">
        <w:rPr>
          <w:rFonts w:asciiTheme="minorHAnsi" w:eastAsia="Calibri" w:hAnsiTheme="minorHAnsi" w:cstheme="minorHAnsi"/>
          <w:sz w:val="22"/>
          <w:szCs w:val="22"/>
        </w:rPr>
        <w:t>each specific product page</w:t>
      </w:r>
      <w:r w:rsidR="00EC7925" w:rsidRPr="001C0B96">
        <w:rPr>
          <w:rFonts w:asciiTheme="minorHAnsi" w:eastAsia="Calibri" w:hAnsiTheme="minorHAnsi" w:cstheme="minorHAnsi"/>
          <w:sz w:val="22"/>
          <w:szCs w:val="22"/>
        </w:rPr>
        <w:t>, identified on a separate page that lists only SNAP-eligible items</w:t>
      </w:r>
      <w:r w:rsidR="006C39B5" w:rsidRPr="001C0B96">
        <w:rPr>
          <w:rFonts w:asciiTheme="minorHAnsi" w:eastAsia="Calibri" w:hAnsiTheme="minorHAnsi" w:cstheme="minorHAnsi"/>
          <w:sz w:val="22"/>
          <w:szCs w:val="22"/>
        </w:rPr>
        <w:t>, identified for customers with EBT card on file</w:t>
      </w:r>
      <w:r w:rsidR="00EC7925" w:rsidRPr="001C0B96">
        <w:rPr>
          <w:rFonts w:asciiTheme="minorHAnsi" w:eastAsia="Calibri" w:hAnsiTheme="minorHAnsi" w:cstheme="minorHAnsi"/>
          <w:sz w:val="22"/>
          <w:szCs w:val="22"/>
        </w:rPr>
        <w:t xml:space="preserve">)? </w:t>
      </w:r>
    </w:p>
    <w:p w14:paraId="59CC5157" w14:textId="77777777" w:rsidR="00274F79" w:rsidRPr="001C0B96" w:rsidRDefault="00274F79" w:rsidP="00274F79">
      <w:pPr>
        <w:numPr>
          <w:ilvl w:val="0"/>
          <w:numId w:val="10"/>
        </w:numPr>
        <w:tabs>
          <w:tab w:val="left" w:pos="540"/>
        </w:tabs>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Do you charge any type of fees to online SNAP customers? Do the fees for SNAP customers differ from the fees for non-SNAP customers? What methods of payment do you accept for fees?</w:t>
      </w:r>
    </w:p>
    <w:p w14:paraId="32903F45" w14:textId="3ABABDDC" w:rsidR="007B5203" w:rsidRPr="001C0B96" w:rsidRDefault="00274F79" w:rsidP="00274F79">
      <w:pPr>
        <w:spacing w:line="240" w:lineRule="auto"/>
        <w:ind w:firstLine="36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r w:rsidR="007B5203" w:rsidRPr="001C0B96">
        <w:rPr>
          <w:rFonts w:asciiTheme="minorHAnsi" w:eastAsia="Calibri" w:hAnsiTheme="minorHAnsi" w:cstheme="minorHAnsi"/>
          <w:sz w:val="22"/>
          <w:szCs w:val="22"/>
        </w:rPr>
        <w:t>]</w:t>
      </w:r>
    </w:p>
    <w:p w14:paraId="0E596C2C" w14:textId="13C5FC62" w:rsidR="00274F79" w:rsidRPr="001C0B96" w:rsidRDefault="00C517F4" w:rsidP="00274F79">
      <w:pPr>
        <w:spacing w:line="240" w:lineRule="auto"/>
        <w:ind w:firstLine="360"/>
        <w:rPr>
          <w:rFonts w:asciiTheme="minorHAnsi" w:eastAsia="Calibri" w:hAnsiTheme="minorHAnsi" w:cstheme="minorHAnsi"/>
          <w:sz w:val="22"/>
          <w:szCs w:val="22"/>
        </w:rPr>
      </w:pPr>
      <w:r w:rsidRPr="001C0B96">
        <w:rPr>
          <w:rFonts w:asciiTheme="minorHAnsi" w:eastAsia="Calibri" w:hAnsiTheme="minorHAnsi" w:cstheme="minorHAnsi"/>
          <w:sz w:val="22"/>
          <w:szCs w:val="22"/>
        </w:rPr>
        <w:t>Please describe each relevant fee, and provide the dollar amount for each.</w:t>
      </w:r>
    </w:p>
    <w:p w14:paraId="1797873D" w14:textId="77777777" w:rsidR="00274F79" w:rsidRPr="001C0B96" w:rsidRDefault="00274F79" w:rsidP="00274F79">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Delivery</w:t>
      </w:r>
    </w:p>
    <w:p w14:paraId="2B2BEBEE" w14:textId="77777777" w:rsidR="00274F79" w:rsidRPr="001C0B96" w:rsidRDefault="00274F79" w:rsidP="00274F79">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Ordering</w:t>
      </w:r>
    </w:p>
    <w:p w14:paraId="4F06C8DA" w14:textId="77777777" w:rsidR="00274F79" w:rsidRPr="001C0B96" w:rsidRDefault="00274F79" w:rsidP="00274F79">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Convenience</w:t>
      </w:r>
    </w:p>
    <w:p w14:paraId="5254204C" w14:textId="77777777" w:rsidR="00274F79" w:rsidRPr="001C0B96" w:rsidRDefault="00274F79" w:rsidP="00274F79">
      <w:pPr>
        <w:numPr>
          <w:ilvl w:val="0"/>
          <w:numId w:val="12"/>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Membership</w:t>
      </w:r>
    </w:p>
    <w:p w14:paraId="0067D9EE" w14:textId="77777777" w:rsidR="00274F79" w:rsidRPr="001C0B96" w:rsidRDefault="00274F79" w:rsidP="00274F79">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Are any fees or taxes mandated by the State or local jurisdiction? How do you determine what taxes/fees SNAP online customers pay, particularly when dealing with multiple States/jurisdictions?</w:t>
      </w:r>
    </w:p>
    <w:p w14:paraId="432FDDBF" w14:textId="77777777" w:rsidR="007B5203" w:rsidRPr="001C0B96" w:rsidRDefault="00274F79" w:rsidP="00C517F4">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r w:rsidR="007B5203" w:rsidRPr="001C0B96">
        <w:rPr>
          <w:rFonts w:asciiTheme="minorHAnsi" w:eastAsia="Calibri" w:hAnsiTheme="minorHAnsi" w:cstheme="minorHAnsi"/>
          <w:sz w:val="22"/>
          <w:szCs w:val="22"/>
        </w:rPr>
        <w:t>]</w:t>
      </w:r>
      <w:r w:rsidR="00C517F4" w:rsidRPr="001C0B96">
        <w:rPr>
          <w:rFonts w:asciiTheme="minorHAnsi" w:eastAsia="Calibri" w:hAnsiTheme="minorHAnsi" w:cstheme="minorHAnsi"/>
          <w:sz w:val="22"/>
          <w:szCs w:val="22"/>
        </w:rPr>
        <w:t xml:space="preserve"> </w:t>
      </w:r>
    </w:p>
    <w:p w14:paraId="2B203C87" w14:textId="5709EB2F" w:rsidR="00274F79" w:rsidRPr="001C0B96" w:rsidRDefault="00C517F4" w:rsidP="00C517F4">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Please describe each relevant tax/fee, and provide the dollar amount (or percent tax) for each.</w:t>
      </w:r>
    </w:p>
    <w:p w14:paraId="0EBEE24F" w14:textId="77777777" w:rsidR="00274F79" w:rsidRPr="001C0B96" w:rsidRDefault="00274F79" w:rsidP="00274F79">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Bag fees</w:t>
      </w:r>
    </w:p>
    <w:p w14:paraId="4BFCBBB4" w14:textId="77777777" w:rsidR="00274F79" w:rsidRPr="001C0B96" w:rsidRDefault="00274F79" w:rsidP="00274F79">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Container deposits</w:t>
      </w:r>
    </w:p>
    <w:p w14:paraId="39B9BB69" w14:textId="77777777" w:rsidR="00274F79" w:rsidRPr="001C0B96" w:rsidRDefault="00274F79" w:rsidP="00274F79">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Sales tax</w:t>
      </w:r>
    </w:p>
    <w:p w14:paraId="25578EE0" w14:textId="77777777" w:rsidR="00274F79" w:rsidRPr="001C0B96" w:rsidRDefault="00274F79" w:rsidP="00274F79">
      <w:pPr>
        <w:numPr>
          <w:ilvl w:val="0"/>
          <w:numId w:val="12"/>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Other</w:t>
      </w:r>
    </w:p>
    <w:p w14:paraId="6D8FDEAB" w14:textId="0078788E" w:rsidR="0012722B" w:rsidRPr="001C0B96" w:rsidRDefault="0012722B" w:rsidP="0012722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What challenges have you encountered when customers use multiple forms of payment</w:t>
      </w:r>
      <w:r w:rsidR="00F86996" w:rsidRPr="001C0B96">
        <w:rPr>
          <w:rFonts w:asciiTheme="minorHAnsi" w:eastAsia="Calibri" w:hAnsiTheme="minorHAnsi" w:cstheme="minorHAnsi"/>
          <w:sz w:val="22"/>
          <w:szCs w:val="22"/>
        </w:rPr>
        <w:t xml:space="preserve"> (i.e., split tender)</w:t>
      </w:r>
      <w:r w:rsidRPr="001C0B96">
        <w:rPr>
          <w:rFonts w:asciiTheme="minorHAnsi" w:eastAsia="Calibri" w:hAnsiTheme="minorHAnsi" w:cstheme="minorHAnsi"/>
          <w:sz w:val="22"/>
          <w:szCs w:val="22"/>
        </w:rPr>
        <w:t xml:space="preserve">? </w:t>
      </w:r>
    </w:p>
    <w:p w14:paraId="435E2D73" w14:textId="77777777" w:rsidR="0012722B" w:rsidRPr="001C0B96" w:rsidRDefault="0012722B" w:rsidP="0012722B">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1180EB59" w14:textId="09AF4779" w:rsidR="00DF271A" w:rsidRPr="001C0B96" w:rsidRDefault="0012722B" w:rsidP="00DF271A">
      <w:pPr>
        <w:numPr>
          <w:ilvl w:val="0"/>
          <w:numId w:val="13"/>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How do you handle </w:t>
      </w:r>
      <w:r w:rsidR="00DF271A" w:rsidRPr="001C0B96">
        <w:rPr>
          <w:rFonts w:asciiTheme="minorHAnsi" w:eastAsia="Calibri" w:hAnsiTheme="minorHAnsi" w:cstheme="minorHAnsi"/>
          <w:sz w:val="22"/>
          <w:szCs w:val="22"/>
        </w:rPr>
        <w:t xml:space="preserve">the </w:t>
      </w:r>
      <w:r w:rsidRPr="001C0B96">
        <w:rPr>
          <w:rFonts w:asciiTheme="minorHAnsi" w:eastAsia="Calibri" w:hAnsiTheme="minorHAnsi" w:cstheme="minorHAnsi"/>
          <w:sz w:val="22"/>
          <w:szCs w:val="22"/>
        </w:rPr>
        <w:t xml:space="preserve">delivery </w:t>
      </w:r>
      <w:r w:rsidR="00DF271A" w:rsidRPr="001C0B96">
        <w:rPr>
          <w:rFonts w:asciiTheme="minorHAnsi" w:eastAsia="Calibri" w:hAnsiTheme="minorHAnsi" w:cstheme="minorHAnsi"/>
          <w:sz w:val="22"/>
          <w:szCs w:val="22"/>
        </w:rPr>
        <w:t>fee? (e.g., when all products are SNAP-eligible and the delivery fee is the only cost not paid with SNAP EBT)</w:t>
      </w:r>
    </w:p>
    <w:p w14:paraId="37675759" w14:textId="77777777" w:rsidR="004C3BF9" w:rsidRPr="001C0B96" w:rsidRDefault="003505E5" w:rsidP="004C3BF9">
      <w:pPr>
        <w:numPr>
          <w:ilvl w:val="0"/>
          <w:numId w:val="13"/>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How do you handle t</w:t>
      </w:r>
      <w:r w:rsidR="0012722B" w:rsidRPr="001C0B96">
        <w:rPr>
          <w:rFonts w:asciiTheme="minorHAnsi" w:eastAsia="Calibri" w:hAnsiTheme="minorHAnsi" w:cstheme="minorHAnsi"/>
          <w:sz w:val="22"/>
          <w:szCs w:val="22"/>
        </w:rPr>
        <w:t xml:space="preserve">ax issues on mixed basket check-outs? </w:t>
      </w:r>
    </w:p>
    <w:p w14:paraId="1B01264F" w14:textId="32566747" w:rsidR="00F4152E" w:rsidRPr="001C0B96" w:rsidRDefault="004C3BF9" w:rsidP="0012722B">
      <w:pPr>
        <w:numPr>
          <w:ilvl w:val="0"/>
          <w:numId w:val="13"/>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How do you handle restrictions on cash EBT usage (e.g., alcohol, tobacco, lottery tickets)?</w:t>
      </w:r>
    </w:p>
    <w:p w14:paraId="68639736" w14:textId="77777777" w:rsidR="0012722B" w:rsidRPr="001C0B96" w:rsidRDefault="0012722B" w:rsidP="0012722B">
      <w:pPr>
        <w:spacing w:line="240" w:lineRule="auto"/>
        <w:ind w:firstLine="360"/>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[Probe for “brick and mortar” retailers:]</w:t>
      </w:r>
    </w:p>
    <w:p w14:paraId="4FACD9CB" w14:textId="77777777" w:rsidR="0012722B" w:rsidRPr="001C0B96" w:rsidRDefault="0012722B" w:rsidP="0012722B">
      <w:pPr>
        <w:numPr>
          <w:ilvl w:val="0"/>
          <w:numId w:val="13"/>
        </w:numPr>
        <w:spacing w:after="240" w:line="240" w:lineRule="auto"/>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Are the challenges with multiple forms of payment for online EBT shopping different from those with in-store electronic cash register systems?</w:t>
      </w:r>
    </w:p>
    <w:p w14:paraId="6ED5593E" w14:textId="77777777" w:rsidR="003505E5" w:rsidRPr="001C0B96" w:rsidRDefault="003505E5" w:rsidP="00DE22EB">
      <w:pPr>
        <w:numPr>
          <w:ilvl w:val="0"/>
          <w:numId w:val="10"/>
        </w:numPr>
        <w:tabs>
          <w:tab w:val="left" w:pos="540"/>
        </w:tabs>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happens when selected SNAP-eligible items are out of stock on the website? </w:t>
      </w:r>
    </w:p>
    <w:p w14:paraId="22DCB088" w14:textId="7C4B61F7" w:rsidR="003505E5" w:rsidRPr="001C0B96" w:rsidRDefault="003505E5" w:rsidP="00DE22EB">
      <w:pPr>
        <w:numPr>
          <w:ilvl w:val="0"/>
          <w:numId w:val="10"/>
        </w:numPr>
        <w:tabs>
          <w:tab w:val="left" w:pos="540"/>
        </w:tabs>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I</w:t>
      </w:r>
      <w:r w:rsidR="00EF210D" w:rsidRPr="001C0B96">
        <w:rPr>
          <w:rFonts w:asciiTheme="minorHAnsi" w:eastAsia="Calibri" w:hAnsiTheme="minorHAnsi" w:cstheme="minorHAnsi"/>
          <w:sz w:val="22"/>
          <w:szCs w:val="22"/>
        </w:rPr>
        <w:t>s the cart abandonment</w:t>
      </w:r>
      <w:r w:rsidRPr="001C0B96">
        <w:rPr>
          <w:rFonts w:asciiTheme="minorHAnsi" w:eastAsia="Calibri" w:hAnsiTheme="minorHAnsi" w:cstheme="minorHAnsi"/>
          <w:sz w:val="22"/>
          <w:szCs w:val="22"/>
        </w:rPr>
        <w:t xml:space="preserve"> rate for SNAP EBT customers higher or lower as compared to your existing online shoppers? </w:t>
      </w:r>
    </w:p>
    <w:p w14:paraId="1DA3FB72" w14:textId="2455B052" w:rsidR="00B94A24" w:rsidRPr="001C0B96" w:rsidRDefault="00EC7925" w:rsidP="00DE22EB">
      <w:pPr>
        <w:numPr>
          <w:ilvl w:val="0"/>
          <w:numId w:val="10"/>
        </w:numPr>
        <w:tabs>
          <w:tab w:val="left" w:pos="540"/>
        </w:tabs>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happens when selected SNAP-eligible items are not available at fulfillment? </w:t>
      </w:r>
    </w:p>
    <w:p w14:paraId="3C474D65" w14:textId="77777777" w:rsidR="001C4D65" w:rsidRPr="001C0B96" w:rsidRDefault="001C4D65">
      <w:pPr>
        <w:spacing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br w:type="page"/>
      </w:r>
    </w:p>
    <w:p w14:paraId="5E66335D" w14:textId="55446799" w:rsidR="00B94A24" w:rsidRPr="001C0B96" w:rsidRDefault="00E1386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It is our understanding that you offer [</w:t>
      </w:r>
      <w:r w:rsidR="00B94A24" w:rsidRPr="001C0B96">
        <w:rPr>
          <w:rFonts w:asciiTheme="minorHAnsi" w:eastAsia="Calibri" w:hAnsiTheme="minorHAnsi" w:cstheme="minorHAnsi"/>
          <w:sz w:val="22"/>
          <w:szCs w:val="22"/>
        </w:rPr>
        <w:t>delivery, pick-up, or both</w:t>
      </w:r>
      <w:r w:rsidRPr="001C0B96">
        <w:rPr>
          <w:rFonts w:asciiTheme="minorHAnsi" w:eastAsia="Calibri" w:hAnsiTheme="minorHAnsi" w:cstheme="minorHAnsi"/>
          <w:sz w:val="22"/>
          <w:szCs w:val="22"/>
        </w:rPr>
        <w:t>]</w:t>
      </w:r>
      <w:r w:rsidR="00B94A24" w:rsidRPr="001C0B96">
        <w:rPr>
          <w:rFonts w:asciiTheme="minorHAnsi" w:eastAsia="Calibri" w:hAnsiTheme="minorHAnsi" w:cstheme="minorHAnsi"/>
          <w:sz w:val="22"/>
          <w:szCs w:val="22"/>
        </w:rPr>
        <w:t xml:space="preserve"> to </w:t>
      </w:r>
      <w:r w:rsidR="007D3564" w:rsidRPr="001C0B96">
        <w:rPr>
          <w:rFonts w:asciiTheme="minorHAnsi" w:eastAsia="Calibri" w:hAnsiTheme="minorHAnsi" w:cstheme="minorHAnsi"/>
          <w:sz w:val="22"/>
          <w:szCs w:val="22"/>
        </w:rPr>
        <w:t xml:space="preserve">SNAP </w:t>
      </w:r>
      <w:r w:rsidR="00B94A24" w:rsidRPr="001C0B96">
        <w:rPr>
          <w:rFonts w:asciiTheme="minorHAnsi" w:eastAsia="Calibri" w:hAnsiTheme="minorHAnsi" w:cstheme="minorHAnsi"/>
          <w:sz w:val="22"/>
          <w:szCs w:val="22"/>
        </w:rPr>
        <w:t>EBT shoppers</w:t>
      </w:r>
      <w:r w:rsidR="00EC7925" w:rsidRPr="001C0B96">
        <w:rPr>
          <w:rFonts w:asciiTheme="minorHAnsi" w:eastAsia="Calibri" w:hAnsiTheme="minorHAnsi" w:cstheme="minorHAnsi"/>
          <w:sz w:val="22"/>
          <w:szCs w:val="22"/>
        </w:rPr>
        <w:t xml:space="preserve">. </w:t>
      </w:r>
      <w:r w:rsidRPr="001C0B96">
        <w:rPr>
          <w:rFonts w:asciiTheme="minorHAnsi" w:eastAsia="Calibri" w:hAnsiTheme="minorHAnsi" w:cstheme="minorHAnsi"/>
          <w:sz w:val="22"/>
          <w:szCs w:val="22"/>
        </w:rPr>
        <w:t>Is this still true</w:t>
      </w:r>
      <w:r w:rsidR="00B94A24" w:rsidRPr="001C0B96">
        <w:rPr>
          <w:rFonts w:asciiTheme="minorHAnsi" w:eastAsia="Calibri" w:hAnsiTheme="minorHAnsi" w:cstheme="minorHAnsi"/>
          <w:sz w:val="22"/>
          <w:szCs w:val="22"/>
        </w:rPr>
        <w:t xml:space="preserve">? If so, what are customers’ preferred methods? </w:t>
      </w:r>
      <w:r w:rsidR="007F0906" w:rsidRPr="001C0B96">
        <w:rPr>
          <w:rFonts w:asciiTheme="minorHAnsi" w:eastAsia="Calibri" w:hAnsiTheme="minorHAnsi" w:cstheme="minorHAnsi"/>
          <w:sz w:val="22"/>
          <w:szCs w:val="22"/>
        </w:rPr>
        <w:t xml:space="preserve">Have you seen a change over time? If so, what do you think is contributing to this change? </w:t>
      </w:r>
    </w:p>
    <w:p w14:paraId="11CD714C" w14:textId="4114ADEF" w:rsidR="00B94A24" w:rsidRPr="001C0B96" w:rsidRDefault="00B94A24" w:rsidP="00B94A24">
      <w:pPr>
        <w:spacing w:line="240" w:lineRule="auto"/>
        <w:ind w:firstLine="36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1180236A" w14:textId="77777777" w:rsidR="00B94A24" w:rsidRPr="001C0B96" w:rsidRDefault="00B94A24" w:rsidP="00DE22EB">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Home delivery </w:t>
      </w:r>
    </w:p>
    <w:p w14:paraId="7BDB52D3" w14:textId="77777777" w:rsidR="00B94A24" w:rsidRPr="001C0B96" w:rsidRDefault="00B94A24" w:rsidP="00DE22EB">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Shipping </w:t>
      </w:r>
    </w:p>
    <w:p w14:paraId="28056722" w14:textId="77777777" w:rsidR="00B94A24" w:rsidRPr="001C0B96" w:rsidRDefault="00B94A24" w:rsidP="00DE22EB">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Store pick-up by location</w:t>
      </w:r>
    </w:p>
    <w:p w14:paraId="72524E34" w14:textId="445A7EC0" w:rsidR="00B94A24" w:rsidRPr="001C0B96" w:rsidRDefault="00B94A24" w:rsidP="00DE22EB">
      <w:pPr>
        <w:numPr>
          <w:ilvl w:val="0"/>
          <w:numId w:val="12"/>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Pickup/delivery at se</w:t>
      </w:r>
      <w:r w:rsidR="00371B08" w:rsidRPr="001C0B96">
        <w:rPr>
          <w:rFonts w:asciiTheme="minorHAnsi" w:eastAsia="Calibri" w:hAnsiTheme="minorHAnsi" w:cstheme="minorHAnsi"/>
          <w:sz w:val="22"/>
          <w:szCs w:val="22"/>
        </w:rPr>
        <w:t>parate (non-store)</w:t>
      </w:r>
      <w:r w:rsidRPr="001C0B96">
        <w:rPr>
          <w:rFonts w:asciiTheme="minorHAnsi" w:eastAsia="Calibri" w:hAnsiTheme="minorHAnsi" w:cstheme="minorHAnsi"/>
          <w:sz w:val="22"/>
          <w:szCs w:val="22"/>
        </w:rPr>
        <w:t xml:space="preserve"> locations; if so, what type of establishments?</w:t>
      </w:r>
    </w:p>
    <w:p w14:paraId="5A8F0C56" w14:textId="77777777" w:rsidR="00B94A24" w:rsidRPr="001C0B96" w:rsidRDefault="00B94A24" w:rsidP="00DE22EB">
      <w:pPr>
        <w:numPr>
          <w:ilvl w:val="0"/>
          <w:numId w:val="12"/>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Other retailers whether authorized to redeem SNAP benefits or not </w:t>
      </w:r>
    </w:p>
    <w:p w14:paraId="3CD92B37" w14:textId="77777777" w:rsidR="00B94A24" w:rsidRPr="001C0B96" w:rsidRDefault="00B94A24" w:rsidP="00B94A24">
      <w:pPr>
        <w:spacing w:after="240" w:line="240" w:lineRule="auto"/>
        <w:ind w:firstLine="0"/>
        <w:rPr>
          <w:rFonts w:asciiTheme="minorHAnsi" w:eastAsia="Calibri" w:hAnsiTheme="minorHAnsi" w:cstheme="minorHAnsi"/>
          <w:b/>
          <w:sz w:val="22"/>
          <w:szCs w:val="22"/>
        </w:rPr>
      </w:pPr>
      <w:r w:rsidRPr="001C0B96">
        <w:rPr>
          <w:rFonts w:asciiTheme="minorHAnsi" w:eastAsia="Calibri" w:hAnsiTheme="minorHAnsi" w:cstheme="minorHAnsi"/>
          <w:b/>
          <w:sz w:val="22"/>
          <w:szCs w:val="22"/>
        </w:rPr>
        <w:t xml:space="preserve">Customer Support </w:t>
      </w:r>
    </w:p>
    <w:p w14:paraId="725BAD00" w14:textId="2196330C" w:rsidR="00B94A24" w:rsidRPr="001C0B96" w:rsidRDefault="007F0906"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types of support are available to </w:t>
      </w:r>
      <w:r w:rsidR="007D3564" w:rsidRPr="001C0B96">
        <w:rPr>
          <w:rFonts w:asciiTheme="minorHAnsi" w:eastAsia="Calibri" w:hAnsiTheme="minorHAnsi" w:cstheme="minorHAnsi"/>
          <w:sz w:val="22"/>
          <w:szCs w:val="22"/>
        </w:rPr>
        <w:t xml:space="preserve">SNAP </w:t>
      </w:r>
      <w:r w:rsidR="00B94A24" w:rsidRPr="001C0B96">
        <w:rPr>
          <w:rFonts w:asciiTheme="minorHAnsi" w:eastAsia="Calibri" w:hAnsiTheme="minorHAnsi" w:cstheme="minorHAnsi"/>
          <w:sz w:val="22"/>
          <w:szCs w:val="22"/>
        </w:rPr>
        <w:t>EBT shoppers</w:t>
      </w:r>
      <w:r w:rsidR="007927E9" w:rsidRPr="001C0B96">
        <w:rPr>
          <w:rFonts w:asciiTheme="minorHAnsi" w:eastAsia="Calibri" w:hAnsiTheme="minorHAnsi" w:cstheme="minorHAnsi"/>
          <w:sz w:val="22"/>
          <w:szCs w:val="22"/>
        </w:rPr>
        <w:t xml:space="preserve"> when they have issues with making online purchases or delivery/pick-up</w:t>
      </w:r>
      <w:r w:rsidR="00B94A24" w:rsidRPr="001C0B96">
        <w:rPr>
          <w:rFonts w:asciiTheme="minorHAnsi" w:eastAsia="Calibri" w:hAnsiTheme="minorHAnsi" w:cstheme="minorHAnsi"/>
          <w:sz w:val="22"/>
          <w:szCs w:val="22"/>
        </w:rPr>
        <w:t>? If so, how have you changed your support</w:t>
      </w:r>
      <w:r w:rsidR="00371B08" w:rsidRPr="001C0B96">
        <w:rPr>
          <w:rFonts w:asciiTheme="minorHAnsi" w:eastAsia="Calibri" w:hAnsiTheme="minorHAnsi" w:cstheme="minorHAnsi"/>
          <w:sz w:val="22"/>
          <w:szCs w:val="22"/>
        </w:rPr>
        <w:t xml:space="preserve"> with the implementation of </w:t>
      </w:r>
      <w:r w:rsidR="00C96B3F" w:rsidRPr="001C0B96">
        <w:rPr>
          <w:rFonts w:asciiTheme="minorHAnsi" w:eastAsia="Calibri" w:hAnsiTheme="minorHAnsi" w:cstheme="minorHAnsi"/>
          <w:sz w:val="22"/>
          <w:szCs w:val="22"/>
        </w:rPr>
        <w:t>the O</w:t>
      </w:r>
      <w:r w:rsidR="00274F79" w:rsidRPr="001C0B96">
        <w:rPr>
          <w:rFonts w:asciiTheme="minorHAnsi" w:eastAsia="Calibri" w:hAnsiTheme="minorHAnsi" w:cstheme="minorHAnsi"/>
          <w:sz w:val="22"/>
          <w:szCs w:val="22"/>
        </w:rPr>
        <w:t xml:space="preserve">nline </w:t>
      </w:r>
      <w:r w:rsidR="00C96B3F" w:rsidRPr="001C0B96">
        <w:rPr>
          <w:rFonts w:asciiTheme="minorHAnsi" w:eastAsia="Calibri" w:hAnsiTheme="minorHAnsi" w:cstheme="minorHAnsi"/>
          <w:sz w:val="22"/>
          <w:szCs w:val="22"/>
        </w:rPr>
        <w:t>P</w:t>
      </w:r>
      <w:r w:rsidR="00274F79" w:rsidRPr="001C0B96">
        <w:rPr>
          <w:rFonts w:asciiTheme="minorHAnsi" w:eastAsia="Calibri" w:hAnsiTheme="minorHAnsi" w:cstheme="minorHAnsi"/>
          <w:sz w:val="22"/>
          <w:szCs w:val="22"/>
        </w:rPr>
        <w:t xml:space="preserve">urchasing </w:t>
      </w:r>
      <w:r w:rsidR="00C96B3F" w:rsidRPr="001C0B96">
        <w:rPr>
          <w:rFonts w:asciiTheme="minorHAnsi" w:eastAsia="Calibri" w:hAnsiTheme="minorHAnsi" w:cstheme="minorHAnsi"/>
          <w:sz w:val="22"/>
          <w:szCs w:val="22"/>
        </w:rPr>
        <w:t>P</w:t>
      </w:r>
      <w:r w:rsidR="00274F79" w:rsidRPr="001C0B96">
        <w:rPr>
          <w:rFonts w:asciiTheme="minorHAnsi" w:eastAsia="Calibri" w:hAnsiTheme="minorHAnsi" w:cstheme="minorHAnsi"/>
          <w:sz w:val="22"/>
          <w:szCs w:val="22"/>
        </w:rPr>
        <w:t>ilot</w:t>
      </w:r>
      <w:r w:rsidR="00B94A24" w:rsidRPr="001C0B96">
        <w:rPr>
          <w:rFonts w:asciiTheme="minorHAnsi" w:eastAsia="Calibri" w:hAnsiTheme="minorHAnsi" w:cstheme="minorHAnsi"/>
          <w:sz w:val="22"/>
          <w:szCs w:val="22"/>
        </w:rPr>
        <w:t>?</w:t>
      </w:r>
    </w:p>
    <w:p w14:paraId="4208D8E7" w14:textId="77777777" w:rsidR="00B94A24" w:rsidRPr="001C0B96" w:rsidRDefault="00B94A24" w:rsidP="00B94A24">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6875F227" w14:textId="6AED9737" w:rsidR="00B94A24" w:rsidRPr="001C0B96" w:rsidRDefault="00B94A24"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New FAQs specific to</w:t>
      </w:r>
      <w:r w:rsidR="00EC7925" w:rsidRPr="001C0B96">
        <w:rPr>
          <w:rFonts w:asciiTheme="minorHAnsi" w:eastAsia="Calibri" w:hAnsiTheme="minorHAnsi" w:cstheme="minorHAnsi"/>
          <w:sz w:val="22"/>
          <w:szCs w:val="22"/>
        </w:rPr>
        <w:t xml:space="preserve"> </w:t>
      </w:r>
      <w:r w:rsidR="00561857" w:rsidRPr="001C0B96">
        <w:rPr>
          <w:rFonts w:asciiTheme="minorHAnsi" w:eastAsia="Calibri" w:hAnsiTheme="minorHAnsi" w:cstheme="minorHAnsi"/>
          <w:sz w:val="22"/>
          <w:szCs w:val="22"/>
        </w:rPr>
        <w:t xml:space="preserve">SNAP </w:t>
      </w:r>
      <w:r w:rsidRPr="001C0B96">
        <w:rPr>
          <w:rFonts w:asciiTheme="minorHAnsi" w:eastAsia="Calibri" w:hAnsiTheme="minorHAnsi" w:cstheme="minorHAnsi"/>
          <w:sz w:val="22"/>
          <w:szCs w:val="22"/>
        </w:rPr>
        <w:t>EBT shoppers</w:t>
      </w:r>
    </w:p>
    <w:p w14:paraId="69542484" w14:textId="37CF0BB2" w:rsidR="002270BF" w:rsidRPr="001C0B96" w:rsidRDefault="00B94A24" w:rsidP="007D3564">
      <w:pPr>
        <w:numPr>
          <w:ilvl w:val="0"/>
          <w:numId w:val="16"/>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Training for customer service staff</w:t>
      </w:r>
      <w:r w:rsidR="001E49F6" w:rsidRPr="001C0B96">
        <w:rPr>
          <w:rFonts w:asciiTheme="minorHAnsi" w:eastAsia="Calibri" w:hAnsiTheme="minorHAnsi" w:cstheme="minorHAnsi"/>
          <w:sz w:val="22"/>
          <w:szCs w:val="22"/>
        </w:rPr>
        <w:t xml:space="preserve"> and store clerks</w:t>
      </w:r>
      <w:r w:rsidR="007D3564" w:rsidRPr="001C0B96" w:rsidDel="007D3564">
        <w:rPr>
          <w:rFonts w:asciiTheme="minorHAnsi" w:eastAsia="Calibri" w:hAnsiTheme="minorHAnsi" w:cstheme="minorHAnsi"/>
          <w:sz w:val="22"/>
          <w:szCs w:val="22"/>
        </w:rPr>
        <w:t xml:space="preserve"> </w:t>
      </w:r>
    </w:p>
    <w:p w14:paraId="7C2B376E" w14:textId="77777777" w:rsidR="002270BF" w:rsidRPr="001C0B96" w:rsidRDefault="002270BF" w:rsidP="002270BF">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574EFB01" w14:textId="03238B2C" w:rsidR="007D3564" w:rsidRPr="001C0B96" w:rsidRDefault="002270BF" w:rsidP="002270BF">
      <w:pPr>
        <w:pStyle w:val="ListParagraph"/>
        <w:numPr>
          <w:ilvl w:val="0"/>
          <w:numId w:val="16"/>
        </w:numPr>
        <w:rPr>
          <w:rFonts w:cstheme="minorHAnsi"/>
          <w:sz w:val="22"/>
        </w:rPr>
      </w:pPr>
      <w:r w:rsidRPr="001C0B96">
        <w:rPr>
          <w:rFonts w:eastAsia="Calibri" w:cstheme="minorHAnsi"/>
          <w:sz w:val="22"/>
        </w:rPr>
        <w:t>Do you outsource customer service or use in-house customer service staff?</w:t>
      </w:r>
    </w:p>
    <w:p w14:paraId="1F785F12" w14:textId="059EBAA7" w:rsidR="00757640" w:rsidRPr="001C0B96" w:rsidRDefault="00B94A24" w:rsidP="00757640">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have been the most common questions/inquiries from </w:t>
      </w:r>
      <w:r w:rsidR="00561857" w:rsidRPr="001C0B96">
        <w:rPr>
          <w:rFonts w:asciiTheme="minorHAnsi" w:eastAsia="Calibri" w:hAnsiTheme="minorHAnsi" w:cstheme="minorHAnsi"/>
          <w:sz w:val="22"/>
          <w:szCs w:val="22"/>
        </w:rPr>
        <w:t xml:space="preserve">SNAP </w:t>
      </w:r>
      <w:r w:rsidRPr="001C0B96">
        <w:rPr>
          <w:rFonts w:asciiTheme="minorHAnsi" w:eastAsia="Calibri" w:hAnsiTheme="minorHAnsi" w:cstheme="minorHAnsi"/>
          <w:sz w:val="22"/>
          <w:szCs w:val="22"/>
        </w:rPr>
        <w:t xml:space="preserve">EBT shoppers? </w:t>
      </w:r>
    </w:p>
    <w:p w14:paraId="0693D6D6" w14:textId="535A144F" w:rsidR="00B94A24" w:rsidRPr="001C0B96" w:rsidRDefault="00757640" w:rsidP="00757640">
      <w:pPr>
        <w:spacing w:line="240" w:lineRule="auto"/>
        <w:ind w:firstLine="360"/>
        <w:rPr>
          <w:rFonts w:asciiTheme="minorHAnsi" w:eastAsia="Calibri" w:hAnsiTheme="minorHAnsi" w:cstheme="minorHAnsi"/>
          <w:sz w:val="22"/>
          <w:szCs w:val="22"/>
        </w:rPr>
      </w:pPr>
      <w:r w:rsidRPr="001C0B96">
        <w:rPr>
          <w:rFonts w:asciiTheme="minorHAnsi" w:eastAsia="Calibri" w:hAnsiTheme="minorHAnsi" w:cstheme="minorHAnsi"/>
          <w:sz w:val="22"/>
          <w:szCs w:val="22"/>
        </w:rPr>
        <w:tab/>
      </w:r>
      <w:r w:rsidR="00B94A24" w:rsidRPr="001C0B96">
        <w:rPr>
          <w:rFonts w:asciiTheme="minorHAnsi" w:eastAsia="Calibri" w:hAnsiTheme="minorHAnsi" w:cstheme="minorHAnsi"/>
          <w:sz w:val="22"/>
          <w:szCs w:val="22"/>
        </w:rPr>
        <w:t>[Probe:]</w:t>
      </w:r>
    </w:p>
    <w:p w14:paraId="70A58F81" w14:textId="77777777" w:rsidR="00B94A24" w:rsidRPr="001C0B96" w:rsidRDefault="00B94A24"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Problems using EBT cards for online shopping</w:t>
      </w:r>
    </w:p>
    <w:p w14:paraId="1A7F37CF" w14:textId="77777777" w:rsidR="00B94A24" w:rsidRPr="001C0B96" w:rsidRDefault="00B94A24"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Problems using EBT PIN for online shopping</w:t>
      </w:r>
    </w:p>
    <w:p w14:paraId="1D8CC1EA" w14:textId="77777777" w:rsidR="00B94A24" w:rsidRPr="001C0B96" w:rsidRDefault="00B94A24"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Questions about eligible items</w:t>
      </w:r>
    </w:p>
    <w:p w14:paraId="699962A7" w14:textId="3C6A8080" w:rsidR="00607299" w:rsidRPr="001C0B96" w:rsidRDefault="00607299"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Order changes</w:t>
      </w:r>
    </w:p>
    <w:p w14:paraId="17B55A99" w14:textId="23615F7F" w:rsidR="00607299" w:rsidRPr="001C0B96" w:rsidRDefault="00607299"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Undelivered/missing items</w:t>
      </w:r>
    </w:p>
    <w:p w14:paraId="787A2095" w14:textId="77777777" w:rsidR="002270BF" w:rsidRPr="001C0B96" w:rsidRDefault="00B94A24" w:rsidP="002270BF">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Problems with returns, refunds, or incorrect balances</w:t>
      </w:r>
    </w:p>
    <w:p w14:paraId="3BF7ECF3" w14:textId="33416168" w:rsidR="00B94A24" w:rsidRPr="001C0B96" w:rsidRDefault="002270BF" w:rsidP="00DE22EB">
      <w:pPr>
        <w:numPr>
          <w:ilvl w:val="0"/>
          <w:numId w:val="16"/>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are the allowable responses or resolutions that staff can provide in response to complaints? (e.g., </w:t>
      </w:r>
      <w:r w:rsidR="00DB125E" w:rsidRPr="001C0B96">
        <w:rPr>
          <w:rFonts w:asciiTheme="minorHAnsi" w:eastAsia="Calibri" w:hAnsiTheme="minorHAnsi" w:cstheme="minorHAnsi"/>
          <w:sz w:val="22"/>
          <w:szCs w:val="22"/>
        </w:rPr>
        <w:t xml:space="preserve">refer customer to individual store; offer </w:t>
      </w:r>
      <w:r w:rsidRPr="001C0B96">
        <w:rPr>
          <w:rFonts w:asciiTheme="minorHAnsi" w:eastAsia="Calibri" w:hAnsiTheme="minorHAnsi" w:cstheme="minorHAnsi"/>
          <w:sz w:val="22"/>
          <w:szCs w:val="22"/>
        </w:rPr>
        <w:t>refun</w:t>
      </w:r>
      <w:r w:rsidR="00DB125E" w:rsidRPr="001C0B96">
        <w:rPr>
          <w:rFonts w:asciiTheme="minorHAnsi" w:eastAsia="Calibri" w:hAnsiTheme="minorHAnsi" w:cstheme="minorHAnsi"/>
          <w:sz w:val="22"/>
          <w:szCs w:val="22"/>
        </w:rPr>
        <w:t>d to SNAP EBT card</w:t>
      </w:r>
      <w:r w:rsidR="00EF210D" w:rsidRPr="001C0B96">
        <w:rPr>
          <w:rFonts w:asciiTheme="minorHAnsi" w:eastAsia="Calibri" w:hAnsiTheme="minorHAnsi" w:cstheme="minorHAnsi"/>
          <w:sz w:val="22"/>
          <w:szCs w:val="22"/>
        </w:rPr>
        <w:t>;</w:t>
      </w:r>
      <w:r w:rsidR="00DB125E" w:rsidRPr="001C0B96">
        <w:rPr>
          <w:rFonts w:asciiTheme="minorHAnsi" w:eastAsia="Calibri" w:hAnsiTheme="minorHAnsi" w:cstheme="minorHAnsi"/>
          <w:sz w:val="22"/>
          <w:szCs w:val="22"/>
        </w:rPr>
        <w:t xml:space="preserve"> offer </w:t>
      </w:r>
      <w:r w:rsidRPr="001C0B96">
        <w:rPr>
          <w:rFonts w:asciiTheme="minorHAnsi" w:eastAsia="Calibri" w:hAnsiTheme="minorHAnsi" w:cstheme="minorHAnsi"/>
          <w:sz w:val="22"/>
          <w:szCs w:val="22"/>
        </w:rPr>
        <w:t>discount</w:t>
      </w:r>
      <w:r w:rsidR="00DB125E" w:rsidRPr="001C0B96">
        <w:rPr>
          <w:rFonts w:asciiTheme="minorHAnsi" w:eastAsia="Calibri" w:hAnsiTheme="minorHAnsi" w:cstheme="minorHAnsi"/>
          <w:sz w:val="22"/>
          <w:szCs w:val="22"/>
        </w:rPr>
        <w:t xml:space="preserve">, </w:t>
      </w:r>
      <w:r w:rsidRPr="001C0B96">
        <w:rPr>
          <w:rFonts w:asciiTheme="minorHAnsi" w:eastAsia="Calibri" w:hAnsiTheme="minorHAnsi" w:cstheme="minorHAnsi"/>
          <w:sz w:val="22"/>
          <w:szCs w:val="22"/>
        </w:rPr>
        <w:t>gift card</w:t>
      </w:r>
      <w:r w:rsidR="00DB125E" w:rsidRPr="001C0B96">
        <w:rPr>
          <w:rFonts w:asciiTheme="minorHAnsi" w:eastAsia="Calibri" w:hAnsiTheme="minorHAnsi" w:cstheme="minorHAnsi"/>
          <w:sz w:val="22"/>
          <w:szCs w:val="22"/>
        </w:rPr>
        <w:t>, store credit, etc.</w:t>
      </w:r>
      <w:r w:rsidRPr="001C0B96">
        <w:rPr>
          <w:rFonts w:asciiTheme="minorHAnsi" w:eastAsia="Calibri" w:hAnsiTheme="minorHAnsi" w:cstheme="minorHAnsi"/>
          <w:sz w:val="22"/>
          <w:szCs w:val="22"/>
        </w:rPr>
        <w:t>)</w:t>
      </w:r>
    </w:p>
    <w:p w14:paraId="7AF96CB1" w14:textId="6E42AB6B" w:rsidR="007D3564" w:rsidRPr="001C0B96" w:rsidRDefault="00607299" w:rsidP="007D3564">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Has there been a need to refer SNAP EBT customers to the EBT </w:t>
      </w:r>
      <w:r w:rsidR="00274F79" w:rsidRPr="001C0B96">
        <w:rPr>
          <w:rFonts w:asciiTheme="minorHAnsi" w:eastAsia="Calibri" w:hAnsiTheme="minorHAnsi" w:cstheme="minorHAnsi"/>
          <w:sz w:val="22"/>
          <w:szCs w:val="22"/>
        </w:rPr>
        <w:t xml:space="preserve">host </w:t>
      </w:r>
      <w:r w:rsidRPr="001C0B96">
        <w:rPr>
          <w:rFonts w:asciiTheme="minorHAnsi" w:eastAsia="Calibri" w:hAnsiTheme="minorHAnsi" w:cstheme="minorHAnsi"/>
          <w:sz w:val="22"/>
          <w:szCs w:val="22"/>
        </w:rPr>
        <w:t>processor</w:t>
      </w:r>
      <w:r w:rsidR="00274F79" w:rsidRPr="001C0B96">
        <w:rPr>
          <w:rFonts w:asciiTheme="minorHAnsi" w:eastAsia="Calibri" w:hAnsiTheme="minorHAnsi" w:cstheme="minorHAnsi"/>
          <w:sz w:val="22"/>
          <w:szCs w:val="22"/>
        </w:rPr>
        <w:t xml:space="preserve"> (i.e., Conduent or FIS)</w:t>
      </w:r>
      <w:r w:rsidRPr="001C0B96">
        <w:rPr>
          <w:rFonts w:asciiTheme="minorHAnsi" w:eastAsia="Calibri" w:hAnsiTheme="minorHAnsi" w:cstheme="minorHAnsi"/>
          <w:sz w:val="22"/>
          <w:szCs w:val="22"/>
        </w:rPr>
        <w:t xml:space="preserve"> or </w:t>
      </w:r>
      <w:r w:rsidR="00274F79" w:rsidRPr="001C0B96">
        <w:rPr>
          <w:rFonts w:asciiTheme="minorHAnsi" w:eastAsia="Calibri" w:hAnsiTheme="minorHAnsi" w:cstheme="minorHAnsi"/>
          <w:sz w:val="22"/>
          <w:szCs w:val="22"/>
        </w:rPr>
        <w:t>S</w:t>
      </w:r>
      <w:r w:rsidRPr="001C0B96">
        <w:rPr>
          <w:rFonts w:asciiTheme="minorHAnsi" w:eastAsia="Calibri" w:hAnsiTheme="minorHAnsi" w:cstheme="minorHAnsi"/>
          <w:sz w:val="22"/>
          <w:szCs w:val="22"/>
        </w:rPr>
        <w:t xml:space="preserve">tate </w:t>
      </w:r>
      <w:r w:rsidR="00274F79" w:rsidRPr="001C0B96">
        <w:rPr>
          <w:rFonts w:asciiTheme="minorHAnsi" w:eastAsia="Calibri" w:hAnsiTheme="minorHAnsi" w:cstheme="minorHAnsi"/>
          <w:sz w:val="22"/>
          <w:szCs w:val="22"/>
        </w:rPr>
        <w:t xml:space="preserve">SNAP </w:t>
      </w:r>
      <w:r w:rsidRPr="001C0B96">
        <w:rPr>
          <w:rFonts w:asciiTheme="minorHAnsi" w:eastAsia="Calibri" w:hAnsiTheme="minorHAnsi" w:cstheme="minorHAnsi"/>
          <w:sz w:val="22"/>
          <w:szCs w:val="22"/>
        </w:rPr>
        <w:t>agency for assistance? If so, what type of questions require this referral?</w:t>
      </w:r>
    </w:p>
    <w:p w14:paraId="41CDB42B" w14:textId="204D6EB3" w:rsidR="00F86996" w:rsidRPr="001C0B96" w:rsidRDefault="00F86996" w:rsidP="004E1F58">
      <w:pPr>
        <w:spacing w:line="240" w:lineRule="auto"/>
        <w:ind w:firstLine="36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0B859FBB" w14:textId="1ABA41D2" w:rsidR="00F86996" w:rsidRPr="001C0B96" w:rsidRDefault="00F86996" w:rsidP="004E1F58">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Has the State SNAP agency contacted you regarding questions they receive from EBT shoppers making online purchases at your store(s)? If so, how frequently?</w:t>
      </w:r>
    </w:p>
    <w:p w14:paraId="654A60B4" w14:textId="77777777" w:rsidR="001C4D65" w:rsidRPr="001C0B96" w:rsidRDefault="001C4D65">
      <w:pPr>
        <w:spacing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br w:type="page"/>
      </w:r>
    </w:p>
    <w:p w14:paraId="7C866C80" w14:textId="078DC850" w:rsidR="00B94A24" w:rsidRPr="001C0B96" w:rsidRDefault="00B94A24" w:rsidP="00BA54F4">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How do the customer service calls you receive from </w:t>
      </w:r>
      <w:r w:rsidR="00561857" w:rsidRPr="001C0B96">
        <w:rPr>
          <w:rFonts w:asciiTheme="minorHAnsi" w:eastAsia="Calibri" w:hAnsiTheme="minorHAnsi" w:cstheme="minorHAnsi"/>
          <w:sz w:val="22"/>
          <w:szCs w:val="22"/>
        </w:rPr>
        <w:t xml:space="preserve">SNAP </w:t>
      </w:r>
      <w:r w:rsidRPr="001C0B96">
        <w:rPr>
          <w:rFonts w:asciiTheme="minorHAnsi" w:eastAsia="Calibri" w:hAnsiTheme="minorHAnsi" w:cstheme="minorHAnsi"/>
          <w:sz w:val="22"/>
          <w:szCs w:val="22"/>
        </w:rPr>
        <w:t>EBT shoppers differ from calls you receive from other customers?</w:t>
      </w:r>
    </w:p>
    <w:p w14:paraId="4BFD720B" w14:textId="77777777" w:rsidR="00B94A24" w:rsidRPr="001C0B96" w:rsidRDefault="00B94A24" w:rsidP="00B94A24">
      <w:pPr>
        <w:spacing w:line="240" w:lineRule="auto"/>
        <w:ind w:firstLine="36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550D0076" w14:textId="77777777" w:rsidR="00B94A24" w:rsidRPr="001C0B96" w:rsidRDefault="00B94A24"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Frequency/number of calls</w:t>
      </w:r>
    </w:p>
    <w:p w14:paraId="6ED7A15B" w14:textId="77777777" w:rsidR="00B94A24" w:rsidRPr="001C0B96" w:rsidRDefault="00B94A24"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Timing </w:t>
      </w:r>
    </w:p>
    <w:p w14:paraId="61560EE0" w14:textId="77777777" w:rsidR="00B94A24" w:rsidRPr="001C0B96" w:rsidRDefault="00B94A24"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Duration</w:t>
      </w:r>
    </w:p>
    <w:p w14:paraId="3D859A17" w14:textId="77777777" w:rsidR="00B94A24" w:rsidRPr="001C0B96" w:rsidRDefault="00B94A24" w:rsidP="00DE22EB">
      <w:pPr>
        <w:numPr>
          <w:ilvl w:val="0"/>
          <w:numId w:val="16"/>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Types of questions/ability to respond</w:t>
      </w:r>
    </w:p>
    <w:p w14:paraId="497541B7" w14:textId="229ADE3D"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are the most common questions/inquiries from </w:t>
      </w:r>
      <w:r w:rsidR="00561857" w:rsidRPr="001C0B96">
        <w:rPr>
          <w:rFonts w:asciiTheme="minorHAnsi" w:eastAsia="Calibri" w:hAnsiTheme="minorHAnsi" w:cstheme="minorHAnsi"/>
          <w:sz w:val="22"/>
          <w:szCs w:val="22"/>
        </w:rPr>
        <w:t xml:space="preserve">SNAP </w:t>
      </w:r>
      <w:r w:rsidRPr="001C0B96">
        <w:rPr>
          <w:rFonts w:asciiTheme="minorHAnsi" w:eastAsia="Calibri" w:hAnsiTheme="minorHAnsi" w:cstheme="minorHAnsi"/>
          <w:sz w:val="22"/>
          <w:szCs w:val="22"/>
        </w:rPr>
        <w:t xml:space="preserve">EBT shoppers at pick-up/delivery? </w:t>
      </w:r>
    </w:p>
    <w:p w14:paraId="3266EFC2" w14:textId="77777777" w:rsidR="00B94A24" w:rsidRPr="001C0B96" w:rsidRDefault="00B94A24" w:rsidP="00B94A24">
      <w:pPr>
        <w:spacing w:line="240" w:lineRule="auto"/>
        <w:ind w:firstLine="36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3208BCFE" w14:textId="77777777" w:rsidR="00B94A24" w:rsidRPr="001C0B96" w:rsidRDefault="00B94A24"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Questions about eligible items</w:t>
      </w:r>
    </w:p>
    <w:p w14:paraId="14473C1C" w14:textId="1AA48F35" w:rsidR="00B94A24" w:rsidRPr="001C0B96" w:rsidRDefault="00B94A24" w:rsidP="00DE22EB">
      <w:pPr>
        <w:numPr>
          <w:ilvl w:val="0"/>
          <w:numId w:val="16"/>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Questions about substitutions</w:t>
      </w:r>
      <w:r w:rsidR="00274F79" w:rsidRPr="001C0B96">
        <w:rPr>
          <w:rFonts w:asciiTheme="minorHAnsi" w:eastAsia="Calibri" w:hAnsiTheme="minorHAnsi" w:cstheme="minorHAnsi"/>
          <w:sz w:val="22"/>
          <w:szCs w:val="22"/>
        </w:rPr>
        <w:t>;</w:t>
      </w:r>
      <w:r w:rsidR="00D64F61" w:rsidRPr="001C0B96">
        <w:rPr>
          <w:rFonts w:asciiTheme="minorHAnsi" w:eastAsia="Calibri" w:hAnsiTheme="minorHAnsi" w:cstheme="minorHAnsi"/>
          <w:sz w:val="22"/>
          <w:szCs w:val="22"/>
        </w:rPr>
        <w:t xml:space="preserve"> missing, spoiled</w:t>
      </w:r>
      <w:r w:rsidR="00274F79" w:rsidRPr="001C0B96">
        <w:rPr>
          <w:rFonts w:asciiTheme="minorHAnsi" w:eastAsia="Calibri" w:hAnsiTheme="minorHAnsi" w:cstheme="minorHAnsi"/>
          <w:sz w:val="22"/>
          <w:szCs w:val="22"/>
        </w:rPr>
        <w:t>,</w:t>
      </w:r>
      <w:r w:rsidR="00D64F61" w:rsidRPr="001C0B96">
        <w:rPr>
          <w:rFonts w:asciiTheme="minorHAnsi" w:eastAsia="Calibri" w:hAnsiTheme="minorHAnsi" w:cstheme="minorHAnsi"/>
          <w:sz w:val="22"/>
          <w:szCs w:val="22"/>
        </w:rPr>
        <w:t xml:space="preserve"> or damaged items</w:t>
      </w:r>
    </w:p>
    <w:p w14:paraId="0BD9BDDD" w14:textId="77777777" w:rsidR="00B94A24" w:rsidRPr="001C0B96" w:rsidRDefault="00B94A24" w:rsidP="00DE22EB">
      <w:pPr>
        <w:numPr>
          <w:ilvl w:val="0"/>
          <w:numId w:val="16"/>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Problems with returns, refunds, or incorrect balances</w:t>
      </w:r>
    </w:p>
    <w:p w14:paraId="3B5589E6" w14:textId="36169362"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How do these questions/inquiries from </w:t>
      </w:r>
      <w:r w:rsidR="00561857" w:rsidRPr="001C0B96">
        <w:rPr>
          <w:rFonts w:asciiTheme="minorHAnsi" w:eastAsia="Calibri" w:hAnsiTheme="minorHAnsi" w:cstheme="minorHAnsi"/>
          <w:sz w:val="22"/>
          <w:szCs w:val="22"/>
        </w:rPr>
        <w:t xml:space="preserve">SNAP </w:t>
      </w:r>
      <w:r w:rsidRPr="001C0B96">
        <w:rPr>
          <w:rFonts w:asciiTheme="minorHAnsi" w:eastAsia="Calibri" w:hAnsiTheme="minorHAnsi" w:cstheme="minorHAnsi"/>
          <w:sz w:val="22"/>
          <w:szCs w:val="22"/>
        </w:rPr>
        <w:t>EBT shoppers differ from those you receive from other customers?</w:t>
      </w:r>
    </w:p>
    <w:p w14:paraId="6FB3DEDE" w14:textId="77777777" w:rsidR="00B94A24" w:rsidRPr="001C0B96" w:rsidRDefault="00B94A24" w:rsidP="00B94A24">
      <w:pPr>
        <w:spacing w:after="240" w:line="240" w:lineRule="auto"/>
        <w:ind w:firstLine="0"/>
        <w:rPr>
          <w:rFonts w:asciiTheme="minorHAnsi" w:eastAsia="Calibri" w:hAnsiTheme="minorHAnsi" w:cstheme="minorHAnsi"/>
          <w:b/>
          <w:sz w:val="22"/>
          <w:szCs w:val="22"/>
        </w:rPr>
      </w:pPr>
      <w:r w:rsidRPr="001C0B96">
        <w:rPr>
          <w:rFonts w:asciiTheme="minorHAnsi" w:eastAsia="Calibri" w:hAnsiTheme="minorHAnsi" w:cstheme="minorHAnsi"/>
          <w:b/>
          <w:sz w:val="22"/>
          <w:szCs w:val="22"/>
        </w:rPr>
        <w:t>Security/Integrity</w:t>
      </w:r>
    </w:p>
    <w:p w14:paraId="6279D438" w14:textId="77777777"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concerns do you have about transaction security? </w:t>
      </w:r>
    </w:p>
    <w:p w14:paraId="76CF65FF" w14:textId="02D3B749" w:rsidR="00B94A24" w:rsidRPr="001C0B96" w:rsidRDefault="00B94A24" w:rsidP="00DE22EB">
      <w:pPr>
        <w:numPr>
          <w:ilvl w:val="0"/>
          <w:numId w:val="10"/>
        </w:numPr>
        <w:spacing w:after="240" w:line="240" w:lineRule="auto"/>
        <w:ind w:left="360"/>
        <w:rPr>
          <w:rFonts w:asciiTheme="minorHAnsi" w:eastAsia="Calibri" w:hAnsiTheme="minorHAnsi" w:cstheme="minorHAnsi"/>
          <w:color w:val="000000"/>
          <w:sz w:val="22"/>
          <w:szCs w:val="22"/>
        </w:rPr>
      </w:pPr>
      <w:r w:rsidRPr="001C0B96">
        <w:rPr>
          <w:rFonts w:asciiTheme="minorHAnsi" w:eastAsia="Calibri" w:hAnsiTheme="minorHAnsi" w:cstheme="minorHAnsi"/>
          <w:sz w:val="22"/>
          <w:szCs w:val="22"/>
        </w:rPr>
        <w:t>Have you identified or flagged any fraudulent transactions during the pilot? </w:t>
      </w:r>
    </w:p>
    <w:p w14:paraId="0D88D8EF" w14:textId="77777777" w:rsidR="00B94A24" w:rsidRPr="001C0B96" w:rsidRDefault="00B94A24" w:rsidP="00B94A24">
      <w:pPr>
        <w:spacing w:line="240" w:lineRule="auto"/>
        <w:ind w:left="360" w:firstLine="0"/>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[Probe:]</w:t>
      </w:r>
    </w:p>
    <w:p w14:paraId="55F6EE83" w14:textId="64A3D8B8" w:rsidR="00B94A24" w:rsidRPr="001C0B96" w:rsidRDefault="00B94A24" w:rsidP="00DE22EB">
      <w:pPr>
        <w:numPr>
          <w:ilvl w:val="0"/>
          <w:numId w:val="12"/>
        </w:numPr>
        <w:spacing w:line="240" w:lineRule="auto"/>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For what reasons were transactions flagged</w:t>
      </w:r>
      <w:r w:rsidR="001E49F6" w:rsidRPr="001C0B96">
        <w:rPr>
          <w:rFonts w:asciiTheme="minorHAnsi" w:eastAsia="Calibri" w:hAnsiTheme="minorHAnsi" w:cstheme="minorHAnsi"/>
          <w:color w:val="000000"/>
          <w:sz w:val="22"/>
          <w:szCs w:val="22"/>
        </w:rPr>
        <w:t xml:space="preserve"> (e.g., </w:t>
      </w:r>
      <w:r w:rsidR="00661946" w:rsidRPr="001C0B96">
        <w:rPr>
          <w:rFonts w:asciiTheme="minorHAnsi" w:eastAsia="Calibri" w:hAnsiTheme="minorHAnsi" w:cstheme="minorHAnsi"/>
          <w:color w:val="000000"/>
          <w:sz w:val="22"/>
          <w:szCs w:val="22"/>
        </w:rPr>
        <w:t>card sharing</w:t>
      </w:r>
      <w:r w:rsidR="00724E99" w:rsidRPr="001C0B96">
        <w:rPr>
          <w:rFonts w:asciiTheme="minorHAnsi" w:eastAsia="Calibri" w:hAnsiTheme="minorHAnsi" w:cstheme="minorHAnsi"/>
          <w:color w:val="000000"/>
          <w:sz w:val="22"/>
          <w:szCs w:val="22"/>
        </w:rPr>
        <w:t xml:space="preserve">, </w:t>
      </w:r>
      <w:r w:rsidR="007F3001" w:rsidRPr="001C0B96">
        <w:rPr>
          <w:rFonts w:asciiTheme="minorHAnsi" w:eastAsia="Calibri" w:hAnsiTheme="minorHAnsi" w:cstheme="minorHAnsi"/>
          <w:color w:val="000000"/>
          <w:sz w:val="22"/>
          <w:szCs w:val="22"/>
        </w:rPr>
        <w:t xml:space="preserve">identity theft, </w:t>
      </w:r>
      <w:r w:rsidR="00724E99" w:rsidRPr="001C0B96">
        <w:rPr>
          <w:rFonts w:asciiTheme="minorHAnsi" w:eastAsia="Calibri" w:hAnsiTheme="minorHAnsi" w:cstheme="minorHAnsi"/>
          <w:color w:val="000000"/>
          <w:sz w:val="22"/>
          <w:szCs w:val="22"/>
        </w:rPr>
        <w:t>ineligible purchases)</w:t>
      </w:r>
      <w:r w:rsidRPr="001C0B96">
        <w:rPr>
          <w:rFonts w:asciiTheme="minorHAnsi" w:eastAsia="Calibri" w:hAnsiTheme="minorHAnsi" w:cstheme="minorHAnsi"/>
          <w:color w:val="000000"/>
          <w:sz w:val="22"/>
          <w:szCs w:val="22"/>
        </w:rPr>
        <w:t>?</w:t>
      </w:r>
    </w:p>
    <w:p w14:paraId="7D28FF70" w14:textId="77777777" w:rsidR="00B94A24" w:rsidRPr="001C0B96" w:rsidRDefault="00B94A24" w:rsidP="00DE22EB">
      <w:pPr>
        <w:numPr>
          <w:ilvl w:val="0"/>
          <w:numId w:val="12"/>
        </w:numPr>
        <w:spacing w:line="240" w:lineRule="auto"/>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What was the outcome of flagged transactions?</w:t>
      </w:r>
    </w:p>
    <w:p w14:paraId="28DC6273" w14:textId="77777777" w:rsidR="00B94A24" w:rsidRPr="001C0B96" w:rsidRDefault="00B94A24" w:rsidP="00DE22EB">
      <w:pPr>
        <w:numPr>
          <w:ilvl w:val="0"/>
          <w:numId w:val="12"/>
        </w:numPr>
        <w:spacing w:line="240" w:lineRule="auto"/>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How were the fraudulent transactions completed?</w:t>
      </w:r>
    </w:p>
    <w:p w14:paraId="29B9ABDF" w14:textId="48C956DA" w:rsidR="00B94A24" w:rsidRPr="001C0B96" w:rsidRDefault="00B94A24" w:rsidP="00DE22EB">
      <w:pPr>
        <w:numPr>
          <w:ilvl w:val="0"/>
          <w:numId w:val="12"/>
        </w:numPr>
        <w:spacing w:line="240" w:lineRule="auto"/>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What adjustments were made as a result of the fraudulent transactions you identified?</w:t>
      </w:r>
      <w:r w:rsidR="00561857" w:rsidRPr="001C0B96">
        <w:rPr>
          <w:rFonts w:asciiTheme="minorHAnsi" w:eastAsia="Calibri" w:hAnsiTheme="minorHAnsi" w:cstheme="minorHAnsi"/>
          <w:color w:val="000000"/>
          <w:sz w:val="22"/>
          <w:szCs w:val="22"/>
        </w:rPr>
        <w:t xml:space="preserve"> (e.g.,</w:t>
      </w:r>
      <w:r w:rsidR="00561857" w:rsidRPr="001C0B96">
        <w:rPr>
          <w:rFonts w:asciiTheme="minorHAnsi" w:hAnsiTheme="minorHAnsi" w:cstheme="minorHAnsi"/>
          <w:sz w:val="22"/>
          <w:szCs w:val="22"/>
        </w:rPr>
        <w:t xml:space="preserve"> SNAP EBT </w:t>
      </w:r>
      <w:r w:rsidR="00561857" w:rsidRPr="001C0B96">
        <w:rPr>
          <w:rFonts w:asciiTheme="minorHAnsi" w:eastAsia="Calibri" w:hAnsiTheme="minorHAnsi" w:cstheme="minorHAnsi"/>
          <w:color w:val="000000"/>
          <w:sz w:val="22"/>
          <w:szCs w:val="22"/>
        </w:rPr>
        <w:t xml:space="preserve">customer asking the retailer to refund their money because they did not make or receive an order). How did the adjustments differ in value and/or frequency from credit/debit chargebacks? </w:t>
      </w:r>
    </w:p>
    <w:p w14:paraId="53035889" w14:textId="77777777" w:rsidR="00B94A24" w:rsidRPr="001C0B96" w:rsidRDefault="00B94A24" w:rsidP="00DE22EB">
      <w:pPr>
        <w:numPr>
          <w:ilvl w:val="0"/>
          <w:numId w:val="12"/>
        </w:numPr>
        <w:autoSpaceDE w:val="0"/>
        <w:autoSpaceDN w:val="0"/>
        <w:adjustRightInd w:val="0"/>
        <w:spacing w:after="240" w:line="240" w:lineRule="auto"/>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What would help prevent these issues in future transactions?</w:t>
      </w:r>
    </w:p>
    <w:p w14:paraId="42686765" w14:textId="76155226"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What issues</w:t>
      </w:r>
      <w:r w:rsidR="00241AAA" w:rsidRPr="001C0B96">
        <w:rPr>
          <w:rFonts w:asciiTheme="minorHAnsi" w:eastAsia="Calibri" w:hAnsiTheme="minorHAnsi" w:cstheme="minorHAnsi"/>
          <w:sz w:val="22"/>
          <w:szCs w:val="22"/>
        </w:rPr>
        <w:t xml:space="preserve"> or error messages </w:t>
      </w:r>
      <w:r w:rsidRPr="001C0B96">
        <w:rPr>
          <w:rFonts w:asciiTheme="minorHAnsi" w:eastAsia="Calibri" w:hAnsiTheme="minorHAnsi" w:cstheme="minorHAnsi"/>
          <w:sz w:val="22"/>
          <w:szCs w:val="22"/>
        </w:rPr>
        <w:t xml:space="preserve">do you encounter with EBT cards? </w:t>
      </w:r>
      <w:r w:rsidR="00241AAA" w:rsidRPr="001C0B96">
        <w:rPr>
          <w:rFonts w:asciiTheme="minorHAnsi" w:eastAsia="Calibri" w:hAnsiTheme="minorHAnsi" w:cstheme="minorHAnsi"/>
          <w:sz w:val="22"/>
          <w:szCs w:val="22"/>
        </w:rPr>
        <w:t>For example, insufficient funds</w:t>
      </w:r>
      <w:r w:rsidR="00661946" w:rsidRPr="001C0B96">
        <w:rPr>
          <w:rFonts w:asciiTheme="minorHAnsi" w:eastAsia="Calibri" w:hAnsiTheme="minorHAnsi" w:cstheme="minorHAnsi"/>
          <w:sz w:val="22"/>
          <w:szCs w:val="22"/>
        </w:rPr>
        <w:t xml:space="preserve">, </w:t>
      </w:r>
      <w:r w:rsidR="00241AAA" w:rsidRPr="001C0B96">
        <w:rPr>
          <w:rFonts w:asciiTheme="minorHAnsi" w:eastAsia="Calibri" w:hAnsiTheme="minorHAnsi" w:cstheme="minorHAnsi"/>
          <w:sz w:val="22"/>
          <w:szCs w:val="22"/>
        </w:rPr>
        <w:t xml:space="preserve">bad PIN, refund rejections, etc. </w:t>
      </w:r>
    </w:p>
    <w:p w14:paraId="41B40248" w14:textId="77777777" w:rsidR="00241AAA" w:rsidRPr="001C0B96" w:rsidRDefault="00241AAA" w:rsidP="00241AAA">
      <w:pPr>
        <w:spacing w:line="240" w:lineRule="auto"/>
        <w:ind w:left="360" w:firstLine="0"/>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[Probe:]</w:t>
      </w:r>
    </w:p>
    <w:p w14:paraId="0774350A" w14:textId="1668CA3B" w:rsidR="00241AAA" w:rsidRPr="001C0B96" w:rsidRDefault="00241AAA" w:rsidP="00A03799">
      <w:pPr>
        <w:numPr>
          <w:ilvl w:val="0"/>
          <w:numId w:val="12"/>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color w:val="000000"/>
          <w:sz w:val="22"/>
          <w:szCs w:val="22"/>
        </w:rPr>
        <w:t xml:space="preserve">In general, how does this compare to credit card or debit card transactions? </w:t>
      </w:r>
    </w:p>
    <w:p w14:paraId="5B254EC3" w14:textId="79A310B0" w:rsidR="00EF210D" w:rsidRPr="001C0B96" w:rsidRDefault="00EF210D" w:rsidP="00354ADD">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Do you use multi-factor authentication to verify identity (e.g., code sent via text message; identity verification questions)? What percentage of all online shoppers successfully pass the authentication process? Do you know if that differs for online EBT customers?</w:t>
      </w:r>
    </w:p>
    <w:p w14:paraId="50310641" w14:textId="6053DD2E" w:rsidR="00BB0422" w:rsidRPr="001C0B96" w:rsidRDefault="00B94A24" w:rsidP="00BB0422">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How do you ensure the privacy and security of information provided by EBT customers?</w:t>
      </w:r>
    </w:p>
    <w:p w14:paraId="45C8A4E6" w14:textId="70CDCC1C" w:rsidR="00B94A24" w:rsidRPr="001C0B96" w:rsidRDefault="00B94A24" w:rsidP="00BB0422">
      <w:pPr>
        <w:pStyle w:val="ListParagraph"/>
        <w:numPr>
          <w:ilvl w:val="0"/>
          <w:numId w:val="10"/>
        </w:numPr>
        <w:spacing w:after="240" w:line="240" w:lineRule="auto"/>
        <w:ind w:left="360"/>
        <w:rPr>
          <w:rFonts w:eastAsia="Calibri" w:cstheme="minorHAnsi"/>
          <w:sz w:val="22"/>
        </w:rPr>
      </w:pPr>
      <w:r w:rsidRPr="001C0B96">
        <w:rPr>
          <w:rFonts w:eastAsia="Calibri" w:cstheme="minorHAnsi"/>
          <w:sz w:val="22"/>
        </w:rPr>
        <w:t>Do you require verification of identity at time of in-store pick-up or delivery</w:t>
      </w:r>
      <w:r w:rsidR="0060653B" w:rsidRPr="001C0B96">
        <w:rPr>
          <w:rFonts w:eastAsia="Calibri" w:cstheme="minorHAnsi"/>
          <w:sz w:val="22"/>
        </w:rPr>
        <w:t xml:space="preserve"> (i.e., to match the customer to the </w:t>
      </w:r>
      <w:r w:rsidR="00AF3C7F" w:rsidRPr="001C0B96">
        <w:rPr>
          <w:rFonts w:eastAsia="Calibri" w:cstheme="minorHAnsi"/>
          <w:sz w:val="22"/>
        </w:rPr>
        <w:t>order</w:t>
      </w:r>
      <w:r w:rsidR="0060653B" w:rsidRPr="001C0B96">
        <w:rPr>
          <w:rFonts w:eastAsia="Calibri" w:cstheme="minorHAnsi"/>
          <w:sz w:val="22"/>
        </w:rPr>
        <w:t>)</w:t>
      </w:r>
      <w:r w:rsidRPr="001C0B96">
        <w:rPr>
          <w:rFonts w:eastAsia="Calibri" w:cstheme="minorHAnsi"/>
          <w:sz w:val="22"/>
        </w:rPr>
        <w:t xml:space="preserve">? If so what kind? </w:t>
      </w:r>
    </w:p>
    <w:p w14:paraId="3D6AF50E" w14:textId="77777777" w:rsidR="00B94A24" w:rsidRPr="001C0B96" w:rsidRDefault="00B94A24" w:rsidP="00B94A24">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39B73038" w14:textId="6B22BDAD" w:rsidR="0060653B" w:rsidRPr="001C0B96" w:rsidRDefault="00B94A24" w:rsidP="004D4C6A">
      <w:pPr>
        <w:numPr>
          <w:ilvl w:val="0"/>
          <w:numId w:val="15"/>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SNAP EBT card</w:t>
      </w:r>
      <w:r w:rsidR="0060653B" w:rsidRPr="001C0B96">
        <w:rPr>
          <w:rFonts w:asciiTheme="minorHAnsi" w:eastAsia="Calibri" w:hAnsiTheme="minorHAnsi" w:cstheme="minorHAnsi"/>
          <w:sz w:val="22"/>
          <w:szCs w:val="22"/>
        </w:rPr>
        <w:t xml:space="preserve"> or other credit or debit card</w:t>
      </w:r>
    </w:p>
    <w:p w14:paraId="31E739DC" w14:textId="2EC8D60B" w:rsidR="004116E0" w:rsidRPr="001C0B96" w:rsidRDefault="004116E0" w:rsidP="004D4C6A">
      <w:pPr>
        <w:numPr>
          <w:ilvl w:val="0"/>
          <w:numId w:val="15"/>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Order number or receipt from online transaction</w:t>
      </w:r>
    </w:p>
    <w:p w14:paraId="49411844" w14:textId="614CC35E" w:rsidR="00354ADD" w:rsidRPr="001C0B96" w:rsidRDefault="00354ADD" w:rsidP="004D4C6A">
      <w:pPr>
        <w:numPr>
          <w:ilvl w:val="0"/>
          <w:numId w:val="15"/>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Payment at the time of pick-up</w:t>
      </w:r>
    </w:p>
    <w:p w14:paraId="0C0718F4" w14:textId="77777777" w:rsidR="00B94A24" w:rsidRPr="001C0B96" w:rsidRDefault="00B94A24" w:rsidP="00DE22EB">
      <w:pPr>
        <w:numPr>
          <w:ilvl w:val="0"/>
          <w:numId w:val="15"/>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Can other household members pick up or accept delivery? </w:t>
      </w:r>
    </w:p>
    <w:p w14:paraId="07550D47" w14:textId="77777777" w:rsidR="00B94A24" w:rsidRPr="001C0B96" w:rsidRDefault="00B94A24" w:rsidP="00DE22EB">
      <w:pPr>
        <w:numPr>
          <w:ilvl w:val="0"/>
          <w:numId w:val="15"/>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if the customer has no identification? </w:t>
      </w:r>
    </w:p>
    <w:p w14:paraId="173E8F75" w14:textId="77777777" w:rsidR="00BB0422" w:rsidRPr="001C0B96" w:rsidRDefault="00BB0422" w:rsidP="00BB0422">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 for “brick and mortar” retailers:]</w:t>
      </w:r>
    </w:p>
    <w:p w14:paraId="6FE27B72" w14:textId="23CECA9B" w:rsidR="00BB0422" w:rsidRPr="001C0B96" w:rsidRDefault="00BB0422" w:rsidP="00BB0422">
      <w:pPr>
        <w:pStyle w:val="ListParagraph"/>
        <w:numPr>
          <w:ilvl w:val="0"/>
          <w:numId w:val="15"/>
        </w:numPr>
        <w:spacing w:after="240" w:line="240" w:lineRule="auto"/>
        <w:rPr>
          <w:rFonts w:eastAsia="Calibri" w:cstheme="minorHAnsi"/>
          <w:sz w:val="22"/>
        </w:rPr>
      </w:pPr>
      <w:r w:rsidRPr="001C0B96">
        <w:rPr>
          <w:rFonts w:eastAsia="Calibri" w:cstheme="minorHAnsi"/>
          <w:sz w:val="22"/>
        </w:rPr>
        <w:t>Do you do anything differently for your online EBT customers than your in-store EBT customers?</w:t>
      </w:r>
    </w:p>
    <w:p w14:paraId="5A6F6248" w14:textId="0F11951A" w:rsidR="005C1720" w:rsidRPr="001C0B96" w:rsidRDefault="005C1720"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How do you ensure the integrity of the picking and fulfilling process for online EBT customers’ orders? (e.g., a second staff member verifies/checks the order) </w:t>
      </w:r>
    </w:p>
    <w:p w14:paraId="24BA2BD7" w14:textId="045ACF9F" w:rsidR="005C1720" w:rsidRPr="001C0B96" w:rsidRDefault="005C1720" w:rsidP="005C1720">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15309899" w14:textId="7FC41EFA" w:rsidR="005C1720" w:rsidRPr="001C0B96" w:rsidRDefault="005C1720" w:rsidP="005C1720">
      <w:pPr>
        <w:pStyle w:val="ListParagraph"/>
        <w:numPr>
          <w:ilvl w:val="0"/>
          <w:numId w:val="15"/>
        </w:numPr>
        <w:spacing w:after="240" w:line="240" w:lineRule="auto"/>
        <w:rPr>
          <w:rFonts w:eastAsia="Calibri" w:cstheme="minorHAnsi"/>
          <w:sz w:val="22"/>
        </w:rPr>
      </w:pPr>
      <w:r w:rsidRPr="001C0B96">
        <w:rPr>
          <w:rFonts w:eastAsia="Calibri" w:cstheme="minorHAnsi"/>
          <w:sz w:val="22"/>
        </w:rPr>
        <w:t>Do you consider picking and fulfilling to be two distinct activities? If so, how would you define each? How do you ensure integrity for each?</w:t>
      </w:r>
    </w:p>
    <w:p w14:paraId="6D1DEA8B" w14:textId="58312B58"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Thinking about ensuring the integrity of your online ordering system and your ability to provide online ordering and delivery to </w:t>
      </w:r>
      <w:r w:rsidR="00EC7925" w:rsidRPr="001C0B96">
        <w:rPr>
          <w:rFonts w:asciiTheme="minorHAnsi" w:eastAsia="Calibri" w:hAnsiTheme="minorHAnsi" w:cstheme="minorHAnsi"/>
          <w:sz w:val="22"/>
          <w:szCs w:val="22"/>
        </w:rPr>
        <w:t xml:space="preserve">online </w:t>
      </w:r>
      <w:r w:rsidR="00CC180D" w:rsidRPr="001C0B96">
        <w:rPr>
          <w:rFonts w:asciiTheme="minorHAnsi" w:eastAsia="Calibri" w:hAnsiTheme="minorHAnsi" w:cstheme="minorHAnsi"/>
          <w:sz w:val="22"/>
          <w:szCs w:val="22"/>
        </w:rPr>
        <w:t>EBT shoppers</w:t>
      </w:r>
      <w:r w:rsidRPr="001C0B96">
        <w:rPr>
          <w:rFonts w:asciiTheme="minorHAnsi" w:eastAsia="Calibri" w:hAnsiTheme="minorHAnsi" w:cstheme="minorHAnsi"/>
          <w:sz w:val="22"/>
          <w:szCs w:val="22"/>
        </w:rPr>
        <w:t xml:space="preserve">, what are the strengths of your approach? Which of these do you consider “best practices”? </w:t>
      </w:r>
    </w:p>
    <w:p w14:paraId="2FBBCD42" w14:textId="77777777"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do you see as the main risks and system vulnerabilities of online EBT use? How can they be mitigated? </w:t>
      </w:r>
    </w:p>
    <w:p w14:paraId="52BE3311" w14:textId="77777777" w:rsidR="00B94A24" w:rsidRPr="001C0B96" w:rsidRDefault="00B94A24" w:rsidP="00B94A24">
      <w:pPr>
        <w:spacing w:after="240" w:line="240" w:lineRule="auto"/>
        <w:ind w:firstLine="0"/>
        <w:rPr>
          <w:rFonts w:asciiTheme="minorHAnsi" w:eastAsia="Calibri" w:hAnsiTheme="minorHAnsi" w:cstheme="minorHAnsi"/>
          <w:b/>
          <w:sz w:val="22"/>
          <w:szCs w:val="22"/>
        </w:rPr>
      </w:pPr>
      <w:r w:rsidRPr="001C0B96">
        <w:rPr>
          <w:rFonts w:asciiTheme="minorHAnsi" w:eastAsia="Calibri" w:hAnsiTheme="minorHAnsi" w:cstheme="minorHAnsi"/>
          <w:b/>
          <w:sz w:val="22"/>
          <w:szCs w:val="22"/>
        </w:rPr>
        <w:t>Successes, Challenges, and Solutions</w:t>
      </w:r>
    </w:p>
    <w:p w14:paraId="65BA0810" w14:textId="77777777"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Thus far, what have been the greatest successes of the pilot? </w:t>
      </w:r>
    </w:p>
    <w:p w14:paraId="2CD43571" w14:textId="77777777" w:rsidR="00B94A24" w:rsidRPr="001C0B96" w:rsidRDefault="00B94A24" w:rsidP="00B94A24">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6412EB8B" w14:textId="77777777" w:rsidR="00B94A24" w:rsidRPr="001C0B96" w:rsidRDefault="00B94A24" w:rsidP="00DE22EB">
      <w:pPr>
        <w:numPr>
          <w:ilvl w:val="0"/>
          <w:numId w:val="11"/>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factors contributed significantly to these successes? </w:t>
      </w:r>
    </w:p>
    <w:p w14:paraId="44E315E1" w14:textId="77777777" w:rsidR="00B94A24" w:rsidRPr="001C0B96" w:rsidRDefault="00B94A24" w:rsidP="00DE22EB">
      <w:pPr>
        <w:numPr>
          <w:ilvl w:val="0"/>
          <w:numId w:val="11"/>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if anything, could be done differently to improve the operations of the pilot? </w:t>
      </w:r>
    </w:p>
    <w:p w14:paraId="56CB1F2B" w14:textId="77777777"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have been the biggest challenges of the pilot? </w:t>
      </w:r>
    </w:p>
    <w:p w14:paraId="4977AAEF" w14:textId="77777777" w:rsidR="00B94A24" w:rsidRPr="001C0B96" w:rsidRDefault="00B94A24" w:rsidP="00B94A24">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0EE56566" w14:textId="77777777" w:rsidR="00B94A24" w:rsidRPr="001C0B96" w:rsidRDefault="00B94A24" w:rsidP="00DE22EB">
      <w:pPr>
        <w:numPr>
          <w:ilvl w:val="0"/>
          <w:numId w:val="11"/>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Have these challenges been resolved? </w:t>
      </w:r>
    </w:p>
    <w:p w14:paraId="116FB3FA" w14:textId="77777777" w:rsidR="00B94A24" w:rsidRPr="001C0B96" w:rsidRDefault="00B94A24" w:rsidP="00DE22EB">
      <w:pPr>
        <w:numPr>
          <w:ilvl w:val="0"/>
          <w:numId w:val="11"/>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If so, how? If not, why? </w:t>
      </w:r>
    </w:p>
    <w:p w14:paraId="6F7C4061" w14:textId="2BC60182" w:rsidR="005A7692" w:rsidRPr="001C0B96" w:rsidRDefault="005A7692" w:rsidP="005A7692">
      <w:pPr>
        <w:numPr>
          <w:ilvl w:val="0"/>
          <w:numId w:val="11"/>
        </w:numPr>
        <w:spacing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could other pilot stakeholders (e.g., FNS, First Data, </w:t>
      </w:r>
      <w:r w:rsidR="00274F79" w:rsidRPr="001C0B96">
        <w:rPr>
          <w:rFonts w:asciiTheme="minorHAnsi" w:eastAsia="Calibri" w:hAnsiTheme="minorHAnsi" w:cstheme="minorHAnsi"/>
          <w:sz w:val="22"/>
          <w:szCs w:val="22"/>
        </w:rPr>
        <w:t>S</w:t>
      </w:r>
      <w:r w:rsidRPr="001C0B96">
        <w:rPr>
          <w:rFonts w:asciiTheme="minorHAnsi" w:eastAsia="Calibri" w:hAnsiTheme="minorHAnsi" w:cstheme="minorHAnsi"/>
          <w:sz w:val="22"/>
          <w:szCs w:val="22"/>
        </w:rPr>
        <w:t xml:space="preserve">tate </w:t>
      </w:r>
      <w:r w:rsidR="00274F79" w:rsidRPr="001C0B96">
        <w:rPr>
          <w:rFonts w:asciiTheme="minorHAnsi" w:eastAsia="Calibri" w:hAnsiTheme="minorHAnsi" w:cstheme="minorHAnsi"/>
          <w:sz w:val="22"/>
          <w:szCs w:val="22"/>
        </w:rPr>
        <w:t xml:space="preserve">SNAP </w:t>
      </w:r>
      <w:r w:rsidRPr="001C0B96">
        <w:rPr>
          <w:rFonts w:asciiTheme="minorHAnsi" w:eastAsia="Calibri" w:hAnsiTheme="minorHAnsi" w:cstheme="minorHAnsi"/>
          <w:sz w:val="22"/>
          <w:szCs w:val="22"/>
        </w:rPr>
        <w:t xml:space="preserve">agency, EBT </w:t>
      </w:r>
      <w:r w:rsidR="00274F79" w:rsidRPr="001C0B96">
        <w:rPr>
          <w:rFonts w:asciiTheme="minorHAnsi" w:eastAsia="Calibri" w:hAnsiTheme="minorHAnsi" w:cstheme="minorHAnsi"/>
          <w:sz w:val="22"/>
          <w:szCs w:val="22"/>
        </w:rPr>
        <w:t xml:space="preserve">host </w:t>
      </w:r>
      <w:r w:rsidRPr="001C0B96">
        <w:rPr>
          <w:rFonts w:asciiTheme="minorHAnsi" w:eastAsia="Calibri" w:hAnsiTheme="minorHAnsi" w:cstheme="minorHAnsi"/>
          <w:sz w:val="22"/>
          <w:szCs w:val="22"/>
        </w:rPr>
        <w:t xml:space="preserve">processors) have done differently to meet their goals more effectively? </w:t>
      </w:r>
    </w:p>
    <w:p w14:paraId="25C0C741" w14:textId="77777777" w:rsidR="00B94A24" w:rsidRPr="001C0B96" w:rsidRDefault="00B94A24" w:rsidP="00DE22EB">
      <w:pPr>
        <w:numPr>
          <w:ilvl w:val="0"/>
          <w:numId w:val="11"/>
        </w:numPr>
        <w:spacing w:after="240" w:line="240" w:lineRule="auto"/>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could your organization have done differently to meet your goals more effectively? </w:t>
      </w:r>
    </w:p>
    <w:p w14:paraId="6FA8D0B1" w14:textId="21E56485"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What do you think are the barriers to customer participation? Have you gotten any feedback from SNAP online customers? </w:t>
      </w:r>
      <w:r w:rsidR="0060653B" w:rsidRPr="001C0B96">
        <w:rPr>
          <w:rFonts w:asciiTheme="minorHAnsi" w:eastAsia="Calibri" w:hAnsiTheme="minorHAnsi" w:cstheme="minorHAnsi"/>
          <w:sz w:val="22"/>
          <w:szCs w:val="22"/>
        </w:rPr>
        <w:t xml:space="preserve">If so, how did you receive this feedback? </w:t>
      </w:r>
      <w:r w:rsidR="00A26AC6" w:rsidRPr="001C0B96">
        <w:rPr>
          <w:rFonts w:asciiTheme="minorHAnsi" w:eastAsia="Calibri" w:hAnsiTheme="minorHAnsi" w:cstheme="minorHAnsi"/>
          <w:sz w:val="22"/>
          <w:szCs w:val="22"/>
        </w:rPr>
        <w:t>What if any actions did you take as a result?</w:t>
      </w:r>
    </w:p>
    <w:p w14:paraId="34F68081" w14:textId="39B150E0" w:rsidR="007F0906" w:rsidRPr="001C0B96" w:rsidRDefault="007F0906"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Have you seen any change in online SNAP shoppers’ preferences for delivery or pick-up? Does this affect your thoughts about continuing to offer online EBT shopping or expanding your pilot operations?</w:t>
      </w:r>
    </w:p>
    <w:p w14:paraId="3A5B0C77" w14:textId="77777777"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Do you have any additional suggestions for pilot improvement? </w:t>
      </w:r>
    </w:p>
    <w:p w14:paraId="51F9F5F0" w14:textId="752169B6" w:rsidR="00B94A24" w:rsidRPr="001C0B96" w:rsidRDefault="00B94A24" w:rsidP="00DE22EB">
      <w:pPr>
        <w:numPr>
          <w:ilvl w:val="0"/>
          <w:numId w:val="10"/>
        </w:numPr>
        <w:spacing w:after="240" w:line="240" w:lineRule="auto"/>
        <w:ind w:left="360"/>
        <w:rPr>
          <w:rFonts w:asciiTheme="minorHAnsi" w:eastAsia="Calibri" w:hAnsiTheme="minorHAnsi" w:cstheme="minorHAnsi"/>
          <w:sz w:val="22"/>
          <w:szCs w:val="22"/>
        </w:rPr>
      </w:pPr>
      <w:r w:rsidRPr="001C0B96">
        <w:rPr>
          <w:rFonts w:asciiTheme="minorHAnsi" w:eastAsia="Calibri" w:hAnsiTheme="minorHAnsi" w:cstheme="minorHAnsi"/>
          <w:sz w:val="22"/>
          <w:szCs w:val="22"/>
        </w:rPr>
        <w:t>Thinking ahead, do you have any thoughts or advice about expanding SNAP online purchasing beyond the current pilot sites</w:t>
      </w:r>
      <w:r w:rsidR="00E533B0" w:rsidRPr="001C0B96">
        <w:rPr>
          <w:rFonts w:asciiTheme="minorHAnsi" w:eastAsia="Calibri" w:hAnsiTheme="minorHAnsi" w:cstheme="minorHAnsi"/>
          <w:sz w:val="22"/>
          <w:szCs w:val="22"/>
        </w:rPr>
        <w:t>, into more stores, states, or geographic areas</w:t>
      </w:r>
      <w:r w:rsidRPr="001C0B96">
        <w:rPr>
          <w:rFonts w:asciiTheme="minorHAnsi" w:eastAsia="Calibri" w:hAnsiTheme="minorHAnsi" w:cstheme="minorHAnsi"/>
          <w:sz w:val="22"/>
          <w:szCs w:val="22"/>
        </w:rPr>
        <w:t xml:space="preserve">? </w:t>
      </w:r>
    </w:p>
    <w:p w14:paraId="049771F7" w14:textId="77777777" w:rsidR="00E533B0" w:rsidRPr="001C0B96" w:rsidRDefault="00E533B0" w:rsidP="00E533B0">
      <w:pPr>
        <w:spacing w:line="240" w:lineRule="auto"/>
        <w:ind w:firstLine="360"/>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What would be involved for [</w:t>
      </w:r>
      <w:r w:rsidRPr="001C0B96">
        <w:rPr>
          <w:rFonts w:asciiTheme="minorHAnsi" w:eastAsia="Calibri" w:hAnsiTheme="minorHAnsi" w:cstheme="minorHAnsi"/>
          <w:color w:val="0070C0"/>
          <w:sz w:val="22"/>
          <w:szCs w:val="22"/>
        </w:rPr>
        <w:t>RETAILER NAME</w:t>
      </w:r>
      <w:r w:rsidRPr="001C0B96">
        <w:rPr>
          <w:rFonts w:asciiTheme="minorHAnsi" w:eastAsia="Calibri" w:hAnsiTheme="minorHAnsi" w:cstheme="minorHAnsi"/>
          <w:color w:val="000000"/>
          <w:sz w:val="22"/>
          <w:szCs w:val="22"/>
        </w:rPr>
        <w:t>]? What would be the level of effort?</w:t>
      </w:r>
    </w:p>
    <w:p w14:paraId="12D61492" w14:textId="77777777" w:rsidR="00D518BE" w:rsidRPr="001C0B96" w:rsidRDefault="00D518BE" w:rsidP="00E533B0">
      <w:pPr>
        <w:spacing w:line="240" w:lineRule="auto"/>
        <w:ind w:firstLine="360"/>
        <w:rPr>
          <w:rFonts w:asciiTheme="minorHAnsi" w:eastAsia="Calibri" w:hAnsiTheme="minorHAnsi" w:cstheme="minorHAnsi"/>
          <w:color w:val="000000"/>
          <w:sz w:val="22"/>
          <w:szCs w:val="22"/>
        </w:rPr>
      </w:pPr>
    </w:p>
    <w:p w14:paraId="2EA2BDD3" w14:textId="7011134E" w:rsidR="00D518BE" w:rsidRPr="001C0B96" w:rsidRDefault="00D518BE" w:rsidP="00E533B0">
      <w:pPr>
        <w:spacing w:line="240" w:lineRule="auto"/>
        <w:ind w:firstLine="360"/>
        <w:rPr>
          <w:rFonts w:asciiTheme="minorHAnsi" w:eastAsia="Calibri" w:hAnsiTheme="minorHAnsi" w:cstheme="minorHAnsi"/>
          <w:color w:val="000000"/>
          <w:sz w:val="22"/>
          <w:szCs w:val="22"/>
        </w:rPr>
      </w:pPr>
      <w:r w:rsidRPr="001C0B96">
        <w:rPr>
          <w:rFonts w:asciiTheme="minorHAnsi" w:eastAsia="Calibri" w:hAnsiTheme="minorHAnsi" w:cstheme="minorHAnsi"/>
          <w:sz w:val="22"/>
          <w:szCs w:val="22"/>
        </w:rPr>
        <w:t>[</w:t>
      </w:r>
      <w:r w:rsidRPr="001C0B96">
        <w:rPr>
          <w:rFonts w:asciiTheme="minorHAnsi" w:eastAsia="Calibri" w:hAnsiTheme="minorHAnsi" w:cstheme="minorHAnsi"/>
          <w:i/>
          <w:sz w:val="22"/>
          <w:szCs w:val="22"/>
        </w:rPr>
        <w:t>I</w:t>
      </w:r>
      <w:r w:rsidR="00143F73" w:rsidRPr="001C0B96">
        <w:rPr>
          <w:rFonts w:asciiTheme="minorHAnsi" w:eastAsia="Calibri" w:hAnsiTheme="minorHAnsi" w:cstheme="minorHAnsi"/>
          <w:i/>
          <w:sz w:val="22"/>
          <w:szCs w:val="22"/>
        </w:rPr>
        <w:t>nterviewer will refer to Table 2</w:t>
      </w:r>
      <w:r w:rsidRPr="001C0B96">
        <w:rPr>
          <w:rFonts w:asciiTheme="minorHAnsi" w:eastAsia="Calibri" w:hAnsiTheme="minorHAnsi" w:cstheme="minorHAnsi"/>
          <w:i/>
          <w:sz w:val="22"/>
          <w:szCs w:val="22"/>
        </w:rPr>
        <w:t xml:space="preserve"> in the Appendix to guide the response to this question.</w:t>
      </w:r>
      <w:r w:rsidRPr="001C0B96">
        <w:rPr>
          <w:rFonts w:asciiTheme="minorHAnsi" w:eastAsia="Calibri" w:hAnsiTheme="minorHAnsi" w:cstheme="minorHAnsi"/>
          <w:sz w:val="22"/>
          <w:szCs w:val="22"/>
        </w:rPr>
        <w:t>]</w:t>
      </w:r>
    </w:p>
    <w:p w14:paraId="583DCBB0" w14:textId="77777777" w:rsidR="00E533B0" w:rsidRPr="001C0B96" w:rsidRDefault="00E533B0" w:rsidP="00D518BE">
      <w:pPr>
        <w:spacing w:line="240" w:lineRule="auto"/>
        <w:ind w:firstLine="0"/>
        <w:rPr>
          <w:rFonts w:asciiTheme="minorHAnsi" w:eastAsia="Calibri" w:hAnsiTheme="minorHAnsi" w:cstheme="minorHAnsi"/>
          <w:sz w:val="22"/>
          <w:szCs w:val="22"/>
        </w:rPr>
      </w:pPr>
    </w:p>
    <w:p w14:paraId="7D5CE7AD" w14:textId="77777777" w:rsidR="00B94A24" w:rsidRPr="001C0B96" w:rsidRDefault="00B94A24" w:rsidP="00B94A24">
      <w:pPr>
        <w:spacing w:line="240" w:lineRule="auto"/>
        <w:ind w:left="360"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[Probe:]</w:t>
      </w:r>
    </w:p>
    <w:p w14:paraId="58EFD5BF" w14:textId="1B005DEB" w:rsidR="00354ADD" w:rsidRPr="001C0B96" w:rsidRDefault="00354ADD" w:rsidP="00DE22EB">
      <w:pPr>
        <w:numPr>
          <w:ilvl w:val="0"/>
          <w:numId w:val="11"/>
        </w:numPr>
        <w:spacing w:line="240" w:lineRule="auto"/>
        <w:rPr>
          <w:rFonts w:asciiTheme="minorHAnsi" w:eastAsia="Calibri" w:hAnsiTheme="minorHAnsi" w:cstheme="minorHAnsi"/>
          <w:color w:val="000000"/>
          <w:sz w:val="22"/>
          <w:szCs w:val="22"/>
        </w:rPr>
      </w:pPr>
      <w:r w:rsidRPr="001C0B96">
        <w:rPr>
          <w:rFonts w:asciiTheme="minorHAnsi" w:eastAsia="Calibri" w:hAnsiTheme="minorHAnsi" w:cstheme="minorHAnsi"/>
          <w:color w:val="000000"/>
          <w:sz w:val="22"/>
          <w:szCs w:val="22"/>
        </w:rPr>
        <w:t xml:space="preserve">Have you identified a business case for expansion (i.e., does it seem profitable)? </w:t>
      </w:r>
    </w:p>
    <w:p w14:paraId="6273D767" w14:textId="77777777" w:rsidR="00AF3C7F" w:rsidRPr="001C0B96" w:rsidRDefault="00AF3C7F" w:rsidP="00AF3C7F">
      <w:pPr>
        <w:spacing w:line="240" w:lineRule="auto"/>
        <w:ind w:left="720" w:firstLine="0"/>
        <w:rPr>
          <w:rFonts w:asciiTheme="minorHAnsi" w:eastAsia="Calibri" w:hAnsiTheme="minorHAnsi" w:cstheme="minorHAnsi"/>
          <w:color w:val="000000"/>
          <w:sz w:val="22"/>
          <w:szCs w:val="22"/>
        </w:rPr>
      </w:pPr>
    </w:p>
    <w:p w14:paraId="279CFCC5" w14:textId="32FA3359" w:rsidR="00D518BE" w:rsidRPr="001C0B96" w:rsidRDefault="0060653B" w:rsidP="00D518BE">
      <w:pPr>
        <w:numPr>
          <w:ilvl w:val="0"/>
          <w:numId w:val="10"/>
        </w:numPr>
        <w:spacing w:after="240" w:line="240" w:lineRule="auto"/>
        <w:ind w:left="360"/>
        <w:rPr>
          <w:rFonts w:asciiTheme="minorHAnsi" w:hAnsiTheme="minorHAnsi" w:cstheme="minorHAnsi"/>
          <w:sz w:val="22"/>
          <w:szCs w:val="22"/>
        </w:rPr>
      </w:pPr>
      <w:r w:rsidRPr="001C0B96">
        <w:rPr>
          <w:rFonts w:asciiTheme="minorHAnsi" w:eastAsia="Calibri" w:hAnsiTheme="minorHAnsi" w:cstheme="minorHAnsi"/>
          <w:sz w:val="22"/>
          <w:szCs w:val="22"/>
        </w:rPr>
        <w:t xml:space="preserve">Do you have any advice for other retailers considering online purchasing? </w:t>
      </w:r>
      <w:r w:rsidR="00D518BE" w:rsidRPr="001C0B96">
        <w:rPr>
          <w:rFonts w:asciiTheme="minorHAnsi" w:hAnsiTheme="minorHAnsi" w:cstheme="minorHAnsi"/>
          <w:sz w:val="22"/>
          <w:szCs w:val="22"/>
        </w:rPr>
        <w:br w:type="page"/>
      </w:r>
    </w:p>
    <w:p w14:paraId="34A53E33" w14:textId="0E690E01" w:rsidR="007B69C0" w:rsidRPr="001C0B96" w:rsidRDefault="00D518BE" w:rsidP="00AF3C7F">
      <w:pPr>
        <w:spacing w:line="240" w:lineRule="auto"/>
        <w:ind w:firstLine="0"/>
        <w:rPr>
          <w:rFonts w:asciiTheme="minorHAnsi" w:hAnsiTheme="minorHAnsi" w:cstheme="minorHAnsi"/>
          <w:sz w:val="22"/>
          <w:szCs w:val="22"/>
        </w:rPr>
      </w:pPr>
      <w:r w:rsidRPr="001C0B96">
        <w:rPr>
          <w:rFonts w:asciiTheme="minorHAnsi" w:hAnsiTheme="minorHAnsi" w:cstheme="minorHAnsi"/>
          <w:sz w:val="22"/>
          <w:szCs w:val="22"/>
        </w:rPr>
        <w:t>Appendix</w:t>
      </w:r>
    </w:p>
    <w:p w14:paraId="424FE74B" w14:textId="77777777" w:rsidR="00D518BE" w:rsidRPr="001C0B96" w:rsidRDefault="00D518BE" w:rsidP="00AF3C7F">
      <w:pPr>
        <w:spacing w:line="240" w:lineRule="auto"/>
        <w:ind w:firstLine="0"/>
        <w:rPr>
          <w:rFonts w:asciiTheme="minorHAnsi" w:hAnsiTheme="minorHAnsi" w:cstheme="minorHAnsi"/>
          <w:sz w:val="22"/>
          <w:szCs w:val="22"/>
        </w:rPr>
      </w:pPr>
    </w:p>
    <w:p w14:paraId="3C63890D" w14:textId="5F385339" w:rsidR="005B6E11" w:rsidRPr="001C0B96" w:rsidRDefault="00D518BE" w:rsidP="00D518BE">
      <w:pPr>
        <w:spacing w:after="240" w:line="240" w:lineRule="auto"/>
        <w:ind w:firstLine="0"/>
        <w:rPr>
          <w:rFonts w:asciiTheme="minorHAnsi" w:eastAsia="Calibri" w:hAnsiTheme="minorHAnsi" w:cstheme="minorHAnsi"/>
          <w:i/>
          <w:sz w:val="22"/>
          <w:szCs w:val="22"/>
        </w:rPr>
      </w:pPr>
      <w:r w:rsidRPr="001C0B96">
        <w:rPr>
          <w:rFonts w:asciiTheme="minorHAnsi" w:eastAsia="Calibri" w:hAnsiTheme="minorHAnsi" w:cstheme="minorHAnsi"/>
          <w:i/>
          <w:sz w:val="22"/>
          <w:szCs w:val="22"/>
        </w:rPr>
        <w:t>These tables will be sent to respondents via email in advance of the interview. During the interview, the evaluation team will review and clarify the responses.</w:t>
      </w:r>
    </w:p>
    <w:p w14:paraId="431122C7" w14:textId="77777777" w:rsidR="005B6E11" w:rsidRPr="001C0B96" w:rsidRDefault="005B6E11">
      <w:pPr>
        <w:spacing w:line="240" w:lineRule="auto"/>
        <w:ind w:firstLine="0"/>
        <w:rPr>
          <w:rFonts w:asciiTheme="minorHAnsi" w:eastAsia="Calibri" w:hAnsiTheme="minorHAnsi" w:cstheme="minorHAnsi"/>
          <w:i/>
          <w:sz w:val="22"/>
          <w:szCs w:val="22"/>
        </w:rPr>
      </w:pPr>
      <w:r w:rsidRPr="001C0B96">
        <w:rPr>
          <w:rFonts w:asciiTheme="minorHAnsi" w:eastAsia="Calibri" w:hAnsiTheme="minorHAnsi" w:cstheme="minorHAnsi"/>
          <w:i/>
          <w:sz w:val="22"/>
          <w:szCs w:val="22"/>
        </w:rPr>
        <w:br w:type="page"/>
      </w:r>
    </w:p>
    <w:p w14:paraId="5DE2735A" w14:textId="4A03621C" w:rsidR="005B6E11" w:rsidRPr="001C0B96" w:rsidRDefault="005B6E11" w:rsidP="005B6E11">
      <w:pPr>
        <w:ind w:firstLine="0"/>
        <w:rPr>
          <w:rFonts w:asciiTheme="minorHAnsi" w:hAnsiTheme="minorHAnsi" w:cstheme="minorHAnsi"/>
          <w:sz w:val="22"/>
          <w:szCs w:val="22"/>
        </w:rPr>
      </w:pPr>
      <w:r w:rsidRPr="001C0B96">
        <w:rPr>
          <w:rFonts w:asciiTheme="minorHAnsi" w:hAnsiTheme="minorHAnsi" w:cstheme="minorHAnsi"/>
          <w:sz w:val="22"/>
          <w:szCs w:val="22"/>
        </w:rPr>
        <w:t>Dear [</w:t>
      </w:r>
      <w:r w:rsidRPr="001C0B96">
        <w:rPr>
          <w:rFonts w:asciiTheme="minorHAnsi" w:eastAsia="Calibri" w:hAnsiTheme="minorHAnsi" w:cstheme="minorHAnsi"/>
          <w:color w:val="0070C0"/>
          <w:sz w:val="22"/>
          <w:szCs w:val="22"/>
        </w:rPr>
        <w:t>Contact Name</w:t>
      </w:r>
      <w:r w:rsidRPr="001C0B96">
        <w:rPr>
          <w:rFonts w:asciiTheme="minorHAnsi" w:hAnsiTheme="minorHAnsi" w:cstheme="minorHAnsi"/>
          <w:sz w:val="22"/>
          <w:szCs w:val="22"/>
        </w:rPr>
        <w:t>],</w:t>
      </w:r>
    </w:p>
    <w:p w14:paraId="11C05F3B" w14:textId="5E266085" w:rsidR="00C92F2F" w:rsidRPr="001C0B96" w:rsidRDefault="005B6E11" w:rsidP="00C92F2F">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In preparation for our [</w:t>
      </w:r>
      <w:r w:rsidRPr="001C0B96">
        <w:rPr>
          <w:rFonts w:asciiTheme="minorHAnsi" w:eastAsia="Calibri" w:hAnsiTheme="minorHAnsi" w:cstheme="minorHAnsi"/>
          <w:color w:val="0070C0"/>
          <w:sz w:val="22"/>
          <w:szCs w:val="22"/>
        </w:rPr>
        <w:t>visit/telephone conversation</w:t>
      </w:r>
      <w:r w:rsidRPr="001C0B96">
        <w:rPr>
          <w:rFonts w:asciiTheme="minorHAnsi" w:eastAsia="Calibri" w:hAnsiTheme="minorHAnsi" w:cstheme="minorHAnsi"/>
          <w:sz w:val="22"/>
          <w:szCs w:val="22"/>
        </w:rPr>
        <w:t>] on [</w:t>
      </w:r>
      <w:r w:rsidRPr="001C0B96">
        <w:rPr>
          <w:rFonts w:asciiTheme="minorHAnsi" w:eastAsia="Calibri" w:hAnsiTheme="minorHAnsi" w:cstheme="minorHAnsi"/>
          <w:color w:val="0070C0"/>
          <w:sz w:val="22"/>
          <w:szCs w:val="22"/>
        </w:rPr>
        <w:t>date</w:t>
      </w:r>
      <w:r w:rsidRPr="001C0B96">
        <w:rPr>
          <w:rFonts w:asciiTheme="minorHAnsi" w:eastAsia="Calibri" w:hAnsiTheme="minorHAnsi" w:cstheme="minorHAnsi"/>
          <w:sz w:val="22"/>
          <w:szCs w:val="22"/>
        </w:rPr>
        <w:t xml:space="preserve">], please complete the </w:t>
      </w:r>
      <w:r w:rsidR="00051534" w:rsidRPr="001C0B96">
        <w:rPr>
          <w:rFonts w:asciiTheme="minorHAnsi" w:eastAsia="Calibri" w:hAnsiTheme="minorHAnsi" w:cstheme="minorHAnsi"/>
          <w:sz w:val="22"/>
          <w:szCs w:val="22"/>
        </w:rPr>
        <w:t>below</w:t>
      </w:r>
      <w:r w:rsidRPr="001C0B96">
        <w:rPr>
          <w:rFonts w:asciiTheme="minorHAnsi" w:eastAsia="Calibri" w:hAnsiTheme="minorHAnsi" w:cstheme="minorHAnsi"/>
          <w:sz w:val="22"/>
          <w:szCs w:val="22"/>
        </w:rPr>
        <w:t xml:space="preserve">. </w:t>
      </w:r>
      <w:r w:rsidR="00C92F2F" w:rsidRPr="001C0B96">
        <w:rPr>
          <w:rFonts w:asciiTheme="minorHAnsi" w:eastAsia="Calibri" w:hAnsiTheme="minorHAnsi" w:cstheme="minorHAnsi"/>
          <w:sz w:val="22"/>
          <w:szCs w:val="22"/>
        </w:rPr>
        <w:t xml:space="preserve">Please try to respond as completely and accurately as possible. Where exact figures are not available, an informed estimate is fine. </w:t>
      </w:r>
    </w:p>
    <w:p w14:paraId="630B4844" w14:textId="77777777" w:rsidR="00C92F2F" w:rsidRPr="001C0B96" w:rsidRDefault="005B6E11" w:rsidP="005B6E11">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These tables will help us understand the amount of time involved in planning and implementing the Online Purchasing Pilot, as well as the level of effort it would take to expand the pilot beyond the current locations. </w:t>
      </w:r>
    </w:p>
    <w:p w14:paraId="7ED79646" w14:textId="2A2B4D2D" w:rsidR="005B6E11" w:rsidRPr="001C0B96" w:rsidRDefault="00C92F2F" w:rsidP="005B6E11">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Please return these tables to me no later than [</w:t>
      </w:r>
      <w:r w:rsidRPr="001C0B96">
        <w:rPr>
          <w:rFonts w:asciiTheme="minorHAnsi" w:eastAsia="Calibri" w:hAnsiTheme="minorHAnsi" w:cstheme="minorHAnsi"/>
          <w:color w:val="0070C0"/>
          <w:sz w:val="22"/>
          <w:szCs w:val="22"/>
        </w:rPr>
        <w:t>date</w:t>
      </w:r>
      <w:r w:rsidRPr="001C0B96">
        <w:rPr>
          <w:rFonts w:asciiTheme="minorHAnsi" w:eastAsia="Calibri" w:hAnsiTheme="minorHAnsi" w:cstheme="minorHAnsi"/>
          <w:sz w:val="22"/>
          <w:szCs w:val="22"/>
        </w:rPr>
        <w:t xml:space="preserve">]. </w:t>
      </w:r>
      <w:r w:rsidR="005B6E11" w:rsidRPr="001C0B96">
        <w:rPr>
          <w:rFonts w:asciiTheme="minorHAnsi" w:eastAsia="Calibri" w:hAnsiTheme="minorHAnsi" w:cstheme="minorHAnsi"/>
          <w:sz w:val="22"/>
          <w:szCs w:val="22"/>
        </w:rPr>
        <w:t>We will discuss these forms during our [</w:t>
      </w:r>
      <w:r w:rsidR="005B6E11" w:rsidRPr="001C0B96">
        <w:rPr>
          <w:rFonts w:asciiTheme="minorHAnsi" w:eastAsia="Calibri" w:hAnsiTheme="minorHAnsi" w:cstheme="minorHAnsi"/>
          <w:color w:val="0070C0"/>
          <w:sz w:val="22"/>
          <w:szCs w:val="22"/>
        </w:rPr>
        <w:t>visit/telephone conversation</w:t>
      </w:r>
      <w:r w:rsidR="005B6E11" w:rsidRPr="001C0B96">
        <w:rPr>
          <w:rFonts w:asciiTheme="minorHAnsi" w:eastAsia="Calibri" w:hAnsiTheme="minorHAnsi" w:cstheme="minorHAnsi"/>
          <w:sz w:val="22"/>
          <w:szCs w:val="22"/>
        </w:rPr>
        <w:t>].</w:t>
      </w:r>
    </w:p>
    <w:p w14:paraId="1059DB37" w14:textId="1719BA23" w:rsidR="001F75B4" w:rsidRPr="001C0B96" w:rsidRDefault="001F75B4" w:rsidP="001F75B4">
      <w:pPr>
        <w:ind w:firstLine="0"/>
        <w:rPr>
          <w:rFonts w:asciiTheme="minorHAnsi" w:hAnsiTheme="minorHAnsi" w:cstheme="minorHAnsi"/>
          <w:sz w:val="22"/>
          <w:szCs w:val="22"/>
        </w:rPr>
      </w:pPr>
      <w:r w:rsidRPr="001C0B96">
        <w:rPr>
          <w:rFonts w:asciiTheme="minorHAnsi" w:hAnsiTheme="minorHAnsi" w:cstheme="minorHAnsi"/>
          <w:sz w:val="22"/>
          <w:szCs w:val="22"/>
        </w:rPr>
        <w:t xml:space="preserve">If you have any questions, please contact me at </w:t>
      </w:r>
      <w:r w:rsidRPr="001C0B96">
        <w:rPr>
          <w:rFonts w:asciiTheme="minorHAnsi" w:eastAsia="Calibri" w:hAnsiTheme="minorHAnsi" w:cstheme="minorHAnsi"/>
          <w:sz w:val="22"/>
          <w:szCs w:val="22"/>
        </w:rPr>
        <w:t>[</w:t>
      </w:r>
      <w:r w:rsidRPr="001C0B96">
        <w:rPr>
          <w:rFonts w:asciiTheme="minorHAnsi" w:eastAsia="Calibri" w:hAnsiTheme="minorHAnsi" w:cstheme="minorHAnsi"/>
          <w:color w:val="0070C0"/>
          <w:sz w:val="22"/>
          <w:szCs w:val="22"/>
        </w:rPr>
        <w:t>email</w:t>
      </w:r>
      <w:r w:rsidRPr="001C0B96">
        <w:rPr>
          <w:rFonts w:asciiTheme="minorHAnsi" w:eastAsia="Calibri" w:hAnsiTheme="minorHAnsi" w:cstheme="minorHAnsi"/>
          <w:sz w:val="22"/>
          <w:szCs w:val="22"/>
        </w:rPr>
        <w:t>]</w:t>
      </w:r>
      <w:r w:rsidRPr="001C0B96">
        <w:rPr>
          <w:rFonts w:asciiTheme="minorHAnsi" w:hAnsiTheme="minorHAnsi" w:cstheme="minorHAnsi"/>
          <w:sz w:val="22"/>
          <w:szCs w:val="22"/>
        </w:rPr>
        <w:t xml:space="preserve"> or </w:t>
      </w:r>
      <w:r w:rsidRPr="001C0B96">
        <w:rPr>
          <w:rFonts w:asciiTheme="minorHAnsi" w:eastAsia="Calibri" w:hAnsiTheme="minorHAnsi" w:cstheme="minorHAnsi"/>
          <w:sz w:val="22"/>
          <w:szCs w:val="22"/>
        </w:rPr>
        <w:t>[</w:t>
      </w:r>
      <w:r w:rsidRPr="001C0B96">
        <w:rPr>
          <w:rFonts w:asciiTheme="minorHAnsi" w:eastAsia="Calibri" w:hAnsiTheme="minorHAnsi" w:cstheme="minorHAnsi"/>
          <w:color w:val="0070C0"/>
          <w:sz w:val="22"/>
          <w:szCs w:val="22"/>
        </w:rPr>
        <w:t>phone</w:t>
      </w:r>
      <w:r w:rsidRPr="001C0B96">
        <w:rPr>
          <w:rFonts w:asciiTheme="minorHAnsi" w:eastAsia="Calibri" w:hAnsiTheme="minorHAnsi" w:cstheme="minorHAnsi"/>
          <w:sz w:val="22"/>
          <w:szCs w:val="22"/>
        </w:rPr>
        <w:t>].</w:t>
      </w:r>
    </w:p>
    <w:p w14:paraId="43BD89DF" w14:textId="77777777" w:rsidR="001F75B4" w:rsidRPr="001C0B96" w:rsidRDefault="001F75B4" w:rsidP="001F75B4">
      <w:pPr>
        <w:ind w:firstLine="0"/>
        <w:rPr>
          <w:rFonts w:asciiTheme="minorHAnsi" w:hAnsiTheme="minorHAnsi" w:cstheme="minorHAnsi"/>
          <w:sz w:val="22"/>
          <w:szCs w:val="22"/>
        </w:rPr>
      </w:pPr>
      <w:r w:rsidRPr="001C0B96">
        <w:rPr>
          <w:rFonts w:asciiTheme="minorHAnsi" w:hAnsiTheme="minorHAnsi" w:cstheme="minorHAnsi"/>
          <w:sz w:val="22"/>
          <w:szCs w:val="22"/>
        </w:rPr>
        <w:t>Sincerely,</w:t>
      </w:r>
    </w:p>
    <w:p w14:paraId="595F14B7" w14:textId="4C8222AB" w:rsidR="001F75B4" w:rsidRPr="001C0B96" w:rsidRDefault="001F75B4" w:rsidP="00051534">
      <w:pPr>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w:t>
      </w:r>
      <w:r w:rsidR="00051534" w:rsidRPr="001C0B96">
        <w:rPr>
          <w:rFonts w:asciiTheme="minorHAnsi" w:eastAsia="Calibri" w:hAnsiTheme="minorHAnsi" w:cstheme="minorHAnsi"/>
          <w:color w:val="0070C0"/>
          <w:sz w:val="22"/>
          <w:szCs w:val="22"/>
        </w:rPr>
        <w:t>NAME</w:t>
      </w:r>
      <w:r w:rsidRPr="001C0B96">
        <w:rPr>
          <w:rFonts w:asciiTheme="minorHAnsi" w:eastAsia="Calibri" w:hAnsiTheme="minorHAnsi" w:cstheme="minorHAnsi"/>
          <w:sz w:val="22"/>
          <w:szCs w:val="22"/>
        </w:rPr>
        <w:t>]</w:t>
      </w:r>
    </w:p>
    <w:p w14:paraId="3E86A22D" w14:textId="77777777" w:rsidR="001F75B4" w:rsidRPr="001C0B96" w:rsidRDefault="001F75B4" w:rsidP="005B6E11">
      <w:pPr>
        <w:spacing w:after="240" w:line="240" w:lineRule="auto"/>
        <w:ind w:firstLine="0"/>
        <w:rPr>
          <w:rFonts w:asciiTheme="minorHAnsi" w:eastAsia="Calibri" w:hAnsiTheme="minorHAnsi" w:cstheme="minorHAnsi"/>
          <w:sz w:val="22"/>
          <w:szCs w:val="22"/>
        </w:rPr>
      </w:pPr>
    </w:p>
    <w:p w14:paraId="518D8BA4" w14:textId="77777777" w:rsidR="00D518BE" w:rsidRPr="001C0B96" w:rsidRDefault="00D518BE" w:rsidP="00AF3C7F">
      <w:pPr>
        <w:spacing w:line="240" w:lineRule="auto"/>
        <w:ind w:firstLine="0"/>
        <w:rPr>
          <w:rFonts w:asciiTheme="minorHAnsi" w:hAnsiTheme="minorHAnsi" w:cstheme="minorHAnsi"/>
          <w:sz w:val="22"/>
          <w:szCs w:val="22"/>
          <w:u w:val="single"/>
        </w:rPr>
      </w:pPr>
    </w:p>
    <w:p w14:paraId="6F4AE319" w14:textId="74634644" w:rsidR="00D518BE" w:rsidRPr="001C0B96" w:rsidRDefault="00D518BE" w:rsidP="00AF3C7F">
      <w:pPr>
        <w:spacing w:line="240" w:lineRule="auto"/>
        <w:ind w:firstLine="0"/>
        <w:rPr>
          <w:rFonts w:asciiTheme="minorHAnsi" w:hAnsiTheme="minorHAnsi" w:cstheme="minorHAnsi"/>
          <w:sz w:val="22"/>
          <w:szCs w:val="22"/>
          <w:u w:val="single"/>
        </w:rPr>
      </w:pPr>
      <w:r w:rsidRPr="001C0B96">
        <w:rPr>
          <w:rFonts w:asciiTheme="minorHAnsi" w:hAnsiTheme="minorHAnsi" w:cstheme="minorHAnsi"/>
          <w:sz w:val="22"/>
          <w:szCs w:val="22"/>
          <w:u w:val="single"/>
        </w:rPr>
        <w:t>Table 1</w:t>
      </w:r>
    </w:p>
    <w:p w14:paraId="58B94ADA" w14:textId="77777777" w:rsidR="00D518BE" w:rsidRPr="001C0B96" w:rsidRDefault="00D518BE" w:rsidP="00AF3C7F">
      <w:pPr>
        <w:spacing w:line="240" w:lineRule="auto"/>
        <w:ind w:firstLine="0"/>
        <w:rPr>
          <w:rFonts w:asciiTheme="minorHAnsi" w:hAnsiTheme="minorHAnsi" w:cstheme="minorHAnsi"/>
          <w:sz w:val="22"/>
          <w:szCs w:val="22"/>
        </w:rPr>
      </w:pPr>
    </w:p>
    <w:p w14:paraId="6916430F" w14:textId="6251584A" w:rsidR="00D518BE" w:rsidRPr="001C0B96" w:rsidRDefault="00D518BE" w:rsidP="00D518BE">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Please describe the staff (technical and non-technical) involved in each phase of the pilot</w:t>
      </w:r>
      <w:r w:rsidR="00143F73" w:rsidRPr="001C0B96">
        <w:rPr>
          <w:rFonts w:asciiTheme="minorHAnsi" w:eastAsia="Calibri" w:hAnsiTheme="minorHAnsi" w:cstheme="minorHAnsi"/>
          <w:sz w:val="22"/>
          <w:szCs w:val="22"/>
        </w:rPr>
        <w:t xml:space="preserve">, </w:t>
      </w:r>
      <w:r w:rsidRPr="001C0B96">
        <w:rPr>
          <w:rFonts w:asciiTheme="minorHAnsi" w:eastAsia="Calibri" w:hAnsiTheme="minorHAnsi" w:cstheme="minorHAnsi"/>
          <w:sz w:val="22"/>
          <w:szCs w:val="22"/>
        </w:rPr>
        <w:t>their estimated level of effort (in hours)</w:t>
      </w:r>
      <w:r w:rsidR="00143F73" w:rsidRPr="001C0B96">
        <w:rPr>
          <w:rFonts w:asciiTheme="minorHAnsi" w:eastAsia="Calibri" w:hAnsiTheme="minorHAnsi" w:cstheme="minorHAnsi"/>
          <w:sz w:val="22"/>
          <w:szCs w:val="22"/>
        </w:rPr>
        <w:t>, and the associated cost</w:t>
      </w:r>
      <w:r w:rsidRPr="001C0B96">
        <w:rPr>
          <w:rFonts w:asciiTheme="minorHAnsi" w:eastAsia="Calibri" w:hAnsiTheme="minorHAnsi" w:cstheme="minorHAnsi"/>
          <w:sz w:val="22"/>
          <w:szCs w:val="22"/>
        </w:rPr>
        <w:t>. If you cannot provide an estimate of hours, how much total time did it take to plan and design the pilot?</w:t>
      </w:r>
    </w:p>
    <w:p w14:paraId="2BEF10AB" w14:textId="1777E427" w:rsidR="00E900AE" w:rsidRPr="001C0B96" w:rsidRDefault="00E900AE" w:rsidP="00D518BE">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 xml:space="preserve">Please </w:t>
      </w:r>
      <w:r w:rsidRPr="001C0B96">
        <w:rPr>
          <w:rFonts w:asciiTheme="minorHAnsi" w:eastAsia="Calibri" w:hAnsiTheme="minorHAnsi" w:cstheme="minorHAnsi"/>
          <w:b/>
          <w:sz w:val="22"/>
          <w:szCs w:val="22"/>
        </w:rPr>
        <w:t>do not</w:t>
      </w:r>
      <w:r w:rsidRPr="001C0B96">
        <w:rPr>
          <w:rFonts w:asciiTheme="minorHAnsi" w:eastAsia="Calibri" w:hAnsiTheme="minorHAnsi" w:cstheme="minorHAnsi"/>
          <w:sz w:val="22"/>
          <w:szCs w:val="22"/>
        </w:rPr>
        <w:t xml:space="preserve"> include staff time and costs related to participation in the evaluation (e.g., preparing and submitting data files), as these will not be ongoing costs.</w:t>
      </w:r>
    </w:p>
    <w:tbl>
      <w:tblPr>
        <w:tblStyle w:val="TableGrid2"/>
        <w:tblW w:w="0" w:type="auto"/>
        <w:tblLook w:val="04A0" w:firstRow="1" w:lastRow="0" w:firstColumn="1" w:lastColumn="0" w:noHBand="0" w:noVBand="1"/>
      </w:tblPr>
      <w:tblGrid>
        <w:gridCol w:w="2108"/>
        <w:gridCol w:w="952"/>
        <w:gridCol w:w="758"/>
        <w:gridCol w:w="952"/>
        <w:gridCol w:w="759"/>
        <w:gridCol w:w="1295"/>
        <w:gridCol w:w="1212"/>
        <w:gridCol w:w="1540"/>
      </w:tblGrid>
      <w:tr w:rsidR="00D518BE" w:rsidRPr="001C0B96" w14:paraId="3FE7FEAD" w14:textId="77777777" w:rsidTr="00DC64CC">
        <w:tc>
          <w:tcPr>
            <w:tcW w:w="3116" w:type="dxa"/>
            <w:vMerge w:val="restart"/>
          </w:tcPr>
          <w:p w14:paraId="16177BFB"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Phase</w:t>
            </w:r>
          </w:p>
        </w:tc>
        <w:tc>
          <w:tcPr>
            <w:tcW w:w="3468" w:type="dxa"/>
            <w:gridSpan w:val="4"/>
          </w:tcPr>
          <w:p w14:paraId="1DFC0462"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Estimated Level of Effort</w:t>
            </w:r>
          </w:p>
        </w:tc>
        <w:tc>
          <w:tcPr>
            <w:tcW w:w="1558" w:type="dxa"/>
            <w:vMerge w:val="restart"/>
          </w:tcPr>
          <w:p w14:paraId="6840DFEB"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Did this take more time than initially budgeted?  (yes/no)</w:t>
            </w:r>
          </w:p>
        </w:tc>
        <w:tc>
          <w:tcPr>
            <w:tcW w:w="3127" w:type="dxa"/>
            <w:gridSpan w:val="2"/>
          </w:tcPr>
          <w:p w14:paraId="1BDB1CAE"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Estimated Cost (Dollars)</w:t>
            </w:r>
          </w:p>
        </w:tc>
      </w:tr>
      <w:tr w:rsidR="00D518BE" w:rsidRPr="001C0B96" w14:paraId="2C00C116" w14:textId="77777777" w:rsidTr="00DC64CC">
        <w:tc>
          <w:tcPr>
            <w:tcW w:w="3116" w:type="dxa"/>
            <w:vMerge/>
          </w:tcPr>
          <w:p w14:paraId="422206EB" w14:textId="77777777" w:rsidR="00D518BE" w:rsidRPr="001C0B96" w:rsidRDefault="00D518BE" w:rsidP="00DC64CC">
            <w:pPr>
              <w:spacing w:line="240" w:lineRule="auto"/>
              <w:ind w:firstLine="0"/>
              <w:jc w:val="center"/>
              <w:rPr>
                <w:rFonts w:asciiTheme="minorHAnsi" w:hAnsiTheme="minorHAnsi" w:cstheme="minorHAnsi"/>
                <w:sz w:val="22"/>
              </w:rPr>
            </w:pPr>
          </w:p>
        </w:tc>
        <w:tc>
          <w:tcPr>
            <w:tcW w:w="1731" w:type="dxa"/>
            <w:gridSpan w:val="2"/>
          </w:tcPr>
          <w:p w14:paraId="2E703792"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Technical Staff</w:t>
            </w:r>
          </w:p>
        </w:tc>
        <w:tc>
          <w:tcPr>
            <w:tcW w:w="1737" w:type="dxa"/>
            <w:gridSpan w:val="2"/>
          </w:tcPr>
          <w:p w14:paraId="2210997B"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Non-Technical</w:t>
            </w:r>
          </w:p>
          <w:p w14:paraId="71DCDB6C"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Staff</w:t>
            </w:r>
          </w:p>
        </w:tc>
        <w:tc>
          <w:tcPr>
            <w:tcW w:w="1558" w:type="dxa"/>
            <w:vMerge/>
          </w:tcPr>
          <w:p w14:paraId="40DAB2F9" w14:textId="77777777" w:rsidR="00D518BE" w:rsidRPr="001C0B96" w:rsidRDefault="00D518BE" w:rsidP="00DC64CC">
            <w:pPr>
              <w:spacing w:line="240" w:lineRule="auto"/>
              <w:ind w:firstLine="0"/>
              <w:jc w:val="center"/>
              <w:rPr>
                <w:rFonts w:asciiTheme="minorHAnsi" w:hAnsiTheme="minorHAnsi" w:cstheme="minorHAnsi"/>
                <w:sz w:val="22"/>
              </w:rPr>
            </w:pPr>
          </w:p>
        </w:tc>
        <w:tc>
          <w:tcPr>
            <w:tcW w:w="1558" w:type="dxa"/>
          </w:tcPr>
          <w:p w14:paraId="2110D44C"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Technical Staff</w:t>
            </w:r>
          </w:p>
        </w:tc>
        <w:tc>
          <w:tcPr>
            <w:tcW w:w="1569" w:type="dxa"/>
          </w:tcPr>
          <w:p w14:paraId="1DAD3949"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Non-Technical/</w:t>
            </w:r>
          </w:p>
          <w:p w14:paraId="197B588C"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Administrative Staff</w:t>
            </w:r>
          </w:p>
        </w:tc>
      </w:tr>
      <w:tr w:rsidR="00D518BE" w:rsidRPr="001C0B96" w14:paraId="69EFDCAA" w14:textId="77777777" w:rsidTr="00DC64CC">
        <w:tc>
          <w:tcPr>
            <w:tcW w:w="3116" w:type="dxa"/>
          </w:tcPr>
          <w:p w14:paraId="33FC34BF"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6D804F5D"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Number of Staff</w:t>
            </w:r>
          </w:p>
        </w:tc>
        <w:tc>
          <w:tcPr>
            <w:tcW w:w="779" w:type="dxa"/>
          </w:tcPr>
          <w:p w14:paraId="6E7183AA"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Hours</w:t>
            </w:r>
          </w:p>
        </w:tc>
        <w:tc>
          <w:tcPr>
            <w:tcW w:w="952" w:type="dxa"/>
          </w:tcPr>
          <w:p w14:paraId="13D50BB8"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 xml:space="preserve">Number of Staff </w:t>
            </w:r>
          </w:p>
        </w:tc>
        <w:tc>
          <w:tcPr>
            <w:tcW w:w="785" w:type="dxa"/>
          </w:tcPr>
          <w:p w14:paraId="6F2F482A"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Hours</w:t>
            </w:r>
          </w:p>
        </w:tc>
        <w:tc>
          <w:tcPr>
            <w:tcW w:w="1558" w:type="dxa"/>
          </w:tcPr>
          <w:p w14:paraId="03F0678D"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38C13C1A"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682B8DE8" w14:textId="77777777" w:rsidR="00D518BE" w:rsidRPr="001C0B96" w:rsidRDefault="00D518BE" w:rsidP="00DC64CC">
            <w:pPr>
              <w:spacing w:line="240" w:lineRule="auto"/>
              <w:ind w:firstLine="0"/>
              <w:rPr>
                <w:rFonts w:asciiTheme="minorHAnsi" w:hAnsiTheme="minorHAnsi" w:cstheme="minorHAnsi"/>
                <w:sz w:val="22"/>
              </w:rPr>
            </w:pPr>
          </w:p>
        </w:tc>
      </w:tr>
      <w:tr w:rsidR="00D518BE" w:rsidRPr="001C0B96" w14:paraId="30B6993C" w14:textId="77777777" w:rsidTr="00DC64CC">
        <w:tc>
          <w:tcPr>
            <w:tcW w:w="3116" w:type="dxa"/>
          </w:tcPr>
          <w:p w14:paraId="31F1485D"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Pilot Planning</w:t>
            </w:r>
          </w:p>
        </w:tc>
        <w:tc>
          <w:tcPr>
            <w:tcW w:w="952" w:type="dxa"/>
          </w:tcPr>
          <w:p w14:paraId="1071F320" w14:textId="77777777" w:rsidR="00D518BE" w:rsidRPr="001C0B96" w:rsidRDefault="00D518BE" w:rsidP="00DC64CC">
            <w:pPr>
              <w:spacing w:line="240" w:lineRule="auto"/>
              <w:ind w:firstLine="0"/>
              <w:rPr>
                <w:rFonts w:asciiTheme="minorHAnsi" w:hAnsiTheme="minorHAnsi" w:cstheme="minorHAnsi"/>
                <w:sz w:val="22"/>
              </w:rPr>
            </w:pPr>
          </w:p>
        </w:tc>
        <w:tc>
          <w:tcPr>
            <w:tcW w:w="779" w:type="dxa"/>
          </w:tcPr>
          <w:p w14:paraId="7E88D635"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628EA94F" w14:textId="77777777" w:rsidR="00D518BE" w:rsidRPr="001C0B96" w:rsidRDefault="00D518BE" w:rsidP="00DC64CC">
            <w:pPr>
              <w:spacing w:line="240" w:lineRule="auto"/>
              <w:ind w:firstLine="0"/>
              <w:rPr>
                <w:rFonts w:asciiTheme="minorHAnsi" w:hAnsiTheme="minorHAnsi" w:cstheme="minorHAnsi"/>
                <w:sz w:val="22"/>
              </w:rPr>
            </w:pPr>
          </w:p>
        </w:tc>
        <w:tc>
          <w:tcPr>
            <w:tcW w:w="785" w:type="dxa"/>
          </w:tcPr>
          <w:p w14:paraId="160237DC"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6E25A592"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354DCA26"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0450F43E" w14:textId="77777777" w:rsidR="00D518BE" w:rsidRPr="001C0B96" w:rsidRDefault="00D518BE" w:rsidP="00DC64CC">
            <w:pPr>
              <w:spacing w:line="240" w:lineRule="auto"/>
              <w:ind w:firstLine="0"/>
              <w:rPr>
                <w:rFonts w:asciiTheme="minorHAnsi" w:hAnsiTheme="minorHAnsi" w:cstheme="minorHAnsi"/>
                <w:sz w:val="22"/>
              </w:rPr>
            </w:pPr>
          </w:p>
        </w:tc>
      </w:tr>
      <w:tr w:rsidR="00D518BE" w:rsidRPr="001C0B96" w14:paraId="0748A9CB" w14:textId="77777777" w:rsidTr="00DC64CC">
        <w:tc>
          <w:tcPr>
            <w:tcW w:w="3116" w:type="dxa"/>
          </w:tcPr>
          <w:p w14:paraId="68215ACD"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Pilot Development</w:t>
            </w:r>
          </w:p>
        </w:tc>
        <w:tc>
          <w:tcPr>
            <w:tcW w:w="952" w:type="dxa"/>
          </w:tcPr>
          <w:p w14:paraId="62A559AA" w14:textId="77777777" w:rsidR="00D518BE" w:rsidRPr="001C0B96" w:rsidRDefault="00D518BE" w:rsidP="00DC64CC">
            <w:pPr>
              <w:spacing w:line="240" w:lineRule="auto"/>
              <w:ind w:firstLine="0"/>
              <w:rPr>
                <w:rFonts w:asciiTheme="minorHAnsi" w:hAnsiTheme="minorHAnsi" w:cstheme="minorHAnsi"/>
                <w:sz w:val="22"/>
              </w:rPr>
            </w:pPr>
          </w:p>
        </w:tc>
        <w:tc>
          <w:tcPr>
            <w:tcW w:w="779" w:type="dxa"/>
          </w:tcPr>
          <w:p w14:paraId="7C6DBDE0"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191A2287" w14:textId="77777777" w:rsidR="00D518BE" w:rsidRPr="001C0B96" w:rsidRDefault="00D518BE" w:rsidP="00DC64CC">
            <w:pPr>
              <w:spacing w:line="240" w:lineRule="auto"/>
              <w:ind w:firstLine="0"/>
              <w:rPr>
                <w:rFonts w:asciiTheme="minorHAnsi" w:hAnsiTheme="minorHAnsi" w:cstheme="minorHAnsi"/>
                <w:sz w:val="22"/>
              </w:rPr>
            </w:pPr>
          </w:p>
        </w:tc>
        <w:tc>
          <w:tcPr>
            <w:tcW w:w="785" w:type="dxa"/>
          </w:tcPr>
          <w:p w14:paraId="1AAB5B1B"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3AD2C7EB"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434C432F"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5FBA407B" w14:textId="77777777" w:rsidR="00D518BE" w:rsidRPr="001C0B96" w:rsidRDefault="00D518BE" w:rsidP="00DC64CC">
            <w:pPr>
              <w:spacing w:line="240" w:lineRule="auto"/>
              <w:ind w:firstLine="0"/>
              <w:rPr>
                <w:rFonts w:asciiTheme="minorHAnsi" w:hAnsiTheme="minorHAnsi" w:cstheme="minorHAnsi"/>
                <w:sz w:val="22"/>
              </w:rPr>
            </w:pPr>
          </w:p>
        </w:tc>
      </w:tr>
      <w:tr w:rsidR="00D518BE" w:rsidRPr="001C0B96" w14:paraId="17113131" w14:textId="77777777" w:rsidTr="00DC64CC">
        <w:tc>
          <w:tcPr>
            <w:tcW w:w="3116" w:type="dxa"/>
          </w:tcPr>
          <w:p w14:paraId="09A694EF"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Pilot Testing</w:t>
            </w:r>
          </w:p>
        </w:tc>
        <w:tc>
          <w:tcPr>
            <w:tcW w:w="952" w:type="dxa"/>
          </w:tcPr>
          <w:p w14:paraId="56AC538A" w14:textId="77777777" w:rsidR="00D518BE" w:rsidRPr="001C0B96" w:rsidRDefault="00D518BE" w:rsidP="00DC64CC">
            <w:pPr>
              <w:spacing w:line="240" w:lineRule="auto"/>
              <w:ind w:firstLine="0"/>
              <w:rPr>
                <w:rFonts w:asciiTheme="minorHAnsi" w:hAnsiTheme="minorHAnsi" w:cstheme="minorHAnsi"/>
                <w:sz w:val="22"/>
              </w:rPr>
            </w:pPr>
          </w:p>
        </w:tc>
        <w:tc>
          <w:tcPr>
            <w:tcW w:w="779" w:type="dxa"/>
          </w:tcPr>
          <w:p w14:paraId="2C0DB03F"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242F35EF" w14:textId="77777777" w:rsidR="00D518BE" w:rsidRPr="001C0B96" w:rsidRDefault="00D518BE" w:rsidP="00DC64CC">
            <w:pPr>
              <w:spacing w:line="240" w:lineRule="auto"/>
              <w:ind w:firstLine="0"/>
              <w:rPr>
                <w:rFonts w:asciiTheme="minorHAnsi" w:hAnsiTheme="minorHAnsi" w:cstheme="minorHAnsi"/>
                <w:sz w:val="22"/>
              </w:rPr>
            </w:pPr>
          </w:p>
        </w:tc>
        <w:tc>
          <w:tcPr>
            <w:tcW w:w="785" w:type="dxa"/>
          </w:tcPr>
          <w:p w14:paraId="4234CB85"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7E7081E8"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3D34A442"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278E3EEF" w14:textId="77777777" w:rsidR="00D518BE" w:rsidRPr="001C0B96" w:rsidRDefault="00D518BE" w:rsidP="00DC64CC">
            <w:pPr>
              <w:spacing w:line="240" w:lineRule="auto"/>
              <w:ind w:firstLine="0"/>
              <w:rPr>
                <w:rFonts w:asciiTheme="minorHAnsi" w:hAnsiTheme="minorHAnsi" w:cstheme="minorHAnsi"/>
                <w:sz w:val="22"/>
              </w:rPr>
            </w:pPr>
          </w:p>
        </w:tc>
      </w:tr>
      <w:tr w:rsidR="00D518BE" w:rsidRPr="001C0B96" w14:paraId="1238B605" w14:textId="77777777" w:rsidTr="00DC64CC">
        <w:tc>
          <w:tcPr>
            <w:tcW w:w="3116" w:type="dxa"/>
          </w:tcPr>
          <w:p w14:paraId="0998DA87"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 xml:space="preserve">Pilot Implementation </w:t>
            </w:r>
          </w:p>
        </w:tc>
        <w:tc>
          <w:tcPr>
            <w:tcW w:w="952" w:type="dxa"/>
          </w:tcPr>
          <w:p w14:paraId="48042996" w14:textId="77777777" w:rsidR="00D518BE" w:rsidRPr="001C0B96" w:rsidRDefault="00D518BE" w:rsidP="00DC64CC">
            <w:pPr>
              <w:spacing w:line="240" w:lineRule="auto"/>
              <w:ind w:firstLine="0"/>
              <w:rPr>
                <w:rFonts w:asciiTheme="minorHAnsi" w:hAnsiTheme="minorHAnsi" w:cstheme="minorHAnsi"/>
                <w:sz w:val="22"/>
              </w:rPr>
            </w:pPr>
          </w:p>
        </w:tc>
        <w:tc>
          <w:tcPr>
            <w:tcW w:w="779" w:type="dxa"/>
          </w:tcPr>
          <w:p w14:paraId="62BC3057"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68975311" w14:textId="77777777" w:rsidR="00D518BE" w:rsidRPr="001C0B96" w:rsidRDefault="00D518BE" w:rsidP="00DC64CC">
            <w:pPr>
              <w:spacing w:line="240" w:lineRule="auto"/>
              <w:ind w:firstLine="0"/>
              <w:rPr>
                <w:rFonts w:asciiTheme="minorHAnsi" w:hAnsiTheme="minorHAnsi" w:cstheme="minorHAnsi"/>
                <w:sz w:val="22"/>
              </w:rPr>
            </w:pPr>
          </w:p>
        </w:tc>
        <w:tc>
          <w:tcPr>
            <w:tcW w:w="785" w:type="dxa"/>
          </w:tcPr>
          <w:p w14:paraId="105AAEBC"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01EE29EF"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28CB5BD1"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1C8E17EE" w14:textId="77777777" w:rsidR="00D518BE" w:rsidRPr="001C0B96" w:rsidRDefault="00D518BE" w:rsidP="00DC64CC">
            <w:pPr>
              <w:spacing w:line="240" w:lineRule="auto"/>
              <w:ind w:firstLine="0"/>
              <w:rPr>
                <w:rFonts w:asciiTheme="minorHAnsi" w:hAnsiTheme="minorHAnsi" w:cstheme="minorHAnsi"/>
                <w:sz w:val="22"/>
              </w:rPr>
            </w:pPr>
          </w:p>
        </w:tc>
      </w:tr>
      <w:tr w:rsidR="00D518BE" w:rsidRPr="001C0B96" w14:paraId="3DFFCF1B" w14:textId="77777777" w:rsidTr="00DC64CC">
        <w:tc>
          <w:tcPr>
            <w:tcW w:w="3116" w:type="dxa"/>
          </w:tcPr>
          <w:p w14:paraId="24AB85E8"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Support for Ongoing Operations</w:t>
            </w:r>
          </w:p>
        </w:tc>
        <w:tc>
          <w:tcPr>
            <w:tcW w:w="952" w:type="dxa"/>
          </w:tcPr>
          <w:p w14:paraId="633CCF93" w14:textId="77777777" w:rsidR="00D518BE" w:rsidRPr="001C0B96" w:rsidRDefault="00D518BE" w:rsidP="00DC64CC">
            <w:pPr>
              <w:spacing w:line="240" w:lineRule="auto"/>
              <w:ind w:firstLine="0"/>
              <w:rPr>
                <w:rFonts w:asciiTheme="minorHAnsi" w:hAnsiTheme="minorHAnsi" w:cstheme="minorHAnsi"/>
                <w:sz w:val="22"/>
              </w:rPr>
            </w:pPr>
          </w:p>
        </w:tc>
        <w:tc>
          <w:tcPr>
            <w:tcW w:w="779" w:type="dxa"/>
          </w:tcPr>
          <w:p w14:paraId="2EF42062"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668B0B3E" w14:textId="77777777" w:rsidR="00D518BE" w:rsidRPr="001C0B96" w:rsidRDefault="00D518BE" w:rsidP="00DC64CC">
            <w:pPr>
              <w:spacing w:line="240" w:lineRule="auto"/>
              <w:ind w:firstLine="0"/>
              <w:rPr>
                <w:rFonts w:asciiTheme="minorHAnsi" w:hAnsiTheme="minorHAnsi" w:cstheme="minorHAnsi"/>
                <w:sz w:val="22"/>
              </w:rPr>
            </w:pPr>
          </w:p>
        </w:tc>
        <w:tc>
          <w:tcPr>
            <w:tcW w:w="785" w:type="dxa"/>
          </w:tcPr>
          <w:p w14:paraId="7F3B39D6"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1E26D1A9"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5246113E"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651050FC" w14:textId="77777777" w:rsidR="00D518BE" w:rsidRPr="001C0B96" w:rsidRDefault="00D518BE" w:rsidP="00DC64CC">
            <w:pPr>
              <w:spacing w:line="240" w:lineRule="auto"/>
              <w:ind w:firstLine="0"/>
              <w:rPr>
                <w:rFonts w:asciiTheme="minorHAnsi" w:hAnsiTheme="minorHAnsi" w:cstheme="minorHAnsi"/>
                <w:sz w:val="22"/>
              </w:rPr>
            </w:pPr>
          </w:p>
        </w:tc>
      </w:tr>
    </w:tbl>
    <w:p w14:paraId="19B90671" w14:textId="77777777" w:rsidR="00D518BE" w:rsidRPr="001C0B96" w:rsidRDefault="00D518BE" w:rsidP="00D518BE">
      <w:pPr>
        <w:spacing w:line="240" w:lineRule="auto"/>
        <w:ind w:left="360" w:firstLine="0"/>
        <w:rPr>
          <w:rFonts w:asciiTheme="minorHAnsi" w:eastAsia="Calibri" w:hAnsiTheme="minorHAnsi" w:cstheme="minorHAnsi"/>
          <w:sz w:val="22"/>
          <w:szCs w:val="22"/>
        </w:rPr>
      </w:pPr>
    </w:p>
    <w:p w14:paraId="6A38E967" w14:textId="77777777" w:rsidR="00D518BE" w:rsidRPr="001C0B96" w:rsidRDefault="00D518BE" w:rsidP="00D518BE">
      <w:pPr>
        <w:spacing w:line="240" w:lineRule="auto"/>
        <w:ind w:left="360" w:firstLine="0"/>
        <w:rPr>
          <w:rFonts w:asciiTheme="minorHAnsi" w:eastAsia="Calibri" w:hAnsiTheme="minorHAnsi" w:cstheme="minorHAnsi"/>
          <w:sz w:val="22"/>
          <w:szCs w:val="22"/>
        </w:rPr>
      </w:pPr>
    </w:p>
    <w:p w14:paraId="4E8B4FA1" w14:textId="69D40722" w:rsidR="00D518BE" w:rsidRPr="001C0B96" w:rsidRDefault="00D518BE" w:rsidP="00AF3C7F">
      <w:pPr>
        <w:spacing w:line="240" w:lineRule="auto"/>
        <w:ind w:firstLine="0"/>
        <w:rPr>
          <w:rFonts w:asciiTheme="minorHAnsi" w:hAnsiTheme="minorHAnsi" w:cstheme="minorHAnsi"/>
          <w:sz w:val="22"/>
          <w:szCs w:val="22"/>
          <w:u w:val="single"/>
        </w:rPr>
      </w:pPr>
      <w:r w:rsidRPr="001C0B96">
        <w:rPr>
          <w:rFonts w:asciiTheme="minorHAnsi" w:hAnsiTheme="minorHAnsi" w:cstheme="minorHAnsi"/>
          <w:sz w:val="22"/>
          <w:szCs w:val="22"/>
          <w:u w:val="single"/>
        </w:rPr>
        <w:t>Table 2</w:t>
      </w:r>
    </w:p>
    <w:p w14:paraId="517AA9E1" w14:textId="77777777" w:rsidR="00D518BE" w:rsidRPr="001C0B96" w:rsidRDefault="00D518BE" w:rsidP="00AF3C7F">
      <w:pPr>
        <w:spacing w:line="240" w:lineRule="auto"/>
        <w:ind w:firstLine="0"/>
        <w:rPr>
          <w:rFonts w:asciiTheme="minorHAnsi" w:hAnsiTheme="minorHAnsi" w:cstheme="minorHAnsi"/>
          <w:sz w:val="22"/>
          <w:szCs w:val="22"/>
        </w:rPr>
      </w:pPr>
    </w:p>
    <w:p w14:paraId="5B3B3CAA" w14:textId="171F5233" w:rsidR="00D518BE" w:rsidRPr="001C0B96" w:rsidRDefault="00D518BE" w:rsidP="00D518BE">
      <w:pPr>
        <w:spacing w:after="240" w:line="240" w:lineRule="auto"/>
        <w:ind w:firstLine="0"/>
        <w:rPr>
          <w:rFonts w:asciiTheme="minorHAnsi" w:eastAsia="Calibri" w:hAnsiTheme="minorHAnsi" w:cstheme="minorHAnsi"/>
          <w:sz w:val="22"/>
          <w:szCs w:val="22"/>
        </w:rPr>
      </w:pPr>
      <w:r w:rsidRPr="001C0B96">
        <w:rPr>
          <w:rFonts w:asciiTheme="minorHAnsi" w:eastAsia="Calibri" w:hAnsiTheme="minorHAnsi" w:cstheme="minorHAnsi"/>
          <w:sz w:val="22"/>
          <w:szCs w:val="22"/>
        </w:rPr>
        <w:t>Please describe the staff (technical and non-technical) that would be involved in expanding SNAP online purchasing beyond the current pilot sites, into more stores, states, or geographic areas</w:t>
      </w:r>
      <w:r w:rsidR="00D563E4" w:rsidRPr="001C0B96">
        <w:rPr>
          <w:rFonts w:asciiTheme="minorHAnsi" w:eastAsia="Calibri" w:hAnsiTheme="minorHAnsi" w:cstheme="minorHAnsi"/>
          <w:sz w:val="22"/>
          <w:szCs w:val="22"/>
        </w:rPr>
        <w:t>, the time it would take</w:t>
      </w:r>
      <w:r w:rsidRPr="001C0B96">
        <w:rPr>
          <w:rFonts w:asciiTheme="minorHAnsi" w:eastAsia="Calibri" w:hAnsiTheme="minorHAnsi" w:cstheme="minorHAnsi"/>
          <w:sz w:val="22"/>
          <w:szCs w:val="22"/>
        </w:rPr>
        <w:t xml:space="preserve"> (in hours)</w:t>
      </w:r>
      <w:r w:rsidR="00143F73" w:rsidRPr="001C0B96">
        <w:rPr>
          <w:rFonts w:asciiTheme="minorHAnsi" w:eastAsia="Calibri" w:hAnsiTheme="minorHAnsi" w:cstheme="minorHAnsi"/>
          <w:sz w:val="22"/>
          <w:szCs w:val="22"/>
        </w:rPr>
        <w:t xml:space="preserve">, </w:t>
      </w:r>
      <w:r w:rsidR="00D563E4" w:rsidRPr="001C0B96">
        <w:rPr>
          <w:rFonts w:asciiTheme="minorHAnsi" w:eastAsia="Calibri" w:hAnsiTheme="minorHAnsi" w:cstheme="minorHAnsi"/>
          <w:sz w:val="22"/>
          <w:szCs w:val="22"/>
        </w:rPr>
        <w:t>and the</w:t>
      </w:r>
      <w:r w:rsidR="00143F73" w:rsidRPr="001C0B96">
        <w:rPr>
          <w:rFonts w:asciiTheme="minorHAnsi" w:eastAsia="Calibri" w:hAnsiTheme="minorHAnsi" w:cstheme="minorHAnsi"/>
          <w:sz w:val="22"/>
          <w:szCs w:val="22"/>
        </w:rPr>
        <w:t xml:space="preserve"> associated cost</w:t>
      </w:r>
      <w:r w:rsidRPr="001C0B96">
        <w:rPr>
          <w:rFonts w:asciiTheme="minorHAnsi" w:eastAsia="Calibri" w:hAnsiTheme="minorHAnsi" w:cstheme="minorHAnsi"/>
          <w:sz w:val="22"/>
          <w:szCs w:val="22"/>
        </w:rPr>
        <w:t>. If you cannot provide an estimate of hours, how much total time would it take?</w:t>
      </w:r>
    </w:p>
    <w:tbl>
      <w:tblPr>
        <w:tblStyle w:val="TableGrid3"/>
        <w:tblW w:w="0" w:type="auto"/>
        <w:tblLook w:val="04A0" w:firstRow="1" w:lastRow="0" w:firstColumn="1" w:lastColumn="0" w:noHBand="0" w:noVBand="1"/>
      </w:tblPr>
      <w:tblGrid>
        <w:gridCol w:w="3021"/>
        <w:gridCol w:w="952"/>
        <w:gridCol w:w="777"/>
        <w:gridCol w:w="952"/>
        <w:gridCol w:w="783"/>
        <w:gridCol w:w="1525"/>
        <w:gridCol w:w="1566"/>
      </w:tblGrid>
      <w:tr w:rsidR="00D518BE" w:rsidRPr="001C0B96" w14:paraId="2C8E8E37" w14:textId="77777777" w:rsidTr="00DC64CC">
        <w:tc>
          <w:tcPr>
            <w:tcW w:w="3116" w:type="dxa"/>
            <w:vMerge w:val="restart"/>
          </w:tcPr>
          <w:p w14:paraId="7981D4E9"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Phase</w:t>
            </w:r>
          </w:p>
        </w:tc>
        <w:tc>
          <w:tcPr>
            <w:tcW w:w="3468" w:type="dxa"/>
            <w:gridSpan w:val="4"/>
          </w:tcPr>
          <w:p w14:paraId="04D1E94E"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Estimated Level of Effort</w:t>
            </w:r>
          </w:p>
        </w:tc>
        <w:tc>
          <w:tcPr>
            <w:tcW w:w="3127" w:type="dxa"/>
            <w:gridSpan w:val="2"/>
          </w:tcPr>
          <w:p w14:paraId="03F01627"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Estimated Cost (Dollars)</w:t>
            </w:r>
          </w:p>
        </w:tc>
      </w:tr>
      <w:tr w:rsidR="00D518BE" w:rsidRPr="001C0B96" w14:paraId="5A653E90" w14:textId="77777777" w:rsidTr="00DC64CC">
        <w:tc>
          <w:tcPr>
            <w:tcW w:w="3116" w:type="dxa"/>
            <w:vMerge/>
          </w:tcPr>
          <w:p w14:paraId="73F2A8B9" w14:textId="77777777" w:rsidR="00D518BE" w:rsidRPr="001C0B96" w:rsidRDefault="00D518BE" w:rsidP="00DC64CC">
            <w:pPr>
              <w:spacing w:line="240" w:lineRule="auto"/>
              <w:ind w:firstLine="0"/>
              <w:jc w:val="center"/>
              <w:rPr>
                <w:rFonts w:asciiTheme="minorHAnsi" w:hAnsiTheme="minorHAnsi" w:cstheme="minorHAnsi"/>
                <w:sz w:val="22"/>
              </w:rPr>
            </w:pPr>
          </w:p>
        </w:tc>
        <w:tc>
          <w:tcPr>
            <w:tcW w:w="1731" w:type="dxa"/>
            <w:gridSpan w:val="2"/>
          </w:tcPr>
          <w:p w14:paraId="3F3FABC1"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Technical Staff</w:t>
            </w:r>
          </w:p>
        </w:tc>
        <w:tc>
          <w:tcPr>
            <w:tcW w:w="1737" w:type="dxa"/>
            <w:gridSpan w:val="2"/>
          </w:tcPr>
          <w:p w14:paraId="08ACF058"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Non-Technical</w:t>
            </w:r>
          </w:p>
          <w:p w14:paraId="6D8D22A7"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Staff</w:t>
            </w:r>
          </w:p>
        </w:tc>
        <w:tc>
          <w:tcPr>
            <w:tcW w:w="1558" w:type="dxa"/>
          </w:tcPr>
          <w:p w14:paraId="5A7753D5"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Technical Staff</w:t>
            </w:r>
          </w:p>
        </w:tc>
        <w:tc>
          <w:tcPr>
            <w:tcW w:w="1569" w:type="dxa"/>
          </w:tcPr>
          <w:p w14:paraId="2ED7F343"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Non-Technical/</w:t>
            </w:r>
          </w:p>
          <w:p w14:paraId="2D9C25DC" w14:textId="77777777" w:rsidR="00D518BE" w:rsidRPr="001C0B96" w:rsidRDefault="00D518BE" w:rsidP="00DC64CC">
            <w:pPr>
              <w:spacing w:line="240" w:lineRule="auto"/>
              <w:ind w:firstLine="0"/>
              <w:jc w:val="center"/>
              <w:rPr>
                <w:rFonts w:asciiTheme="minorHAnsi" w:hAnsiTheme="minorHAnsi" w:cstheme="minorHAnsi"/>
                <w:sz w:val="22"/>
              </w:rPr>
            </w:pPr>
            <w:r w:rsidRPr="001C0B96">
              <w:rPr>
                <w:rFonts w:asciiTheme="minorHAnsi" w:hAnsiTheme="minorHAnsi" w:cstheme="minorHAnsi"/>
                <w:sz w:val="22"/>
              </w:rPr>
              <w:t>Administrative Staff</w:t>
            </w:r>
          </w:p>
        </w:tc>
      </w:tr>
      <w:tr w:rsidR="00D518BE" w:rsidRPr="001C0B96" w14:paraId="7EED475C" w14:textId="77777777" w:rsidTr="00DC64CC">
        <w:tc>
          <w:tcPr>
            <w:tcW w:w="3116" w:type="dxa"/>
          </w:tcPr>
          <w:p w14:paraId="791E0BC0"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10B5C51B"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Number of Staff</w:t>
            </w:r>
          </w:p>
        </w:tc>
        <w:tc>
          <w:tcPr>
            <w:tcW w:w="779" w:type="dxa"/>
          </w:tcPr>
          <w:p w14:paraId="28575621"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Hours</w:t>
            </w:r>
          </w:p>
        </w:tc>
        <w:tc>
          <w:tcPr>
            <w:tcW w:w="952" w:type="dxa"/>
          </w:tcPr>
          <w:p w14:paraId="3990081B"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 xml:space="preserve">Number of Staff </w:t>
            </w:r>
          </w:p>
        </w:tc>
        <w:tc>
          <w:tcPr>
            <w:tcW w:w="785" w:type="dxa"/>
          </w:tcPr>
          <w:p w14:paraId="6593BEA9"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Hours</w:t>
            </w:r>
          </w:p>
        </w:tc>
        <w:tc>
          <w:tcPr>
            <w:tcW w:w="1558" w:type="dxa"/>
          </w:tcPr>
          <w:p w14:paraId="700644D7"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3B8BD814" w14:textId="77777777" w:rsidR="00D518BE" w:rsidRPr="001C0B96" w:rsidRDefault="00D518BE" w:rsidP="00DC64CC">
            <w:pPr>
              <w:spacing w:line="240" w:lineRule="auto"/>
              <w:ind w:firstLine="0"/>
              <w:rPr>
                <w:rFonts w:asciiTheme="minorHAnsi" w:hAnsiTheme="minorHAnsi" w:cstheme="minorHAnsi"/>
                <w:sz w:val="22"/>
              </w:rPr>
            </w:pPr>
          </w:p>
        </w:tc>
      </w:tr>
      <w:tr w:rsidR="00D518BE" w:rsidRPr="001C0B96" w14:paraId="5E561F98" w14:textId="77777777" w:rsidTr="00DC64CC">
        <w:tc>
          <w:tcPr>
            <w:tcW w:w="3116" w:type="dxa"/>
          </w:tcPr>
          <w:p w14:paraId="6FD79B4A"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Planning</w:t>
            </w:r>
          </w:p>
        </w:tc>
        <w:tc>
          <w:tcPr>
            <w:tcW w:w="952" w:type="dxa"/>
          </w:tcPr>
          <w:p w14:paraId="3D6D644A" w14:textId="77777777" w:rsidR="00D518BE" w:rsidRPr="001C0B96" w:rsidRDefault="00D518BE" w:rsidP="00DC64CC">
            <w:pPr>
              <w:spacing w:line="240" w:lineRule="auto"/>
              <w:ind w:firstLine="0"/>
              <w:rPr>
                <w:rFonts w:asciiTheme="minorHAnsi" w:hAnsiTheme="minorHAnsi" w:cstheme="minorHAnsi"/>
                <w:sz w:val="22"/>
              </w:rPr>
            </w:pPr>
          </w:p>
        </w:tc>
        <w:tc>
          <w:tcPr>
            <w:tcW w:w="779" w:type="dxa"/>
          </w:tcPr>
          <w:p w14:paraId="28AD2ED8"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16EAE4A5" w14:textId="77777777" w:rsidR="00D518BE" w:rsidRPr="001C0B96" w:rsidRDefault="00D518BE" w:rsidP="00DC64CC">
            <w:pPr>
              <w:spacing w:line="240" w:lineRule="auto"/>
              <w:ind w:firstLine="0"/>
              <w:rPr>
                <w:rFonts w:asciiTheme="minorHAnsi" w:hAnsiTheme="minorHAnsi" w:cstheme="minorHAnsi"/>
                <w:sz w:val="22"/>
              </w:rPr>
            </w:pPr>
          </w:p>
        </w:tc>
        <w:tc>
          <w:tcPr>
            <w:tcW w:w="785" w:type="dxa"/>
          </w:tcPr>
          <w:p w14:paraId="4C524F0E"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0CAFA002"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489A30FC" w14:textId="77777777" w:rsidR="00D518BE" w:rsidRPr="001C0B96" w:rsidRDefault="00D518BE" w:rsidP="00DC64CC">
            <w:pPr>
              <w:spacing w:line="240" w:lineRule="auto"/>
              <w:ind w:firstLine="0"/>
              <w:rPr>
                <w:rFonts w:asciiTheme="minorHAnsi" w:hAnsiTheme="minorHAnsi" w:cstheme="minorHAnsi"/>
                <w:sz w:val="22"/>
              </w:rPr>
            </w:pPr>
          </w:p>
        </w:tc>
      </w:tr>
      <w:tr w:rsidR="00D518BE" w:rsidRPr="001C0B96" w14:paraId="220DD8A3" w14:textId="77777777" w:rsidTr="00DC64CC">
        <w:tc>
          <w:tcPr>
            <w:tcW w:w="3116" w:type="dxa"/>
          </w:tcPr>
          <w:p w14:paraId="2906E136"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Development</w:t>
            </w:r>
          </w:p>
        </w:tc>
        <w:tc>
          <w:tcPr>
            <w:tcW w:w="952" w:type="dxa"/>
          </w:tcPr>
          <w:p w14:paraId="07FAAA0A" w14:textId="77777777" w:rsidR="00D518BE" w:rsidRPr="001C0B96" w:rsidRDefault="00D518BE" w:rsidP="00DC64CC">
            <w:pPr>
              <w:spacing w:line="240" w:lineRule="auto"/>
              <w:ind w:firstLine="0"/>
              <w:rPr>
                <w:rFonts w:asciiTheme="minorHAnsi" w:hAnsiTheme="minorHAnsi" w:cstheme="minorHAnsi"/>
                <w:sz w:val="22"/>
              </w:rPr>
            </w:pPr>
          </w:p>
        </w:tc>
        <w:tc>
          <w:tcPr>
            <w:tcW w:w="779" w:type="dxa"/>
          </w:tcPr>
          <w:p w14:paraId="3659F7CF"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34848030" w14:textId="77777777" w:rsidR="00D518BE" w:rsidRPr="001C0B96" w:rsidRDefault="00D518BE" w:rsidP="00DC64CC">
            <w:pPr>
              <w:spacing w:line="240" w:lineRule="auto"/>
              <w:ind w:firstLine="0"/>
              <w:rPr>
                <w:rFonts w:asciiTheme="minorHAnsi" w:hAnsiTheme="minorHAnsi" w:cstheme="minorHAnsi"/>
                <w:sz w:val="22"/>
              </w:rPr>
            </w:pPr>
          </w:p>
        </w:tc>
        <w:tc>
          <w:tcPr>
            <w:tcW w:w="785" w:type="dxa"/>
          </w:tcPr>
          <w:p w14:paraId="5A368FEC"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7A3C2C72"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7181F7D7" w14:textId="77777777" w:rsidR="00D518BE" w:rsidRPr="001C0B96" w:rsidRDefault="00D518BE" w:rsidP="00DC64CC">
            <w:pPr>
              <w:spacing w:line="240" w:lineRule="auto"/>
              <w:ind w:firstLine="0"/>
              <w:rPr>
                <w:rFonts w:asciiTheme="minorHAnsi" w:hAnsiTheme="minorHAnsi" w:cstheme="minorHAnsi"/>
                <w:sz w:val="22"/>
              </w:rPr>
            </w:pPr>
          </w:p>
        </w:tc>
      </w:tr>
      <w:tr w:rsidR="00D518BE" w:rsidRPr="001C0B96" w14:paraId="2F728E01" w14:textId="77777777" w:rsidTr="00DC64CC">
        <w:tc>
          <w:tcPr>
            <w:tcW w:w="3116" w:type="dxa"/>
          </w:tcPr>
          <w:p w14:paraId="083C9D7D"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Testing</w:t>
            </w:r>
          </w:p>
        </w:tc>
        <w:tc>
          <w:tcPr>
            <w:tcW w:w="952" w:type="dxa"/>
          </w:tcPr>
          <w:p w14:paraId="187287B3" w14:textId="77777777" w:rsidR="00D518BE" w:rsidRPr="001C0B96" w:rsidRDefault="00D518BE" w:rsidP="00DC64CC">
            <w:pPr>
              <w:spacing w:line="240" w:lineRule="auto"/>
              <w:ind w:firstLine="0"/>
              <w:rPr>
                <w:rFonts w:asciiTheme="minorHAnsi" w:hAnsiTheme="minorHAnsi" w:cstheme="minorHAnsi"/>
                <w:sz w:val="22"/>
              </w:rPr>
            </w:pPr>
          </w:p>
        </w:tc>
        <w:tc>
          <w:tcPr>
            <w:tcW w:w="779" w:type="dxa"/>
          </w:tcPr>
          <w:p w14:paraId="7CCC95D8"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4F9D8C09" w14:textId="77777777" w:rsidR="00D518BE" w:rsidRPr="001C0B96" w:rsidRDefault="00D518BE" w:rsidP="00DC64CC">
            <w:pPr>
              <w:spacing w:line="240" w:lineRule="auto"/>
              <w:ind w:firstLine="0"/>
              <w:rPr>
                <w:rFonts w:asciiTheme="minorHAnsi" w:hAnsiTheme="minorHAnsi" w:cstheme="minorHAnsi"/>
                <w:sz w:val="22"/>
              </w:rPr>
            </w:pPr>
          </w:p>
        </w:tc>
        <w:tc>
          <w:tcPr>
            <w:tcW w:w="785" w:type="dxa"/>
          </w:tcPr>
          <w:p w14:paraId="6A1205D1"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507606E1"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5AF2CB6A" w14:textId="77777777" w:rsidR="00D518BE" w:rsidRPr="001C0B96" w:rsidRDefault="00D518BE" w:rsidP="00DC64CC">
            <w:pPr>
              <w:spacing w:line="240" w:lineRule="auto"/>
              <w:ind w:firstLine="0"/>
              <w:rPr>
                <w:rFonts w:asciiTheme="minorHAnsi" w:hAnsiTheme="minorHAnsi" w:cstheme="minorHAnsi"/>
                <w:sz w:val="22"/>
              </w:rPr>
            </w:pPr>
          </w:p>
        </w:tc>
      </w:tr>
      <w:tr w:rsidR="00D518BE" w:rsidRPr="001C0B96" w14:paraId="3869F30F" w14:textId="77777777" w:rsidTr="00DC64CC">
        <w:tc>
          <w:tcPr>
            <w:tcW w:w="3116" w:type="dxa"/>
          </w:tcPr>
          <w:p w14:paraId="58BE96CD"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 xml:space="preserve">Implementation </w:t>
            </w:r>
          </w:p>
        </w:tc>
        <w:tc>
          <w:tcPr>
            <w:tcW w:w="952" w:type="dxa"/>
          </w:tcPr>
          <w:p w14:paraId="22AC1988" w14:textId="77777777" w:rsidR="00D518BE" w:rsidRPr="001C0B96" w:rsidRDefault="00D518BE" w:rsidP="00DC64CC">
            <w:pPr>
              <w:spacing w:line="240" w:lineRule="auto"/>
              <w:ind w:firstLine="0"/>
              <w:rPr>
                <w:rFonts w:asciiTheme="minorHAnsi" w:hAnsiTheme="minorHAnsi" w:cstheme="minorHAnsi"/>
                <w:sz w:val="22"/>
              </w:rPr>
            </w:pPr>
          </w:p>
        </w:tc>
        <w:tc>
          <w:tcPr>
            <w:tcW w:w="779" w:type="dxa"/>
          </w:tcPr>
          <w:p w14:paraId="3F5C2ED4"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4E7D4C3D" w14:textId="77777777" w:rsidR="00D518BE" w:rsidRPr="001C0B96" w:rsidRDefault="00D518BE" w:rsidP="00DC64CC">
            <w:pPr>
              <w:spacing w:line="240" w:lineRule="auto"/>
              <w:ind w:firstLine="0"/>
              <w:rPr>
                <w:rFonts w:asciiTheme="minorHAnsi" w:hAnsiTheme="minorHAnsi" w:cstheme="minorHAnsi"/>
                <w:sz w:val="22"/>
              </w:rPr>
            </w:pPr>
          </w:p>
        </w:tc>
        <w:tc>
          <w:tcPr>
            <w:tcW w:w="785" w:type="dxa"/>
          </w:tcPr>
          <w:p w14:paraId="37E2961B"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0AA54A66"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0223F490" w14:textId="77777777" w:rsidR="00D518BE" w:rsidRPr="001C0B96" w:rsidRDefault="00D518BE" w:rsidP="00DC64CC">
            <w:pPr>
              <w:spacing w:line="240" w:lineRule="auto"/>
              <w:ind w:firstLine="0"/>
              <w:rPr>
                <w:rFonts w:asciiTheme="minorHAnsi" w:hAnsiTheme="minorHAnsi" w:cstheme="minorHAnsi"/>
                <w:sz w:val="22"/>
              </w:rPr>
            </w:pPr>
          </w:p>
        </w:tc>
      </w:tr>
      <w:tr w:rsidR="00D518BE" w:rsidRPr="001C0B96" w14:paraId="0BEA0046" w14:textId="77777777" w:rsidTr="00DC64CC">
        <w:tc>
          <w:tcPr>
            <w:tcW w:w="3116" w:type="dxa"/>
          </w:tcPr>
          <w:p w14:paraId="539E4983" w14:textId="77777777" w:rsidR="00D518BE" w:rsidRPr="001C0B96" w:rsidRDefault="00D518BE" w:rsidP="00DC64CC">
            <w:pPr>
              <w:spacing w:line="240" w:lineRule="auto"/>
              <w:ind w:firstLine="0"/>
              <w:rPr>
                <w:rFonts w:asciiTheme="minorHAnsi" w:hAnsiTheme="minorHAnsi" w:cstheme="minorHAnsi"/>
                <w:sz w:val="22"/>
              </w:rPr>
            </w:pPr>
            <w:r w:rsidRPr="001C0B96">
              <w:rPr>
                <w:rFonts w:asciiTheme="minorHAnsi" w:hAnsiTheme="minorHAnsi" w:cstheme="minorHAnsi"/>
                <w:sz w:val="22"/>
              </w:rPr>
              <w:t>Support for Ongoing Operations</w:t>
            </w:r>
          </w:p>
        </w:tc>
        <w:tc>
          <w:tcPr>
            <w:tcW w:w="952" w:type="dxa"/>
          </w:tcPr>
          <w:p w14:paraId="7A7706DF" w14:textId="77777777" w:rsidR="00D518BE" w:rsidRPr="001C0B96" w:rsidRDefault="00D518BE" w:rsidP="00DC64CC">
            <w:pPr>
              <w:spacing w:line="240" w:lineRule="auto"/>
              <w:ind w:firstLine="0"/>
              <w:rPr>
                <w:rFonts w:asciiTheme="minorHAnsi" w:hAnsiTheme="minorHAnsi" w:cstheme="minorHAnsi"/>
                <w:sz w:val="22"/>
              </w:rPr>
            </w:pPr>
          </w:p>
        </w:tc>
        <w:tc>
          <w:tcPr>
            <w:tcW w:w="779" w:type="dxa"/>
          </w:tcPr>
          <w:p w14:paraId="434F8283" w14:textId="77777777" w:rsidR="00D518BE" w:rsidRPr="001C0B96" w:rsidRDefault="00D518BE" w:rsidP="00DC64CC">
            <w:pPr>
              <w:spacing w:line="240" w:lineRule="auto"/>
              <w:ind w:firstLine="0"/>
              <w:rPr>
                <w:rFonts w:asciiTheme="minorHAnsi" w:hAnsiTheme="minorHAnsi" w:cstheme="minorHAnsi"/>
                <w:sz w:val="22"/>
              </w:rPr>
            </w:pPr>
          </w:p>
        </w:tc>
        <w:tc>
          <w:tcPr>
            <w:tcW w:w="952" w:type="dxa"/>
          </w:tcPr>
          <w:p w14:paraId="5C4EABD6" w14:textId="77777777" w:rsidR="00D518BE" w:rsidRPr="001C0B96" w:rsidRDefault="00D518BE" w:rsidP="00DC64CC">
            <w:pPr>
              <w:spacing w:line="240" w:lineRule="auto"/>
              <w:ind w:firstLine="0"/>
              <w:rPr>
                <w:rFonts w:asciiTheme="minorHAnsi" w:hAnsiTheme="minorHAnsi" w:cstheme="minorHAnsi"/>
                <w:sz w:val="22"/>
              </w:rPr>
            </w:pPr>
          </w:p>
        </w:tc>
        <w:tc>
          <w:tcPr>
            <w:tcW w:w="785" w:type="dxa"/>
          </w:tcPr>
          <w:p w14:paraId="51231F30" w14:textId="77777777" w:rsidR="00D518BE" w:rsidRPr="001C0B96" w:rsidRDefault="00D518BE" w:rsidP="00DC64CC">
            <w:pPr>
              <w:spacing w:line="240" w:lineRule="auto"/>
              <w:ind w:firstLine="0"/>
              <w:rPr>
                <w:rFonts w:asciiTheme="minorHAnsi" w:hAnsiTheme="minorHAnsi" w:cstheme="minorHAnsi"/>
                <w:sz w:val="22"/>
              </w:rPr>
            </w:pPr>
          </w:p>
        </w:tc>
        <w:tc>
          <w:tcPr>
            <w:tcW w:w="1558" w:type="dxa"/>
          </w:tcPr>
          <w:p w14:paraId="4B70443C" w14:textId="77777777" w:rsidR="00D518BE" w:rsidRPr="001C0B96" w:rsidRDefault="00D518BE" w:rsidP="00DC64CC">
            <w:pPr>
              <w:spacing w:line="240" w:lineRule="auto"/>
              <w:ind w:firstLine="0"/>
              <w:rPr>
                <w:rFonts w:asciiTheme="minorHAnsi" w:hAnsiTheme="minorHAnsi" w:cstheme="minorHAnsi"/>
                <w:sz w:val="22"/>
              </w:rPr>
            </w:pPr>
          </w:p>
        </w:tc>
        <w:tc>
          <w:tcPr>
            <w:tcW w:w="1569" w:type="dxa"/>
          </w:tcPr>
          <w:p w14:paraId="2CF69CCC" w14:textId="77777777" w:rsidR="00D518BE" w:rsidRPr="001C0B96" w:rsidRDefault="00D518BE" w:rsidP="00DC64CC">
            <w:pPr>
              <w:spacing w:line="240" w:lineRule="auto"/>
              <w:ind w:firstLine="0"/>
              <w:rPr>
                <w:rFonts w:asciiTheme="minorHAnsi" w:hAnsiTheme="minorHAnsi" w:cstheme="minorHAnsi"/>
                <w:sz w:val="22"/>
              </w:rPr>
            </w:pPr>
          </w:p>
        </w:tc>
      </w:tr>
    </w:tbl>
    <w:p w14:paraId="0622A0DC" w14:textId="77777777" w:rsidR="00D518BE" w:rsidRPr="001C0B96" w:rsidRDefault="00D518BE" w:rsidP="00FA0AFF">
      <w:pPr>
        <w:spacing w:line="240" w:lineRule="auto"/>
        <w:ind w:firstLine="0"/>
        <w:rPr>
          <w:rFonts w:asciiTheme="minorHAnsi" w:hAnsiTheme="minorHAnsi" w:cstheme="minorHAnsi"/>
          <w:sz w:val="22"/>
          <w:szCs w:val="22"/>
        </w:rPr>
      </w:pPr>
    </w:p>
    <w:p w14:paraId="7A2F88F6" w14:textId="77777777" w:rsidR="005B6E11" w:rsidRPr="001C0B96" w:rsidRDefault="005B6E11" w:rsidP="00FA0AFF">
      <w:pPr>
        <w:spacing w:line="240" w:lineRule="auto"/>
        <w:ind w:firstLine="0"/>
        <w:rPr>
          <w:rFonts w:asciiTheme="minorHAnsi" w:hAnsiTheme="minorHAnsi" w:cstheme="minorHAnsi"/>
          <w:sz w:val="22"/>
          <w:szCs w:val="22"/>
        </w:rPr>
      </w:pPr>
    </w:p>
    <w:p w14:paraId="0CA647E5" w14:textId="77777777" w:rsidR="005B6E11" w:rsidRPr="001C0B96" w:rsidRDefault="005B6E11" w:rsidP="00FA0AFF">
      <w:pPr>
        <w:spacing w:line="240" w:lineRule="auto"/>
        <w:ind w:firstLine="0"/>
        <w:rPr>
          <w:rFonts w:asciiTheme="minorHAnsi" w:hAnsiTheme="minorHAnsi" w:cstheme="minorHAnsi"/>
          <w:sz w:val="22"/>
          <w:szCs w:val="22"/>
        </w:rPr>
      </w:pPr>
    </w:p>
    <w:p w14:paraId="6220DFDA" w14:textId="77777777" w:rsidR="005B6E11" w:rsidRPr="001C0B96" w:rsidRDefault="005B6E11" w:rsidP="00FA0AFF">
      <w:pPr>
        <w:spacing w:line="240" w:lineRule="auto"/>
        <w:ind w:firstLine="0"/>
        <w:rPr>
          <w:rFonts w:asciiTheme="minorHAnsi" w:hAnsiTheme="minorHAnsi" w:cstheme="minorHAnsi"/>
          <w:sz w:val="22"/>
          <w:szCs w:val="22"/>
        </w:rPr>
      </w:pPr>
    </w:p>
    <w:p w14:paraId="223888DC" w14:textId="77777777" w:rsidR="005B6E11" w:rsidRPr="001C0B96" w:rsidRDefault="005B6E11" w:rsidP="00FA0AFF">
      <w:pPr>
        <w:spacing w:line="240" w:lineRule="auto"/>
        <w:ind w:firstLine="0"/>
        <w:rPr>
          <w:rFonts w:asciiTheme="minorHAnsi" w:hAnsiTheme="minorHAnsi" w:cstheme="minorHAnsi"/>
          <w:sz w:val="22"/>
          <w:szCs w:val="22"/>
        </w:rPr>
      </w:pPr>
    </w:p>
    <w:p w14:paraId="6DE73184" w14:textId="77777777" w:rsidR="005B6E11" w:rsidRPr="001C0B96" w:rsidRDefault="005B6E11" w:rsidP="00FA0AFF">
      <w:pPr>
        <w:spacing w:line="240" w:lineRule="auto"/>
        <w:ind w:firstLine="0"/>
        <w:rPr>
          <w:rFonts w:asciiTheme="minorHAnsi" w:hAnsiTheme="minorHAnsi" w:cstheme="minorHAnsi"/>
          <w:sz w:val="22"/>
          <w:szCs w:val="22"/>
        </w:rPr>
      </w:pPr>
    </w:p>
    <w:p w14:paraId="5A3C9049" w14:textId="77777777" w:rsidR="00C92F2F" w:rsidRPr="001C0B96" w:rsidRDefault="00C92F2F" w:rsidP="00FA0AFF">
      <w:pPr>
        <w:spacing w:line="240" w:lineRule="auto"/>
        <w:ind w:firstLine="0"/>
        <w:rPr>
          <w:rFonts w:asciiTheme="minorHAnsi" w:hAnsiTheme="minorHAnsi" w:cstheme="minorHAnsi"/>
          <w:sz w:val="22"/>
          <w:szCs w:val="22"/>
        </w:rPr>
      </w:pPr>
    </w:p>
    <w:p w14:paraId="607831A9" w14:textId="77777777" w:rsidR="00C92F2F" w:rsidRPr="001C0B96" w:rsidRDefault="00C92F2F" w:rsidP="00FA0AFF">
      <w:pPr>
        <w:spacing w:line="240" w:lineRule="auto"/>
        <w:ind w:firstLine="0"/>
        <w:rPr>
          <w:rFonts w:asciiTheme="minorHAnsi" w:hAnsiTheme="minorHAnsi" w:cstheme="minorHAnsi"/>
          <w:sz w:val="22"/>
          <w:szCs w:val="22"/>
        </w:rPr>
      </w:pPr>
    </w:p>
    <w:p w14:paraId="7E1604DF" w14:textId="77777777" w:rsidR="00C92F2F" w:rsidRPr="001C0B96" w:rsidRDefault="00C92F2F" w:rsidP="00FA0AFF">
      <w:pPr>
        <w:spacing w:line="240" w:lineRule="auto"/>
        <w:ind w:firstLine="0"/>
        <w:rPr>
          <w:rFonts w:asciiTheme="minorHAnsi" w:hAnsiTheme="minorHAnsi" w:cstheme="minorHAnsi"/>
          <w:sz w:val="22"/>
          <w:szCs w:val="22"/>
        </w:rPr>
      </w:pPr>
    </w:p>
    <w:p w14:paraId="2DC5CF1B" w14:textId="77777777" w:rsidR="00C92F2F" w:rsidRPr="001C0B96" w:rsidRDefault="00C92F2F" w:rsidP="00FA0AFF">
      <w:pPr>
        <w:spacing w:line="240" w:lineRule="auto"/>
        <w:ind w:firstLine="0"/>
        <w:rPr>
          <w:rFonts w:asciiTheme="minorHAnsi" w:hAnsiTheme="minorHAnsi" w:cstheme="minorHAnsi"/>
          <w:sz w:val="22"/>
          <w:szCs w:val="22"/>
        </w:rPr>
      </w:pPr>
    </w:p>
    <w:p w14:paraId="18A70E76" w14:textId="77777777" w:rsidR="00C92F2F" w:rsidRPr="001C0B96" w:rsidRDefault="00C92F2F" w:rsidP="00FA0AFF">
      <w:pPr>
        <w:spacing w:line="240" w:lineRule="auto"/>
        <w:ind w:firstLine="0"/>
        <w:rPr>
          <w:rFonts w:asciiTheme="minorHAnsi" w:hAnsiTheme="minorHAnsi" w:cstheme="minorHAnsi"/>
          <w:sz w:val="22"/>
          <w:szCs w:val="22"/>
        </w:rPr>
      </w:pPr>
    </w:p>
    <w:p w14:paraId="5BE27B90" w14:textId="77777777" w:rsidR="00C92F2F" w:rsidRPr="001C0B96" w:rsidRDefault="00C92F2F" w:rsidP="00FA0AFF">
      <w:pPr>
        <w:spacing w:line="240" w:lineRule="auto"/>
        <w:ind w:firstLine="0"/>
        <w:rPr>
          <w:rFonts w:asciiTheme="minorHAnsi" w:hAnsiTheme="minorHAnsi" w:cstheme="minorHAnsi"/>
          <w:sz w:val="22"/>
          <w:szCs w:val="22"/>
        </w:rPr>
      </w:pPr>
    </w:p>
    <w:p w14:paraId="1AAB3415" w14:textId="77777777" w:rsidR="00C92F2F" w:rsidRPr="001C0B96" w:rsidRDefault="00C92F2F" w:rsidP="00FA0AFF">
      <w:pPr>
        <w:spacing w:line="240" w:lineRule="auto"/>
        <w:ind w:firstLine="0"/>
        <w:rPr>
          <w:rFonts w:asciiTheme="minorHAnsi" w:hAnsiTheme="minorHAnsi" w:cstheme="minorHAnsi"/>
          <w:sz w:val="22"/>
          <w:szCs w:val="22"/>
        </w:rPr>
      </w:pPr>
    </w:p>
    <w:p w14:paraId="34F9CB44" w14:textId="77777777" w:rsidR="00C92F2F" w:rsidRPr="001C0B96" w:rsidRDefault="00C92F2F" w:rsidP="00FA0AFF">
      <w:pPr>
        <w:spacing w:line="240" w:lineRule="auto"/>
        <w:ind w:firstLine="0"/>
        <w:rPr>
          <w:rFonts w:asciiTheme="minorHAnsi" w:hAnsiTheme="minorHAnsi" w:cstheme="minorHAnsi"/>
          <w:sz w:val="22"/>
          <w:szCs w:val="22"/>
        </w:rPr>
      </w:pPr>
    </w:p>
    <w:p w14:paraId="6DF7CE09" w14:textId="77777777" w:rsidR="00C92F2F" w:rsidRPr="001C0B96" w:rsidRDefault="00C92F2F" w:rsidP="00FA0AFF">
      <w:pPr>
        <w:spacing w:line="240" w:lineRule="auto"/>
        <w:ind w:firstLine="0"/>
        <w:rPr>
          <w:rFonts w:asciiTheme="minorHAnsi" w:hAnsiTheme="minorHAnsi" w:cstheme="minorHAnsi"/>
          <w:sz w:val="22"/>
          <w:szCs w:val="22"/>
        </w:rPr>
      </w:pPr>
    </w:p>
    <w:p w14:paraId="56A82368" w14:textId="77777777" w:rsidR="00C92F2F" w:rsidRPr="001C0B96" w:rsidRDefault="00C92F2F" w:rsidP="00FA0AFF">
      <w:pPr>
        <w:spacing w:line="240" w:lineRule="auto"/>
        <w:ind w:firstLine="0"/>
        <w:rPr>
          <w:rFonts w:asciiTheme="minorHAnsi" w:hAnsiTheme="minorHAnsi" w:cstheme="minorHAnsi"/>
          <w:sz w:val="22"/>
          <w:szCs w:val="22"/>
        </w:rPr>
      </w:pPr>
    </w:p>
    <w:p w14:paraId="59638DBC" w14:textId="529B8574" w:rsidR="005B6E11" w:rsidRPr="001C0B96" w:rsidRDefault="005B6E11" w:rsidP="001C0B96">
      <w:pPr>
        <w:spacing w:after="240" w:line="240" w:lineRule="auto"/>
        <w:ind w:firstLine="0"/>
        <w:rPr>
          <w:rFonts w:asciiTheme="minorHAnsi" w:hAnsiTheme="minorHAnsi" w:cstheme="minorHAnsi"/>
          <w:sz w:val="22"/>
          <w:szCs w:val="22"/>
        </w:rPr>
      </w:pPr>
      <w:r w:rsidRPr="001C0B96">
        <w:rPr>
          <w:rFonts w:asciiTheme="minorHAnsi" w:eastAsia="Calibri" w:hAnsiTheme="minorHAnsi" w:cstheme="minorHAnsi"/>
          <w:sz w:val="22"/>
          <w:szCs w:val="22"/>
        </w:rPr>
        <w:t xml:space="preserve">Public reporting burden for this collection of information is estimated to vary from </w:t>
      </w:r>
      <w:r w:rsidR="00051534" w:rsidRPr="001C0B96">
        <w:rPr>
          <w:rFonts w:asciiTheme="minorHAnsi" w:eastAsia="Calibri" w:hAnsiTheme="minorHAnsi" w:cstheme="minorHAnsi"/>
          <w:sz w:val="22"/>
          <w:szCs w:val="22"/>
        </w:rPr>
        <w:t>2 to 3</w:t>
      </w:r>
      <w:r w:rsidR="007A7E16" w:rsidRPr="001C0B96">
        <w:rPr>
          <w:rFonts w:asciiTheme="minorHAnsi" w:eastAsia="Calibri" w:hAnsiTheme="minorHAnsi" w:cstheme="minorHAnsi"/>
          <w:sz w:val="22"/>
          <w:szCs w:val="22"/>
        </w:rPr>
        <w:t>.5</w:t>
      </w:r>
      <w:r w:rsidRPr="001C0B96">
        <w:rPr>
          <w:rFonts w:asciiTheme="minorHAnsi" w:eastAsia="Calibri" w:hAnsiTheme="minorHAnsi" w:cstheme="minorHAnsi"/>
          <w:sz w:val="22"/>
          <w:szCs w:val="22"/>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1F75B4" w:rsidRPr="001C0B96">
        <w:rPr>
          <w:rFonts w:asciiTheme="minorHAnsi" w:eastAsia="Calibri" w:hAnsiTheme="minorHAnsi" w:cstheme="minorHAnsi"/>
          <w:sz w:val="22"/>
          <w:szCs w:val="22"/>
        </w:rPr>
        <w:t xml:space="preserve"> VA 22302, ATTN: PRA (0584-xxxx</w:t>
      </w:r>
      <w:r w:rsidR="007A7E16" w:rsidRPr="001C0B96">
        <w:rPr>
          <w:rFonts w:asciiTheme="minorHAnsi" w:eastAsia="Calibri" w:hAnsiTheme="minorHAnsi" w:cstheme="minorHAnsi"/>
          <w:sz w:val="22"/>
          <w:szCs w:val="22"/>
        </w:rPr>
        <w:t>*</w:t>
      </w:r>
      <w:r w:rsidRPr="001C0B96">
        <w:rPr>
          <w:rFonts w:asciiTheme="minorHAnsi" w:eastAsia="Calibri" w:hAnsiTheme="minorHAnsi" w:cstheme="minorHAnsi"/>
          <w:sz w:val="22"/>
          <w:szCs w:val="22"/>
        </w:rPr>
        <w:t>). Do not return the completed form to this address.</w:t>
      </w:r>
    </w:p>
    <w:sectPr w:rsidR="005B6E11" w:rsidRPr="001C0B96" w:rsidSect="00B7302F">
      <w:headerReference w:type="default" r:id="rId11"/>
      <w:footerReference w:type="default" r:id="rId12"/>
      <w:pgSz w:w="12240" w:h="15840" w:code="1"/>
      <w:pgMar w:top="1440" w:right="1440" w:bottom="1440" w:left="144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9EFD6E" w16cid:durableId="1FE0A1D4"/>
  <w16cid:commentId w16cid:paraId="3889923F" w16cid:durableId="1FE0A1D5"/>
  <w16cid:commentId w16cid:paraId="61FA6E15" w16cid:durableId="1FE0A21D"/>
  <w16cid:commentId w16cid:paraId="4AC074F6" w16cid:durableId="1FE0A1D6"/>
  <w16cid:commentId w16cid:paraId="4655169E" w16cid:durableId="1FE0A2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B59FC" w14:textId="77777777" w:rsidR="003A4385" w:rsidRDefault="003A4385" w:rsidP="00D979EA">
      <w:r>
        <w:separator/>
      </w:r>
    </w:p>
  </w:endnote>
  <w:endnote w:type="continuationSeparator" w:id="0">
    <w:p w14:paraId="16FC27E2" w14:textId="77777777" w:rsidR="003A4385" w:rsidRDefault="003A4385" w:rsidP="00D979EA">
      <w:r>
        <w:continuationSeparator/>
      </w:r>
    </w:p>
  </w:endnote>
  <w:endnote w:type="continuationNotice" w:id="1">
    <w:p w14:paraId="35056CA9" w14:textId="77777777" w:rsidR="003A4385" w:rsidRDefault="003A43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Helvetica"/>
    <w:panose1 w:val="020B0704020202020204"/>
    <w:charset w:val="00"/>
    <w:family w:val="swiss"/>
    <w:notTrueType/>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11B8C" w14:textId="7B9B53D9" w:rsidR="00744597" w:rsidRDefault="00744597" w:rsidP="00D11E4D">
    <w:pPr>
      <w:pStyle w:val="Footer"/>
      <w:pBdr>
        <w:top w:val="none" w:sz="0" w:space="0" w:color="auto"/>
      </w:pBdr>
      <w:tabs>
        <w:tab w:val="clear" w:pos="9000"/>
        <w:tab w:val="left" w:pos="219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354073"/>
      <w:docPartObj>
        <w:docPartGallery w:val="Page Numbers (Bottom of Page)"/>
        <w:docPartUnique/>
      </w:docPartObj>
    </w:sdtPr>
    <w:sdtEndPr>
      <w:rPr>
        <w:noProof/>
      </w:rPr>
    </w:sdtEndPr>
    <w:sdtContent>
      <w:p w14:paraId="213598B7" w14:textId="432E2009" w:rsidR="00D11E4D" w:rsidRDefault="001345AB" w:rsidP="00493BB1">
        <w:pPr>
          <w:pStyle w:val="Footer"/>
          <w:tabs>
            <w:tab w:val="clear" w:pos="9000"/>
            <w:tab w:val="right" w:pos="9360"/>
          </w:tabs>
        </w:pPr>
        <w:r w:rsidRPr="005E415F">
          <w:rPr>
            <w:color w:val="auto"/>
          </w:rPr>
          <w:t>SNAP Online Pilot Evaluation</w:t>
        </w:r>
        <w:r w:rsidRPr="00493BB1" w:rsidDel="00EE1CB5">
          <w:rPr>
            <w:color w:val="DA291C" w:themeColor="accent1"/>
          </w:rPr>
          <w:t xml:space="preserve"> </w:t>
        </w:r>
        <w:r w:rsidR="00D11E4D">
          <w:rPr>
            <w:color w:val="DA291C" w:themeColor="accent1"/>
          </w:rPr>
          <w:tab/>
        </w:r>
        <w:r w:rsidR="00D11E4D">
          <w:rPr>
            <w:color w:val="DA291C" w:themeColor="accent1"/>
          </w:rPr>
          <w:tab/>
        </w:r>
        <w:r w:rsidR="00D11E4D">
          <w:fldChar w:fldCharType="begin"/>
        </w:r>
        <w:r w:rsidR="00D11E4D">
          <w:instrText xml:space="preserve"> PAGE   \* MERGEFORMAT </w:instrText>
        </w:r>
        <w:r w:rsidR="00D11E4D">
          <w:fldChar w:fldCharType="separate"/>
        </w:r>
        <w:r w:rsidR="006F5352">
          <w:rPr>
            <w:noProof/>
          </w:rPr>
          <w:t>5</w:t>
        </w:r>
        <w:r w:rsidR="00D11E4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EC400" w14:textId="77777777" w:rsidR="003A4385" w:rsidRDefault="003A4385" w:rsidP="0077320F">
      <w:pPr>
        <w:ind w:firstLine="0"/>
      </w:pPr>
      <w:r>
        <w:separator/>
      </w:r>
    </w:p>
  </w:footnote>
  <w:footnote w:type="continuationSeparator" w:id="0">
    <w:p w14:paraId="467CD789" w14:textId="77777777" w:rsidR="003A4385" w:rsidRDefault="003A4385" w:rsidP="00D979EA">
      <w:r>
        <w:continuationSeparator/>
      </w:r>
    </w:p>
  </w:footnote>
  <w:footnote w:type="continuationNotice" w:id="1">
    <w:p w14:paraId="53B85D62" w14:textId="77777777" w:rsidR="003A4385" w:rsidRDefault="003A4385">
      <w:pPr>
        <w:spacing w:line="240" w:lineRule="auto"/>
      </w:pPr>
    </w:p>
  </w:footnote>
  <w:footnote w:id="2">
    <w:p w14:paraId="3D8E12E0" w14:textId="6CC95C90" w:rsidR="004754D3" w:rsidRPr="002017F5" w:rsidRDefault="004754D3" w:rsidP="004754D3">
      <w:pPr>
        <w:pStyle w:val="FootnoteText"/>
        <w:tabs>
          <w:tab w:val="left" w:pos="360"/>
        </w:tabs>
        <w:rPr>
          <w:rFonts w:asciiTheme="minorHAnsi" w:hAnsiTheme="minorHAnsi" w:cstheme="minorHAnsi"/>
        </w:rPr>
      </w:pPr>
      <w:r w:rsidRPr="002017F5">
        <w:rPr>
          <w:rStyle w:val="FootnoteReference"/>
          <w:rFonts w:asciiTheme="minorHAnsi" w:hAnsiTheme="minorHAnsi" w:cstheme="minorHAnsi"/>
        </w:rPr>
        <w:footnoteRef/>
      </w:r>
      <w:r w:rsidRPr="002017F5">
        <w:rPr>
          <w:rFonts w:asciiTheme="minorHAnsi" w:hAnsiTheme="minorHAnsi" w:cstheme="minorHAnsi"/>
        </w:rPr>
        <w:tab/>
      </w:r>
      <w:r w:rsidR="002017F5" w:rsidRPr="002017F5">
        <w:rPr>
          <w:rFonts w:asciiTheme="minorHAnsi" w:hAnsiTheme="minorHAnsi" w:cstheme="minorHAnsi"/>
        </w:rPr>
        <w:t>Agricultural Act of 2014, Conference Report to Accompany H.R. 2642. P. 144-147.</w:t>
      </w:r>
    </w:p>
  </w:footnote>
  <w:footnote w:id="3">
    <w:p w14:paraId="606C4DDD" w14:textId="77777777" w:rsidR="002017F5" w:rsidRPr="002017F5" w:rsidRDefault="00415471" w:rsidP="002017F5">
      <w:pPr>
        <w:pStyle w:val="FootnoteText"/>
        <w:tabs>
          <w:tab w:val="left" w:pos="360"/>
        </w:tabs>
        <w:rPr>
          <w:rFonts w:asciiTheme="minorHAnsi" w:hAnsiTheme="minorHAnsi" w:cstheme="minorHAnsi"/>
        </w:rPr>
      </w:pPr>
      <w:r w:rsidRPr="00272C87">
        <w:rPr>
          <w:rStyle w:val="FootnoteReference"/>
          <w:rFonts w:ascii="Arial Narrow" w:hAnsi="Arial Narrow" w:cs="Arial"/>
        </w:rPr>
        <w:footnoteRef/>
      </w:r>
      <w:r w:rsidRPr="00272C87">
        <w:rPr>
          <w:rFonts w:ascii="Arial Narrow" w:hAnsi="Arial Narrow" w:cs="Arial"/>
        </w:rPr>
        <w:tab/>
      </w:r>
      <w:r w:rsidR="002017F5" w:rsidRPr="002017F5">
        <w:rPr>
          <w:rFonts w:asciiTheme="minorHAnsi" w:hAnsiTheme="minorHAnsi" w:cstheme="minorHAnsi"/>
        </w:rPr>
        <w:t>Agricultural Act of 2014, Conference Report to Accompany H.R. 2642. P. 144-147.</w:t>
      </w:r>
    </w:p>
    <w:p w14:paraId="14596FD1" w14:textId="6D1BD94D" w:rsidR="00415471" w:rsidRPr="00272C87" w:rsidRDefault="00415471" w:rsidP="00415471">
      <w:pPr>
        <w:pStyle w:val="FootnoteText"/>
        <w:tabs>
          <w:tab w:val="left" w:pos="360"/>
        </w:tabs>
        <w:rPr>
          <w:rFonts w:ascii="Arial Narrow" w:hAnsi="Arial Narrow" w:cs="Arial"/>
        </w:rPr>
      </w:pPr>
    </w:p>
  </w:footnote>
  <w:footnote w:id="4">
    <w:p w14:paraId="6F38F376" w14:textId="77777777" w:rsidR="002017F5" w:rsidRPr="002017F5" w:rsidRDefault="00034EA1" w:rsidP="002017F5">
      <w:pPr>
        <w:pStyle w:val="FootnoteText"/>
        <w:tabs>
          <w:tab w:val="left" w:pos="360"/>
        </w:tabs>
        <w:rPr>
          <w:rFonts w:asciiTheme="minorHAnsi" w:hAnsiTheme="minorHAnsi" w:cstheme="minorHAnsi"/>
        </w:rPr>
      </w:pPr>
      <w:r w:rsidRPr="00272C87">
        <w:rPr>
          <w:rStyle w:val="FootnoteReference"/>
          <w:rFonts w:ascii="Arial Narrow" w:hAnsi="Arial Narrow" w:cs="Arial"/>
        </w:rPr>
        <w:footnoteRef/>
      </w:r>
      <w:r w:rsidRPr="00272C87">
        <w:rPr>
          <w:rFonts w:ascii="Arial Narrow" w:hAnsi="Arial Narrow" w:cs="Arial"/>
        </w:rPr>
        <w:tab/>
      </w:r>
      <w:r w:rsidR="002017F5" w:rsidRPr="002017F5">
        <w:rPr>
          <w:rFonts w:asciiTheme="minorHAnsi" w:hAnsiTheme="minorHAnsi" w:cstheme="minorHAnsi"/>
        </w:rPr>
        <w:t>Agricultural Act of 2014, Conference Report to Accompany H.R. 2642. P. 144-147.</w:t>
      </w:r>
    </w:p>
    <w:p w14:paraId="581C595F" w14:textId="35F410E5" w:rsidR="00034EA1" w:rsidRPr="00272C87" w:rsidRDefault="00034EA1" w:rsidP="00034EA1">
      <w:pPr>
        <w:pStyle w:val="FootnoteText"/>
        <w:tabs>
          <w:tab w:val="left" w:pos="360"/>
        </w:tabs>
        <w:rPr>
          <w:rFonts w:ascii="Arial Narrow" w:hAnsi="Arial Narrow"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878AE" w14:textId="19C1EC05" w:rsidR="00744597" w:rsidRPr="00744597" w:rsidRDefault="00744597" w:rsidP="00744597">
    <w:pPr>
      <w:pStyle w:val="AppAFirstHeading"/>
      <w:jc w:val="right"/>
      <w:rPr>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E6A88" w14:textId="0EDD9DC2" w:rsidR="00D11E4D" w:rsidRPr="00744597" w:rsidRDefault="00D11E4D" w:rsidP="00EC7925">
    <w:pPr>
      <w:pStyle w:val="AppAFirstHeading"/>
      <w:spacing w:after="0"/>
      <w:jc w:val="right"/>
      <w:rPr>
        <w:b w:val="0"/>
      </w:rPr>
    </w:pPr>
    <w:r w:rsidRPr="00744597">
      <w:rPr>
        <w:b w:val="0"/>
      </w:rPr>
      <w:t xml:space="preserve">OMB # </w:t>
    </w:r>
    <w:r w:rsidR="00EE1CB5">
      <w:rPr>
        <w:b w:val="0"/>
      </w:rPr>
      <w:t>0584</w:t>
    </w:r>
    <w:r>
      <w:rPr>
        <w:b w:val="0"/>
      </w:rPr>
      <w:t>-xxxx</w:t>
    </w:r>
  </w:p>
  <w:p w14:paraId="6379C376" w14:textId="77777777" w:rsidR="00D11E4D" w:rsidRPr="00744597" w:rsidRDefault="00D11E4D" w:rsidP="00744597">
    <w:pPr>
      <w:pStyle w:val="AppAFirstHeading"/>
      <w:jc w:val="right"/>
      <w:rPr>
        <w:b w:val="0"/>
      </w:rPr>
    </w:pPr>
    <w:r w:rsidRPr="00744597">
      <w:rPr>
        <w:b w:val="0"/>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32E1"/>
    <w:multiLevelType w:val="hybridMultilevel"/>
    <w:tmpl w:val="F2F68CD4"/>
    <w:lvl w:ilvl="0" w:tplc="7FBE1E26">
      <w:start w:val="1"/>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779A"/>
    <w:multiLevelType w:val="hybridMultilevel"/>
    <w:tmpl w:val="51D49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50CE3"/>
    <w:multiLevelType w:val="hybridMultilevel"/>
    <w:tmpl w:val="2424FF0E"/>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02D18"/>
    <w:multiLevelType w:val="hybridMultilevel"/>
    <w:tmpl w:val="4CA25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D7608"/>
    <w:multiLevelType w:val="hybridMultilevel"/>
    <w:tmpl w:val="A0B25A3A"/>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5">
    <w:nsid w:val="166426F4"/>
    <w:multiLevelType w:val="hybridMultilevel"/>
    <w:tmpl w:val="52749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54573C7"/>
    <w:multiLevelType w:val="hybridMultilevel"/>
    <w:tmpl w:val="8EDC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8049E3"/>
    <w:multiLevelType w:val="hybridMultilevel"/>
    <w:tmpl w:val="2D22DF16"/>
    <w:lvl w:ilvl="0" w:tplc="CBC4D782">
      <w:start w:val="1"/>
      <w:numFmt w:val="bullet"/>
      <w:pStyle w:val="Exhibitbullet"/>
      <w:lvlText w:val=""/>
      <w:lvlJc w:val="left"/>
      <w:pPr>
        <w:ind w:left="4860" w:hanging="360"/>
      </w:pPr>
      <w:rPr>
        <w:rFonts w:ascii="Symbol" w:hAnsi="Symbol" w:hint="default"/>
        <w:color w:val="DA291C"/>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D33C4"/>
    <w:multiLevelType w:val="multilevel"/>
    <w:tmpl w:val="412457B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8910"/>
        </w:tabs>
        <w:ind w:left="891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3F1313A"/>
    <w:multiLevelType w:val="hybridMultilevel"/>
    <w:tmpl w:val="8EDC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F113B"/>
    <w:multiLevelType w:val="hybridMultilevel"/>
    <w:tmpl w:val="51A0EA3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696429"/>
    <w:multiLevelType w:val="hybridMultilevel"/>
    <w:tmpl w:val="69D45C1C"/>
    <w:lvl w:ilvl="0" w:tplc="7FBE1E26">
      <w:start w:val="1"/>
      <w:numFmt w:val="bullet"/>
      <w:lvlText w:val="-"/>
      <w:lvlJc w:val="left"/>
      <w:pPr>
        <w:ind w:left="2520" w:hanging="360"/>
      </w:pPr>
      <w:rPr>
        <w:rFonts w:ascii="Arial Narrow" w:eastAsiaTheme="minorHAnsi" w:hAnsi="Arial Narrow"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4BAE26EC"/>
    <w:multiLevelType w:val="hybridMultilevel"/>
    <w:tmpl w:val="DA4E5A5E"/>
    <w:lvl w:ilvl="0" w:tplc="A2CAB798">
      <w:start w:val="16"/>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D36CBA"/>
    <w:multiLevelType w:val="hybridMultilevel"/>
    <w:tmpl w:val="ADDEC112"/>
    <w:lvl w:ilvl="0" w:tplc="84AC3F6E">
      <w:start w:val="1"/>
      <w:numFmt w:val="bullet"/>
      <w:pStyle w:val="Exhibitbullet2"/>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5D62B4"/>
    <w:multiLevelType w:val="hybridMultilevel"/>
    <w:tmpl w:val="24F4E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7C0BF7"/>
    <w:multiLevelType w:val="hybridMultilevel"/>
    <w:tmpl w:val="600AD2D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55F7A"/>
    <w:multiLevelType w:val="hybridMultilevel"/>
    <w:tmpl w:val="66264B94"/>
    <w:lvl w:ilvl="0" w:tplc="8758D566">
      <w:start w:val="1"/>
      <w:numFmt w:val="decimal"/>
      <w:lvlText w:val="%1."/>
      <w:lvlJc w:val="left"/>
      <w:pPr>
        <w:ind w:left="820" w:hanging="4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16357B"/>
    <w:multiLevelType w:val="hybridMultilevel"/>
    <w:tmpl w:val="D69CA03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B61AB"/>
    <w:multiLevelType w:val="hybridMultilevel"/>
    <w:tmpl w:val="71542604"/>
    <w:lvl w:ilvl="0" w:tplc="0409000F">
      <w:start w:val="1"/>
      <w:numFmt w:val="decimal"/>
      <w:lvlText w:val="%1."/>
      <w:lvlJc w:val="left"/>
      <w:pPr>
        <w:ind w:left="41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1">
    <w:nsid w:val="75A76A14"/>
    <w:multiLevelType w:val="hybridMultilevel"/>
    <w:tmpl w:val="8EDC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646D5C"/>
    <w:multiLevelType w:val="hybridMultilevel"/>
    <w:tmpl w:val="6978B5E8"/>
    <w:lvl w:ilvl="0" w:tplc="259A092E">
      <w:start w:val="1"/>
      <w:numFmt w:val="bullet"/>
      <w:pStyle w:val="BulletFrontPageCallOut"/>
      <w:lvlText w:val=""/>
      <w:lvlJc w:val="left"/>
      <w:pPr>
        <w:ind w:left="360" w:hanging="360"/>
      </w:pPr>
      <w:rPr>
        <w:rFonts w:ascii="Symbol" w:hAnsi="Symbol"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AD63DA6"/>
    <w:multiLevelType w:val="singleLevel"/>
    <w:tmpl w:val="9FF4DD0A"/>
    <w:lvl w:ilvl="0">
      <w:start w:val="1"/>
      <w:numFmt w:val="bullet"/>
      <w:pStyle w:val="Bullets"/>
      <w:lvlText w:val=""/>
      <w:lvlJc w:val="left"/>
      <w:pPr>
        <w:ind w:left="360" w:hanging="360"/>
      </w:pPr>
      <w:rPr>
        <w:rFonts w:ascii="Symbol" w:hAnsi="Symbol" w:hint="default"/>
        <w:color w:val="DA291C"/>
        <w:sz w:val="22"/>
      </w:rPr>
    </w:lvl>
  </w:abstractNum>
  <w:abstractNum w:abstractNumId="2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23"/>
  </w:num>
  <w:num w:numId="4">
    <w:abstractNumId w:val="9"/>
  </w:num>
  <w:num w:numId="5">
    <w:abstractNumId w:val="24"/>
  </w:num>
  <w:num w:numId="6">
    <w:abstractNumId w:val="8"/>
  </w:num>
  <w:num w:numId="7">
    <w:abstractNumId w:val="14"/>
  </w:num>
  <w:num w:numId="8">
    <w:abstractNumId w:val="22"/>
  </w:num>
  <w:num w:numId="9">
    <w:abstractNumId w:val="3"/>
  </w:num>
  <w:num w:numId="10">
    <w:abstractNumId w:val="19"/>
  </w:num>
  <w:num w:numId="11">
    <w:abstractNumId w:val="0"/>
  </w:num>
  <w:num w:numId="12">
    <w:abstractNumId w:val="18"/>
  </w:num>
  <w:num w:numId="13">
    <w:abstractNumId w:val="16"/>
  </w:num>
  <w:num w:numId="14">
    <w:abstractNumId w:val="12"/>
  </w:num>
  <w:num w:numId="15">
    <w:abstractNumId w:val="11"/>
  </w:num>
  <w:num w:numId="16">
    <w:abstractNumId w:val="2"/>
  </w:num>
  <w:num w:numId="17">
    <w:abstractNumId w:val="21"/>
  </w:num>
  <w:num w:numId="18">
    <w:abstractNumId w:val="7"/>
  </w:num>
  <w:num w:numId="19">
    <w:abstractNumId w:val="10"/>
  </w:num>
  <w:num w:numId="20">
    <w:abstractNumId w:val="13"/>
  </w:num>
  <w:num w:numId="21">
    <w:abstractNumId w:val="1"/>
  </w:num>
  <w:num w:numId="22">
    <w:abstractNumId w:val="17"/>
  </w:num>
  <w:num w:numId="23">
    <w:abstractNumId w:val="4"/>
  </w:num>
  <w:num w:numId="24">
    <w:abstractNumId w:val="5"/>
  </w:num>
  <w:num w:numId="2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activeWritingStyle w:appName="MSWord" w:lang="en-US" w:vendorID="8" w:dllVersion="513" w:checkStyle="1"/>
  <w:attachedTemplate r:id="rId1"/>
  <w:stylePaneFormatFilter w:val="B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1"/>
  <w:stylePaneSortMethod w:val="000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CF"/>
    <w:rsid w:val="00000BE9"/>
    <w:rsid w:val="000015AD"/>
    <w:rsid w:val="000026D9"/>
    <w:rsid w:val="00003A2C"/>
    <w:rsid w:val="00003CA6"/>
    <w:rsid w:val="00003EC6"/>
    <w:rsid w:val="00006B3A"/>
    <w:rsid w:val="00011641"/>
    <w:rsid w:val="00012536"/>
    <w:rsid w:val="000136F3"/>
    <w:rsid w:val="000144FF"/>
    <w:rsid w:val="00015288"/>
    <w:rsid w:val="0001541D"/>
    <w:rsid w:val="00016E17"/>
    <w:rsid w:val="00017047"/>
    <w:rsid w:val="00017B41"/>
    <w:rsid w:val="000203A2"/>
    <w:rsid w:val="00021861"/>
    <w:rsid w:val="00021CF1"/>
    <w:rsid w:val="00021CF7"/>
    <w:rsid w:val="0002216E"/>
    <w:rsid w:val="000247F7"/>
    <w:rsid w:val="00024867"/>
    <w:rsid w:val="00025A34"/>
    <w:rsid w:val="000266EA"/>
    <w:rsid w:val="00026912"/>
    <w:rsid w:val="00030FF1"/>
    <w:rsid w:val="000340BE"/>
    <w:rsid w:val="00034304"/>
    <w:rsid w:val="00034EA1"/>
    <w:rsid w:val="00040E00"/>
    <w:rsid w:val="00041A92"/>
    <w:rsid w:val="00041AE7"/>
    <w:rsid w:val="00041B30"/>
    <w:rsid w:val="00046728"/>
    <w:rsid w:val="00047714"/>
    <w:rsid w:val="00051534"/>
    <w:rsid w:val="00051C2A"/>
    <w:rsid w:val="000525E0"/>
    <w:rsid w:val="00053EEF"/>
    <w:rsid w:val="000543DC"/>
    <w:rsid w:val="00055022"/>
    <w:rsid w:val="0005750B"/>
    <w:rsid w:val="0006045E"/>
    <w:rsid w:val="0006050D"/>
    <w:rsid w:val="00062978"/>
    <w:rsid w:val="00062CC9"/>
    <w:rsid w:val="000657C0"/>
    <w:rsid w:val="0006587B"/>
    <w:rsid w:val="0006787D"/>
    <w:rsid w:val="00070322"/>
    <w:rsid w:val="00072341"/>
    <w:rsid w:val="0007250F"/>
    <w:rsid w:val="00072DFD"/>
    <w:rsid w:val="00073EF2"/>
    <w:rsid w:val="00077BD9"/>
    <w:rsid w:val="00077E1F"/>
    <w:rsid w:val="00082D01"/>
    <w:rsid w:val="00083E0A"/>
    <w:rsid w:val="0008514F"/>
    <w:rsid w:val="00085423"/>
    <w:rsid w:val="00085BC9"/>
    <w:rsid w:val="00085BDB"/>
    <w:rsid w:val="00087856"/>
    <w:rsid w:val="00087E2E"/>
    <w:rsid w:val="000902AA"/>
    <w:rsid w:val="00090ED0"/>
    <w:rsid w:val="00092079"/>
    <w:rsid w:val="00093C39"/>
    <w:rsid w:val="00095116"/>
    <w:rsid w:val="00095D40"/>
    <w:rsid w:val="00097313"/>
    <w:rsid w:val="000A00A2"/>
    <w:rsid w:val="000A0D20"/>
    <w:rsid w:val="000A1195"/>
    <w:rsid w:val="000A1C6D"/>
    <w:rsid w:val="000A4932"/>
    <w:rsid w:val="000A5D78"/>
    <w:rsid w:val="000A6CBB"/>
    <w:rsid w:val="000A7D69"/>
    <w:rsid w:val="000B04AE"/>
    <w:rsid w:val="000B22C5"/>
    <w:rsid w:val="000B22EC"/>
    <w:rsid w:val="000B24C2"/>
    <w:rsid w:val="000B33D1"/>
    <w:rsid w:val="000B55EA"/>
    <w:rsid w:val="000B5B33"/>
    <w:rsid w:val="000B6CB5"/>
    <w:rsid w:val="000B706F"/>
    <w:rsid w:val="000B788A"/>
    <w:rsid w:val="000C0A39"/>
    <w:rsid w:val="000C0A78"/>
    <w:rsid w:val="000C1153"/>
    <w:rsid w:val="000C2F32"/>
    <w:rsid w:val="000C3040"/>
    <w:rsid w:val="000C4B37"/>
    <w:rsid w:val="000C50C1"/>
    <w:rsid w:val="000C6723"/>
    <w:rsid w:val="000D05C1"/>
    <w:rsid w:val="000D21DE"/>
    <w:rsid w:val="000D2505"/>
    <w:rsid w:val="000D2C41"/>
    <w:rsid w:val="000D35C6"/>
    <w:rsid w:val="000D3919"/>
    <w:rsid w:val="000D3A08"/>
    <w:rsid w:val="000D47D9"/>
    <w:rsid w:val="000D53F1"/>
    <w:rsid w:val="000D5777"/>
    <w:rsid w:val="000D7D9E"/>
    <w:rsid w:val="000D7FD7"/>
    <w:rsid w:val="000E21A8"/>
    <w:rsid w:val="000E2733"/>
    <w:rsid w:val="000E3C03"/>
    <w:rsid w:val="000E413F"/>
    <w:rsid w:val="000E4681"/>
    <w:rsid w:val="000E5D15"/>
    <w:rsid w:val="000E61C2"/>
    <w:rsid w:val="000E6B75"/>
    <w:rsid w:val="000F25AE"/>
    <w:rsid w:val="000F25F4"/>
    <w:rsid w:val="000F2865"/>
    <w:rsid w:val="000F293A"/>
    <w:rsid w:val="000F2CB8"/>
    <w:rsid w:val="000F53F4"/>
    <w:rsid w:val="000F6C72"/>
    <w:rsid w:val="000F6F0E"/>
    <w:rsid w:val="000F7380"/>
    <w:rsid w:val="001034D7"/>
    <w:rsid w:val="00104792"/>
    <w:rsid w:val="00104CB2"/>
    <w:rsid w:val="00104F2A"/>
    <w:rsid w:val="00106F1E"/>
    <w:rsid w:val="0010771A"/>
    <w:rsid w:val="00107A04"/>
    <w:rsid w:val="0011170B"/>
    <w:rsid w:val="00113499"/>
    <w:rsid w:val="001162DC"/>
    <w:rsid w:val="001178CA"/>
    <w:rsid w:val="00120CD9"/>
    <w:rsid w:val="00121688"/>
    <w:rsid w:val="001222FA"/>
    <w:rsid w:val="00122B6E"/>
    <w:rsid w:val="00122D5B"/>
    <w:rsid w:val="00123056"/>
    <w:rsid w:val="00123109"/>
    <w:rsid w:val="00123AE9"/>
    <w:rsid w:val="0012722B"/>
    <w:rsid w:val="001307A5"/>
    <w:rsid w:val="001316C0"/>
    <w:rsid w:val="00132441"/>
    <w:rsid w:val="001345AB"/>
    <w:rsid w:val="00134B25"/>
    <w:rsid w:val="00136A25"/>
    <w:rsid w:val="00137333"/>
    <w:rsid w:val="00143F73"/>
    <w:rsid w:val="0014567E"/>
    <w:rsid w:val="00146A12"/>
    <w:rsid w:val="00146DB3"/>
    <w:rsid w:val="00147FE5"/>
    <w:rsid w:val="00152153"/>
    <w:rsid w:val="0015469E"/>
    <w:rsid w:val="00154A99"/>
    <w:rsid w:val="00155046"/>
    <w:rsid w:val="0015722C"/>
    <w:rsid w:val="0015770E"/>
    <w:rsid w:val="00157B2B"/>
    <w:rsid w:val="00157E04"/>
    <w:rsid w:val="00160657"/>
    <w:rsid w:val="00160B87"/>
    <w:rsid w:val="001619C3"/>
    <w:rsid w:val="00162E9A"/>
    <w:rsid w:val="00164213"/>
    <w:rsid w:val="001646FA"/>
    <w:rsid w:val="001652F3"/>
    <w:rsid w:val="00166D2D"/>
    <w:rsid w:val="001677DC"/>
    <w:rsid w:val="00172119"/>
    <w:rsid w:val="00172F63"/>
    <w:rsid w:val="001739A3"/>
    <w:rsid w:val="00173DC4"/>
    <w:rsid w:val="00174F23"/>
    <w:rsid w:val="001765E0"/>
    <w:rsid w:val="00177D3F"/>
    <w:rsid w:val="001816A9"/>
    <w:rsid w:val="0018645F"/>
    <w:rsid w:val="001868B3"/>
    <w:rsid w:val="001871DA"/>
    <w:rsid w:val="00191D73"/>
    <w:rsid w:val="0019491E"/>
    <w:rsid w:val="001971AD"/>
    <w:rsid w:val="001A04CE"/>
    <w:rsid w:val="001A0E0A"/>
    <w:rsid w:val="001A1480"/>
    <w:rsid w:val="001A1D0C"/>
    <w:rsid w:val="001A23B5"/>
    <w:rsid w:val="001A403F"/>
    <w:rsid w:val="001A4633"/>
    <w:rsid w:val="001A7098"/>
    <w:rsid w:val="001A75BD"/>
    <w:rsid w:val="001B14A6"/>
    <w:rsid w:val="001B3879"/>
    <w:rsid w:val="001B3DF0"/>
    <w:rsid w:val="001B4509"/>
    <w:rsid w:val="001C00FF"/>
    <w:rsid w:val="001C0891"/>
    <w:rsid w:val="001C0B96"/>
    <w:rsid w:val="001C10AF"/>
    <w:rsid w:val="001C1137"/>
    <w:rsid w:val="001C15A3"/>
    <w:rsid w:val="001C1B7A"/>
    <w:rsid w:val="001C4D65"/>
    <w:rsid w:val="001C4E4A"/>
    <w:rsid w:val="001C683E"/>
    <w:rsid w:val="001C7D48"/>
    <w:rsid w:val="001D151B"/>
    <w:rsid w:val="001D1B49"/>
    <w:rsid w:val="001D2BE7"/>
    <w:rsid w:val="001D2E17"/>
    <w:rsid w:val="001D30C8"/>
    <w:rsid w:val="001D4FDD"/>
    <w:rsid w:val="001D55D5"/>
    <w:rsid w:val="001D6C62"/>
    <w:rsid w:val="001E1EDA"/>
    <w:rsid w:val="001E2CF1"/>
    <w:rsid w:val="001E3BC7"/>
    <w:rsid w:val="001E49F6"/>
    <w:rsid w:val="001E6405"/>
    <w:rsid w:val="001E6F70"/>
    <w:rsid w:val="001F2D0D"/>
    <w:rsid w:val="001F2E36"/>
    <w:rsid w:val="001F715F"/>
    <w:rsid w:val="001F75B4"/>
    <w:rsid w:val="00200E58"/>
    <w:rsid w:val="002017F5"/>
    <w:rsid w:val="00203A3C"/>
    <w:rsid w:val="00205B26"/>
    <w:rsid w:val="002064D3"/>
    <w:rsid w:val="0020770D"/>
    <w:rsid w:val="002106BF"/>
    <w:rsid w:val="00212FF0"/>
    <w:rsid w:val="00213F94"/>
    <w:rsid w:val="00214AA1"/>
    <w:rsid w:val="00214B73"/>
    <w:rsid w:val="00215F9C"/>
    <w:rsid w:val="002176B8"/>
    <w:rsid w:val="00217CCE"/>
    <w:rsid w:val="002213EA"/>
    <w:rsid w:val="002216AD"/>
    <w:rsid w:val="00221B4B"/>
    <w:rsid w:val="00221D99"/>
    <w:rsid w:val="0022337A"/>
    <w:rsid w:val="00223A9F"/>
    <w:rsid w:val="00224E4E"/>
    <w:rsid w:val="00225561"/>
    <w:rsid w:val="00225DDF"/>
    <w:rsid w:val="0022674D"/>
    <w:rsid w:val="002270BF"/>
    <w:rsid w:val="00227977"/>
    <w:rsid w:val="00230A83"/>
    <w:rsid w:val="00231EC1"/>
    <w:rsid w:val="0023332D"/>
    <w:rsid w:val="002340CD"/>
    <w:rsid w:val="0023426B"/>
    <w:rsid w:val="0023449A"/>
    <w:rsid w:val="00235F88"/>
    <w:rsid w:val="002360D2"/>
    <w:rsid w:val="002409BE"/>
    <w:rsid w:val="00240E92"/>
    <w:rsid w:val="00241AAA"/>
    <w:rsid w:val="0024281F"/>
    <w:rsid w:val="002437EC"/>
    <w:rsid w:val="00246595"/>
    <w:rsid w:val="0025200C"/>
    <w:rsid w:val="00252383"/>
    <w:rsid w:val="00254EBE"/>
    <w:rsid w:val="00255975"/>
    <w:rsid w:val="0025612B"/>
    <w:rsid w:val="002607C5"/>
    <w:rsid w:val="00261FE5"/>
    <w:rsid w:val="0027003E"/>
    <w:rsid w:val="002702F7"/>
    <w:rsid w:val="00273D7D"/>
    <w:rsid w:val="00273EAA"/>
    <w:rsid w:val="00274978"/>
    <w:rsid w:val="00274F79"/>
    <w:rsid w:val="00275856"/>
    <w:rsid w:val="00276702"/>
    <w:rsid w:val="002770BD"/>
    <w:rsid w:val="0028328D"/>
    <w:rsid w:val="002838F5"/>
    <w:rsid w:val="00285BB6"/>
    <w:rsid w:val="00287607"/>
    <w:rsid w:val="0029211B"/>
    <w:rsid w:val="0029456F"/>
    <w:rsid w:val="00294893"/>
    <w:rsid w:val="0029491C"/>
    <w:rsid w:val="002A2C6D"/>
    <w:rsid w:val="002A32FD"/>
    <w:rsid w:val="002A4078"/>
    <w:rsid w:val="002A5BDB"/>
    <w:rsid w:val="002A5CE0"/>
    <w:rsid w:val="002A65F1"/>
    <w:rsid w:val="002A6AA6"/>
    <w:rsid w:val="002A6EC8"/>
    <w:rsid w:val="002A7AF4"/>
    <w:rsid w:val="002B0C84"/>
    <w:rsid w:val="002B15FA"/>
    <w:rsid w:val="002B1A3B"/>
    <w:rsid w:val="002B20CE"/>
    <w:rsid w:val="002B2F3C"/>
    <w:rsid w:val="002B7500"/>
    <w:rsid w:val="002B7BBB"/>
    <w:rsid w:val="002C0DA7"/>
    <w:rsid w:val="002C0DF3"/>
    <w:rsid w:val="002C2040"/>
    <w:rsid w:val="002C2474"/>
    <w:rsid w:val="002C24EF"/>
    <w:rsid w:val="002C32AB"/>
    <w:rsid w:val="002C3A12"/>
    <w:rsid w:val="002C41F9"/>
    <w:rsid w:val="002C4495"/>
    <w:rsid w:val="002C50A7"/>
    <w:rsid w:val="002C5AC8"/>
    <w:rsid w:val="002C5BE4"/>
    <w:rsid w:val="002C61F0"/>
    <w:rsid w:val="002C6AC8"/>
    <w:rsid w:val="002C6E58"/>
    <w:rsid w:val="002C7214"/>
    <w:rsid w:val="002C7606"/>
    <w:rsid w:val="002C76AB"/>
    <w:rsid w:val="002D233C"/>
    <w:rsid w:val="002D4536"/>
    <w:rsid w:val="002D7B93"/>
    <w:rsid w:val="002D7FEC"/>
    <w:rsid w:val="002E059A"/>
    <w:rsid w:val="002E1E45"/>
    <w:rsid w:val="002E4760"/>
    <w:rsid w:val="002E5654"/>
    <w:rsid w:val="002E5721"/>
    <w:rsid w:val="002E679C"/>
    <w:rsid w:val="002E6D82"/>
    <w:rsid w:val="002F48C8"/>
    <w:rsid w:val="002F55CE"/>
    <w:rsid w:val="002F76F5"/>
    <w:rsid w:val="003004AB"/>
    <w:rsid w:val="00302A71"/>
    <w:rsid w:val="00302B44"/>
    <w:rsid w:val="00304442"/>
    <w:rsid w:val="0030758D"/>
    <w:rsid w:val="00307FE6"/>
    <w:rsid w:val="00312920"/>
    <w:rsid w:val="00312D6D"/>
    <w:rsid w:val="00314A8A"/>
    <w:rsid w:val="00315BF3"/>
    <w:rsid w:val="0032000A"/>
    <w:rsid w:val="003203E7"/>
    <w:rsid w:val="00320847"/>
    <w:rsid w:val="00320C20"/>
    <w:rsid w:val="00322212"/>
    <w:rsid w:val="00324EC2"/>
    <w:rsid w:val="00326CC4"/>
    <w:rsid w:val="00327079"/>
    <w:rsid w:val="00327578"/>
    <w:rsid w:val="003279F2"/>
    <w:rsid w:val="003306F7"/>
    <w:rsid w:val="00331C7B"/>
    <w:rsid w:val="003346FB"/>
    <w:rsid w:val="00337DDF"/>
    <w:rsid w:val="00342B31"/>
    <w:rsid w:val="00342BA9"/>
    <w:rsid w:val="00342DE1"/>
    <w:rsid w:val="003455BC"/>
    <w:rsid w:val="00346387"/>
    <w:rsid w:val="003470C3"/>
    <w:rsid w:val="003505E5"/>
    <w:rsid w:val="00354503"/>
    <w:rsid w:val="00354ADD"/>
    <w:rsid w:val="00355C0D"/>
    <w:rsid w:val="00356269"/>
    <w:rsid w:val="00357ECD"/>
    <w:rsid w:val="003623F0"/>
    <w:rsid w:val="00370164"/>
    <w:rsid w:val="003709CF"/>
    <w:rsid w:val="003711CD"/>
    <w:rsid w:val="00371B08"/>
    <w:rsid w:val="003720B8"/>
    <w:rsid w:val="0037759C"/>
    <w:rsid w:val="00377D89"/>
    <w:rsid w:val="00380DB1"/>
    <w:rsid w:val="00383BFC"/>
    <w:rsid w:val="00384611"/>
    <w:rsid w:val="00384CA0"/>
    <w:rsid w:val="00385034"/>
    <w:rsid w:val="003870BA"/>
    <w:rsid w:val="003935C7"/>
    <w:rsid w:val="00393B7F"/>
    <w:rsid w:val="00394673"/>
    <w:rsid w:val="00395254"/>
    <w:rsid w:val="0039560B"/>
    <w:rsid w:val="00395A89"/>
    <w:rsid w:val="00395CC7"/>
    <w:rsid w:val="003A10BD"/>
    <w:rsid w:val="003A223D"/>
    <w:rsid w:val="003A2FA8"/>
    <w:rsid w:val="003A3403"/>
    <w:rsid w:val="003A340E"/>
    <w:rsid w:val="003A4385"/>
    <w:rsid w:val="003A4C8D"/>
    <w:rsid w:val="003A5A09"/>
    <w:rsid w:val="003A6CCF"/>
    <w:rsid w:val="003B035F"/>
    <w:rsid w:val="003B0708"/>
    <w:rsid w:val="003B3E04"/>
    <w:rsid w:val="003B4770"/>
    <w:rsid w:val="003B5654"/>
    <w:rsid w:val="003B72F8"/>
    <w:rsid w:val="003C1B6A"/>
    <w:rsid w:val="003C20BF"/>
    <w:rsid w:val="003C7963"/>
    <w:rsid w:val="003D0AAA"/>
    <w:rsid w:val="003D32EE"/>
    <w:rsid w:val="003D37CA"/>
    <w:rsid w:val="003D4D14"/>
    <w:rsid w:val="003D5616"/>
    <w:rsid w:val="003D5F6C"/>
    <w:rsid w:val="003D6D5D"/>
    <w:rsid w:val="003D7872"/>
    <w:rsid w:val="003D7950"/>
    <w:rsid w:val="003D7AC4"/>
    <w:rsid w:val="003E4C3E"/>
    <w:rsid w:val="003E666B"/>
    <w:rsid w:val="003E7665"/>
    <w:rsid w:val="003F0E2E"/>
    <w:rsid w:val="003F1683"/>
    <w:rsid w:val="003F3E19"/>
    <w:rsid w:val="003F5A79"/>
    <w:rsid w:val="00400C48"/>
    <w:rsid w:val="0040109F"/>
    <w:rsid w:val="00402252"/>
    <w:rsid w:val="00402644"/>
    <w:rsid w:val="00404BF3"/>
    <w:rsid w:val="00406D5C"/>
    <w:rsid w:val="004116E0"/>
    <w:rsid w:val="00411BEA"/>
    <w:rsid w:val="004141C2"/>
    <w:rsid w:val="00414D8D"/>
    <w:rsid w:val="004150A4"/>
    <w:rsid w:val="00415471"/>
    <w:rsid w:val="004155E6"/>
    <w:rsid w:val="00417E98"/>
    <w:rsid w:val="00421800"/>
    <w:rsid w:val="00421C9B"/>
    <w:rsid w:val="00422AF6"/>
    <w:rsid w:val="00423092"/>
    <w:rsid w:val="004241BD"/>
    <w:rsid w:val="004253E8"/>
    <w:rsid w:val="0042544A"/>
    <w:rsid w:val="00425E65"/>
    <w:rsid w:val="00426C3E"/>
    <w:rsid w:val="00426DFB"/>
    <w:rsid w:val="0042700D"/>
    <w:rsid w:val="00427ACF"/>
    <w:rsid w:val="00427EA9"/>
    <w:rsid w:val="0043026F"/>
    <w:rsid w:val="00430E57"/>
    <w:rsid w:val="0043189F"/>
    <w:rsid w:val="004319BC"/>
    <w:rsid w:val="0043290E"/>
    <w:rsid w:val="004343A5"/>
    <w:rsid w:val="004350B0"/>
    <w:rsid w:val="00436140"/>
    <w:rsid w:val="00436CE5"/>
    <w:rsid w:val="00436CE9"/>
    <w:rsid w:val="00436DCF"/>
    <w:rsid w:val="0044013C"/>
    <w:rsid w:val="00443458"/>
    <w:rsid w:val="00445E0D"/>
    <w:rsid w:val="00447D5C"/>
    <w:rsid w:val="00447D72"/>
    <w:rsid w:val="00450D22"/>
    <w:rsid w:val="00453320"/>
    <w:rsid w:val="00454840"/>
    <w:rsid w:val="00463394"/>
    <w:rsid w:val="00463462"/>
    <w:rsid w:val="004664D0"/>
    <w:rsid w:val="00470AB4"/>
    <w:rsid w:val="00472E16"/>
    <w:rsid w:val="00472F41"/>
    <w:rsid w:val="004734DF"/>
    <w:rsid w:val="00474367"/>
    <w:rsid w:val="004754D3"/>
    <w:rsid w:val="004763F0"/>
    <w:rsid w:val="00480C31"/>
    <w:rsid w:val="0048428D"/>
    <w:rsid w:val="00484859"/>
    <w:rsid w:val="00486943"/>
    <w:rsid w:val="004872AC"/>
    <w:rsid w:val="00490E16"/>
    <w:rsid w:val="00491B25"/>
    <w:rsid w:val="00493BB1"/>
    <w:rsid w:val="00495971"/>
    <w:rsid w:val="00495B91"/>
    <w:rsid w:val="00496528"/>
    <w:rsid w:val="00497DC5"/>
    <w:rsid w:val="004A098E"/>
    <w:rsid w:val="004A1924"/>
    <w:rsid w:val="004A1FD2"/>
    <w:rsid w:val="004A226F"/>
    <w:rsid w:val="004A3BF0"/>
    <w:rsid w:val="004A5177"/>
    <w:rsid w:val="004A5408"/>
    <w:rsid w:val="004B0AB1"/>
    <w:rsid w:val="004B1279"/>
    <w:rsid w:val="004B3186"/>
    <w:rsid w:val="004B3401"/>
    <w:rsid w:val="004B38EA"/>
    <w:rsid w:val="004B51E6"/>
    <w:rsid w:val="004C18DF"/>
    <w:rsid w:val="004C24AC"/>
    <w:rsid w:val="004C29E5"/>
    <w:rsid w:val="004C2B46"/>
    <w:rsid w:val="004C3380"/>
    <w:rsid w:val="004C3BF9"/>
    <w:rsid w:val="004C6E0B"/>
    <w:rsid w:val="004D0411"/>
    <w:rsid w:val="004D0675"/>
    <w:rsid w:val="004D4C6D"/>
    <w:rsid w:val="004D7503"/>
    <w:rsid w:val="004D7934"/>
    <w:rsid w:val="004E01A4"/>
    <w:rsid w:val="004E0796"/>
    <w:rsid w:val="004E1F58"/>
    <w:rsid w:val="004E28B4"/>
    <w:rsid w:val="004E3153"/>
    <w:rsid w:val="004E6C8C"/>
    <w:rsid w:val="004E7265"/>
    <w:rsid w:val="004E72FC"/>
    <w:rsid w:val="004F1531"/>
    <w:rsid w:val="004F351B"/>
    <w:rsid w:val="004F4996"/>
    <w:rsid w:val="004F52BF"/>
    <w:rsid w:val="004F604D"/>
    <w:rsid w:val="004F66EA"/>
    <w:rsid w:val="004F6742"/>
    <w:rsid w:val="004F709B"/>
    <w:rsid w:val="00500341"/>
    <w:rsid w:val="00500CB9"/>
    <w:rsid w:val="00503049"/>
    <w:rsid w:val="005074D6"/>
    <w:rsid w:val="0050781C"/>
    <w:rsid w:val="00510B59"/>
    <w:rsid w:val="00513FAD"/>
    <w:rsid w:val="00514193"/>
    <w:rsid w:val="005156E5"/>
    <w:rsid w:val="00517CC5"/>
    <w:rsid w:val="0052257A"/>
    <w:rsid w:val="00524F4B"/>
    <w:rsid w:val="00526432"/>
    <w:rsid w:val="0053086A"/>
    <w:rsid w:val="00534B03"/>
    <w:rsid w:val="00534C33"/>
    <w:rsid w:val="00536DA6"/>
    <w:rsid w:val="00536DB4"/>
    <w:rsid w:val="0054025D"/>
    <w:rsid w:val="00542185"/>
    <w:rsid w:val="00543234"/>
    <w:rsid w:val="0054411F"/>
    <w:rsid w:val="00544B06"/>
    <w:rsid w:val="0054673C"/>
    <w:rsid w:val="005474E8"/>
    <w:rsid w:val="00550B52"/>
    <w:rsid w:val="0055123E"/>
    <w:rsid w:val="00551E4A"/>
    <w:rsid w:val="005547AE"/>
    <w:rsid w:val="0055493E"/>
    <w:rsid w:val="00556527"/>
    <w:rsid w:val="005612D7"/>
    <w:rsid w:val="00561857"/>
    <w:rsid w:val="00564530"/>
    <w:rsid w:val="00564994"/>
    <w:rsid w:val="00567A74"/>
    <w:rsid w:val="005700D8"/>
    <w:rsid w:val="005707D6"/>
    <w:rsid w:val="00573AA1"/>
    <w:rsid w:val="00574572"/>
    <w:rsid w:val="00575362"/>
    <w:rsid w:val="0058190D"/>
    <w:rsid w:val="00583F25"/>
    <w:rsid w:val="00585CA4"/>
    <w:rsid w:val="00597948"/>
    <w:rsid w:val="00597B60"/>
    <w:rsid w:val="00597E13"/>
    <w:rsid w:val="005A1815"/>
    <w:rsid w:val="005A4B86"/>
    <w:rsid w:val="005A7692"/>
    <w:rsid w:val="005B1AC5"/>
    <w:rsid w:val="005B60AA"/>
    <w:rsid w:val="005B6A25"/>
    <w:rsid w:val="005B6E11"/>
    <w:rsid w:val="005C1720"/>
    <w:rsid w:val="005C1F42"/>
    <w:rsid w:val="005C25A3"/>
    <w:rsid w:val="005C4647"/>
    <w:rsid w:val="005C75AC"/>
    <w:rsid w:val="005D01CB"/>
    <w:rsid w:val="005D2A87"/>
    <w:rsid w:val="005D76BF"/>
    <w:rsid w:val="005D789D"/>
    <w:rsid w:val="005E0CF2"/>
    <w:rsid w:val="005E0E01"/>
    <w:rsid w:val="005E15F5"/>
    <w:rsid w:val="005E23C3"/>
    <w:rsid w:val="005E2AEA"/>
    <w:rsid w:val="005E54D7"/>
    <w:rsid w:val="005E57ED"/>
    <w:rsid w:val="005E6B70"/>
    <w:rsid w:val="005E7CA2"/>
    <w:rsid w:val="005E7D65"/>
    <w:rsid w:val="005F0D41"/>
    <w:rsid w:val="005F15D0"/>
    <w:rsid w:val="005F2915"/>
    <w:rsid w:val="005F36B1"/>
    <w:rsid w:val="005F4764"/>
    <w:rsid w:val="00603581"/>
    <w:rsid w:val="00604166"/>
    <w:rsid w:val="0060653B"/>
    <w:rsid w:val="00607299"/>
    <w:rsid w:val="006122D8"/>
    <w:rsid w:val="0061247A"/>
    <w:rsid w:val="00613DD5"/>
    <w:rsid w:val="00614AEC"/>
    <w:rsid w:val="00615938"/>
    <w:rsid w:val="0061690C"/>
    <w:rsid w:val="0061745E"/>
    <w:rsid w:val="00622803"/>
    <w:rsid w:val="00622C9F"/>
    <w:rsid w:val="00626548"/>
    <w:rsid w:val="00626B3B"/>
    <w:rsid w:val="00626CE5"/>
    <w:rsid w:val="0063014E"/>
    <w:rsid w:val="00630BC0"/>
    <w:rsid w:val="00631A2C"/>
    <w:rsid w:val="00632839"/>
    <w:rsid w:val="00632DEC"/>
    <w:rsid w:val="00637404"/>
    <w:rsid w:val="00640B5F"/>
    <w:rsid w:val="00642B99"/>
    <w:rsid w:val="006453F9"/>
    <w:rsid w:val="0064779E"/>
    <w:rsid w:val="0065112D"/>
    <w:rsid w:val="00652A72"/>
    <w:rsid w:val="0065354A"/>
    <w:rsid w:val="00654C9A"/>
    <w:rsid w:val="00654E82"/>
    <w:rsid w:val="006561D9"/>
    <w:rsid w:val="0066014C"/>
    <w:rsid w:val="0066134E"/>
    <w:rsid w:val="00661946"/>
    <w:rsid w:val="00663624"/>
    <w:rsid w:val="00663770"/>
    <w:rsid w:val="00664453"/>
    <w:rsid w:val="00664525"/>
    <w:rsid w:val="00665BD3"/>
    <w:rsid w:val="00666105"/>
    <w:rsid w:val="00667B25"/>
    <w:rsid w:val="00671D8B"/>
    <w:rsid w:val="0067247B"/>
    <w:rsid w:val="006752AA"/>
    <w:rsid w:val="0068064C"/>
    <w:rsid w:val="006814BB"/>
    <w:rsid w:val="006840EB"/>
    <w:rsid w:val="00684207"/>
    <w:rsid w:val="00687C1D"/>
    <w:rsid w:val="006900A6"/>
    <w:rsid w:val="0069342C"/>
    <w:rsid w:val="00693B24"/>
    <w:rsid w:val="00696F05"/>
    <w:rsid w:val="006A1158"/>
    <w:rsid w:val="006A3B27"/>
    <w:rsid w:val="006A541C"/>
    <w:rsid w:val="006A5B3B"/>
    <w:rsid w:val="006B10C5"/>
    <w:rsid w:val="006B161A"/>
    <w:rsid w:val="006B1839"/>
    <w:rsid w:val="006B1D27"/>
    <w:rsid w:val="006B2E33"/>
    <w:rsid w:val="006B785F"/>
    <w:rsid w:val="006C1434"/>
    <w:rsid w:val="006C2988"/>
    <w:rsid w:val="006C39B5"/>
    <w:rsid w:val="006C4808"/>
    <w:rsid w:val="006C52E1"/>
    <w:rsid w:val="006C61C5"/>
    <w:rsid w:val="006C7A4C"/>
    <w:rsid w:val="006C7BC5"/>
    <w:rsid w:val="006C7D5E"/>
    <w:rsid w:val="006D1378"/>
    <w:rsid w:val="006D1E5F"/>
    <w:rsid w:val="006D406B"/>
    <w:rsid w:val="006D4A9C"/>
    <w:rsid w:val="006D610F"/>
    <w:rsid w:val="006D7806"/>
    <w:rsid w:val="006E083D"/>
    <w:rsid w:val="006E2B32"/>
    <w:rsid w:val="006E5E96"/>
    <w:rsid w:val="006E600E"/>
    <w:rsid w:val="006E6EB9"/>
    <w:rsid w:val="006E78E5"/>
    <w:rsid w:val="006F26EC"/>
    <w:rsid w:val="006F2B34"/>
    <w:rsid w:val="006F4E26"/>
    <w:rsid w:val="006F5352"/>
    <w:rsid w:val="006F6B25"/>
    <w:rsid w:val="006F77FC"/>
    <w:rsid w:val="00702BBD"/>
    <w:rsid w:val="00703FC7"/>
    <w:rsid w:val="00704A80"/>
    <w:rsid w:val="007057ED"/>
    <w:rsid w:val="0070672F"/>
    <w:rsid w:val="007105A6"/>
    <w:rsid w:val="007122EC"/>
    <w:rsid w:val="00715417"/>
    <w:rsid w:val="00720C81"/>
    <w:rsid w:val="00720CCC"/>
    <w:rsid w:val="00724E99"/>
    <w:rsid w:val="0072582C"/>
    <w:rsid w:val="00726DD4"/>
    <w:rsid w:val="00726E8A"/>
    <w:rsid w:val="007302B6"/>
    <w:rsid w:val="00730F56"/>
    <w:rsid w:val="00732830"/>
    <w:rsid w:val="00735605"/>
    <w:rsid w:val="007374AF"/>
    <w:rsid w:val="007406DD"/>
    <w:rsid w:val="00741215"/>
    <w:rsid w:val="0074415F"/>
    <w:rsid w:val="00744597"/>
    <w:rsid w:val="00744E2C"/>
    <w:rsid w:val="007509E1"/>
    <w:rsid w:val="00752119"/>
    <w:rsid w:val="00753E72"/>
    <w:rsid w:val="00754408"/>
    <w:rsid w:val="00757640"/>
    <w:rsid w:val="00757C1F"/>
    <w:rsid w:val="007631C7"/>
    <w:rsid w:val="00763CCC"/>
    <w:rsid w:val="007655FD"/>
    <w:rsid w:val="00765FC9"/>
    <w:rsid w:val="0076607D"/>
    <w:rsid w:val="00767008"/>
    <w:rsid w:val="00767767"/>
    <w:rsid w:val="00767861"/>
    <w:rsid w:val="007722E5"/>
    <w:rsid w:val="0077320F"/>
    <w:rsid w:val="00773CBF"/>
    <w:rsid w:val="007746B5"/>
    <w:rsid w:val="00774C2A"/>
    <w:rsid w:val="007769AF"/>
    <w:rsid w:val="00776C72"/>
    <w:rsid w:val="0078258F"/>
    <w:rsid w:val="00782E74"/>
    <w:rsid w:val="00783BA1"/>
    <w:rsid w:val="007846BC"/>
    <w:rsid w:val="00784EE7"/>
    <w:rsid w:val="0078517D"/>
    <w:rsid w:val="007875D4"/>
    <w:rsid w:val="00787EB3"/>
    <w:rsid w:val="007927E9"/>
    <w:rsid w:val="00792C80"/>
    <w:rsid w:val="00792EB6"/>
    <w:rsid w:val="00794B6E"/>
    <w:rsid w:val="00796313"/>
    <w:rsid w:val="007969A4"/>
    <w:rsid w:val="00797D75"/>
    <w:rsid w:val="007A0114"/>
    <w:rsid w:val="007A5808"/>
    <w:rsid w:val="007A704A"/>
    <w:rsid w:val="007A7E16"/>
    <w:rsid w:val="007B1321"/>
    <w:rsid w:val="007B1904"/>
    <w:rsid w:val="007B354B"/>
    <w:rsid w:val="007B51F2"/>
    <w:rsid w:val="007B5203"/>
    <w:rsid w:val="007B5232"/>
    <w:rsid w:val="007B69C0"/>
    <w:rsid w:val="007B6AC7"/>
    <w:rsid w:val="007C03BF"/>
    <w:rsid w:val="007C4A55"/>
    <w:rsid w:val="007C4BFF"/>
    <w:rsid w:val="007C5DF4"/>
    <w:rsid w:val="007C633A"/>
    <w:rsid w:val="007D0F61"/>
    <w:rsid w:val="007D2ADD"/>
    <w:rsid w:val="007D3564"/>
    <w:rsid w:val="007D6370"/>
    <w:rsid w:val="007D668A"/>
    <w:rsid w:val="007D67AE"/>
    <w:rsid w:val="007E01CD"/>
    <w:rsid w:val="007E092F"/>
    <w:rsid w:val="007E0ADF"/>
    <w:rsid w:val="007E51C3"/>
    <w:rsid w:val="007E5EC0"/>
    <w:rsid w:val="007E680A"/>
    <w:rsid w:val="007E772D"/>
    <w:rsid w:val="007F0906"/>
    <w:rsid w:val="007F2E11"/>
    <w:rsid w:val="007F2FE5"/>
    <w:rsid w:val="007F3001"/>
    <w:rsid w:val="007F39DE"/>
    <w:rsid w:val="007F480A"/>
    <w:rsid w:val="007F5611"/>
    <w:rsid w:val="007F768C"/>
    <w:rsid w:val="0080024A"/>
    <w:rsid w:val="0080098A"/>
    <w:rsid w:val="00801761"/>
    <w:rsid w:val="00801FE9"/>
    <w:rsid w:val="00810C9B"/>
    <w:rsid w:val="008111EB"/>
    <w:rsid w:val="0081285E"/>
    <w:rsid w:val="00812FCE"/>
    <w:rsid w:val="008130C9"/>
    <w:rsid w:val="00813D02"/>
    <w:rsid w:val="00814833"/>
    <w:rsid w:val="008156B0"/>
    <w:rsid w:val="0081573F"/>
    <w:rsid w:val="00817F2B"/>
    <w:rsid w:val="0082033D"/>
    <w:rsid w:val="008204A7"/>
    <w:rsid w:val="00820FA6"/>
    <w:rsid w:val="008222AD"/>
    <w:rsid w:val="00825FBC"/>
    <w:rsid w:val="0083078D"/>
    <w:rsid w:val="0083104D"/>
    <w:rsid w:val="00832678"/>
    <w:rsid w:val="00833CDC"/>
    <w:rsid w:val="008349AE"/>
    <w:rsid w:val="008355D2"/>
    <w:rsid w:val="008400C6"/>
    <w:rsid w:val="00840A44"/>
    <w:rsid w:val="0084371D"/>
    <w:rsid w:val="008438E7"/>
    <w:rsid w:val="00846D77"/>
    <w:rsid w:val="00851204"/>
    <w:rsid w:val="0085219F"/>
    <w:rsid w:val="00852480"/>
    <w:rsid w:val="00852749"/>
    <w:rsid w:val="00855A92"/>
    <w:rsid w:val="00856632"/>
    <w:rsid w:val="00856AE4"/>
    <w:rsid w:val="00857049"/>
    <w:rsid w:val="00860322"/>
    <w:rsid w:val="0086453A"/>
    <w:rsid w:val="00866C34"/>
    <w:rsid w:val="00866D12"/>
    <w:rsid w:val="00867308"/>
    <w:rsid w:val="00874B60"/>
    <w:rsid w:val="0088204A"/>
    <w:rsid w:val="00883332"/>
    <w:rsid w:val="00885F13"/>
    <w:rsid w:val="00886BF5"/>
    <w:rsid w:val="008877CC"/>
    <w:rsid w:val="008907A4"/>
    <w:rsid w:val="00890ABB"/>
    <w:rsid w:val="008914BF"/>
    <w:rsid w:val="0089270D"/>
    <w:rsid w:val="008A0B1F"/>
    <w:rsid w:val="008A0E05"/>
    <w:rsid w:val="008A18AD"/>
    <w:rsid w:val="008A69B0"/>
    <w:rsid w:val="008A7B63"/>
    <w:rsid w:val="008B0543"/>
    <w:rsid w:val="008B2A16"/>
    <w:rsid w:val="008B2ACD"/>
    <w:rsid w:val="008B358D"/>
    <w:rsid w:val="008B4532"/>
    <w:rsid w:val="008B47A9"/>
    <w:rsid w:val="008B564E"/>
    <w:rsid w:val="008B592F"/>
    <w:rsid w:val="008B5A91"/>
    <w:rsid w:val="008B5D0E"/>
    <w:rsid w:val="008B5F32"/>
    <w:rsid w:val="008C0888"/>
    <w:rsid w:val="008C1545"/>
    <w:rsid w:val="008C3505"/>
    <w:rsid w:val="008C6195"/>
    <w:rsid w:val="008D0D8F"/>
    <w:rsid w:val="008D30EA"/>
    <w:rsid w:val="008D3598"/>
    <w:rsid w:val="008D3861"/>
    <w:rsid w:val="008D55C8"/>
    <w:rsid w:val="008D573F"/>
    <w:rsid w:val="008D5FF5"/>
    <w:rsid w:val="008D6CE0"/>
    <w:rsid w:val="008D7633"/>
    <w:rsid w:val="008E0D94"/>
    <w:rsid w:val="008E20DE"/>
    <w:rsid w:val="008E3357"/>
    <w:rsid w:val="008E4422"/>
    <w:rsid w:val="008E4CCA"/>
    <w:rsid w:val="008E5ECA"/>
    <w:rsid w:val="008F10DF"/>
    <w:rsid w:val="008F14A2"/>
    <w:rsid w:val="008F1770"/>
    <w:rsid w:val="008F18EE"/>
    <w:rsid w:val="008F22F6"/>
    <w:rsid w:val="008F2B33"/>
    <w:rsid w:val="008F3714"/>
    <w:rsid w:val="008F536F"/>
    <w:rsid w:val="008F55DE"/>
    <w:rsid w:val="0090106D"/>
    <w:rsid w:val="009013C5"/>
    <w:rsid w:val="0090268C"/>
    <w:rsid w:val="009061A4"/>
    <w:rsid w:val="00911F40"/>
    <w:rsid w:val="00912E02"/>
    <w:rsid w:val="00913B69"/>
    <w:rsid w:val="0091757D"/>
    <w:rsid w:val="00921FC4"/>
    <w:rsid w:val="0092466A"/>
    <w:rsid w:val="00924E1A"/>
    <w:rsid w:val="009252B0"/>
    <w:rsid w:val="00925A8D"/>
    <w:rsid w:val="00932425"/>
    <w:rsid w:val="00932EFF"/>
    <w:rsid w:val="009375EB"/>
    <w:rsid w:val="00937DA8"/>
    <w:rsid w:val="00940E2F"/>
    <w:rsid w:val="00942024"/>
    <w:rsid w:val="00944550"/>
    <w:rsid w:val="00947565"/>
    <w:rsid w:val="009507DC"/>
    <w:rsid w:val="00953625"/>
    <w:rsid w:val="0095408C"/>
    <w:rsid w:val="009550AD"/>
    <w:rsid w:val="00955947"/>
    <w:rsid w:val="00956F66"/>
    <w:rsid w:val="0095725F"/>
    <w:rsid w:val="00962181"/>
    <w:rsid w:val="00962A5D"/>
    <w:rsid w:val="00965363"/>
    <w:rsid w:val="00967280"/>
    <w:rsid w:val="00967D7C"/>
    <w:rsid w:val="00972F2A"/>
    <w:rsid w:val="00975B35"/>
    <w:rsid w:val="00975EE7"/>
    <w:rsid w:val="00977749"/>
    <w:rsid w:val="00977D73"/>
    <w:rsid w:val="009805F5"/>
    <w:rsid w:val="00980AE6"/>
    <w:rsid w:val="00980C81"/>
    <w:rsid w:val="00981271"/>
    <w:rsid w:val="00982AC9"/>
    <w:rsid w:val="009832CF"/>
    <w:rsid w:val="00985244"/>
    <w:rsid w:val="00985339"/>
    <w:rsid w:val="0098597D"/>
    <w:rsid w:val="00987277"/>
    <w:rsid w:val="00987F2F"/>
    <w:rsid w:val="0099147D"/>
    <w:rsid w:val="0099193E"/>
    <w:rsid w:val="0099262A"/>
    <w:rsid w:val="00992D75"/>
    <w:rsid w:val="009934E6"/>
    <w:rsid w:val="009A05F3"/>
    <w:rsid w:val="009A251D"/>
    <w:rsid w:val="009A3C8C"/>
    <w:rsid w:val="009A4219"/>
    <w:rsid w:val="009A4ABA"/>
    <w:rsid w:val="009B0427"/>
    <w:rsid w:val="009B2FCF"/>
    <w:rsid w:val="009B44F5"/>
    <w:rsid w:val="009B56DA"/>
    <w:rsid w:val="009C3BA1"/>
    <w:rsid w:val="009C4B7D"/>
    <w:rsid w:val="009C61DF"/>
    <w:rsid w:val="009C7AB0"/>
    <w:rsid w:val="009D13BB"/>
    <w:rsid w:val="009D278A"/>
    <w:rsid w:val="009D29E4"/>
    <w:rsid w:val="009D4405"/>
    <w:rsid w:val="009D4E88"/>
    <w:rsid w:val="009D50EB"/>
    <w:rsid w:val="009D54C2"/>
    <w:rsid w:val="009E2842"/>
    <w:rsid w:val="009E2D44"/>
    <w:rsid w:val="009E32F5"/>
    <w:rsid w:val="009E4ED7"/>
    <w:rsid w:val="009E6279"/>
    <w:rsid w:val="009E6F05"/>
    <w:rsid w:val="009F0238"/>
    <w:rsid w:val="009F1531"/>
    <w:rsid w:val="009F2219"/>
    <w:rsid w:val="009F22B2"/>
    <w:rsid w:val="009F2649"/>
    <w:rsid w:val="009F5C54"/>
    <w:rsid w:val="009F704C"/>
    <w:rsid w:val="009F7C58"/>
    <w:rsid w:val="00A008C7"/>
    <w:rsid w:val="00A0164C"/>
    <w:rsid w:val="00A0215D"/>
    <w:rsid w:val="00A025AF"/>
    <w:rsid w:val="00A03799"/>
    <w:rsid w:val="00A04591"/>
    <w:rsid w:val="00A04A93"/>
    <w:rsid w:val="00A06666"/>
    <w:rsid w:val="00A105E0"/>
    <w:rsid w:val="00A106A7"/>
    <w:rsid w:val="00A123F0"/>
    <w:rsid w:val="00A156FD"/>
    <w:rsid w:val="00A1757B"/>
    <w:rsid w:val="00A21DC4"/>
    <w:rsid w:val="00A23E30"/>
    <w:rsid w:val="00A259A1"/>
    <w:rsid w:val="00A26AC6"/>
    <w:rsid w:val="00A30086"/>
    <w:rsid w:val="00A3018B"/>
    <w:rsid w:val="00A3128D"/>
    <w:rsid w:val="00A324EA"/>
    <w:rsid w:val="00A33A46"/>
    <w:rsid w:val="00A34160"/>
    <w:rsid w:val="00A348EF"/>
    <w:rsid w:val="00A35FDB"/>
    <w:rsid w:val="00A377E5"/>
    <w:rsid w:val="00A41DD5"/>
    <w:rsid w:val="00A429C1"/>
    <w:rsid w:val="00A42AE7"/>
    <w:rsid w:val="00A45B43"/>
    <w:rsid w:val="00A46092"/>
    <w:rsid w:val="00A462D7"/>
    <w:rsid w:val="00A476B9"/>
    <w:rsid w:val="00A47776"/>
    <w:rsid w:val="00A4794A"/>
    <w:rsid w:val="00A5326F"/>
    <w:rsid w:val="00A533DE"/>
    <w:rsid w:val="00A53E2B"/>
    <w:rsid w:val="00A53EF4"/>
    <w:rsid w:val="00A54492"/>
    <w:rsid w:val="00A546BE"/>
    <w:rsid w:val="00A5693E"/>
    <w:rsid w:val="00A61516"/>
    <w:rsid w:val="00A622D9"/>
    <w:rsid w:val="00A65B0B"/>
    <w:rsid w:val="00A67721"/>
    <w:rsid w:val="00A700C1"/>
    <w:rsid w:val="00A704A1"/>
    <w:rsid w:val="00A7355A"/>
    <w:rsid w:val="00A740B0"/>
    <w:rsid w:val="00A7437A"/>
    <w:rsid w:val="00A75C16"/>
    <w:rsid w:val="00A76ADB"/>
    <w:rsid w:val="00A76DBF"/>
    <w:rsid w:val="00A80E7B"/>
    <w:rsid w:val="00A817CE"/>
    <w:rsid w:val="00A84314"/>
    <w:rsid w:val="00A845F5"/>
    <w:rsid w:val="00A869F9"/>
    <w:rsid w:val="00A90A35"/>
    <w:rsid w:val="00A915D4"/>
    <w:rsid w:val="00A91D9F"/>
    <w:rsid w:val="00A91ED7"/>
    <w:rsid w:val="00A928FA"/>
    <w:rsid w:val="00A947E3"/>
    <w:rsid w:val="00AA1B42"/>
    <w:rsid w:val="00AA2692"/>
    <w:rsid w:val="00AA2822"/>
    <w:rsid w:val="00AA4FBC"/>
    <w:rsid w:val="00AA7B0B"/>
    <w:rsid w:val="00AB32CF"/>
    <w:rsid w:val="00AB6363"/>
    <w:rsid w:val="00AC2776"/>
    <w:rsid w:val="00AC36D6"/>
    <w:rsid w:val="00AC472F"/>
    <w:rsid w:val="00AC59EB"/>
    <w:rsid w:val="00AC78DE"/>
    <w:rsid w:val="00AD0D56"/>
    <w:rsid w:val="00AD2235"/>
    <w:rsid w:val="00AD2D11"/>
    <w:rsid w:val="00AD5E9F"/>
    <w:rsid w:val="00AD79F8"/>
    <w:rsid w:val="00AE1046"/>
    <w:rsid w:val="00AE1F81"/>
    <w:rsid w:val="00AE2268"/>
    <w:rsid w:val="00AE23BE"/>
    <w:rsid w:val="00AE7061"/>
    <w:rsid w:val="00AF0F96"/>
    <w:rsid w:val="00AF24FD"/>
    <w:rsid w:val="00AF3C7F"/>
    <w:rsid w:val="00AF7820"/>
    <w:rsid w:val="00B0119F"/>
    <w:rsid w:val="00B01A82"/>
    <w:rsid w:val="00B02599"/>
    <w:rsid w:val="00B059BD"/>
    <w:rsid w:val="00B07B5E"/>
    <w:rsid w:val="00B07E27"/>
    <w:rsid w:val="00B1289D"/>
    <w:rsid w:val="00B14060"/>
    <w:rsid w:val="00B147AE"/>
    <w:rsid w:val="00B15E08"/>
    <w:rsid w:val="00B16B3C"/>
    <w:rsid w:val="00B16BA7"/>
    <w:rsid w:val="00B170A5"/>
    <w:rsid w:val="00B20AEF"/>
    <w:rsid w:val="00B225B7"/>
    <w:rsid w:val="00B22DF3"/>
    <w:rsid w:val="00B23859"/>
    <w:rsid w:val="00B23892"/>
    <w:rsid w:val="00B24817"/>
    <w:rsid w:val="00B25EE3"/>
    <w:rsid w:val="00B269D4"/>
    <w:rsid w:val="00B318C5"/>
    <w:rsid w:val="00B320E9"/>
    <w:rsid w:val="00B33247"/>
    <w:rsid w:val="00B3357C"/>
    <w:rsid w:val="00B338DF"/>
    <w:rsid w:val="00B33D63"/>
    <w:rsid w:val="00B363BB"/>
    <w:rsid w:val="00B4135D"/>
    <w:rsid w:val="00B424F9"/>
    <w:rsid w:val="00B459D1"/>
    <w:rsid w:val="00B50BFC"/>
    <w:rsid w:val="00B51612"/>
    <w:rsid w:val="00B52EC0"/>
    <w:rsid w:val="00B53136"/>
    <w:rsid w:val="00B60AB8"/>
    <w:rsid w:val="00B60F41"/>
    <w:rsid w:val="00B619DA"/>
    <w:rsid w:val="00B61C4A"/>
    <w:rsid w:val="00B61EC9"/>
    <w:rsid w:val="00B63B84"/>
    <w:rsid w:val="00B63C4C"/>
    <w:rsid w:val="00B64503"/>
    <w:rsid w:val="00B64EE8"/>
    <w:rsid w:val="00B672EF"/>
    <w:rsid w:val="00B673AA"/>
    <w:rsid w:val="00B679AD"/>
    <w:rsid w:val="00B72810"/>
    <w:rsid w:val="00B72EB6"/>
    <w:rsid w:val="00B7302F"/>
    <w:rsid w:val="00B75205"/>
    <w:rsid w:val="00B7744A"/>
    <w:rsid w:val="00B8023C"/>
    <w:rsid w:val="00B82D4D"/>
    <w:rsid w:val="00B87EE6"/>
    <w:rsid w:val="00B90B59"/>
    <w:rsid w:val="00B913B6"/>
    <w:rsid w:val="00B9148E"/>
    <w:rsid w:val="00B91F0D"/>
    <w:rsid w:val="00B9260A"/>
    <w:rsid w:val="00B94A24"/>
    <w:rsid w:val="00B94DF9"/>
    <w:rsid w:val="00B95CC7"/>
    <w:rsid w:val="00B96ABD"/>
    <w:rsid w:val="00BA04CF"/>
    <w:rsid w:val="00BA1ABA"/>
    <w:rsid w:val="00BA3451"/>
    <w:rsid w:val="00BA3876"/>
    <w:rsid w:val="00BA54F4"/>
    <w:rsid w:val="00BA6999"/>
    <w:rsid w:val="00BB03A4"/>
    <w:rsid w:val="00BB0422"/>
    <w:rsid w:val="00BB12F0"/>
    <w:rsid w:val="00BB1A93"/>
    <w:rsid w:val="00BB3507"/>
    <w:rsid w:val="00BB53D8"/>
    <w:rsid w:val="00BB7825"/>
    <w:rsid w:val="00BC0F76"/>
    <w:rsid w:val="00BC3552"/>
    <w:rsid w:val="00BC42CA"/>
    <w:rsid w:val="00BC5571"/>
    <w:rsid w:val="00BD3194"/>
    <w:rsid w:val="00BE0006"/>
    <w:rsid w:val="00BE0E1D"/>
    <w:rsid w:val="00BE1A2A"/>
    <w:rsid w:val="00BE2D31"/>
    <w:rsid w:val="00BE5590"/>
    <w:rsid w:val="00BE64E1"/>
    <w:rsid w:val="00BE756C"/>
    <w:rsid w:val="00BF18DC"/>
    <w:rsid w:val="00BF1B7C"/>
    <w:rsid w:val="00BF220B"/>
    <w:rsid w:val="00BF3881"/>
    <w:rsid w:val="00BF5FF1"/>
    <w:rsid w:val="00BF7096"/>
    <w:rsid w:val="00C02AFE"/>
    <w:rsid w:val="00C04B4F"/>
    <w:rsid w:val="00C13DE2"/>
    <w:rsid w:val="00C14408"/>
    <w:rsid w:val="00C14776"/>
    <w:rsid w:val="00C17F58"/>
    <w:rsid w:val="00C20140"/>
    <w:rsid w:val="00C2140F"/>
    <w:rsid w:val="00C215C9"/>
    <w:rsid w:val="00C21938"/>
    <w:rsid w:val="00C2223E"/>
    <w:rsid w:val="00C269DA"/>
    <w:rsid w:val="00C27082"/>
    <w:rsid w:val="00C307E7"/>
    <w:rsid w:val="00C3204C"/>
    <w:rsid w:val="00C321E6"/>
    <w:rsid w:val="00C33C0B"/>
    <w:rsid w:val="00C33F87"/>
    <w:rsid w:val="00C34A92"/>
    <w:rsid w:val="00C35829"/>
    <w:rsid w:val="00C370A7"/>
    <w:rsid w:val="00C405DF"/>
    <w:rsid w:val="00C406D6"/>
    <w:rsid w:val="00C41A09"/>
    <w:rsid w:val="00C41ADD"/>
    <w:rsid w:val="00C432CE"/>
    <w:rsid w:val="00C4461B"/>
    <w:rsid w:val="00C45060"/>
    <w:rsid w:val="00C4591C"/>
    <w:rsid w:val="00C46CF5"/>
    <w:rsid w:val="00C517F4"/>
    <w:rsid w:val="00C53848"/>
    <w:rsid w:val="00C54074"/>
    <w:rsid w:val="00C540D4"/>
    <w:rsid w:val="00C57E90"/>
    <w:rsid w:val="00C62F1C"/>
    <w:rsid w:val="00C6380F"/>
    <w:rsid w:val="00C70D2A"/>
    <w:rsid w:val="00C728A0"/>
    <w:rsid w:val="00C744A3"/>
    <w:rsid w:val="00C766E4"/>
    <w:rsid w:val="00C807FC"/>
    <w:rsid w:val="00C81647"/>
    <w:rsid w:val="00C81DB5"/>
    <w:rsid w:val="00C83947"/>
    <w:rsid w:val="00C85EFE"/>
    <w:rsid w:val="00C8758B"/>
    <w:rsid w:val="00C900FF"/>
    <w:rsid w:val="00C914D1"/>
    <w:rsid w:val="00C92F2F"/>
    <w:rsid w:val="00C932A4"/>
    <w:rsid w:val="00C936DF"/>
    <w:rsid w:val="00C96B3F"/>
    <w:rsid w:val="00C9760A"/>
    <w:rsid w:val="00CA13BC"/>
    <w:rsid w:val="00CA211E"/>
    <w:rsid w:val="00CA73E7"/>
    <w:rsid w:val="00CB2538"/>
    <w:rsid w:val="00CB25BB"/>
    <w:rsid w:val="00CB2842"/>
    <w:rsid w:val="00CB3FC8"/>
    <w:rsid w:val="00CB442A"/>
    <w:rsid w:val="00CB60EA"/>
    <w:rsid w:val="00CC180D"/>
    <w:rsid w:val="00CC5BCD"/>
    <w:rsid w:val="00CD3F31"/>
    <w:rsid w:val="00CD4B2E"/>
    <w:rsid w:val="00CD4DE4"/>
    <w:rsid w:val="00CD604F"/>
    <w:rsid w:val="00CD6527"/>
    <w:rsid w:val="00CD69B7"/>
    <w:rsid w:val="00CD6B3F"/>
    <w:rsid w:val="00CD70DA"/>
    <w:rsid w:val="00CE11C3"/>
    <w:rsid w:val="00CE2B19"/>
    <w:rsid w:val="00CF010B"/>
    <w:rsid w:val="00CF1BA9"/>
    <w:rsid w:val="00CF3E63"/>
    <w:rsid w:val="00CF52B6"/>
    <w:rsid w:val="00CF561E"/>
    <w:rsid w:val="00CF68F7"/>
    <w:rsid w:val="00CF6BAE"/>
    <w:rsid w:val="00D00724"/>
    <w:rsid w:val="00D01843"/>
    <w:rsid w:val="00D02581"/>
    <w:rsid w:val="00D026D2"/>
    <w:rsid w:val="00D03AE5"/>
    <w:rsid w:val="00D03EEF"/>
    <w:rsid w:val="00D105E1"/>
    <w:rsid w:val="00D11E4D"/>
    <w:rsid w:val="00D13764"/>
    <w:rsid w:val="00D143BA"/>
    <w:rsid w:val="00D14602"/>
    <w:rsid w:val="00D14CDB"/>
    <w:rsid w:val="00D1598B"/>
    <w:rsid w:val="00D174CD"/>
    <w:rsid w:val="00D174DC"/>
    <w:rsid w:val="00D203E8"/>
    <w:rsid w:val="00D20DD2"/>
    <w:rsid w:val="00D2344B"/>
    <w:rsid w:val="00D23E5C"/>
    <w:rsid w:val="00D24880"/>
    <w:rsid w:val="00D3114B"/>
    <w:rsid w:val="00D31B02"/>
    <w:rsid w:val="00D341A5"/>
    <w:rsid w:val="00D34EEE"/>
    <w:rsid w:val="00D35718"/>
    <w:rsid w:val="00D36EBA"/>
    <w:rsid w:val="00D37BAF"/>
    <w:rsid w:val="00D43D54"/>
    <w:rsid w:val="00D45804"/>
    <w:rsid w:val="00D45D81"/>
    <w:rsid w:val="00D507DB"/>
    <w:rsid w:val="00D518BE"/>
    <w:rsid w:val="00D51B1E"/>
    <w:rsid w:val="00D5260A"/>
    <w:rsid w:val="00D5608E"/>
    <w:rsid w:val="00D563E4"/>
    <w:rsid w:val="00D64D12"/>
    <w:rsid w:val="00D64F61"/>
    <w:rsid w:val="00D65438"/>
    <w:rsid w:val="00D76665"/>
    <w:rsid w:val="00D80B2D"/>
    <w:rsid w:val="00D818C1"/>
    <w:rsid w:val="00D81BB0"/>
    <w:rsid w:val="00D83C19"/>
    <w:rsid w:val="00D8664E"/>
    <w:rsid w:val="00D8736D"/>
    <w:rsid w:val="00D914D1"/>
    <w:rsid w:val="00D916C1"/>
    <w:rsid w:val="00D94184"/>
    <w:rsid w:val="00D96127"/>
    <w:rsid w:val="00D96598"/>
    <w:rsid w:val="00D9681B"/>
    <w:rsid w:val="00D979EA"/>
    <w:rsid w:val="00DA02B9"/>
    <w:rsid w:val="00DA3233"/>
    <w:rsid w:val="00DA38C7"/>
    <w:rsid w:val="00DA42EA"/>
    <w:rsid w:val="00DA7FEA"/>
    <w:rsid w:val="00DB125E"/>
    <w:rsid w:val="00DB269B"/>
    <w:rsid w:val="00DB2718"/>
    <w:rsid w:val="00DB35B9"/>
    <w:rsid w:val="00DB3BA2"/>
    <w:rsid w:val="00DB7426"/>
    <w:rsid w:val="00DC0084"/>
    <w:rsid w:val="00DC02B5"/>
    <w:rsid w:val="00DD27D1"/>
    <w:rsid w:val="00DD7D12"/>
    <w:rsid w:val="00DE015C"/>
    <w:rsid w:val="00DE16AD"/>
    <w:rsid w:val="00DE1BA9"/>
    <w:rsid w:val="00DE221A"/>
    <w:rsid w:val="00DE22EB"/>
    <w:rsid w:val="00DE2334"/>
    <w:rsid w:val="00DE5C1E"/>
    <w:rsid w:val="00DF13F7"/>
    <w:rsid w:val="00DF25B0"/>
    <w:rsid w:val="00DF271A"/>
    <w:rsid w:val="00DF6355"/>
    <w:rsid w:val="00DF64B1"/>
    <w:rsid w:val="00DF68F0"/>
    <w:rsid w:val="00DF6CDE"/>
    <w:rsid w:val="00E0113D"/>
    <w:rsid w:val="00E0176B"/>
    <w:rsid w:val="00E02039"/>
    <w:rsid w:val="00E029E3"/>
    <w:rsid w:val="00E039CB"/>
    <w:rsid w:val="00E05E76"/>
    <w:rsid w:val="00E07C81"/>
    <w:rsid w:val="00E100AC"/>
    <w:rsid w:val="00E104A3"/>
    <w:rsid w:val="00E1201F"/>
    <w:rsid w:val="00E13864"/>
    <w:rsid w:val="00E1423B"/>
    <w:rsid w:val="00E16052"/>
    <w:rsid w:val="00E16C9A"/>
    <w:rsid w:val="00E17DCA"/>
    <w:rsid w:val="00E2124B"/>
    <w:rsid w:val="00E22A56"/>
    <w:rsid w:val="00E247FA"/>
    <w:rsid w:val="00E248B5"/>
    <w:rsid w:val="00E253F8"/>
    <w:rsid w:val="00E317E1"/>
    <w:rsid w:val="00E32A03"/>
    <w:rsid w:val="00E3608D"/>
    <w:rsid w:val="00E373CE"/>
    <w:rsid w:val="00E378D8"/>
    <w:rsid w:val="00E379A5"/>
    <w:rsid w:val="00E407BD"/>
    <w:rsid w:val="00E41C7A"/>
    <w:rsid w:val="00E43040"/>
    <w:rsid w:val="00E456B7"/>
    <w:rsid w:val="00E45866"/>
    <w:rsid w:val="00E50AAE"/>
    <w:rsid w:val="00E51880"/>
    <w:rsid w:val="00E51BAD"/>
    <w:rsid w:val="00E533B0"/>
    <w:rsid w:val="00E53E43"/>
    <w:rsid w:val="00E5549E"/>
    <w:rsid w:val="00E562D5"/>
    <w:rsid w:val="00E56AD8"/>
    <w:rsid w:val="00E570B7"/>
    <w:rsid w:val="00E6030C"/>
    <w:rsid w:val="00E617EF"/>
    <w:rsid w:val="00E6186E"/>
    <w:rsid w:val="00E653E7"/>
    <w:rsid w:val="00E70F98"/>
    <w:rsid w:val="00E72F03"/>
    <w:rsid w:val="00E7429A"/>
    <w:rsid w:val="00E74F2E"/>
    <w:rsid w:val="00E750AD"/>
    <w:rsid w:val="00E75D89"/>
    <w:rsid w:val="00E76DF2"/>
    <w:rsid w:val="00E81AED"/>
    <w:rsid w:val="00E8205A"/>
    <w:rsid w:val="00E834B0"/>
    <w:rsid w:val="00E84434"/>
    <w:rsid w:val="00E900AE"/>
    <w:rsid w:val="00E90FED"/>
    <w:rsid w:val="00E956C9"/>
    <w:rsid w:val="00E966A2"/>
    <w:rsid w:val="00E97EF5"/>
    <w:rsid w:val="00EA0512"/>
    <w:rsid w:val="00EA204A"/>
    <w:rsid w:val="00EB04C4"/>
    <w:rsid w:val="00EB2B0E"/>
    <w:rsid w:val="00EB30AB"/>
    <w:rsid w:val="00EB30F5"/>
    <w:rsid w:val="00EB5C8B"/>
    <w:rsid w:val="00EB692C"/>
    <w:rsid w:val="00EC10D7"/>
    <w:rsid w:val="00EC158F"/>
    <w:rsid w:val="00EC2C10"/>
    <w:rsid w:val="00EC3A90"/>
    <w:rsid w:val="00EC47CA"/>
    <w:rsid w:val="00EC56CE"/>
    <w:rsid w:val="00EC6442"/>
    <w:rsid w:val="00EC7925"/>
    <w:rsid w:val="00ED18BA"/>
    <w:rsid w:val="00ED1A09"/>
    <w:rsid w:val="00ED263C"/>
    <w:rsid w:val="00ED2A92"/>
    <w:rsid w:val="00ED41C8"/>
    <w:rsid w:val="00ED503D"/>
    <w:rsid w:val="00ED772B"/>
    <w:rsid w:val="00ED77D4"/>
    <w:rsid w:val="00EE0B21"/>
    <w:rsid w:val="00EE11FD"/>
    <w:rsid w:val="00EE1CB5"/>
    <w:rsid w:val="00EE1D07"/>
    <w:rsid w:val="00EE2E12"/>
    <w:rsid w:val="00EE38C6"/>
    <w:rsid w:val="00EF210D"/>
    <w:rsid w:val="00EF2C8A"/>
    <w:rsid w:val="00EF2DC9"/>
    <w:rsid w:val="00EF3120"/>
    <w:rsid w:val="00EF67B9"/>
    <w:rsid w:val="00EF793A"/>
    <w:rsid w:val="00F02139"/>
    <w:rsid w:val="00F0328D"/>
    <w:rsid w:val="00F05855"/>
    <w:rsid w:val="00F11672"/>
    <w:rsid w:val="00F13235"/>
    <w:rsid w:val="00F132B1"/>
    <w:rsid w:val="00F13342"/>
    <w:rsid w:val="00F1494E"/>
    <w:rsid w:val="00F15E03"/>
    <w:rsid w:val="00F163B4"/>
    <w:rsid w:val="00F23798"/>
    <w:rsid w:val="00F254CC"/>
    <w:rsid w:val="00F260AC"/>
    <w:rsid w:val="00F26273"/>
    <w:rsid w:val="00F26DFB"/>
    <w:rsid w:val="00F27043"/>
    <w:rsid w:val="00F30595"/>
    <w:rsid w:val="00F32E6E"/>
    <w:rsid w:val="00F342E7"/>
    <w:rsid w:val="00F355A0"/>
    <w:rsid w:val="00F3637D"/>
    <w:rsid w:val="00F366BC"/>
    <w:rsid w:val="00F4134A"/>
    <w:rsid w:val="00F4152E"/>
    <w:rsid w:val="00F41D32"/>
    <w:rsid w:val="00F41FA8"/>
    <w:rsid w:val="00F4263A"/>
    <w:rsid w:val="00F43298"/>
    <w:rsid w:val="00F46571"/>
    <w:rsid w:val="00F47030"/>
    <w:rsid w:val="00F47E96"/>
    <w:rsid w:val="00F50A3A"/>
    <w:rsid w:val="00F50A4D"/>
    <w:rsid w:val="00F52CC3"/>
    <w:rsid w:val="00F53FA1"/>
    <w:rsid w:val="00F56D5A"/>
    <w:rsid w:val="00F5723D"/>
    <w:rsid w:val="00F603A3"/>
    <w:rsid w:val="00F60672"/>
    <w:rsid w:val="00F626FF"/>
    <w:rsid w:val="00F62A1E"/>
    <w:rsid w:val="00F64DB9"/>
    <w:rsid w:val="00F65513"/>
    <w:rsid w:val="00F66FCE"/>
    <w:rsid w:val="00F670BC"/>
    <w:rsid w:val="00F70763"/>
    <w:rsid w:val="00F70C42"/>
    <w:rsid w:val="00F727CD"/>
    <w:rsid w:val="00F760A4"/>
    <w:rsid w:val="00F772F3"/>
    <w:rsid w:val="00F81D56"/>
    <w:rsid w:val="00F82A4C"/>
    <w:rsid w:val="00F83B29"/>
    <w:rsid w:val="00F85321"/>
    <w:rsid w:val="00F85399"/>
    <w:rsid w:val="00F8652E"/>
    <w:rsid w:val="00F86996"/>
    <w:rsid w:val="00F87660"/>
    <w:rsid w:val="00F9063A"/>
    <w:rsid w:val="00F91901"/>
    <w:rsid w:val="00F93183"/>
    <w:rsid w:val="00F93938"/>
    <w:rsid w:val="00F94786"/>
    <w:rsid w:val="00F9614F"/>
    <w:rsid w:val="00F96A67"/>
    <w:rsid w:val="00F97105"/>
    <w:rsid w:val="00FA035F"/>
    <w:rsid w:val="00FA0AFF"/>
    <w:rsid w:val="00FA1C45"/>
    <w:rsid w:val="00FA3AC3"/>
    <w:rsid w:val="00FA47A9"/>
    <w:rsid w:val="00FA4E7A"/>
    <w:rsid w:val="00FA686C"/>
    <w:rsid w:val="00FA6932"/>
    <w:rsid w:val="00FA7FA4"/>
    <w:rsid w:val="00FB03FB"/>
    <w:rsid w:val="00FB3284"/>
    <w:rsid w:val="00FB3972"/>
    <w:rsid w:val="00FB3F6A"/>
    <w:rsid w:val="00FB6046"/>
    <w:rsid w:val="00FB70DE"/>
    <w:rsid w:val="00FC1B48"/>
    <w:rsid w:val="00FC2BD1"/>
    <w:rsid w:val="00FC2D88"/>
    <w:rsid w:val="00FC4A53"/>
    <w:rsid w:val="00FC5B54"/>
    <w:rsid w:val="00FC6F04"/>
    <w:rsid w:val="00FD17C2"/>
    <w:rsid w:val="00FD28AB"/>
    <w:rsid w:val="00FD634F"/>
    <w:rsid w:val="00FE0A7C"/>
    <w:rsid w:val="00FE0D39"/>
    <w:rsid w:val="00FE24ED"/>
    <w:rsid w:val="00FE2611"/>
    <w:rsid w:val="00FE528E"/>
    <w:rsid w:val="00FF09A3"/>
    <w:rsid w:val="00FF2067"/>
    <w:rsid w:val="00FF29E3"/>
    <w:rsid w:val="00FF3025"/>
    <w:rsid w:val="00FF3FFA"/>
    <w:rsid w:val="00FF6B96"/>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6A0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EC"/>
    <w:pPr>
      <w:spacing w:line="480" w:lineRule="auto"/>
      <w:ind w:firstLine="480"/>
    </w:pPr>
    <w:rPr>
      <w:sz w:val="24"/>
    </w:rPr>
  </w:style>
  <w:style w:type="paragraph" w:styleId="Heading1">
    <w:name w:val="heading 1"/>
    <w:next w:val="BodyText"/>
    <w:qFormat/>
    <w:rsid w:val="00025A34"/>
    <w:pPr>
      <w:keepNext/>
      <w:keepLines/>
      <w:pageBreakBefore/>
      <w:numPr>
        <w:numId w:val="4"/>
      </w:numPr>
      <w:pBdr>
        <w:bottom w:val="single" w:sz="12" w:space="1" w:color="DA291C" w:themeColor="accent1"/>
      </w:pBdr>
      <w:tabs>
        <w:tab w:val="clear" w:pos="432"/>
        <w:tab w:val="num" w:pos="720"/>
      </w:tabs>
      <w:spacing w:after="240"/>
      <w:ind w:left="720" w:hanging="720"/>
      <w:outlineLvl w:val="0"/>
    </w:pPr>
    <w:rPr>
      <w:rFonts w:ascii="Arial" w:hAnsi="Arial"/>
      <w:b/>
      <w:kern w:val="28"/>
      <w:sz w:val="28"/>
    </w:rPr>
  </w:style>
  <w:style w:type="paragraph" w:styleId="Heading2">
    <w:name w:val="heading 2"/>
    <w:next w:val="BodyText"/>
    <w:qFormat/>
    <w:rsid w:val="00774C2A"/>
    <w:pPr>
      <w:keepNext/>
      <w:spacing w:after="240"/>
      <w:outlineLvl w:val="1"/>
    </w:pPr>
    <w:rPr>
      <w:rFonts w:ascii="Arial" w:hAnsi="Arial" w:cs="Arial"/>
      <w:b/>
      <w:bCs/>
      <w:iCs/>
      <w:color w:val="4F5353"/>
      <w:sz w:val="24"/>
      <w:szCs w:val="28"/>
    </w:rPr>
  </w:style>
  <w:style w:type="paragraph" w:styleId="Heading3">
    <w:name w:val="heading 3"/>
    <w:next w:val="BodyText"/>
    <w:qFormat/>
    <w:rsid w:val="008F3714"/>
    <w:pPr>
      <w:keepNext/>
      <w:spacing w:line="480" w:lineRule="auto"/>
      <w:outlineLvl w:val="2"/>
    </w:pPr>
    <w:rPr>
      <w:b/>
      <w:color w:val="DA291C" w:themeColor="accent1"/>
      <w:sz w:val="24"/>
    </w:rPr>
  </w:style>
  <w:style w:type="paragraph" w:styleId="Heading4">
    <w:name w:val="heading 4"/>
    <w:basedOn w:val="Normal"/>
    <w:next w:val="BodyText"/>
    <w:link w:val="Heading4Char"/>
    <w:qFormat/>
    <w:rsid w:val="00614AEC"/>
    <w:pPr>
      <w:keepNext/>
      <w:numPr>
        <w:ilvl w:val="3"/>
        <w:numId w:val="4"/>
      </w:numPr>
      <w:outlineLvl w:val="3"/>
    </w:pPr>
    <w:rPr>
      <w:rFonts w:ascii="Arial" w:hAnsi="Arial"/>
      <w:b/>
      <w:sz w:val="22"/>
    </w:rPr>
  </w:style>
  <w:style w:type="paragraph" w:styleId="Heading5">
    <w:name w:val="heading 5"/>
    <w:basedOn w:val="Normal"/>
    <w:next w:val="BodyText"/>
    <w:qFormat/>
    <w:rsid w:val="000E5D15"/>
    <w:pPr>
      <w:keepNext/>
      <w:keepLines/>
      <w:numPr>
        <w:ilvl w:val="4"/>
        <w:numId w:val="4"/>
      </w:numPr>
      <w:outlineLvl w:val="4"/>
    </w:pPr>
    <w:rPr>
      <w:b/>
      <w:i/>
      <w:color w:val="DA291C" w:themeColor="accent1"/>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495971"/>
    <w:pPr>
      <w:numPr>
        <w:ilvl w:val="6"/>
        <w:numId w:val="4"/>
      </w:numPr>
      <w:spacing w:before="120" w:after="120" w:line="240" w:lineRule="auto"/>
      <w:outlineLvl w:val="6"/>
    </w:pPr>
    <w:rPr>
      <w:szCs w:val="24"/>
    </w:rPr>
  </w:style>
  <w:style w:type="paragraph" w:styleId="Heading8">
    <w:name w:val="heading 8"/>
    <w:basedOn w:val="Normal"/>
    <w:next w:val="Normal"/>
    <w:qFormat/>
    <w:rsid w:val="00495971"/>
    <w:pPr>
      <w:numPr>
        <w:ilvl w:val="7"/>
        <w:numId w:val="4"/>
      </w:numPr>
      <w:spacing w:before="120" w:after="120" w:line="240" w:lineRule="auto"/>
      <w:outlineLvl w:val="7"/>
    </w:pPr>
    <w:rPr>
      <w:i/>
      <w:iCs/>
      <w:szCs w:val="24"/>
    </w:rPr>
  </w:style>
  <w:style w:type="paragraph" w:styleId="Heading9">
    <w:name w:val="heading 9"/>
    <w:basedOn w:val="Normal"/>
    <w:next w:val="Normal"/>
    <w:qFormat/>
    <w:rsid w:val="00495971"/>
    <w:pPr>
      <w:numPr>
        <w:ilvl w:val="8"/>
        <w:numId w:val="4"/>
      </w:numPr>
      <w:spacing w:before="120" w:after="12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025A34"/>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uiPriority w:val="99"/>
    <w:rsid w:val="00025A34"/>
    <w:rPr>
      <w:rFonts w:ascii="Arial" w:hAnsi="Arial"/>
      <w:b/>
      <w:color w:val="595959" w:themeColor="text1" w:themeTint="A6"/>
      <w:sz w:val="18"/>
    </w:rPr>
  </w:style>
  <w:style w:type="paragraph" w:customStyle="1" w:styleId="ExhibitRowHeader">
    <w:name w:val="Exhibit Row Header"/>
    <w:rsid w:val="00A1757B"/>
    <w:pPr>
      <w:spacing w:before="20" w:after="20"/>
    </w:pPr>
    <w:rPr>
      <w:rFonts w:ascii="Arial Narrow" w:hAnsi="Arial Narrow" w:cs="Arial"/>
      <w:b/>
      <w:color w:val="F8F8F8"/>
    </w:rPr>
  </w:style>
  <w:style w:type="paragraph" w:styleId="BodyText">
    <w:name w:val="Body Text"/>
    <w:basedOn w:val="Normal"/>
    <w:link w:val="BodyTextChar"/>
    <w:rsid w:val="00774C2A"/>
  </w:style>
  <w:style w:type="character" w:customStyle="1" w:styleId="BodyTextChar">
    <w:name w:val="Body Text Char"/>
    <w:basedOn w:val="DefaultParagraphFont"/>
    <w:link w:val="BodyText"/>
    <w:rsid w:val="00774C2A"/>
    <w:rPr>
      <w:sz w:val="24"/>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3935C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C9760A"/>
    <w:pPr>
      <w:pBdr>
        <w:top w:val="single" w:sz="12" w:space="1" w:color="4F5353"/>
        <w:bottom w:val="single" w:sz="12" w:space="1" w:color="4F5353"/>
      </w:pBdr>
      <w:shd w:val="clear" w:color="auto" w:fill="4F5353"/>
      <w:tabs>
        <w:tab w:val="right" w:pos="9000"/>
      </w:tabs>
      <w:spacing w:after="240" w:line="240" w:lineRule="auto"/>
      <w:jc w:val="right"/>
    </w:pPr>
    <w:rPr>
      <w:rFonts w:ascii="Arial" w:hAnsi="Arial" w:cs="Arial"/>
      <w:b/>
      <w:color w:val="FFFFFF"/>
      <w:spacing w:val="20"/>
      <w:szCs w:val="24"/>
    </w:rPr>
  </w:style>
  <w:style w:type="paragraph" w:styleId="TOC1">
    <w:name w:val="toc 1"/>
    <w:next w:val="BodyText"/>
    <w:uiPriority w:val="39"/>
    <w:rsid w:val="008C6195"/>
    <w:pPr>
      <w:tabs>
        <w:tab w:val="left" w:pos="540"/>
        <w:tab w:val="right" w:leader="dot" w:pos="9000"/>
      </w:tabs>
      <w:spacing w:before="240"/>
      <w:ind w:left="540" w:right="540" w:hanging="540"/>
    </w:pPr>
    <w:rPr>
      <w:rFonts w:ascii="Arial" w:hAnsi="Arial"/>
      <w:b/>
      <w:noProof/>
      <w:sz w:val="24"/>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FB03FB"/>
    <w:pPr>
      <w:tabs>
        <w:tab w:val="left" w:pos="1200"/>
        <w:tab w:val="right" w:leader="dot" w:pos="9000"/>
      </w:tabs>
      <w:ind w:left="1320" w:right="540" w:hanging="780"/>
    </w:pPr>
    <w:rPr>
      <w:rFonts w:ascii="Arial" w:eastAsiaTheme="minorEastAsia" w:hAnsi="Arial" w:cstheme="minorBidi"/>
      <w:noProof/>
      <w:sz w:val="24"/>
      <w:szCs w:val="22"/>
    </w:rPr>
  </w:style>
  <w:style w:type="paragraph" w:styleId="TOC3">
    <w:name w:val="toc 3"/>
    <w:next w:val="BodyText"/>
    <w:uiPriority w:val="39"/>
    <w:rsid w:val="00FB03FB"/>
    <w:pPr>
      <w:tabs>
        <w:tab w:val="left" w:pos="2400"/>
        <w:tab w:val="right" w:leader="dot" w:pos="9000"/>
      </w:tabs>
      <w:ind w:left="2400" w:right="540" w:hanging="720"/>
    </w:pPr>
    <w:rPr>
      <w:rFonts w:ascii="Arial" w:hAnsi="Arial"/>
      <w:noProof/>
    </w:rPr>
  </w:style>
  <w:style w:type="paragraph" w:styleId="TOC4">
    <w:name w:val="toc 4"/>
    <w:basedOn w:val="BodyText"/>
    <w:next w:val="BodyText"/>
    <w:uiPriority w:val="39"/>
    <w:rsid w:val="006C61C5"/>
    <w:pPr>
      <w:tabs>
        <w:tab w:val="right" w:leader="dot" w:pos="8990"/>
      </w:tabs>
      <w:ind w:left="117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aliases w:val="F1,Footnote Text Char Char,Footnote Text2,F"/>
    <w:basedOn w:val="BodyText"/>
    <w:link w:val="FootnoteTextChar"/>
    <w:uiPriority w:val="99"/>
    <w:rsid w:val="00F30595"/>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9E2D44"/>
    <w:pPr>
      <w:numPr>
        <w:numId w:val="1"/>
      </w:numPr>
      <w:ind w:left="36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833CDC"/>
    <w:pPr>
      <w:spacing w:line="240" w:lineRule="auto"/>
      <w:ind w:firstLine="0"/>
    </w:pPr>
    <w:rPr>
      <w:rFonts w:ascii="Arial" w:hAnsi="Arial"/>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BodyTextNOIndentSingleSpaced">
    <w:name w:val="Body Text NO Indent Single Spaced"/>
    <w:basedOn w:val="BodyText"/>
    <w:qFormat/>
    <w:rsid w:val="00B7302F"/>
    <w:pPr>
      <w:spacing w:after="120" w:line="240" w:lineRule="auto"/>
      <w:ind w:firstLine="0"/>
    </w:p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Cs w:val="24"/>
    </w:rPr>
  </w:style>
  <w:style w:type="paragraph" w:styleId="Caption">
    <w:name w:val="caption"/>
    <w:basedOn w:val="BodyText"/>
    <w:next w:val="BodyText"/>
    <w:uiPriority w:val="35"/>
    <w:qFormat/>
    <w:rsid w:val="00A61516"/>
    <w:pPr>
      <w:keepNext/>
      <w:keepLines/>
      <w:widowControl w:val="0"/>
      <w:tabs>
        <w:tab w:val="left" w:pos="1440"/>
      </w:tabs>
      <w:spacing w:after="120" w:line="240" w:lineRule="auto"/>
      <w:ind w:left="1440" w:hanging="1440"/>
    </w:pPr>
    <w:rPr>
      <w:rFonts w:ascii="Arial" w:hAnsi="Arial"/>
      <w:b/>
      <w:bCs/>
      <w:sz w:val="22"/>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qFormat/>
    <w:rsid w:val="00025A34"/>
    <w:pPr>
      <w:shd w:val="solid" w:color="FFFFFF" w:fill="FFFFFF"/>
      <w:spacing w:line="276" w:lineRule="auto"/>
      <w:jc w:val="right"/>
    </w:pPr>
    <w:rPr>
      <w:rFonts w:ascii="Arial" w:hAnsi="Arial"/>
      <w:color w:val="DA291C"/>
    </w:rPr>
  </w:style>
  <w:style w:type="paragraph" w:customStyle="1" w:styleId="Bullet2">
    <w:name w:val="Bullet2"/>
    <w:basedOn w:val="Normal"/>
    <w:rsid w:val="00240E92"/>
    <w:pPr>
      <w:numPr>
        <w:numId w:val="5"/>
      </w:numPr>
      <w:spacing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qFormat/>
    <w:rsid w:val="00025A34"/>
    <w:pPr>
      <w:tabs>
        <w:tab w:val="left" w:pos="720"/>
        <w:tab w:val="left" w:pos="1080"/>
        <w:tab w:val="left" w:pos="1440"/>
        <w:tab w:val="left" w:pos="1800"/>
        <w:tab w:val="left" w:pos="6660"/>
      </w:tabs>
      <w:ind w:left="6490" w:right="-540"/>
      <w:jc w:val="right"/>
    </w:pPr>
    <w:rPr>
      <w:rFonts w:ascii="Arial" w:hAnsi="Arial"/>
      <w:b/>
      <w:color w:val="DA291C" w:themeColor="accent1"/>
      <w:sz w:val="28"/>
      <w:szCs w:val="32"/>
    </w:rPr>
  </w:style>
  <w:style w:type="paragraph" w:customStyle="1" w:styleId="CoverText11pt">
    <w:name w:val="Cover Text 11 pt"/>
    <w:qFormat/>
    <w:rsid w:val="00025A34"/>
    <w:pPr>
      <w:tabs>
        <w:tab w:val="left" w:pos="720"/>
        <w:tab w:val="left" w:pos="1080"/>
        <w:tab w:val="left" w:pos="1440"/>
        <w:tab w:val="left" w:pos="1800"/>
        <w:tab w:val="left" w:pos="6660"/>
      </w:tabs>
      <w:ind w:left="6490" w:right="-540"/>
      <w:jc w:val="right"/>
    </w:pPr>
    <w:rPr>
      <w:rFonts w:ascii="Arial" w:hAnsi="Arial"/>
      <w:i/>
      <w:color w:val="616662"/>
      <w:sz w:val="22"/>
      <w:szCs w:val="24"/>
    </w:rPr>
  </w:style>
  <w:style w:type="paragraph" w:customStyle="1" w:styleId="CoverText-Address">
    <w:name w:val="Cover Text - Address"/>
    <w:qFormat/>
    <w:rsid w:val="00025A34"/>
    <w:pPr>
      <w:tabs>
        <w:tab w:val="left" w:pos="720"/>
        <w:tab w:val="left" w:pos="1080"/>
        <w:tab w:val="left" w:pos="1440"/>
        <w:tab w:val="left" w:pos="1800"/>
        <w:tab w:val="left" w:pos="6660"/>
      </w:tabs>
      <w:ind w:left="6490" w:right="-540"/>
      <w:jc w:val="right"/>
    </w:pPr>
    <w:rPr>
      <w:rFonts w:ascii="Arial" w:hAnsi="Arial"/>
      <w:color w:val="616662"/>
      <w:sz w:val="22"/>
      <w:szCs w:val="24"/>
    </w:rPr>
  </w:style>
  <w:style w:type="character" w:customStyle="1" w:styleId="FootnoteTextChar">
    <w:name w:val="Footnote Text Char"/>
    <w:aliases w:val="F1 Char,Footnote Text Char Char Char,Footnote Text2 Char,F Char"/>
    <w:basedOn w:val="DefaultParagraphFont"/>
    <w:link w:val="FootnoteText"/>
    <w:uiPriority w:val="99"/>
    <w:rsid w:val="00F30595"/>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qFormat/>
    <w:rsid w:val="00E53E43"/>
    <w:rPr>
      <w:rFonts w:ascii="Arial Narrow" w:eastAsia="Calibri" w:hAnsi="Arial Narrow" w:cs="Arial"/>
    </w:rPr>
  </w:style>
  <w:style w:type="paragraph" w:customStyle="1" w:styleId="ExhibitText">
    <w:name w:val="Exhibit Text"/>
    <w:uiPriority w:val="99"/>
    <w:qFormat/>
    <w:rsid w:val="007F39DE"/>
    <w:pPr>
      <w:spacing w:after="80"/>
    </w:pPr>
    <w:rPr>
      <w:rFonts w:ascii="Arial Narrow" w:hAnsi="Arial Narrow" w:cs="Arial"/>
      <w:bCs/>
      <w:color w:val="00000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qFormat/>
    <w:rsid w:val="00025A34"/>
    <w:pPr>
      <w:shd w:val="solid" w:color="FFFFFF" w:fill="FFFFFF"/>
      <w:jc w:val="both"/>
    </w:pPr>
    <w:rPr>
      <w:rFonts w:ascii="Arial" w:hAnsi="Arial"/>
      <w:color w:val="000000"/>
      <w:sz w:val="18"/>
    </w:rPr>
  </w:style>
  <w:style w:type="table" w:customStyle="1" w:styleId="AbtFinal">
    <w:name w:val="Abt Final"/>
    <w:basedOn w:val="TableNormal"/>
    <w:uiPriority w:val="99"/>
    <w:rsid w:val="007F5611"/>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NoSpacing">
    <w:name w:val="No Spacing"/>
    <w:uiPriority w:val="1"/>
    <w:qFormat/>
    <w:rsid w:val="00B9148E"/>
    <w:rPr>
      <w:rFonts w:asciiTheme="minorHAnsi" w:eastAsiaTheme="minorHAnsi" w:hAnsiTheme="minorHAnsi" w:cstheme="minorBidi"/>
      <w:sz w:val="22"/>
      <w:szCs w:val="22"/>
    </w:rPr>
  </w:style>
  <w:style w:type="paragraph" w:customStyle="1" w:styleId="TaskStyle">
    <w:name w:val="Task Style"/>
    <w:basedOn w:val="Heading3"/>
    <w:next w:val="BodyText"/>
    <w:link w:val="TaskStyleChar"/>
    <w:qFormat/>
    <w:rsid w:val="00E8205A"/>
    <w:pPr>
      <w:pBdr>
        <w:bottom w:val="single" w:sz="12" w:space="1" w:color="898D8D" w:themeColor="accent2"/>
      </w:pBdr>
      <w:spacing w:after="60"/>
    </w:pPr>
    <w:rPr>
      <w:rFonts w:ascii="Arial" w:hAnsi="Arial" w:cs="Arial"/>
    </w:rPr>
  </w:style>
  <w:style w:type="character" w:customStyle="1" w:styleId="Heading4Char">
    <w:name w:val="Heading 4 Char"/>
    <w:basedOn w:val="DefaultParagraphFont"/>
    <w:link w:val="Heading4"/>
    <w:rsid w:val="00614AEC"/>
    <w:rPr>
      <w:rFonts w:ascii="Arial" w:hAnsi="Arial"/>
      <w:b/>
      <w:sz w:val="22"/>
    </w:rPr>
  </w:style>
  <w:style w:type="character" w:customStyle="1" w:styleId="TaskStyleChar">
    <w:name w:val="Task Style Char"/>
    <w:basedOn w:val="Heading4Char"/>
    <w:link w:val="TaskStyle"/>
    <w:rsid w:val="00E8205A"/>
    <w:rPr>
      <w:rFonts w:ascii="Arial" w:hAnsi="Arial" w:cs="Arial"/>
      <w:b/>
      <w:color w:val="DA291C" w:themeColor="accent1"/>
      <w:sz w:val="24"/>
    </w:rPr>
  </w:style>
  <w:style w:type="paragraph" w:styleId="ListParagraph">
    <w:name w:val="List Paragraph"/>
    <w:basedOn w:val="Normal"/>
    <w:uiPriority w:val="34"/>
    <w:qFormat/>
    <w:rsid w:val="00720CCC"/>
    <w:pPr>
      <w:ind w:left="720"/>
    </w:pPr>
    <w:rPr>
      <w:rFonts w:asciiTheme="minorHAnsi" w:eastAsiaTheme="minorHAnsi" w:hAnsiTheme="minorHAnsi" w:cstheme="minorBidi"/>
      <w:szCs w:val="22"/>
    </w:rPr>
  </w:style>
  <w:style w:type="paragraph" w:customStyle="1" w:styleId="TOCMainHeaders">
    <w:name w:val="TOC Main Headers"/>
    <w:basedOn w:val="TOC1"/>
    <w:qFormat/>
    <w:rsid w:val="0053086A"/>
    <w:pPr>
      <w:tabs>
        <w:tab w:val="clear" w:pos="9000"/>
        <w:tab w:val="left" w:pos="576"/>
        <w:tab w:val="right" w:leader="dot" w:pos="8990"/>
      </w:tabs>
      <w:spacing w:after="180"/>
    </w:pPr>
    <w:rPr>
      <w:rFonts w:cs="Arial"/>
      <w:color w:val="DA291C" w:themeColor="accent1"/>
      <w:sz w:val="28"/>
    </w:rPr>
  </w:style>
  <w:style w:type="paragraph" w:customStyle="1" w:styleId="Call-OutBoxTextHeader">
    <w:name w:val="Call-Out Box Text Header"/>
    <w:basedOn w:val="NoSpacing"/>
    <w:qFormat/>
    <w:rsid w:val="00626548"/>
    <w:pPr>
      <w:spacing w:after="120"/>
      <w:ind w:left="187" w:right="202"/>
    </w:pPr>
    <w:rPr>
      <w:rFonts w:ascii="Arial" w:hAnsi="Arial" w:cs="Arial"/>
      <w:b/>
      <w:color w:val="DA291C" w:themeColor="accent1"/>
    </w:rPr>
  </w:style>
  <w:style w:type="paragraph" w:customStyle="1" w:styleId="Call-OutBoxTextArial">
    <w:name w:val="Call-Out Box Text (Arial)"/>
    <w:basedOn w:val="NoSpacing"/>
    <w:qFormat/>
    <w:rsid w:val="00626548"/>
    <w:pPr>
      <w:ind w:left="187" w:right="202"/>
    </w:pPr>
    <w:rPr>
      <w:rFonts w:ascii="Arial" w:hAnsi="Arial" w:cs="Arial"/>
      <w:i/>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bt">
    <w:name w:val="Abt"/>
    <w:basedOn w:val="AbtFinal"/>
    <w:uiPriority w:val="99"/>
    <w:rsid w:val="005547AE"/>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CoverLetterTextOnly">
    <w:name w:val="Cover Letter Text Only"/>
    <w:qFormat/>
    <w:rsid w:val="00C33C0B"/>
    <w:rPr>
      <w:sz w:val="24"/>
    </w:rPr>
  </w:style>
  <w:style w:type="paragraph" w:customStyle="1" w:styleId="ExhibitColumnHead">
    <w:name w:val="Exhibit Column Head"/>
    <w:qFormat/>
    <w:rsid w:val="0077320F"/>
    <w:pPr>
      <w:keepNext/>
      <w:keepLines/>
      <w:jc w:val="center"/>
    </w:pPr>
    <w:rPr>
      <w:rFonts w:ascii="Arial Narrow" w:hAnsi="Arial Narrow" w:cs="Arial"/>
      <w:b/>
      <w:color w:val="000000" w:themeColor="text1"/>
    </w:rPr>
  </w:style>
  <w:style w:type="paragraph" w:customStyle="1" w:styleId="StaffResumeList">
    <w:name w:val="Staff Resume List"/>
    <w:qFormat/>
    <w:rsid w:val="005707D6"/>
    <w:pPr>
      <w:tabs>
        <w:tab w:val="right" w:pos="9000"/>
      </w:tabs>
    </w:pPr>
    <w:rPr>
      <w:rFonts w:eastAsiaTheme="minorHAnsi"/>
      <w:spacing w:val="-4"/>
      <w:sz w:val="24"/>
    </w:rPr>
  </w:style>
  <w:style w:type="paragraph" w:customStyle="1" w:styleId="Heading1Apps">
    <w:name w:val="Heading 1 Apps"/>
    <w:basedOn w:val="Heading1"/>
    <w:next w:val="BodyText"/>
    <w:qFormat/>
    <w:rsid w:val="008877CC"/>
    <w:pPr>
      <w:numPr>
        <w:numId w:val="0"/>
      </w:numPr>
    </w:pPr>
  </w:style>
  <w:style w:type="paragraph" w:customStyle="1" w:styleId="ExhibitColumnHeader">
    <w:name w:val="Exhibit Column Header"/>
    <w:basedOn w:val="ExhibitRowHeader"/>
    <w:qFormat/>
    <w:rsid w:val="00AC36D6"/>
    <w:pPr>
      <w:jc w:val="center"/>
    </w:pPr>
    <w:rPr>
      <w:color w:val="000000" w:themeColor="text1"/>
    </w:rPr>
  </w:style>
  <w:style w:type="character" w:customStyle="1" w:styleId="CommentTextChar">
    <w:name w:val="Comment Text Char"/>
    <w:basedOn w:val="DefaultParagraphFont"/>
    <w:link w:val="CommentText"/>
    <w:uiPriority w:val="99"/>
    <w:rsid w:val="00833CDC"/>
    <w:rPr>
      <w:rFonts w:ascii="Arial" w:hAnsi="Arial"/>
    </w:rPr>
  </w:style>
  <w:style w:type="character" w:customStyle="1" w:styleId="HeaderChar">
    <w:name w:val="Header Char"/>
    <w:basedOn w:val="DefaultParagraphFont"/>
    <w:link w:val="Header"/>
    <w:uiPriority w:val="99"/>
    <w:rsid w:val="00C9760A"/>
    <w:rPr>
      <w:rFonts w:ascii="Arial" w:hAnsi="Arial" w:cs="Arial"/>
      <w:b/>
      <w:color w:val="FFFFFF"/>
      <w:spacing w:val="20"/>
      <w:sz w:val="24"/>
      <w:szCs w:val="24"/>
      <w:shd w:val="clear" w:color="auto" w:fill="4F5353"/>
    </w:rPr>
  </w:style>
  <w:style w:type="table" w:customStyle="1" w:styleId="TableGrid1">
    <w:name w:val="Table Grid1"/>
    <w:basedOn w:val="TableNormal"/>
    <w:next w:val="TableGrid"/>
    <w:uiPriority w:val="59"/>
    <w:rsid w:val="003222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BodyText"/>
    <w:qFormat/>
    <w:rsid w:val="00A47776"/>
    <w:pPr>
      <w:keepNext/>
      <w:keepLines/>
      <w:pageBreakBefore/>
      <w:pBdr>
        <w:bottom w:val="single" w:sz="12" w:space="1" w:color="DA291C"/>
      </w:pBdr>
      <w:tabs>
        <w:tab w:val="num" w:pos="720"/>
      </w:tabs>
      <w:spacing w:after="240" w:line="240" w:lineRule="auto"/>
      <w:ind w:left="720" w:hanging="720"/>
      <w:outlineLvl w:val="0"/>
    </w:pPr>
    <w:rPr>
      <w:rFonts w:ascii="Arial" w:hAnsi="Arial"/>
      <w:b/>
      <w:kern w:val="28"/>
      <w:sz w:val="28"/>
    </w:rPr>
  </w:style>
  <w:style w:type="paragraph" w:customStyle="1" w:styleId="Heading31">
    <w:name w:val="Heading 31"/>
    <w:basedOn w:val="Normal"/>
    <w:next w:val="BodyText"/>
    <w:qFormat/>
    <w:rsid w:val="00A47776"/>
    <w:pPr>
      <w:keepNext/>
      <w:tabs>
        <w:tab w:val="num" w:pos="720"/>
      </w:tabs>
      <w:ind w:left="720" w:hanging="720"/>
      <w:outlineLvl w:val="2"/>
    </w:pPr>
    <w:rPr>
      <w:b/>
      <w:color w:val="DA291C"/>
    </w:rPr>
  </w:style>
  <w:style w:type="paragraph" w:customStyle="1" w:styleId="Heading51">
    <w:name w:val="Heading 51"/>
    <w:basedOn w:val="Normal"/>
    <w:next w:val="BodyText"/>
    <w:qFormat/>
    <w:rsid w:val="00A47776"/>
    <w:pPr>
      <w:keepNext/>
      <w:keepLines/>
      <w:outlineLvl w:val="4"/>
    </w:pPr>
    <w:rPr>
      <w:b/>
      <w:i/>
      <w:color w:val="DA291C"/>
    </w:rPr>
  </w:style>
  <w:style w:type="character" w:customStyle="1" w:styleId="PageNumber1">
    <w:name w:val="Page Number1"/>
    <w:basedOn w:val="DefaultParagraphFont"/>
    <w:rsid w:val="00A47776"/>
    <w:rPr>
      <w:rFonts w:ascii="Arial" w:hAnsi="Arial"/>
      <w:b/>
      <w:dstrike w:val="0"/>
      <w:color w:val="595959"/>
      <w:sz w:val="18"/>
      <w:bdr w:val="none" w:sz="0" w:space="0" w:color="auto"/>
      <w:vertAlign w:val="baseline"/>
    </w:rPr>
  </w:style>
  <w:style w:type="paragraph" w:styleId="Revision">
    <w:name w:val="Revision"/>
    <w:hidden/>
    <w:uiPriority w:val="99"/>
    <w:semiHidden/>
    <w:rsid w:val="000A6CBB"/>
    <w:rPr>
      <w:sz w:val="22"/>
    </w:rPr>
  </w:style>
  <w:style w:type="paragraph" w:customStyle="1" w:styleId="Exhibitbullet">
    <w:name w:val="Exhibit bullet"/>
    <w:basedOn w:val="ExhibitText"/>
    <w:qFormat/>
    <w:rsid w:val="003F0E2E"/>
    <w:pPr>
      <w:numPr>
        <w:numId w:val="6"/>
      </w:numPr>
      <w:spacing w:after="60"/>
      <w:ind w:left="360"/>
    </w:pPr>
  </w:style>
  <w:style w:type="paragraph" w:styleId="TableofFigures">
    <w:name w:val="table of figures"/>
    <w:basedOn w:val="Normal"/>
    <w:next w:val="Normal"/>
    <w:uiPriority w:val="99"/>
    <w:rsid w:val="00491B25"/>
    <w:pPr>
      <w:tabs>
        <w:tab w:val="right" w:leader="dot" w:pos="9000"/>
      </w:tabs>
      <w:spacing w:before="80" w:line="240" w:lineRule="auto"/>
      <w:ind w:right="720" w:firstLine="0"/>
    </w:pPr>
    <w:rPr>
      <w:rFonts w:ascii="Arial" w:hAnsi="Arial"/>
      <w:noProof/>
      <w:sz w:val="20"/>
    </w:rPr>
  </w:style>
  <w:style w:type="paragraph" w:customStyle="1" w:styleId="Exhibitbullet2">
    <w:name w:val="Exhibit bullet 2"/>
    <w:basedOn w:val="Exhibitbullet"/>
    <w:qFormat/>
    <w:rsid w:val="006453F9"/>
    <w:pPr>
      <w:numPr>
        <w:numId w:val="7"/>
      </w:numPr>
    </w:pPr>
  </w:style>
  <w:style w:type="character" w:styleId="FollowedHyperlink">
    <w:name w:val="FollowedHyperlink"/>
    <w:basedOn w:val="DefaultParagraphFont"/>
    <w:rsid w:val="006C4808"/>
    <w:rPr>
      <w:color w:val="800080" w:themeColor="followedHyperlink"/>
      <w:u w:val="single"/>
    </w:rPr>
  </w:style>
  <w:style w:type="paragraph" w:customStyle="1" w:styleId="Referencetext">
    <w:name w:val="Reference text"/>
    <w:basedOn w:val="BodyText"/>
    <w:qFormat/>
    <w:rsid w:val="00085BDB"/>
    <w:pPr>
      <w:ind w:left="360" w:hanging="360"/>
    </w:pPr>
  </w:style>
  <w:style w:type="paragraph" w:customStyle="1" w:styleId="CoverLtrBullets">
    <w:name w:val="CoverLtrBullets"/>
    <w:basedOn w:val="Bullets"/>
    <w:qFormat/>
    <w:rsid w:val="00D914D1"/>
    <w:pPr>
      <w:spacing w:after="120" w:line="240" w:lineRule="auto"/>
    </w:pPr>
  </w:style>
  <w:style w:type="paragraph" w:customStyle="1" w:styleId="TableParagraph">
    <w:name w:val="Table Paragraph"/>
    <w:basedOn w:val="Normal"/>
    <w:uiPriority w:val="1"/>
    <w:qFormat/>
    <w:rsid w:val="00B53136"/>
    <w:pPr>
      <w:widowControl w:val="0"/>
      <w:autoSpaceDE w:val="0"/>
      <w:autoSpaceDN w:val="0"/>
      <w:spacing w:line="198" w:lineRule="exact"/>
      <w:ind w:right="22" w:firstLine="0"/>
      <w:jc w:val="right"/>
    </w:pPr>
    <w:rPr>
      <w:rFonts w:ascii="Calibri" w:eastAsia="Calibri" w:hAnsi="Calibri" w:cs="Calibri"/>
      <w:sz w:val="22"/>
      <w:szCs w:val="22"/>
    </w:rPr>
  </w:style>
  <w:style w:type="character" w:customStyle="1" w:styleId="resumebodytext-h1">
    <w:name w:val="resumebodytext-h1"/>
    <w:basedOn w:val="DefaultParagraphFont"/>
    <w:rsid w:val="00447D72"/>
    <w:rPr>
      <w:rFonts w:ascii="Times New Roman" w:hAnsi="Times New Roman" w:cs="Times New Roman" w:hint="default"/>
    </w:rPr>
  </w:style>
  <w:style w:type="character" w:customStyle="1" w:styleId="minoransitheme1">
    <w:name w:val="minoransitheme1"/>
    <w:basedOn w:val="DefaultParagraphFont"/>
    <w:rsid w:val="00447D72"/>
    <w:rPr>
      <w:rFonts w:ascii="Calibri" w:hAnsi="Calibri" w:hint="default"/>
    </w:rPr>
  </w:style>
  <w:style w:type="paragraph" w:customStyle="1" w:styleId="NormalSS">
    <w:name w:val="NormalSS"/>
    <w:basedOn w:val="Normal"/>
    <w:rsid w:val="00F70763"/>
    <w:pPr>
      <w:tabs>
        <w:tab w:val="left" w:pos="432"/>
      </w:tabs>
      <w:suppressAutoHyphens/>
      <w:spacing w:line="240" w:lineRule="auto"/>
      <w:ind w:firstLine="432"/>
      <w:jc w:val="both"/>
    </w:pPr>
    <w:rPr>
      <w:szCs w:val="24"/>
    </w:rPr>
  </w:style>
  <w:style w:type="paragraph" w:customStyle="1" w:styleId="narrative">
    <w:name w:val="narrative"/>
    <w:basedOn w:val="Normal"/>
    <w:rsid w:val="005E15F5"/>
    <w:pPr>
      <w:autoSpaceDE w:val="0"/>
      <w:autoSpaceDN w:val="0"/>
      <w:spacing w:after="240" w:line="240" w:lineRule="auto"/>
      <w:ind w:firstLine="0"/>
    </w:pPr>
    <w:rPr>
      <w:rFonts w:eastAsiaTheme="minorHAnsi"/>
      <w:szCs w:val="24"/>
    </w:rPr>
  </w:style>
  <w:style w:type="paragraph" w:customStyle="1" w:styleId="BulletFrontPageCallOut">
    <w:name w:val="Bullet Front Page Call Out"/>
    <w:basedOn w:val="Normal"/>
    <w:rsid w:val="009934E6"/>
    <w:pPr>
      <w:numPr>
        <w:numId w:val="8"/>
      </w:numPr>
      <w:snapToGrid w:val="0"/>
      <w:spacing w:line="240" w:lineRule="auto"/>
      <w:ind w:left="144" w:hanging="144"/>
    </w:pPr>
    <w:rPr>
      <w:rFonts w:ascii="Arial Narrow" w:eastAsiaTheme="minorHAnsi" w:hAnsi="Arial Narrow"/>
      <w:szCs w:val="24"/>
    </w:rPr>
  </w:style>
  <w:style w:type="character" w:styleId="Strong">
    <w:name w:val="Strong"/>
    <w:basedOn w:val="DefaultParagraphFont"/>
    <w:uiPriority w:val="22"/>
    <w:qFormat/>
    <w:rsid w:val="00450D22"/>
    <w:rPr>
      <w:b/>
      <w:bCs/>
    </w:rPr>
  </w:style>
  <w:style w:type="paragraph" w:customStyle="1" w:styleId="p1">
    <w:name w:val="p1"/>
    <w:basedOn w:val="Normal"/>
    <w:rsid w:val="00B94A24"/>
    <w:pPr>
      <w:spacing w:line="240" w:lineRule="auto"/>
      <w:ind w:firstLine="0"/>
    </w:pPr>
    <w:rPr>
      <w:rFonts w:ascii="Helvetica Neue" w:eastAsiaTheme="minorHAnsi" w:hAnsi="Helvetica Neue"/>
      <w:color w:val="454545"/>
      <w:sz w:val="18"/>
      <w:szCs w:val="18"/>
    </w:rPr>
  </w:style>
  <w:style w:type="paragraph" w:customStyle="1" w:styleId="AppAHeading1">
    <w:name w:val="AppA Heading 1"/>
    <w:basedOn w:val="Normal"/>
    <w:qFormat/>
    <w:rsid w:val="00B94A24"/>
    <w:pPr>
      <w:spacing w:line="240" w:lineRule="auto"/>
      <w:ind w:firstLine="0"/>
      <w:jc w:val="center"/>
    </w:pPr>
    <w:rPr>
      <w:rFonts w:ascii="Arial Narrow" w:hAnsi="Arial Narrow"/>
      <w:b/>
    </w:rPr>
  </w:style>
  <w:style w:type="paragraph" w:customStyle="1" w:styleId="AppAFirstHeading">
    <w:name w:val="App A First Heading"/>
    <w:basedOn w:val="AppAHeading1"/>
    <w:qFormat/>
    <w:rsid w:val="009D29E4"/>
    <w:pPr>
      <w:spacing w:after="240"/>
    </w:pPr>
  </w:style>
  <w:style w:type="table" w:customStyle="1" w:styleId="TableGrid2">
    <w:name w:val="Table Grid2"/>
    <w:basedOn w:val="TableNormal"/>
    <w:next w:val="TableGrid"/>
    <w:uiPriority w:val="39"/>
    <w:rsid w:val="00DC00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33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152E"/>
    <w:pPr>
      <w:spacing w:before="100" w:beforeAutospacing="1" w:after="100" w:afterAutospacing="1" w:line="240" w:lineRule="auto"/>
      <w:ind w:firstLine="0"/>
    </w:pPr>
    <w:rPr>
      <w:rFonts w:eastAsiaTheme="minorEastAsia"/>
      <w:szCs w:val="24"/>
    </w:rPr>
  </w:style>
  <w:style w:type="paragraph" w:styleId="BodyText2">
    <w:name w:val="Body Text 2"/>
    <w:basedOn w:val="Normal"/>
    <w:link w:val="BodyText2Char"/>
    <w:semiHidden/>
    <w:unhideWhenUsed/>
    <w:rsid w:val="00C92F2F"/>
    <w:pPr>
      <w:spacing w:after="120"/>
    </w:pPr>
  </w:style>
  <w:style w:type="character" w:customStyle="1" w:styleId="BodyText2Char">
    <w:name w:val="Body Text 2 Char"/>
    <w:basedOn w:val="DefaultParagraphFont"/>
    <w:link w:val="BodyText2"/>
    <w:semiHidden/>
    <w:rsid w:val="00C92F2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EC"/>
    <w:pPr>
      <w:spacing w:line="480" w:lineRule="auto"/>
      <w:ind w:firstLine="480"/>
    </w:pPr>
    <w:rPr>
      <w:sz w:val="24"/>
    </w:rPr>
  </w:style>
  <w:style w:type="paragraph" w:styleId="Heading1">
    <w:name w:val="heading 1"/>
    <w:next w:val="BodyText"/>
    <w:qFormat/>
    <w:rsid w:val="00025A34"/>
    <w:pPr>
      <w:keepNext/>
      <w:keepLines/>
      <w:pageBreakBefore/>
      <w:numPr>
        <w:numId w:val="4"/>
      </w:numPr>
      <w:pBdr>
        <w:bottom w:val="single" w:sz="12" w:space="1" w:color="DA291C" w:themeColor="accent1"/>
      </w:pBdr>
      <w:tabs>
        <w:tab w:val="clear" w:pos="432"/>
        <w:tab w:val="num" w:pos="720"/>
      </w:tabs>
      <w:spacing w:after="240"/>
      <w:ind w:left="720" w:hanging="720"/>
      <w:outlineLvl w:val="0"/>
    </w:pPr>
    <w:rPr>
      <w:rFonts w:ascii="Arial" w:hAnsi="Arial"/>
      <w:b/>
      <w:kern w:val="28"/>
      <w:sz w:val="28"/>
    </w:rPr>
  </w:style>
  <w:style w:type="paragraph" w:styleId="Heading2">
    <w:name w:val="heading 2"/>
    <w:next w:val="BodyText"/>
    <w:qFormat/>
    <w:rsid w:val="00774C2A"/>
    <w:pPr>
      <w:keepNext/>
      <w:spacing w:after="240"/>
      <w:outlineLvl w:val="1"/>
    </w:pPr>
    <w:rPr>
      <w:rFonts w:ascii="Arial" w:hAnsi="Arial" w:cs="Arial"/>
      <w:b/>
      <w:bCs/>
      <w:iCs/>
      <w:color w:val="4F5353"/>
      <w:sz w:val="24"/>
      <w:szCs w:val="28"/>
    </w:rPr>
  </w:style>
  <w:style w:type="paragraph" w:styleId="Heading3">
    <w:name w:val="heading 3"/>
    <w:next w:val="BodyText"/>
    <w:qFormat/>
    <w:rsid w:val="008F3714"/>
    <w:pPr>
      <w:keepNext/>
      <w:spacing w:line="480" w:lineRule="auto"/>
      <w:outlineLvl w:val="2"/>
    </w:pPr>
    <w:rPr>
      <w:b/>
      <w:color w:val="DA291C" w:themeColor="accent1"/>
      <w:sz w:val="24"/>
    </w:rPr>
  </w:style>
  <w:style w:type="paragraph" w:styleId="Heading4">
    <w:name w:val="heading 4"/>
    <w:basedOn w:val="Normal"/>
    <w:next w:val="BodyText"/>
    <w:link w:val="Heading4Char"/>
    <w:qFormat/>
    <w:rsid w:val="00614AEC"/>
    <w:pPr>
      <w:keepNext/>
      <w:numPr>
        <w:ilvl w:val="3"/>
        <w:numId w:val="4"/>
      </w:numPr>
      <w:outlineLvl w:val="3"/>
    </w:pPr>
    <w:rPr>
      <w:rFonts w:ascii="Arial" w:hAnsi="Arial"/>
      <w:b/>
      <w:sz w:val="22"/>
    </w:rPr>
  </w:style>
  <w:style w:type="paragraph" w:styleId="Heading5">
    <w:name w:val="heading 5"/>
    <w:basedOn w:val="Normal"/>
    <w:next w:val="BodyText"/>
    <w:qFormat/>
    <w:rsid w:val="000E5D15"/>
    <w:pPr>
      <w:keepNext/>
      <w:keepLines/>
      <w:numPr>
        <w:ilvl w:val="4"/>
        <w:numId w:val="4"/>
      </w:numPr>
      <w:outlineLvl w:val="4"/>
    </w:pPr>
    <w:rPr>
      <w:b/>
      <w:i/>
      <w:color w:val="DA291C" w:themeColor="accent1"/>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495971"/>
    <w:pPr>
      <w:numPr>
        <w:ilvl w:val="6"/>
        <w:numId w:val="4"/>
      </w:numPr>
      <w:spacing w:before="120" w:after="120" w:line="240" w:lineRule="auto"/>
      <w:outlineLvl w:val="6"/>
    </w:pPr>
    <w:rPr>
      <w:szCs w:val="24"/>
    </w:rPr>
  </w:style>
  <w:style w:type="paragraph" w:styleId="Heading8">
    <w:name w:val="heading 8"/>
    <w:basedOn w:val="Normal"/>
    <w:next w:val="Normal"/>
    <w:qFormat/>
    <w:rsid w:val="00495971"/>
    <w:pPr>
      <w:numPr>
        <w:ilvl w:val="7"/>
        <w:numId w:val="4"/>
      </w:numPr>
      <w:spacing w:before="120" w:after="120" w:line="240" w:lineRule="auto"/>
      <w:outlineLvl w:val="7"/>
    </w:pPr>
    <w:rPr>
      <w:i/>
      <w:iCs/>
      <w:szCs w:val="24"/>
    </w:rPr>
  </w:style>
  <w:style w:type="paragraph" w:styleId="Heading9">
    <w:name w:val="heading 9"/>
    <w:basedOn w:val="Normal"/>
    <w:next w:val="Normal"/>
    <w:qFormat/>
    <w:rsid w:val="00495971"/>
    <w:pPr>
      <w:numPr>
        <w:ilvl w:val="8"/>
        <w:numId w:val="4"/>
      </w:numPr>
      <w:spacing w:before="120" w:after="12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025A34"/>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uiPriority w:val="99"/>
    <w:rsid w:val="00025A34"/>
    <w:rPr>
      <w:rFonts w:ascii="Arial" w:hAnsi="Arial"/>
      <w:b/>
      <w:color w:val="595959" w:themeColor="text1" w:themeTint="A6"/>
      <w:sz w:val="18"/>
    </w:rPr>
  </w:style>
  <w:style w:type="paragraph" w:customStyle="1" w:styleId="ExhibitRowHeader">
    <w:name w:val="Exhibit Row Header"/>
    <w:rsid w:val="00A1757B"/>
    <w:pPr>
      <w:spacing w:before="20" w:after="20"/>
    </w:pPr>
    <w:rPr>
      <w:rFonts w:ascii="Arial Narrow" w:hAnsi="Arial Narrow" w:cs="Arial"/>
      <w:b/>
      <w:color w:val="F8F8F8"/>
    </w:rPr>
  </w:style>
  <w:style w:type="paragraph" w:styleId="BodyText">
    <w:name w:val="Body Text"/>
    <w:basedOn w:val="Normal"/>
    <w:link w:val="BodyTextChar"/>
    <w:rsid w:val="00774C2A"/>
  </w:style>
  <w:style w:type="character" w:customStyle="1" w:styleId="BodyTextChar">
    <w:name w:val="Body Text Char"/>
    <w:basedOn w:val="DefaultParagraphFont"/>
    <w:link w:val="BodyText"/>
    <w:rsid w:val="00774C2A"/>
    <w:rPr>
      <w:sz w:val="24"/>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3935C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C9760A"/>
    <w:pPr>
      <w:pBdr>
        <w:top w:val="single" w:sz="12" w:space="1" w:color="4F5353"/>
        <w:bottom w:val="single" w:sz="12" w:space="1" w:color="4F5353"/>
      </w:pBdr>
      <w:shd w:val="clear" w:color="auto" w:fill="4F5353"/>
      <w:tabs>
        <w:tab w:val="right" w:pos="9000"/>
      </w:tabs>
      <w:spacing w:after="240" w:line="240" w:lineRule="auto"/>
      <w:jc w:val="right"/>
    </w:pPr>
    <w:rPr>
      <w:rFonts w:ascii="Arial" w:hAnsi="Arial" w:cs="Arial"/>
      <w:b/>
      <w:color w:val="FFFFFF"/>
      <w:spacing w:val="20"/>
      <w:szCs w:val="24"/>
    </w:rPr>
  </w:style>
  <w:style w:type="paragraph" w:styleId="TOC1">
    <w:name w:val="toc 1"/>
    <w:next w:val="BodyText"/>
    <w:uiPriority w:val="39"/>
    <w:rsid w:val="008C6195"/>
    <w:pPr>
      <w:tabs>
        <w:tab w:val="left" w:pos="540"/>
        <w:tab w:val="right" w:leader="dot" w:pos="9000"/>
      </w:tabs>
      <w:spacing w:before="240"/>
      <w:ind w:left="540" w:right="540" w:hanging="540"/>
    </w:pPr>
    <w:rPr>
      <w:rFonts w:ascii="Arial" w:hAnsi="Arial"/>
      <w:b/>
      <w:noProof/>
      <w:sz w:val="24"/>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FB03FB"/>
    <w:pPr>
      <w:tabs>
        <w:tab w:val="left" w:pos="1200"/>
        <w:tab w:val="right" w:leader="dot" w:pos="9000"/>
      </w:tabs>
      <w:ind w:left="1320" w:right="540" w:hanging="780"/>
    </w:pPr>
    <w:rPr>
      <w:rFonts w:ascii="Arial" w:eastAsiaTheme="minorEastAsia" w:hAnsi="Arial" w:cstheme="minorBidi"/>
      <w:noProof/>
      <w:sz w:val="24"/>
      <w:szCs w:val="22"/>
    </w:rPr>
  </w:style>
  <w:style w:type="paragraph" w:styleId="TOC3">
    <w:name w:val="toc 3"/>
    <w:next w:val="BodyText"/>
    <w:uiPriority w:val="39"/>
    <w:rsid w:val="00FB03FB"/>
    <w:pPr>
      <w:tabs>
        <w:tab w:val="left" w:pos="2400"/>
        <w:tab w:val="right" w:leader="dot" w:pos="9000"/>
      </w:tabs>
      <w:ind w:left="2400" w:right="540" w:hanging="720"/>
    </w:pPr>
    <w:rPr>
      <w:rFonts w:ascii="Arial" w:hAnsi="Arial"/>
      <w:noProof/>
    </w:rPr>
  </w:style>
  <w:style w:type="paragraph" w:styleId="TOC4">
    <w:name w:val="toc 4"/>
    <w:basedOn w:val="BodyText"/>
    <w:next w:val="BodyText"/>
    <w:uiPriority w:val="39"/>
    <w:rsid w:val="006C61C5"/>
    <w:pPr>
      <w:tabs>
        <w:tab w:val="right" w:leader="dot" w:pos="8990"/>
      </w:tabs>
      <w:ind w:left="117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aliases w:val="F1,Footnote Text Char Char,Footnote Text2,F"/>
    <w:basedOn w:val="BodyText"/>
    <w:link w:val="FootnoteTextChar"/>
    <w:uiPriority w:val="99"/>
    <w:rsid w:val="00F30595"/>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9E2D44"/>
    <w:pPr>
      <w:numPr>
        <w:numId w:val="1"/>
      </w:numPr>
      <w:ind w:left="36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833CDC"/>
    <w:pPr>
      <w:spacing w:line="240" w:lineRule="auto"/>
      <w:ind w:firstLine="0"/>
    </w:pPr>
    <w:rPr>
      <w:rFonts w:ascii="Arial" w:hAnsi="Arial"/>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BodyTextNOIndentSingleSpaced">
    <w:name w:val="Body Text NO Indent Single Spaced"/>
    <w:basedOn w:val="BodyText"/>
    <w:qFormat/>
    <w:rsid w:val="00B7302F"/>
    <w:pPr>
      <w:spacing w:after="120" w:line="240" w:lineRule="auto"/>
      <w:ind w:firstLine="0"/>
    </w:p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Cs w:val="24"/>
    </w:rPr>
  </w:style>
  <w:style w:type="paragraph" w:styleId="Caption">
    <w:name w:val="caption"/>
    <w:basedOn w:val="BodyText"/>
    <w:next w:val="BodyText"/>
    <w:uiPriority w:val="35"/>
    <w:qFormat/>
    <w:rsid w:val="00A61516"/>
    <w:pPr>
      <w:keepNext/>
      <w:keepLines/>
      <w:widowControl w:val="0"/>
      <w:tabs>
        <w:tab w:val="left" w:pos="1440"/>
      </w:tabs>
      <w:spacing w:after="120" w:line="240" w:lineRule="auto"/>
      <w:ind w:left="1440" w:hanging="1440"/>
    </w:pPr>
    <w:rPr>
      <w:rFonts w:ascii="Arial" w:hAnsi="Arial"/>
      <w:b/>
      <w:bCs/>
      <w:sz w:val="22"/>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qFormat/>
    <w:rsid w:val="00025A34"/>
    <w:pPr>
      <w:shd w:val="solid" w:color="FFFFFF" w:fill="FFFFFF"/>
      <w:spacing w:line="276" w:lineRule="auto"/>
      <w:jc w:val="right"/>
    </w:pPr>
    <w:rPr>
      <w:rFonts w:ascii="Arial" w:hAnsi="Arial"/>
      <w:color w:val="DA291C"/>
    </w:rPr>
  </w:style>
  <w:style w:type="paragraph" w:customStyle="1" w:styleId="Bullet2">
    <w:name w:val="Bullet2"/>
    <w:basedOn w:val="Normal"/>
    <w:rsid w:val="00240E92"/>
    <w:pPr>
      <w:numPr>
        <w:numId w:val="5"/>
      </w:numPr>
      <w:spacing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qFormat/>
    <w:rsid w:val="00025A34"/>
    <w:pPr>
      <w:tabs>
        <w:tab w:val="left" w:pos="720"/>
        <w:tab w:val="left" w:pos="1080"/>
        <w:tab w:val="left" w:pos="1440"/>
        <w:tab w:val="left" w:pos="1800"/>
        <w:tab w:val="left" w:pos="6660"/>
      </w:tabs>
      <w:ind w:left="6490" w:right="-540"/>
      <w:jc w:val="right"/>
    </w:pPr>
    <w:rPr>
      <w:rFonts w:ascii="Arial" w:hAnsi="Arial"/>
      <w:b/>
      <w:color w:val="DA291C" w:themeColor="accent1"/>
      <w:sz w:val="28"/>
      <w:szCs w:val="32"/>
    </w:rPr>
  </w:style>
  <w:style w:type="paragraph" w:customStyle="1" w:styleId="CoverText11pt">
    <w:name w:val="Cover Text 11 pt"/>
    <w:qFormat/>
    <w:rsid w:val="00025A34"/>
    <w:pPr>
      <w:tabs>
        <w:tab w:val="left" w:pos="720"/>
        <w:tab w:val="left" w:pos="1080"/>
        <w:tab w:val="left" w:pos="1440"/>
        <w:tab w:val="left" w:pos="1800"/>
        <w:tab w:val="left" w:pos="6660"/>
      </w:tabs>
      <w:ind w:left="6490" w:right="-540"/>
      <w:jc w:val="right"/>
    </w:pPr>
    <w:rPr>
      <w:rFonts w:ascii="Arial" w:hAnsi="Arial"/>
      <w:i/>
      <w:color w:val="616662"/>
      <w:sz w:val="22"/>
      <w:szCs w:val="24"/>
    </w:rPr>
  </w:style>
  <w:style w:type="paragraph" w:customStyle="1" w:styleId="CoverText-Address">
    <w:name w:val="Cover Text - Address"/>
    <w:qFormat/>
    <w:rsid w:val="00025A34"/>
    <w:pPr>
      <w:tabs>
        <w:tab w:val="left" w:pos="720"/>
        <w:tab w:val="left" w:pos="1080"/>
        <w:tab w:val="left" w:pos="1440"/>
        <w:tab w:val="left" w:pos="1800"/>
        <w:tab w:val="left" w:pos="6660"/>
      </w:tabs>
      <w:ind w:left="6490" w:right="-540"/>
      <w:jc w:val="right"/>
    </w:pPr>
    <w:rPr>
      <w:rFonts w:ascii="Arial" w:hAnsi="Arial"/>
      <w:color w:val="616662"/>
      <w:sz w:val="22"/>
      <w:szCs w:val="24"/>
    </w:rPr>
  </w:style>
  <w:style w:type="character" w:customStyle="1" w:styleId="FootnoteTextChar">
    <w:name w:val="Footnote Text Char"/>
    <w:aliases w:val="F1 Char,Footnote Text Char Char Char,Footnote Text2 Char,F Char"/>
    <w:basedOn w:val="DefaultParagraphFont"/>
    <w:link w:val="FootnoteText"/>
    <w:uiPriority w:val="99"/>
    <w:rsid w:val="00F30595"/>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qFormat/>
    <w:rsid w:val="00E53E43"/>
    <w:rPr>
      <w:rFonts w:ascii="Arial Narrow" w:eastAsia="Calibri" w:hAnsi="Arial Narrow" w:cs="Arial"/>
    </w:rPr>
  </w:style>
  <w:style w:type="paragraph" w:customStyle="1" w:styleId="ExhibitText">
    <w:name w:val="Exhibit Text"/>
    <w:uiPriority w:val="99"/>
    <w:qFormat/>
    <w:rsid w:val="007F39DE"/>
    <w:pPr>
      <w:spacing w:after="80"/>
    </w:pPr>
    <w:rPr>
      <w:rFonts w:ascii="Arial Narrow" w:hAnsi="Arial Narrow" w:cs="Arial"/>
      <w:bCs/>
      <w:color w:val="00000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qFormat/>
    <w:rsid w:val="00025A34"/>
    <w:pPr>
      <w:shd w:val="solid" w:color="FFFFFF" w:fill="FFFFFF"/>
      <w:jc w:val="both"/>
    </w:pPr>
    <w:rPr>
      <w:rFonts w:ascii="Arial" w:hAnsi="Arial"/>
      <w:color w:val="000000"/>
      <w:sz w:val="18"/>
    </w:rPr>
  </w:style>
  <w:style w:type="table" w:customStyle="1" w:styleId="AbtFinal">
    <w:name w:val="Abt Final"/>
    <w:basedOn w:val="TableNormal"/>
    <w:uiPriority w:val="99"/>
    <w:rsid w:val="007F5611"/>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NoSpacing">
    <w:name w:val="No Spacing"/>
    <w:uiPriority w:val="1"/>
    <w:qFormat/>
    <w:rsid w:val="00B9148E"/>
    <w:rPr>
      <w:rFonts w:asciiTheme="minorHAnsi" w:eastAsiaTheme="minorHAnsi" w:hAnsiTheme="minorHAnsi" w:cstheme="minorBidi"/>
      <w:sz w:val="22"/>
      <w:szCs w:val="22"/>
    </w:rPr>
  </w:style>
  <w:style w:type="paragraph" w:customStyle="1" w:styleId="TaskStyle">
    <w:name w:val="Task Style"/>
    <w:basedOn w:val="Heading3"/>
    <w:next w:val="BodyText"/>
    <w:link w:val="TaskStyleChar"/>
    <w:qFormat/>
    <w:rsid w:val="00E8205A"/>
    <w:pPr>
      <w:pBdr>
        <w:bottom w:val="single" w:sz="12" w:space="1" w:color="898D8D" w:themeColor="accent2"/>
      </w:pBdr>
      <w:spacing w:after="60"/>
    </w:pPr>
    <w:rPr>
      <w:rFonts w:ascii="Arial" w:hAnsi="Arial" w:cs="Arial"/>
    </w:rPr>
  </w:style>
  <w:style w:type="character" w:customStyle="1" w:styleId="Heading4Char">
    <w:name w:val="Heading 4 Char"/>
    <w:basedOn w:val="DefaultParagraphFont"/>
    <w:link w:val="Heading4"/>
    <w:rsid w:val="00614AEC"/>
    <w:rPr>
      <w:rFonts w:ascii="Arial" w:hAnsi="Arial"/>
      <w:b/>
      <w:sz w:val="22"/>
    </w:rPr>
  </w:style>
  <w:style w:type="character" w:customStyle="1" w:styleId="TaskStyleChar">
    <w:name w:val="Task Style Char"/>
    <w:basedOn w:val="Heading4Char"/>
    <w:link w:val="TaskStyle"/>
    <w:rsid w:val="00E8205A"/>
    <w:rPr>
      <w:rFonts w:ascii="Arial" w:hAnsi="Arial" w:cs="Arial"/>
      <w:b/>
      <w:color w:val="DA291C" w:themeColor="accent1"/>
      <w:sz w:val="24"/>
    </w:rPr>
  </w:style>
  <w:style w:type="paragraph" w:styleId="ListParagraph">
    <w:name w:val="List Paragraph"/>
    <w:basedOn w:val="Normal"/>
    <w:uiPriority w:val="34"/>
    <w:qFormat/>
    <w:rsid w:val="00720CCC"/>
    <w:pPr>
      <w:ind w:left="720"/>
    </w:pPr>
    <w:rPr>
      <w:rFonts w:asciiTheme="minorHAnsi" w:eastAsiaTheme="minorHAnsi" w:hAnsiTheme="minorHAnsi" w:cstheme="minorBidi"/>
      <w:szCs w:val="22"/>
    </w:rPr>
  </w:style>
  <w:style w:type="paragraph" w:customStyle="1" w:styleId="TOCMainHeaders">
    <w:name w:val="TOC Main Headers"/>
    <w:basedOn w:val="TOC1"/>
    <w:qFormat/>
    <w:rsid w:val="0053086A"/>
    <w:pPr>
      <w:tabs>
        <w:tab w:val="clear" w:pos="9000"/>
        <w:tab w:val="left" w:pos="576"/>
        <w:tab w:val="right" w:leader="dot" w:pos="8990"/>
      </w:tabs>
      <w:spacing w:after="180"/>
    </w:pPr>
    <w:rPr>
      <w:rFonts w:cs="Arial"/>
      <w:color w:val="DA291C" w:themeColor="accent1"/>
      <w:sz w:val="28"/>
    </w:rPr>
  </w:style>
  <w:style w:type="paragraph" w:customStyle="1" w:styleId="Call-OutBoxTextHeader">
    <w:name w:val="Call-Out Box Text Header"/>
    <w:basedOn w:val="NoSpacing"/>
    <w:qFormat/>
    <w:rsid w:val="00626548"/>
    <w:pPr>
      <w:spacing w:after="120"/>
      <w:ind w:left="187" w:right="202"/>
    </w:pPr>
    <w:rPr>
      <w:rFonts w:ascii="Arial" w:hAnsi="Arial" w:cs="Arial"/>
      <w:b/>
      <w:color w:val="DA291C" w:themeColor="accent1"/>
    </w:rPr>
  </w:style>
  <w:style w:type="paragraph" w:customStyle="1" w:styleId="Call-OutBoxTextArial">
    <w:name w:val="Call-Out Box Text (Arial)"/>
    <w:basedOn w:val="NoSpacing"/>
    <w:qFormat/>
    <w:rsid w:val="00626548"/>
    <w:pPr>
      <w:ind w:left="187" w:right="202"/>
    </w:pPr>
    <w:rPr>
      <w:rFonts w:ascii="Arial" w:hAnsi="Arial" w:cs="Arial"/>
      <w:i/>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bt">
    <w:name w:val="Abt"/>
    <w:basedOn w:val="AbtFinal"/>
    <w:uiPriority w:val="99"/>
    <w:rsid w:val="005547AE"/>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CoverLetterTextOnly">
    <w:name w:val="Cover Letter Text Only"/>
    <w:qFormat/>
    <w:rsid w:val="00C33C0B"/>
    <w:rPr>
      <w:sz w:val="24"/>
    </w:rPr>
  </w:style>
  <w:style w:type="paragraph" w:customStyle="1" w:styleId="ExhibitColumnHead">
    <w:name w:val="Exhibit Column Head"/>
    <w:qFormat/>
    <w:rsid w:val="0077320F"/>
    <w:pPr>
      <w:keepNext/>
      <w:keepLines/>
      <w:jc w:val="center"/>
    </w:pPr>
    <w:rPr>
      <w:rFonts w:ascii="Arial Narrow" w:hAnsi="Arial Narrow" w:cs="Arial"/>
      <w:b/>
      <w:color w:val="000000" w:themeColor="text1"/>
    </w:rPr>
  </w:style>
  <w:style w:type="paragraph" w:customStyle="1" w:styleId="StaffResumeList">
    <w:name w:val="Staff Resume List"/>
    <w:qFormat/>
    <w:rsid w:val="005707D6"/>
    <w:pPr>
      <w:tabs>
        <w:tab w:val="right" w:pos="9000"/>
      </w:tabs>
    </w:pPr>
    <w:rPr>
      <w:rFonts w:eastAsiaTheme="minorHAnsi"/>
      <w:spacing w:val="-4"/>
      <w:sz w:val="24"/>
    </w:rPr>
  </w:style>
  <w:style w:type="paragraph" w:customStyle="1" w:styleId="Heading1Apps">
    <w:name w:val="Heading 1 Apps"/>
    <w:basedOn w:val="Heading1"/>
    <w:next w:val="BodyText"/>
    <w:qFormat/>
    <w:rsid w:val="008877CC"/>
    <w:pPr>
      <w:numPr>
        <w:numId w:val="0"/>
      </w:numPr>
    </w:pPr>
  </w:style>
  <w:style w:type="paragraph" w:customStyle="1" w:styleId="ExhibitColumnHeader">
    <w:name w:val="Exhibit Column Header"/>
    <w:basedOn w:val="ExhibitRowHeader"/>
    <w:qFormat/>
    <w:rsid w:val="00AC36D6"/>
    <w:pPr>
      <w:jc w:val="center"/>
    </w:pPr>
    <w:rPr>
      <w:color w:val="000000" w:themeColor="text1"/>
    </w:rPr>
  </w:style>
  <w:style w:type="character" w:customStyle="1" w:styleId="CommentTextChar">
    <w:name w:val="Comment Text Char"/>
    <w:basedOn w:val="DefaultParagraphFont"/>
    <w:link w:val="CommentText"/>
    <w:uiPriority w:val="99"/>
    <w:rsid w:val="00833CDC"/>
    <w:rPr>
      <w:rFonts w:ascii="Arial" w:hAnsi="Arial"/>
    </w:rPr>
  </w:style>
  <w:style w:type="character" w:customStyle="1" w:styleId="HeaderChar">
    <w:name w:val="Header Char"/>
    <w:basedOn w:val="DefaultParagraphFont"/>
    <w:link w:val="Header"/>
    <w:uiPriority w:val="99"/>
    <w:rsid w:val="00C9760A"/>
    <w:rPr>
      <w:rFonts w:ascii="Arial" w:hAnsi="Arial" w:cs="Arial"/>
      <w:b/>
      <w:color w:val="FFFFFF"/>
      <w:spacing w:val="20"/>
      <w:sz w:val="24"/>
      <w:szCs w:val="24"/>
      <w:shd w:val="clear" w:color="auto" w:fill="4F5353"/>
    </w:rPr>
  </w:style>
  <w:style w:type="table" w:customStyle="1" w:styleId="TableGrid1">
    <w:name w:val="Table Grid1"/>
    <w:basedOn w:val="TableNormal"/>
    <w:next w:val="TableGrid"/>
    <w:uiPriority w:val="59"/>
    <w:rsid w:val="003222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BodyText"/>
    <w:qFormat/>
    <w:rsid w:val="00A47776"/>
    <w:pPr>
      <w:keepNext/>
      <w:keepLines/>
      <w:pageBreakBefore/>
      <w:pBdr>
        <w:bottom w:val="single" w:sz="12" w:space="1" w:color="DA291C"/>
      </w:pBdr>
      <w:tabs>
        <w:tab w:val="num" w:pos="720"/>
      </w:tabs>
      <w:spacing w:after="240" w:line="240" w:lineRule="auto"/>
      <w:ind w:left="720" w:hanging="720"/>
      <w:outlineLvl w:val="0"/>
    </w:pPr>
    <w:rPr>
      <w:rFonts w:ascii="Arial" w:hAnsi="Arial"/>
      <w:b/>
      <w:kern w:val="28"/>
      <w:sz w:val="28"/>
    </w:rPr>
  </w:style>
  <w:style w:type="paragraph" w:customStyle="1" w:styleId="Heading31">
    <w:name w:val="Heading 31"/>
    <w:basedOn w:val="Normal"/>
    <w:next w:val="BodyText"/>
    <w:qFormat/>
    <w:rsid w:val="00A47776"/>
    <w:pPr>
      <w:keepNext/>
      <w:tabs>
        <w:tab w:val="num" w:pos="720"/>
      </w:tabs>
      <w:ind w:left="720" w:hanging="720"/>
      <w:outlineLvl w:val="2"/>
    </w:pPr>
    <w:rPr>
      <w:b/>
      <w:color w:val="DA291C"/>
    </w:rPr>
  </w:style>
  <w:style w:type="paragraph" w:customStyle="1" w:styleId="Heading51">
    <w:name w:val="Heading 51"/>
    <w:basedOn w:val="Normal"/>
    <w:next w:val="BodyText"/>
    <w:qFormat/>
    <w:rsid w:val="00A47776"/>
    <w:pPr>
      <w:keepNext/>
      <w:keepLines/>
      <w:outlineLvl w:val="4"/>
    </w:pPr>
    <w:rPr>
      <w:b/>
      <w:i/>
      <w:color w:val="DA291C"/>
    </w:rPr>
  </w:style>
  <w:style w:type="character" w:customStyle="1" w:styleId="PageNumber1">
    <w:name w:val="Page Number1"/>
    <w:basedOn w:val="DefaultParagraphFont"/>
    <w:rsid w:val="00A47776"/>
    <w:rPr>
      <w:rFonts w:ascii="Arial" w:hAnsi="Arial"/>
      <w:b/>
      <w:dstrike w:val="0"/>
      <w:color w:val="595959"/>
      <w:sz w:val="18"/>
      <w:bdr w:val="none" w:sz="0" w:space="0" w:color="auto"/>
      <w:vertAlign w:val="baseline"/>
    </w:rPr>
  </w:style>
  <w:style w:type="paragraph" w:styleId="Revision">
    <w:name w:val="Revision"/>
    <w:hidden/>
    <w:uiPriority w:val="99"/>
    <w:semiHidden/>
    <w:rsid w:val="000A6CBB"/>
    <w:rPr>
      <w:sz w:val="22"/>
    </w:rPr>
  </w:style>
  <w:style w:type="paragraph" w:customStyle="1" w:styleId="Exhibitbullet">
    <w:name w:val="Exhibit bullet"/>
    <w:basedOn w:val="ExhibitText"/>
    <w:qFormat/>
    <w:rsid w:val="003F0E2E"/>
    <w:pPr>
      <w:numPr>
        <w:numId w:val="6"/>
      </w:numPr>
      <w:spacing w:after="60"/>
      <w:ind w:left="360"/>
    </w:pPr>
  </w:style>
  <w:style w:type="paragraph" w:styleId="TableofFigures">
    <w:name w:val="table of figures"/>
    <w:basedOn w:val="Normal"/>
    <w:next w:val="Normal"/>
    <w:uiPriority w:val="99"/>
    <w:rsid w:val="00491B25"/>
    <w:pPr>
      <w:tabs>
        <w:tab w:val="right" w:leader="dot" w:pos="9000"/>
      </w:tabs>
      <w:spacing w:before="80" w:line="240" w:lineRule="auto"/>
      <w:ind w:right="720" w:firstLine="0"/>
    </w:pPr>
    <w:rPr>
      <w:rFonts w:ascii="Arial" w:hAnsi="Arial"/>
      <w:noProof/>
      <w:sz w:val="20"/>
    </w:rPr>
  </w:style>
  <w:style w:type="paragraph" w:customStyle="1" w:styleId="Exhibitbullet2">
    <w:name w:val="Exhibit bullet 2"/>
    <w:basedOn w:val="Exhibitbullet"/>
    <w:qFormat/>
    <w:rsid w:val="006453F9"/>
    <w:pPr>
      <w:numPr>
        <w:numId w:val="7"/>
      </w:numPr>
    </w:pPr>
  </w:style>
  <w:style w:type="character" w:styleId="FollowedHyperlink">
    <w:name w:val="FollowedHyperlink"/>
    <w:basedOn w:val="DefaultParagraphFont"/>
    <w:rsid w:val="006C4808"/>
    <w:rPr>
      <w:color w:val="800080" w:themeColor="followedHyperlink"/>
      <w:u w:val="single"/>
    </w:rPr>
  </w:style>
  <w:style w:type="paragraph" w:customStyle="1" w:styleId="Referencetext">
    <w:name w:val="Reference text"/>
    <w:basedOn w:val="BodyText"/>
    <w:qFormat/>
    <w:rsid w:val="00085BDB"/>
    <w:pPr>
      <w:ind w:left="360" w:hanging="360"/>
    </w:pPr>
  </w:style>
  <w:style w:type="paragraph" w:customStyle="1" w:styleId="CoverLtrBullets">
    <w:name w:val="CoverLtrBullets"/>
    <w:basedOn w:val="Bullets"/>
    <w:qFormat/>
    <w:rsid w:val="00D914D1"/>
    <w:pPr>
      <w:spacing w:after="120" w:line="240" w:lineRule="auto"/>
    </w:pPr>
  </w:style>
  <w:style w:type="paragraph" w:customStyle="1" w:styleId="TableParagraph">
    <w:name w:val="Table Paragraph"/>
    <w:basedOn w:val="Normal"/>
    <w:uiPriority w:val="1"/>
    <w:qFormat/>
    <w:rsid w:val="00B53136"/>
    <w:pPr>
      <w:widowControl w:val="0"/>
      <w:autoSpaceDE w:val="0"/>
      <w:autoSpaceDN w:val="0"/>
      <w:spacing w:line="198" w:lineRule="exact"/>
      <w:ind w:right="22" w:firstLine="0"/>
      <w:jc w:val="right"/>
    </w:pPr>
    <w:rPr>
      <w:rFonts w:ascii="Calibri" w:eastAsia="Calibri" w:hAnsi="Calibri" w:cs="Calibri"/>
      <w:sz w:val="22"/>
      <w:szCs w:val="22"/>
    </w:rPr>
  </w:style>
  <w:style w:type="character" w:customStyle="1" w:styleId="resumebodytext-h1">
    <w:name w:val="resumebodytext-h1"/>
    <w:basedOn w:val="DefaultParagraphFont"/>
    <w:rsid w:val="00447D72"/>
    <w:rPr>
      <w:rFonts w:ascii="Times New Roman" w:hAnsi="Times New Roman" w:cs="Times New Roman" w:hint="default"/>
    </w:rPr>
  </w:style>
  <w:style w:type="character" w:customStyle="1" w:styleId="minoransitheme1">
    <w:name w:val="minoransitheme1"/>
    <w:basedOn w:val="DefaultParagraphFont"/>
    <w:rsid w:val="00447D72"/>
    <w:rPr>
      <w:rFonts w:ascii="Calibri" w:hAnsi="Calibri" w:hint="default"/>
    </w:rPr>
  </w:style>
  <w:style w:type="paragraph" w:customStyle="1" w:styleId="NormalSS">
    <w:name w:val="NormalSS"/>
    <w:basedOn w:val="Normal"/>
    <w:rsid w:val="00F70763"/>
    <w:pPr>
      <w:tabs>
        <w:tab w:val="left" w:pos="432"/>
      </w:tabs>
      <w:suppressAutoHyphens/>
      <w:spacing w:line="240" w:lineRule="auto"/>
      <w:ind w:firstLine="432"/>
      <w:jc w:val="both"/>
    </w:pPr>
    <w:rPr>
      <w:szCs w:val="24"/>
    </w:rPr>
  </w:style>
  <w:style w:type="paragraph" w:customStyle="1" w:styleId="narrative">
    <w:name w:val="narrative"/>
    <w:basedOn w:val="Normal"/>
    <w:rsid w:val="005E15F5"/>
    <w:pPr>
      <w:autoSpaceDE w:val="0"/>
      <w:autoSpaceDN w:val="0"/>
      <w:spacing w:after="240" w:line="240" w:lineRule="auto"/>
      <w:ind w:firstLine="0"/>
    </w:pPr>
    <w:rPr>
      <w:rFonts w:eastAsiaTheme="minorHAnsi"/>
      <w:szCs w:val="24"/>
    </w:rPr>
  </w:style>
  <w:style w:type="paragraph" w:customStyle="1" w:styleId="BulletFrontPageCallOut">
    <w:name w:val="Bullet Front Page Call Out"/>
    <w:basedOn w:val="Normal"/>
    <w:rsid w:val="009934E6"/>
    <w:pPr>
      <w:numPr>
        <w:numId w:val="8"/>
      </w:numPr>
      <w:snapToGrid w:val="0"/>
      <w:spacing w:line="240" w:lineRule="auto"/>
      <w:ind w:left="144" w:hanging="144"/>
    </w:pPr>
    <w:rPr>
      <w:rFonts w:ascii="Arial Narrow" w:eastAsiaTheme="minorHAnsi" w:hAnsi="Arial Narrow"/>
      <w:szCs w:val="24"/>
    </w:rPr>
  </w:style>
  <w:style w:type="character" w:styleId="Strong">
    <w:name w:val="Strong"/>
    <w:basedOn w:val="DefaultParagraphFont"/>
    <w:uiPriority w:val="22"/>
    <w:qFormat/>
    <w:rsid w:val="00450D22"/>
    <w:rPr>
      <w:b/>
      <w:bCs/>
    </w:rPr>
  </w:style>
  <w:style w:type="paragraph" w:customStyle="1" w:styleId="p1">
    <w:name w:val="p1"/>
    <w:basedOn w:val="Normal"/>
    <w:rsid w:val="00B94A24"/>
    <w:pPr>
      <w:spacing w:line="240" w:lineRule="auto"/>
      <w:ind w:firstLine="0"/>
    </w:pPr>
    <w:rPr>
      <w:rFonts w:ascii="Helvetica Neue" w:eastAsiaTheme="minorHAnsi" w:hAnsi="Helvetica Neue"/>
      <w:color w:val="454545"/>
      <w:sz w:val="18"/>
      <w:szCs w:val="18"/>
    </w:rPr>
  </w:style>
  <w:style w:type="paragraph" w:customStyle="1" w:styleId="AppAHeading1">
    <w:name w:val="AppA Heading 1"/>
    <w:basedOn w:val="Normal"/>
    <w:qFormat/>
    <w:rsid w:val="00B94A24"/>
    <w:pPr>
      <w:spacing w:line="240" w:lineRule="auto"/>
      <w:ind w:firstLine="0"/>
      <w:jc w:val="center"/>
    </w:pPr>
    <w:rPr>
      <w:rFonts w:ascii="Arial Narrow" w:hAnsi="Arial Narrow"/>
      <w:b/>
    </w:rPr>
  </w:style>
  <w:style w:type="paragraph" w:customStyle="1" w:styleId="AppAFirstHeading">
    <w:name w:val="App A First Heading"/>
    <w:basedOn w:val="AppAHeading1"/>
    <w:qFormat/>
    <w:rsid w:val="009D29E4"/>
    <w:pPr>
      <w:spacing w:after="240"/>
    </w:pPr>
  </w:style>
  <w:style w:type="table" w:customStyle="1" w:styleId="TableGrid2">
    <w:name w:val="Table Grid2"/>
    <w:basedOn w:val="TableNormal"/>
    <w:next w:val="TableGrid"/>
    <w:uiPriority w:val="39"/>
    <w:rsid w:val="00DC00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33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152E"/>
    <w:pPr>
      <w:spacing w:before="100" w:beforeAutospacing="1" w:after="100" w:afterAutospacing="1" w:line="240" w:lineRule="auto"/>
      <w:ind w:firstLine="0"/>
    </w:pPr>
    <w:rPr>
      <w:rFonts w:eastAsiaTheme="minorEastAsia"/>
      <w:szCs w:val="24"/>
    </w:rPr>
  </w:style>
  <w:style w:type="paragraph" w:styleId="BodyText2">
    <w:name w:val="Body Text 2"/>
    <w:basedOn w:val="Normal"/>
    <w:link w:val="BodyText2Char"/>
    <w:semiHidden/>
    <w:unhideWhenUsed/>
    <w:rsid w:val="00C92F2F"/>
    <w:pPr>
      <w:spacing w:after="120"/>
    </w:pPr>
  </w:style>
  <w:style w:type="character" w:customStyle="1" w:styleId="BodyText2Char">
    <w:name w:val="Body Text 2 Char"/>
    <w:basedOn w:val="DefaultParagraphFont"/>
    <w:link w:val="BodyText2"/>
    <w:semiHidden/>
    <w:rsid w:val="00C92F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6951">
      <w:bodyDiv w:val="1"/>
      <w:marLeft w:val="0"/>
      <w:marRight w:val="0"/>
      <w:marTop w:val="0"/>
      <w:marBottom w:val="0"/>
      <w:divBdr>
        <w:top w:val="none" w:sz="0" w:space="0" w:color="auto"/>
        <w:left w:val="none" w:sz="0" w:space="0" w:color="auto"/>
        <w:bottom w:val="none" w:sz="0" w:space="0" w:color="auto"/>
        <w:right w:val="none" w:sz="0" w:space="0" w:color="auto"/>
      </w:divBdr>
    </w:div>
    <w:div w:id="122963917">
      <w:bodyDiv w:val="1"/>
      <w:marLeft w:val="0"/>
      <w:marRight w:val="0"/>
      <w:marTop w:val="0"/>
      <w:marBottom w:val="0"/>
      <w:divBdr>
        <w:top w:val="none" w:sz="0" w:space="0" w:color="auto"/>
        <w:left w:val="none" w:sz="0" w:space="0" w:color="auto"/>
        <w:bottom w:val="none" w:sz="0" w:space="0" w:color="auto"/>
        <w:right w:val="none" w:sz="0" w:space="0" w:color="auto"/>
      </w:divBdr>
    </w:div>
    <w:div w:id="137918118">
      <w:bodyDiv w:val="1"/>
      <w:marLeft w:val="0"/>
      <w:marRight w:val="0"/>
      <w:marTop w:val="0"/>
      <w:marBottom w:val="0"/>
      <w:divBdr>
        <w:top w:val="none" w:sz="0" w:space="0" w:color="auto"/>
        <w:left w:val="none" w:sz="0" w:space="0" w:color="auto"/>
        <w:bottom w:val="none" w:sz="0" w:space="0" w:color="auto"/>
        <w:right w:val="none" w:sz="0" w:space="0" w:color="auto"/>
      </w:divBdr>
    </w:div>
    <w:div w:id="170024540">
      <w:bodyDiv w:val="1"/>
      <w:marLeft w:val="0"/>
      <w:marRight w:val="0"/>
      <w:marTop w:val="0"/>
      <w:marBottom w:val="0"/>
      <w:divBdr>
        <w:top w:val="none" w:sz="0" w:space="0" w:color="auto"/>
        <w:left w:val="none" w:sz="0" w:space="0" w:color="auto"/>
        <w:bottom w:val="none" w:sz="0" w:space="0" w:color="auto"/>
        <w:right w:val="none" w:sz="0" w:space="0" w:color="auto"/>
      </w:divBdr>
    </w:div>
    <w:div w:id="240722433">
      <w:bodyDiv w:val="1"/>
      <w:marLeft w:val="0"/>
      <w:marRight w:val="0"/>
      <w:marTop w:val="0"/>
      <w:marBottom w:val="0"/>
      <w:divBdr>
        <w:top w:val="none" w:sz="0" w:space="0" w:color="auto"/>
        <w:left w:val="none" w:sz="0" w:space="0" w:color="auto"/>
        <w:bottom w:val="none" w:sz="0" w:space="0" w:color="auto"/>
        <w:right w:val="none" w:sz="0" w:space="0" w:color="auto"/>
      </w:divBdr>
    </w:div>
    <w:div w:id="378407759">
      <w:bodyDiv w:val="1"/>
      <w:marLeft w:val="0"/>
      <w:marRight w:val="0"/>
      <w:marTop w:val="0"/>
      <w:marBottom w:val="0"/>
      <w:divBdr>
        <w:top w:val="none" w:sz="0" w:space="0" w:color="auto"/>
        <w:left w:val="none" w:sz="0" w:space="0" w:color="auto"/>
        <w:bottom w:val="none" w:sz="0" w:space="0" w:color="auto"/>
        <w:right w:val="none" w:sz="0" w:space="0" w:color="auto"/>
      </w:divBdr>
    </w:div>
    <w:div w:id="426312848">
      <w:bodyDiv w:val="1"/>
      <w:marLeft w:val="0"/>
      <w:marRight w:val="0"/>
      <w:marTop w:val="0"/>
      <w:marBottom w:val="0"/>
      <w:divBdr>
        <w:top w:val="none" w:sz="0" w:space="0" w:color="auto"/>
        <w:left w:val="none" w:sz="0" w:space="0" w:color="auto"/>
        <w:bottom w:val="none" w:sz="0" w:space="0" w:color="auto"/>
        <w:right w:val="none" w:sz="0" w:space="0" w:color="auto"/>
      </w:divBdr>
    </w:div>
    <w:div w:id="528302681">
      <w:bodyDiv w:val="1"/>
      <w:marLeft w:val="0"/>
      <w:marRight w:val="0"/>
      <w:marTop w:val="0"/>
      <w:marBottom w:val="0"/>
      <w:divBdr>
        <w:top w:val="none" w:sz="0" w:space="0" w:color="auto"/>
        <w:left w:val="none" w:sz="0" w:space="0" w:color="auto"/>
        <w:bottom w:val="none" w:sz="0" w:space="0" w:color="auto"/>
        <w:right w:val="none" w:sz="0" w:space="0" w:color="auto"/>
      </w:divBdr>
    </w:div>
    <w:div w:id="580871230">
      <w:bodyDiv w:val="1"/>
      <w:marLeft w:val="0"/>
      <w:marRight w:val="0"/>
      <w:marTop w:val="0"/>
      <w:marBottom w:val="0"/>
      <w:divBdr>
        <w:top w:val="none" w:sz="0" w:space="0" w:color="auto"/>
        <w:left w:val="none" w:sz="0" w:space="0" w:color="auto"/>
        <w:bottom w:val="none" w:sz="0" w:space="0" w:color="auto"/>
        <w:right w:val="none" w:sz="0" w:space="0" w:color="auto"/>
      </w:divBdr>
    </w:div>
    <w:div w:id="657347497">
      <w:bodyDiv w:val="1"/>
      <w:marLeft w:val="0"/>
      <w:marRight w:val="0"/>
      <w:marTop w:val="0"/>
      <w:marBottom w:val="1800"/>
      <w:divBdr>
        <w:top w:val="none" w:sz="0" w:space="0" w:color="auto"/>
        <w:left w:val="none" w:sz="0" w:space="0" w:color="auto"/>
        <w:bottom w:val="none" w:sz="0" w:space="0" w:color="auto"/>
        <w:right w:val="none" w:sz="0" w:space="0" w:color="auto"/>
      </w:divBdr>
      <w:divsChild>
        <w:div w:id="1440101814">
          <w:marLeft w:val="0"/>
          <w:marRight w:val="0"/>
          <w:marTop w:val="0"/>
          <w:marBottom w:val="0"/>
          <w:divBdr>
            <w:top w:val="none" w:sz="0" w:space="0" w:color="auto"/>
            <w:left w:val="none" w:sz="0" w:space="0" w:color="auto"/>
            <w:bottom w:val="none" w:sz="0" w:space="0" w:color="auto"/>
            <w:right w:val="none" w:sz="0" w:space="0" w:color="auto"/>
          </w:divBdr>
          <w:divsChild>
            <w:div w:id="849493669">
              <w:marLeft w:val="0"/>
              <w:marRight w:val="0"/>
              <w:marTop w:val="360"/>
              <w:marBottom w:val="330"/>
              <w:divBdr>
                <w:top w:val="none" w:sz="0" w:space="0" w:color="auto"/>
                <w:left w:val="none" w:sz="0" w:space="0" w:color="auto"/>
                <w:bottom w:val="none" w:sz="0" w:space="0" w:color="auto"/>
                <w:right w:val="none" w:sz="0" w:space="0" w:color="auto"/>
              </w:divBdr>
              <w:divsChild>
                <w:div w:id="126823485">
                  <w:marLeft w:val="0"/>
                  <w:marRight w:val="0"/>
                  <w:marTop w:val="0"/>
                  <w:marBottom w:val="0"/>
                  <w:divBdr>
                    <w:top w:val="none" w:sz="0" w:space="0" w:color="auto"/>
                    <w:left w:val="none" w:sz="0" w:space="0" w:color="auto"/>
                    <w:bottom w:val="none" w:sz="0" w:space="0" w:color="auto"/>
                    <w:right w:val="none" w:sz="0" w:space="0" w:color="auto"/>
                  </w:divBdr>
                  <w:divsChild>
                    <w:div w:id="1718431948">
                      <w:marLeft w:val="0"/>
                      <w:marRight w:val="0"/>
                      <w:marTop w:val="0"/>
                      <w:marBottom w:val="0"/>
                      <w:divBdr>
                        <w:top w:val="none" w:sz="0" w:space="0" w:color="auto"/>
                        <w:left w:val="none" w:sz="0" w:space="0" w:color="auto"/>
                        <w:bottom w:val="none" w:sz="0" w:space="0" w:color="auto"/>
                        <w:right w:val="none" w:sz="0" w:space="0" w:color="auto"/>
                      </w:divBdr>
                      <w:divsChild>
                        <w:div w:id="736245366">
                          <w:marLeft w:val="0"/>
                          <w:marRight w:val="73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94017049">
      <w:bodyDiv w:val="1"/>
      <w:marLeft w:val="0"/>
      <w:marRight w:val="0"/>
      <w:marTop w:val="0"/>
      <w:marBottom w:val="0"/>
      <w:divBdr>
        <w:top w:val="none" w:sz="0" w:space="0" w:color="auto"/>
        <w:left w:val="none" w:sz="0" w:space="0" w:color="auto"/>
        <w:bottom w:val="none" w:sz="0" w:space="0" w:color="auto"/>
        <w:right w:val="none" w:sz="0" w:space="0" w:color="auto"/>
      </w:divBdr>
    </w:div>
    <w:div w:id="1105616802">
      <w:bodyDiv w:val="1"/>
      <w:marLeft w:val="0"/>
      <w:marRight w:val="0"/>
      <w:marTop w:val="0"/>
      <w:marBottom w:val="0"/>
      <w:divBdr>
        <w:top w:val="none" w:sz="0" w:space="0" w:color="auto"/>
        <w:left w:val="none" w:sz="0" w:space="0" w:color="auto"/>
        <w:bottom w:val="none" w:sz="0" w:space="0" w:color="auto"/>
        <w:right w:val="none" w:sz="0" w:space="0" w:color="auto"/>
      </w:divBdr>
    </w:div>
    <w:div w:id="1210796970">
      <w:bodyDiv w:val="1"/>
      <w:marLeft w:val="0"/>
      <w:marRight w:val="0"/>
      <w:marTop w:val="0"/>
      <w:marBottom w:val="0"/>
      <w:divBdr>
        <w:top w:val="none" w:sz="0" w:space="0" w:color="auto"/>
        <w:left w:val="none" w:sz="0" w:space="0" w:color="auto"/>
        <w:bottom w:val="none" w:sz="0" w:space="0" w:color="auto"/>
        <w:right w:val="none" w:sz="0" w:space="0" w:color="auto"/>
      </w:divBdr>
    </w:div>
    <w:div w:id="1324310459">
      <w:bodyDiv w:val="1"/>
      <w:marLeft w:val="0"/>
      <w:marRight w:val="0"/>
      <w:marTop w:val="0"/>
      <w:marBottom w:val="0"/>
      <w:divBdr>
        <w:top w:val="none" w:sz="0" w:space="0" w:color="auto"/>
        <w:left w:val="none" w:sz="0" w:space="0" w:color="auto"/>
        <w:bottom w:val="none" w:sz="0" w:space="0" w:color="auto"/>
        <w:right w:val="none" w:sz="0" w:space="0" w:color="auto"/>
      </w:divBdr>
    </w:div>
    <w:div w:id="1468084630">
      <w:bodyDiv w:val="1"/>
      <w:marLeft w:val="0"/>
      <w:marRight w:val="0"/>
      <w:marTop w:val="0"/>
      <w:marBottom w:val="0"/>
      <w:divBdr>
        <w:top w:val="none" w:sz="0" w:space="0" w:color="auto"/>
        <w:left w:val="none" w:sz="0" w:space="0" w:color="auto"/>
        <w:bottom w:val="none" w:sz="0" w:space="0" w:color="auto"/>
        <w:right w:val="none" w:sz="0" w:space="0" w:color="auto"/>
      </w:divBdr>
    </w:div>
    <w:div w:id="151330049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0382">
      <w:bodyDiv w:val="1"/>
      <w:marLeft w:val="0"/>
      <w:marRight w:val="0"/>
      <w:marTop w:val="0"/>
      <w:marBottom w:val="0"/>
      <w:divBdr>
        <w:top w:val="none" w:sz="0" w:space="0" w:color="auto"/>
        <w:left w:val="none" w:sz="0" w:space="0" w:color="auto"/>
        <w:bottom w:val="none" w:sz="0" w:space="0" w:color="auto"/>
        <w:right w:val="none" w:sz="0" w:space="0" w:color="auto"/>
      </w:divBdr>
    </w:div>
    <w:div w:id="1687171662">
      <w:bodyDiv w:val="1"/>
      <w:marLeft w:val="0"/>
      <w:marRight w:val="0"/>
      <w:marTop w:val="0"/>
      <w:marBottom w:val="0"/>
      <w:divBdr>
        <w:top w:val="none" w:sz="0" w:space="0" w:color="auto"/>
        <w:left w:val="none" w:sz="0" w:space="0" w:color="auto"/>
        <w:bottom w:val="none" w:sz="0" w:space="0" w:color="auto"/>
        <w:right w:val="none" w:sz="0" w:space="0" w:color="auto"/>
      </w:divBdr>
    </w:div>
    <w:div w:id="1714697428">
      <w:bodyDiv w:val="1"/>
      <w:marLeft w:val="0"/>
      <w:marRight w:val="0"/>
      <w:marTop w:val="0"/>
      <w:marBottom w:val="0"/>
      <w:divBdr>
        <w:top w:val="none" w:sz="0" w:space="0" w:color="auto"/>
        <w:left w:val="none" w:sz="0" w:space="0" w:color="auto"/>
        <w:bottom w:val="none" w:sz="0" w:space="0" w:color="auto"/>
        <w:right w:val="none" w:sz="0" w:space="0" w:color="auto"/>
      </w:divBdr>
    </w:div>
    <w:div w:id="1800490061">
      <w:bodyDiv w:val="1"/>
      <w:marLeft w:val="0"/>
      <w:marRight w:val="0"/>
      <w:marTop w:val="0"/>
      <w:marBottom w:val="0"/>
      <w:divBdr>
        <w:top w:val="none" w:sz="0" w:space="0" w:color="auto"/>
        <w:left w:val="none" w:sz="0" w:space="0" w:color="auto"/>
        <w:bottom w:val="none" w:sz="0" w:space="0" w:color="auto"/>
        <w:right w:val="none" w:sz="0" w:space="0" w:color="auto"/>
      </w:divBdr>
    </w:div>
    <w:div w:id="2002463701">
      <w:bodyDiv w:val="1"/>
      <w:marLeft w:val="0"/>
      <w:marRight w:val="0"/>
      <w:marTop w:val="0"/>
      <w:marBottom w:val="0"/>
      <w:divBdr>
        <w:top w:val="none" w:sz="0" w:space="0" w:color="auto"/>
        <w:left w:val="none" w:sz="0" w:space="0" w:color="auto"/>
        <w:bottom w:val="none" w:sz="0" w:space="0" w:color="auto"/>
        <w:right w:val="none" w:sz="0" w:space="0" w:color="auto"/>
      </w:divBdr>
    </w:div>
    <w:div w:id="2070884566">
      <w:bodyDiv w:val="1"/>
      <w:marLeft w:val="0"/>
      <w:marRight w:val="0"/>
      <w:marTop w:val="0"/>
      <w:marBottom w:val="0"/>
      <w:divBdr>
        <w:top w:val="none" w:sz="0" w:space="0" w:color="auto"/>
        <w:left w:val="none" w:sz="0" w:space="0" w:color="auto"/>
        <w:bottom w:val="none" w:sz="0" w:space="0" w:color="auto"/>
        <w:right w:val="none" w:sz="0" w:space="0" w:color="auto"/>
      </w:divBdr>
    </w:div>
    <w:div w:id="20768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FY15%20Domestic%20Technical%20Proposal%20Template.dotx"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FA7D-CD8A-4B69-9157-6BAE20DB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FY15 Domestic Technical Proposal Template</Template>
  <TotalTime>0</TotalTime>
  <Pages>2</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23424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Audrey Hanbury</dc:creator>
  <cp:keywords>Single-Sided body Templates</cp:keywords>
  <cp:lastModifiedBy>SYSTEM</cp:lastModifiedBy>
  <cp:revision>2</cp:revision>
  <cp:lastPrinted>2019-03-29T13:39:00Z</cp:lastPrinted>
  <dcterms:created xsi:type="dcterms:W3CDTF">2019-10-10T10:48:00Z</dcterms:created>
  <dcterms:modified xsi:type="dcterms:W3CDTF">2019-10-10T10:48:00Z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1900817354</vt:i4>
  </property>
</Properties>
</file>