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5A04A4" w14:textId="77777777" w:rsidR="009D32E4" w:rsidRPr="00AB2DE2" w:rsidRDefault="009D32E4" w:rsidP="0045312C">
      <w:bookmarkStart w:id="0" w:name="_GoBack"/>
      <w:bookmarkEnd w:id="0"/>
    </w:p>
    <w:p w14:paraId="3570D6A1" w14:textId="77777777" w:rsidR="009D32E4" w:rsidRPr="00AB2DE2" w:rsidRDefault="009D32E4">
      <w:pPr>
        <w:widowControl/>
        <w:pBdr>
          <w:top w:val="single" w:sz="6" w:space="0" w:color="FFFFFF"/>
          <w:left w:val="single" w:sz="6" w:space="0" w:color="FFFFFF"/>
          <w:bottom w:val="single" w:sz="6" w:space="0" w:color="FFFFFF"/>
          <w:right w:val="single" w:sz="6" w:space="0" w:color="FFFFFF"/>
        </w:pBdr>
        <w:rPr>
          <w:rFonts w:ascii="Arial" w:hAnsi="Arial" w:cs="Arial"/>
          <w:sz w:val="22"/>
          <w:szCs w:val="22"/>
        </w:rPr>
        <w:sectPr w:rsidR="009D32E4" w:rsidRPr="00AB2DE2">
          <w:footerReference w:type="even" r:id="rId9"/>
          <w:footerReference w:type="default" r:id="rId10"/>
          <w:pgSz w:w="12240" w:h="15840"/>
          <w:pgMar w:top="1080" w:right="1080" w:bottom="288" w:left="1080" w:header="1080" w:footer="288" w:gutter="0"/>
          <w:cols w:space="720"/>
          <w:noEndnote/>
        </w:sectPr>
      </w:pPr>
    </w:p>
    <w:p w14:paraId="44E6AA2A"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lastRenderedPageBreak/>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tbl>
      <w:tblPr>
        <w:tblW w:w="10638" w:type="dxa"/>
        <w:tblLayout w:type="fixed"/>
        <w:tblLook w:val="0000" w:firstRow="0" w:lastRow="0" w:firstColumn="0" w:lastColumn="0" w:noHBand="0" w:noVBand="0"/>
      </w:tblPr>
      <w:tblGrid>
        <w:gridCol w:w="10638"/>
      </w:tblGrid>
      <w:tr w:rsidR="00610CE4" w:rsidRPr="00E437BF" w14:paraId="5C953EEB" w14:textId="77777777" w:rsidTr="00AE78CD">
        <w:trPr>
          <w:trHeight w:hRule="exact" w:val="1893"/>
        </w:trPr>
        <w:tc>
          <w:tcPr>
            <w:tcW w:w="10638" w:type="dxa"/>
            <w:tcBorders>
              <w:top w:val="single" w:sz="6" w:space="0" w:color="FFFFFF"/>
              <w:left w:val="single" w:sz="6" w:space="0" w:color="FFFFFF"/>
              <w:bottom w:val="single" w:sz="6" w:space="0" w:color="FFFFFF"/>
              <w:right w:val="single" w:sz="6" w:space="0" w:color="FFFFFF"/>
            </w:tcBorders>
          </w:tcPr>
          <w:p w14:paraId="601AF8A1" w14:textId="77777777" w:rsidR="00610CE4" w:rsidRPr="00E437BF" w:rsidRDefault="00B7050A" w:rsidP="00AD353F">
            <w:pPr>
              <w:widowControl/>
              <w:rPr>
                <w:rFonts w:ascii="Shruti" w:hAnsi="Shruti" w:cs="Shruti"/>
                <w:sz w:val="36"/>
                <w:szCs w:val="36"/>
              </w:rPr>
            </w:pPr>
            <w:r w:rsidRPr="00E437BF">
              <w:rPr>
                <w:rFonts w:ascii="Shruti" w:hAnsi="Shruti" w:cs="Shruti"/>
                <w:sz w:val="36"/>
                <w:szCs w:val="36"/>
              </w:rPr>
              <w:fldChar w:fldCharType="begin"/>
            </w:r>
            <w:r w:rsidR="00610CE4" w:rsidRPr="00E437BF">
              <w:rPr>
                <w:rFonts w:ascii="Shruti" w:hAnsi="Shruti" w:cs="Shruti"/>
                <w:sz w:val="36"/>
                <w:szCs w:val="36"/>
              </w:rPr>
              <w:instrText>ADVANCE \d1</w:instrText>
            </w:r>
            <w:r w:rsidRPr="00E437BF">
              <w:rPr>
                <w:rFonts w:ascii="Shruti" w:hAnsi="Shruti" w:cs="Shruti"/>
                <w:sz w:val="36"/>
                <w:szCs w:val="36"/>
              </w:rPr>
              <w:fldChar w:fldCharType="end"/>
            </w:r>
          </w:p>
          <w:p w14:paraId="05C11D7F" w14:textId="77777777" w:rsidR="00610CE4" w:rsidRPr="00E437BF" w:rsidRDefault="00610CE4" w:rsidP="00AD353F">
            <w:pPr>
              <w:widowControl/>
              <w:jc w:val="right"/>
              <w:rPr>
                <w:rFonts w:ascii="Shruti" w:hAnsi="Shruti" w:cs="Shruti"/>
                <w:sz w:val="44"/>
                <w:szCs w:val="44"/>
              </w:rPr>
            </w:pPr>
          </w:p>
        </w:tc>
      </w:tr>
    </w:tbl>
    <w:p w14:paraId="649B9689" w14:textId="77777777" w:rsidR="00610CE4" w:rsidRDefault="0034614E" w:rsidP="00610CE4">
      <w:pPr>
        <w:widowControl/>
        <w:pBdr>
          <w:top w:val="single" w:sz="6" w:space="0" w:color="FFFFFF"/>
          <w:left w:val="single" w:sz="6" w:space="0" w:color="FFFFFF"/>
          <w:bottom w:val="single" w:sz="6" w:space="0" w:color="FFFFFF"/>
          <w:right w:val="single" w:sz="6" w:space="0" w:color="FFFFFF"/>
        </w:pBdr>
        <w:rPr>
          <w:rFonts w:ascii="Shruti" w:hAnsi="Shruti" w:cs="Shruti"/>
          <w:sz w:val="44"/>
          <w:szCs w:val="44"/>
        </w:rPr>
      </w:pPr>
      <w:r>
        <w:rPr>
          <w:noProof/>
        </w:rPr>
        <mc:AlternateContent>
          <mc:Choice Requires="wps">
            <w:drawing>
              <wp:anchor distT="0" distB="0" distL="114300" distR="114300" simplePos="0" relativeHeight="251657728" behindDoc="1" locked="1" layoutInCell="0" allowOverlap="1" wp14:anchorId="0AFC436C" wp14:editId="0AB32A5A">
                <wp:simplePos x="0" y="0"/>
                <wp:positionH relativeFrom="margin">
                  <wp:posOffset>-73025</wp:posOffset>
                </wp:positionH>
                <wp:positionV relativeFrom="paragraph">
                  <wp:posOffset>36830</wp:posOffset>
                </wp:positionV>
                <wp:extent cx="6400800" cy="62230"/>
                <wp:effectExtent l="3175"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9554001" w14:textId="77777777" w:rsidR="00525110" w:rsidRDefault="00525110" w:rsidP="00610CE4">
                            <w:pPr>
                              <w:pBdr>
                                <w:top w:val="single" w:sz="6" w:space="0" w:color="FFFFFF"/>
                                <w:left w:val="single" w:sz="6" w:space="0" w:color="FFFFFF"/>
                                <w:bottom w:val="single" w:sz="6" w:space="0" w:color="FFFFFF"/>
                                <w:right w:val="single" w:sz="6" w:space="0" w:color="FFFFFF"/>
                              </w:pBdr>
                            </w:pPr>
                            <w:r>
                              <w:rPr>
                                <w:noProof/>
                              </w:rPr>
                              <w:drawing>
                                <wp:inline distT="0" distB="0" distL="0" distR="0" wp14:anchorId="5DCDA67C" wp14:editId="3578CA00">
                                  <wp:extent cx="6400800" cy="6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400800" cy="6667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5.75pt;margin-top:2.9pt;width:7in;height:4.9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" o:allowincell="f" filled="f" stroked="f" strokeweight="0">
                <v:textbox inset="0,0,0,0">
                  <w:txbxContent>
                    <w:p w14:paraId="59554001" w14:textId="77777777" w:rsidR="00525110" w:rsidRDefault="00525110" w:rsidP="00610CE4">
                      <w:pPr>
                        <w:pBdr>
                          <w:top w:val="single" w:sz="6" w:space="0" w:color="FFFFFF"/>
                          <w:left w:val="single" w:sz="6" w:space="0" w:color="FFFFFF"/>
                          <w:bottom w:val="single" w:sz="6" w:space="0" w:color="FFFFFF"/>
                          <w:right w:val="single" w:sz="6" w:space="0" w:color="FFFFFF"/>
                        </w:pBdr>
                      </w:pPr>
                      <w:r>
                        <w:rPr>
                          <w:noProof/>
                        </w:rPr>
                        <w:drawing>
                          <wp:inline distT="0" distB="0" distL="0" distR="0" wp14:anchorId="5DCDA67C" wp14:editId="3578CA00">
                            <wp:extent cx="6400800" cy="6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400800" cy="66675"/>
                                    </a:xfrm>
                                    <a:prstGeom prst="rect">
                                      <a:avLst/>
                                    </a:prstGeom>
                                    <a:noFill/>
                                    <a:ln w="9525">
                                      <a:noFill/>
                                      <a:miter lim="800000"/>
                                      <a:headEnd/>
                                      <a:tailEnd/>
                                    </a:ln>
                                  </pic:spPr>
                                </pic:pic>
                              </a:graphicData>
                            </a:graphic>
                          </wp:inline>
                        </w:drawing>
                      </w:r>
                    </w:p>
                  </w:txbxContent>
                </v:textbox>
                <w10:wrap anchorx="margin"/>
                <w10:anchorlock/>
              </v:rect>
            </w:pict>
          </mc:Fallback>
        </mc:AlternateContent>
      </w:r>
    </w:p>
    <w:p w14:paraId="3FEAE574" w14:textId="77777777" w:rsidR="00610CE4" w:rsidRDefault="00CE666F" w:rsidP="00610CE4">
      <w:pPr>
        <w:widowControl/>
        <w:pBdr>
          <w:top w:val="single" w:sz="6" w:space="0" w:color="FFFFFF"/>
          <w:left w:val="single" w:sz="6" w:space="0" w:color="FFFFFF"/>
          <w:bottom w:val="single" w:sz="6" w:space="0" w:color="FFFFFF"/>
          <w:right w:val="single" w:sz="6" w:space="0" w:color="FFFFFF"/>
        </w:pBdr>
        <w:rPr>
          <w:rFonts w:ascii="Shruti" w:hAnsi="Shruti" w:cs="Shruti"/>
          <w:b/>
          <w:bCs/>
          <w:sz w:val="44"/>
          <w:szCs w:val="44"/>
        </w:rPr>
      </w:pPr>
      <w:bookmarkStart w:id="1" w:name="a_Toc95794812"/>
      <w:r>
        <w:rPr>
          <w:rFonts w:ascii="Shruti" w:hAnsi="Shruti" w:cs="Shruti"/>
          <w:b/>
          <w:bCs/>
          <w:sz w:val="44"/>
          <w:szCs w:val="44"/>
        </w:rPr>
        <w:t>Justification</w:t>
      </w:r>
      <w:r w:rsidR="00610CE4">
        <w:rPr>
          <w:rFonts w:ascii="Shruti" w:hAnsi="Shruti" w:cs="Shruti"/>
          <w:b/>
          <w:bCs/>
          <w:sz w:val="44"/>
          <w:szCs w:val="44"/>
        </w:rPr>
        <w:t xml:space="preserve"> for </w:t>
      </w:r>
      <w:r w:rsidR="00085B32">
        <w:rPr>
          <w:rFonts w:ascii="Shruti" w:hAnsi="Shruti" w:cs="Shruti"/>
          <w:b/>
          <w:bCs/>
          <w:sz w:val="44"/>
          <w:szCs w:val="44"/>
        </w:rPr>
        <w:t>a</w:t>
      </w:r>
      <w:r w:rsidR="00D724CE">
        <w:rPr>
          <w:rFonts w:ascii="Shruti" w:hAnsi="Shruti" w:cs="Shruti"/>
          <w:b/>
          <w:bCs/>
          <w:sz w:val="44"/>
          <w:szCs w:val="44"/>
        </w:rPr>
        <w:t>n Information Collection u</w:t>
      </w:r>
      <w:r w:rsidR="00085B32">
        <w:rPr>
          <w:rFonts w:ascii="Shruti" w:hAnsi="Shruti" w:cs="Shruti"/>
          <w:b/>
          <w:bCs/>
          <w:sz w:val="44"/>
          <w:szCs w:val="44"/>
        </w:rPr>
        <w:t xml:space="preserve">nder </w:t>
      </w:r>
      <w:r w:rsidR="00610CE4">
        <w:rPr>
          <w:rFonts w:ascii="Shruti" w:hAnsi="Shruti" w:cs="Shruti"/>
          <w:b/>
          <w:bCs/>
          <w:sz w:val="44"/>
          <w:szCs w:val="44"/>
        </w:rPr>
        <w:t xml:space="preserve">the </w:t>
      </w:r>
      <w:r w:rsidR="00E31F62">
        <w:rPr>
          <w:rFonts w:ascii="Shruti" w:hAnsi="Shruti" w:cs="Shruti"/>
          <w:b/>
          <w:bCs/>
          <w:sz w:val="44"/>
          <w:szCs w:val="44"/>
        </w:rPr>
        <w:t xml:space="preserve">U.S. </w:t>
      </w:r>
      <w:r w:rsidR="00610CE4">
        <w:rPr>
          <w:rFonts w:ascii="Shruti" w:hAnsi="Shruti" w:cs="Shruti"/>
          <w:b/>
          <w:bCs/>
          <w:sz w:val="44"/>
          <w:szCs w:val="44"/>
        </w:rPr>
        <w:t xml:space="preserve">Department of </w:t>
      </w:r>
      <w:r w:rsidR="00AE78CD">
        <w:rPr>
          <w:rFonts w:ascii="Shruti" w:hAnsi="Shruti" w:cs="Shruti"/>
          <w:b/>
          <w:bCs/>
          <w:sz w:val="44"/>
          <w:szCs w:val="44"/>
        </w:rPr>
        <w:t>Agriculture</w:t>
      </w:r>
      <w:r w:rsidR="00E31F62">
        <w:rPr>
          <w:rFonts w:ascii="Shruti" w:hAnsi="Shruti" w:cs="Shruti"/>
          <w:b/>
          <w:bCs/>
          <w:sz w:val="44"/>
          <w:szCs w:val="44"/>
        </w:rPr>
        <w:t>, Forest Service</w:t>
      </w:r>
      <w:r w:rsidR="00AE78CD">
        <w:rPr>
          <w:rFonts w:ascii="Shruti" w:hAnsi="Shruti" w:cs="Shruti"/>
          <w:b/>
          <w:bCs/>
          <w:sz w:val="44"/>
          <w:szCs w:val="44"/>
        </w:rPr>
        <w:t xml:space="preserve">’s </w:t>
      </w:r>
      <w:r w:rsidR="00161937">
        <w:rPr>
          <w:rFonts w:ascii="Shruti" w:hAnsi="Shruti" w:cs="Shruti"/>
          <w:b/>
          <w:bCs/>
          <w:sz w:val="44"/>
          <w:szCs w:val="44"/>
        </w:rPr>
        <w:t xml:space="preserve">Federal Lands </w:t>
      </w:r>
      <w:r w:rsidR="002C3282">
        <w:rPr>
          <w:rFonts w:ascii="Shruti" w:hAnsi="Shruti" w:cs="Shruti"/>
          <w:b/>
          <w:bCs/>
          <w:sz w:val="44"/>
          <w:szCs w:val="44"/>
        </w:rPr>
        <w:t xml:space="preserve">Transportation </w:t>
      </w:r>
      <w:r w:rsidR="00AE78CD">
        <w:rPr>
          <w:rFonts w:ascii="Shruti" w:hAnsi="Shruti" w:cs="Shruti"/>
          <w:b/>
          <w:bCs/>
          <w:sz w:val="44"/>
          <w:szCs w:val="44"/>
        </w:rPr>
        <w:t>Generic</w:t>
      </w:r>
      <w:r w:rsidR="00610CE4">
        <w:rPr>
          <w:rFonts w:ascii="Shruti" w:hAnsi="Shruti" w:cs="Shruti"/>
          <w:b/>
          <w:bCs/>
          <w:sz w:val="44"/>
          <w:szCs w:val="44"/>
        </w:rPr>
        <w:t xml:space="preserve"> Clearance </w:t>
      </w:r>
      <w:r w:rsidR="000B476B">
        <w:rPr>
          <w:rFonts w:ascii="Shruti" w:hAnsi="Shruti" w:cs="Shruti"/>
          <w:b/>
          <w:bCs/>
          <w:sz w:val="44"/>
          <w:szCs w:val="44"/>
        </w:rPr>
        <w:t>(OMB Control No. 0596-0236)</w:t>
      </w:r>
      <w:r w:rsidR="00AE78CD">
        <w:rPr>
          <w:rFonts w:ascii="Shruti" w:hAnsi="Shruti" w:cs="Shruti"/>
          <w:b/>
          <w:bCs/>
          <w:sz w:val="44"/>
          <w:szCs w:val="44"/>
        </w:rPr>
        <w:t xml:space="preserve"> </w:t>
      </w:r>
      <w:bookmarkEnd w:id="1"/>
    </w:p>
    <w:p w14:paraId="31716B42" w14:textId="77777777" w:rsidR="006B2DCA" w:rsidRDefault="008B6B40" w:rsidP="006B2DCA">
      <w:pPr>
        <w:rPr>
          <w:rFonts w:ascii="Arial" w:hAnsi="Arial" w:cs="Arial"/>
          <w:color w:val="000000"/>
          <w:sz w:val="18"/>
          <w:szCs w:val="18"/>
        </w:rPr>
      </w:pPr>
      <w:hyperlink r:id="rId12" w:history="1">
        <w:r w:rsidR="006B2DCA">
          <w:rPr>
            <w:rFonts w:ascii="Arial" w:hAnsi="Arial" w:cs="Arial"/>
            <w:color w:val="2E2E2E"/>
            <w:sz w:val="18"/>
            <w:szCs w:val="18"/>
            <w:u w:val="single"/>
          </w:rPr>
          <w:br/>
        </w:r>
      </w:hyperlink>
    </w:p>
    <w:p w14:paraId="672C8DD4" w14:textId="77777777" w:rsidR="00610CE4" w:rsidRDefault="00610CE4" w:rsidP="00610CE4">
      <w:pPr>
        <w:widowControl/>
        <w:pBdr>
          <w:top w:val="single" w:sz="6" w:space="0" w:color="FFFFFF"/>
          <w:left w:val="single" w:sz="6" w:space="0" w:color="FFFFFF"/>
          <w:bottom w:val="single" w:sz="6" w:space="0" w:color="FFFFFF"/>
          <w:right w:val="single" w:sz="6" w:space="0" w:color="FFFFFF"/>
        </w:pBdr>
        <w:rPr>
          <w:rFonts w:ascii="Shruti" w:hAnsi="Shruti" w:cs="Shruti"/>
          <w:b/>
          <w:bCs/>
          <w:sz w:val="44"/>
          <w:szCs w:val="44"/>
        </w:rPr>
      </w:pPr>
    </w:p>
    <w:p w14:paraId="3349E977" w14:textId="77777777" w:rsidR="00610CE4" w:rsidRDefault="00610CE4" w:rsidP="00610CE4">
      <w:pPr>
        <w:widowControl/>
        <w:pBdr>
          <w:top w:val="single" w:sz="6" w:space="0" w:color="FFFFFF"/>
          <w:left w:val="single" w:sz="6" w:space="0" w:color="FFFFFF"/>
          <w:bottom w:val="single" w:sz="6" w:space="0" w:color="FFFFFF"/>
          <w:right w:val="single" w:sz="6" w:space="0" w:color="FFFFFF"/>
        </w:pBdr>
        <w:rPr>
          <w:rFonts w:ascii="Latha" w:hAnsi="Latha" w:cs="Latha"/>
          <w:b/>
          <w:bCs/>
          <w:sz w:val="36"/>
          <w:szCs w:val="36"/>
        </w:rPr>
      </w:pPr>
      <w:bookmarkStart w:id="2" w:name="a_Toc95794813"/>
      <w:bookmarkEnd w:id="2"/>
    </w:p>
    <w:p w14:paraId="358E3FD7" w14:textId="77777777" w:rsidR="00610CE4" w:rsidRDefault="00B7050A" w:rsidP="00610CE4">
      <w:pPr>
        <w:widowControl/>
        <w:pBdr>
          <w:top w:val="single" w:sz="6" w:space="0" w:color="FFFFFF"/>
          <w:left w:val="single" w:sz="6" w:space="0" w:color="FFFFFF"/>
          <w:bottom w:val="single" w:sz="6" w:space="0" w:color="FFFFFF"/>
          <w:right w:val="single" w:sz="6" w:space="0" w:color="FFFFFF"/>
        </w:pBdr>
        <w:rPr>
          <w:rFonts w:ascii="Shruti" w:hAnsi="Shruti" w:cs="Shruti"/>
          <w:b/>
          <w:bCs/>
          <w:sz w:val="36"/>
          <w:szCs w:val="36"/>
        </w:rPr>
      </w:pPr>
      <w:r>
        <w:rPr>
          <w:rFonts w:ascii="Latha" w:hAnsi="Latha" w:cs="Latha"/>
          <w:b/>
          <w:bCs/>
          <w:sz w:val="36"/>
          <w:szCs w:val="36"/>
        </w:rPr>
        <w:fldChar w:fldCharType="begin"/>
      </w:r>
      <w:r w:rsidR="00610CE4">
        <w:rPr>
          <w:rFonts w:ascii="Latha" w:hAnsi="Latha" w:cs="Latha"/>
          <w:b/>
          <w:bCs/>
          <w:sz w:val="36"/>
          <w:szCs w:val="36"/>
        </w:rPr>
        <w:instrText>ADVANCE \d6</w:instrText>
      </w:r>
      <w:r>
        <w:rPr>
          <w:rFonts w:ascii="Latha" w:hAnsi="Latha" w:cs="Latha"/>
          <w:b/>
          <w:bCs/>
          <w:sz w:val="36"/>
          <w:szCs w:val="36"/>
        </w:rPr>
        <w:fldChar w:fldCharType="end"/>
      </w:r>
    </w:p>
    <w:p w14:paraId="2D33EB21" w14:textId="77777777" w:rsidR="00610CE4" w:rsidRDefault="00B7050A" w:rsidP="00610CE4">
      <w:pPr>
        <w:widowControl/>
        <w:pBdr>
          <w:top w:val="single" w:sz="6" w:space="0" w:color="FFFFFF"/>
          <w:left w:val="single" w:sz="6" w:space="0" w:color="FFFFFF"/>
          <w:bottom w:val="single" w:sz="6" w:space="0" w:color="FFFFFF"/>
          <w:right w:val="single" w:sz="6" w:space="0" w:color="FFFFFF"/>
        </w:pBdr>
        <w:rPr>
          <w:rFonts w:ascii="Shruti" w:hAnsi="Shruti" w:cs="Shruti"/>
        </w:rPr>
      </w:pPr>
      <w:r>
        <w:rPr>
          <w:rFonts w:ascii="Shruti" w:hAnsi="Shruti" w:cs="Shruti"/>
          <w:b/>
          <w:bCs/>
          <w:sz w:val="36"/>
          <w:szCs w:val="36"/>
        </w:rPr>
        <w:fldChar w:fldCharType="begin"/>
      </w:r>
      <w:r w:rsidR="00610CE4">
        <w:rPr>
          <w:rFonts w:ascii="Shruti" w:hAnsi="Shruti" w:cs="Shruti"/>
          <w:b/>
          <w:bCs/>
          <w:sz w:val="36"/>
          <w:szCs w:val="36"/>
        </w:rPr>
        <w:instrText>ADVANCE \d6</w:instrText>
      </w:r>
      <w:r>
        <w:rPr>
          <w:rFonts w:ascii="Shruti" w:hAnsi="Shruti" w:cs="Shruti"/>
          <w:b/>
          <w:bCs/>
          <w:sz w:val="36"/>
          <w:szCs w:val="36"/>
        </w:rPr>
        <w:fldChar w:fldCharType="end"/>
      </w:r>
      <w:r w:rsidR="004249E4">
        <w:rPr>
          <w:rFonts w:ascii="Shruti" w:hAnsi="Shruti" w:cs="Shruti"/>
          <w:b/>
          <w:bCs/>
          <w:sz w:val="36"/>
          <w:szCs w:val="36"/>
        </w:rPr>
        <w:t>April</w:t>
      </w:r>
      <w:r w:rsidR="004F367B">
        <w:rPr>
          <w:rFonts w:ascii="Shruti" w:hAnsi="Shruti" w:cs="Shruti"/>
          <w:b/>
          <w:bCs/>
          <w:sz w:val="36"/>
          <w:szCs w:val="36"/>
        </w:rPr>
        <w:t xml:space="preserve"> </w:t>
      </w:r>
      <w:r w:rsidR="00AE78CD">
        <w:rPr>
          <w:rFonts w:ascii="Shruti" w:hAnsi="Shruti" w:cs="Shruti"/>
          <w:b/>
          <w:bCs/>
          <w:sz w:val="36"/>
          <w:szCs w:val="36"/>
        </w:rPr>
        <w:t>2015</w:t>
      </w:r>
    </w:p>
    <w:p w14:paraId="3BD02A87"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sectPr w:rsidR="009D32E4" w:rsidRPr="00AB2DE2">
          <w:footerReference w:type="even" r:id="rId13"/>
          <w:footerReference w:type="default" r:id="rId14"/>
          <w:type w:val="continuous"/>
          <w:pgSz w:w="12240" w:h="15840"/>
          <w:pgMar w:top="720" w:right="1080" w:bottom="288" w:left="1080" w:header="720" w:footer="288" w:gutter="0"/>
          <w:cols w:space="720"/>
          <w:noEndnote/>
        </w:sectPr>
      </w:pPr>
    </w:p>
    <w:p w14:paraId="3BFC5935" w14:textId="77777777" w:rsidR="009D32E4" w:rsidRPr="00AB2DE2" w:rsidRDefault="00B7050A">
      <w:pPr>
        <w:keepNext/>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AB2DE2">
        <w:rPr>
          <w:rFonts w:ascii="Arial" w:hAnsi="Arial" w:cs="Arial"/>
          <w:sz w:val="22"/>
          <w:szCs w:val="22"/>
        </w:rPr>
        <w:lastRenderedPageBreak/>
        <w:fldChar w:fldCharType="begin"/>
      </w:r>
      <w:r w:rsidR="009D32E4" w:rsidRPr="00AB2DE2">
        <w:rPr>
          <w:rFonts w:ascii="Arial" w:hAnsi="Arial" w:cs="Arial"/>
          <w:sz w:val="22"/>
          <w:szCs w:val="22"/>
        </w:rPr>
        <w:instrText>ADVANCE \d12</w:instrText>
      </w:r>
      <w:r w:rsidRPr="00AB2DE2">
        <w:rPr>
          <w:rFonts w:ascii="Arial" w:hAnsi="Arial" w:cs="Arial"/>
          <w:sz w:val="22"/>
          <w:szCs w:val="22"/>
        </w:rPr>
        <w:fldChar w:fldCharType="end"/>
      </w:r>
      <w:bookmarkStart w:id="3" w:name="a_Toc14139990"/>
      <w:bookmarkStart w:id="4" w:name="a_Toc95794828"/>
      <w:bookmarkEnd w:id="3"/>
      <w:r w:rsidR="003303C5">
        <w:rPr>
          <w:rFonts w:ascii="Arial" w:hAnsi="Arial" w:cs="Arial"/>
          <w:b/>
          <w:bCs/>
          <w:sz w:val="22"/>
          <w:szCs w:val="22"/>
        </w:rPr>
        <w:t xml:space="preserve">Introduction: </w:t>
      </w:r>
      <w:r w:rsidR="009D32E4" w:rsidRPr="00AB2DE2">
        <w:rPr>
          <w:rFonts w:ascii="Arial" w:hAnsi="Arial" w:cs="Arial"/>
          <w:b/>
          <w:bCs/>
          <w:sz w:val="22"/>
          <w:szCs w:val="22"/>
        </w:rPr>
        <w:t xml:space="preserve"> </w:t>
      </w:r>
      <w:r w:rsidR="002C3282">
        <w:rPr>
          <w:rFonts w:ascii="Arial" w:hAnsi="Arial" w:cs="Arial"/>
          <w:b/>
          <w:bCs/>
          <w:sz w:val="22"/>
          <w:szCs w:val="22"/>
        </w:rPr>
        <w:t xml:space="preserve">Federal Lands Transportation </w:t>
      </w:r>
      <w:r w:rsidR="00AE78CD">
        <w:rPr>
          <w:rFonts w:ascii="Arial" w:hAnsi="Arial" w:cs="Arial"/>
          <w:b/>
          <w:bCs/>
          <w:sz w:val="22"/>
          <w:szCs w:val="22"/>
        </w:rPr>
        <w:t xml:space="preserve">Generic </w:t>
      </w:r>
      <w:r w:rsidR="009D32E4" w:rsidRPr="00AB2DE2">
        <w:rPr>
          <w:rFonts w:ascii="Arial" w:hAnsi="Arial" w:cs="Arial"/>
          <w:b/>
          <w:bCs/>
          <w:sz w:val="22"/>
          <w:szCs w:val="22"/>
        </w:rPr>
        <w:t xml:space="preserve">Clearance Submission, OMB </w:t>
      </w:r>
      <w:r w:rsidR="00A44804">
        <w:rPr>
          <w:rFonts w:ascii="Arial" w:hAnsi="Arial" w:cs="Arial"/>
          <w:b/>
          <w:bCs/>
          <w:sz w:val="22"/>
          <w:szCs w:val="22"/>
        </w:rPr>
        <w:t>Control</w:t>
      </w:r>
      <w:r w:rsidR="009D32E4" w:rsidRPr="00AB2DE2">
        <w:rPr>
          <w:rFonts w:ascii="Arial" w:hAnsi="Arial" w:cs="Arial"/>
          <w:b/>
          <w:bCs/>
          <w:sz w:val="22"/>
          <w:szCs w:val="22"/>
        </w:rPr>
        <w:t xml:space="preserve"> Number </w:t>
      </w:r>
      <w:r w:rsidR="00AE78CD">
        <w:rPr>
          <w:rFonts w:ascii="Arial" w:hAnsi="Arial" w:cs="Arial"/>
          <w:b/>
          <w:bCs/>
          <w:sz w:val="22"/>
          <w:szCs w:val="22"/>
        </w:rPr>
        <w:t>0596-0236</w:t>
      </w:r>
      <w:r w:rsidR="009D32E4" w:rsidRPr="00AB2DE2">
        <w:rPr>
          <w:rFonts w:ascii="Arial" w:hAnsi="Arial" w:cs="Arial"/>
          <w:b/>
          <w:bCs/>
          <w:sz w:val="22"/>
          <w:szCs w:val="22"/>
        </w:rPr>
        <w:t xml:space="preserve"> </w:t>
      </w:r>
      <w:bookmarkEnd w:id="4"/>
    </w:p>
    <w:p w14:paraId="5AF709C3" w14:textId="77777777" w:rsidR="009D32E4" w:rsidRDefault="00B7050A">
      <w:pPr>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w:instrText>
      </w:r>
      <w:r w:rsidRPr="00AB2DE2">
        <w:rPr>
          <w:rFonts w:ascii="Arial" w:hAnsi="Arial" w:cs="Arial"/>
          <w:b/>
          <w:bCs/>
          <w:sz w:val="22"/>
          <w:szCs w:val="22"/>
        </w:rPr>
        <w:fldChar w:fldCharType="end"/>
      </w:r>
    </w:p>
    <w:p w14:paraId="523E70EE" w14:textId="77777777" w:rsidR="00881804" w:rsidRDefault="00881804">
      <w:pPr>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881804">
        <w:rPr>
          <w:rFonts w:ascii="Arial" w:hAnsi="Arial" w:cs="Arial"/>
          <w:sz w:val="22"/>
          <w:szCs w:val="22"/>
        </w:rPr>
        <w:t>The Federal Lands Transportat</w:t>
      </w:r>
      <w:r>
        <w:rPr>
          <w:rFonts w:ascii="Arial" w:hAnsi="Arial" w:cs="Arial"/>
          <w:sz w:val="22"/>
          <w:szCs w:val="22"/>
        </w:rPr>
        <w:t xml:space="preserve">ion </w:t>
      </w:r>
      <w:r w:rsidR="004F367B">
        <w:rPr>
          <w:rFonts w:ascii="Arial" w:hAnsi="Arial" w:cs="Arial"/>
          <w:sz w:val="22"/>
          <w:szCs w:val="22"/>
        </w:rPr>
        <w:t>Generic</w:t>
      </w:r>
      <w:r>
        <w:rPr>
          <w:rFonts w:ascii="Arial" w:hAnsi="Arial" w:cs="Arial"/>
          <w:sz w:val="22"/>
          <w:szCs w:val="22"/>
        </w:rPr>
        <w:t xml:space="preserve"> Clearance is intended to help Federal Land Management Agencies (FLMAs) measure visitor</w:t>
      </w:r>
      <w:r w:rsidR="007F7D82">
        <w:rPr>
          <w:rFonts w:ascii="Arial" w:hAnsi="Arial" w:cs="Arial"/>
          <w:sz w:val="22"/>
          <w:szCs w:val="22"/>
        </w:rPr>
        <w:t xml:space="preserve">s’ transportation-related </w:t>
      </w:r>
      <w:r>
        <w:rPr>
          <w:rFonts w:ascii="Arial" w:hAnsi="Arial" w:cs="Arial"/>
          <w:sz w:val="22"/>
          <w:szCs w:val="22"/>
        </w:rPr>
        <w:t>experience</w:t>
      </w:r>
      <w:r w:rsidR="007F7D82">
        <w:rPr>
          <w:rFonts w:ascii="Arial" w:hAnsi="Arial" w:cs="Arial"/>
          <w:sz w:val="22"/>
          <w:szCs w:val="22"/>
        </w:rPr>
        <w:t xml:space="preserve">s in order to </w:t>
      </w:r>
      <w:r>
        <w:rPr>
          <w:rFonts w:ascii="Arial" w:hAnsi="Arial" w:cs="Arial"/>
          <w:sz w:val="22"/>
          <w:szCs w:val="22"/>
        </w:rPr>
        <w:t xml:space="preserve">improve on any transportation-related issues or problems and </w:t>
      </w:r>
      <w:r w:rsidR="007F7D82">
        <w:rPr>
          <w:rFonts w:ascii="Arial" w:hAnsi="Arial" w:cs="Arial"/>
          <w:sz w:val="22"/>
          <w:szCs w:val="22"/>
        </w:rPr>
        <w:t xml:space="preserve">to </w:t>
      </w:r>
      <w:r>
        <w:rPr>
          <w:rFonts w:ascii="Arial" w:hAnsi="Arial" w:cs="Arial"/>
          <w:sz w:val="22"/>
          <w:szCs w:val="22"/>
        </w:rPr>
        <w:t xml:space="preserve">promote planning across land units, regionally and nationally. </w:t>
      </w:r>
      <w:r w:rsidR="00BE3E9C">
        <w:rPr>
          <w:rFonts w:ascii="Arial" w:hAnsi="Arial" w:cs="Arial"/>
          <w:sz w:val="22"/>
          <w:szCs w:val="22"/>
        </w:rPr>
        <w:t>Each FLMA (U.S. Forest Service</w:t>
      </w:r>
      <w:r w:rsidR="00B2209E">
        <w:rPr>
          <w:rFonts w:ascii="Arial" w:hAnsi="Arial" w:cs="Arial"/>
          <w:sz w:val="22"/>
          <w:szCs w:val="22"/>
        </w:rPr>
        <w:t xml:space="preserve"> (USFS)</w:t>
      </w:r>
      <w:r w:rsidR="00BE3E9C">
        <w:rPr>
          <w:rFonts w:ascii="Arial" w:hAnsi="Arial" w:cs="Arial"/>
          <w:sz w:val="22"/>
          <w:szCs w:val="22"/>
        </w:rPr>
        <w:t>, National Park Service</w:t>
      </w:r>
      <w:r w:rsidR="00FC0DC6">
        <w:rPr>
          <w:rFonts w:ascii="Arial" w:hAnsi="Arial" w:cs="Arial"/>
          <w:sz w:val="22"/>
          <w:szCs w:val="22"/>
        </w:rPr>
        <w:t xml:space="preserve"> (NPS)</w:t>
      </w:r>
      <w:r w:rsidR="00BE3E9C">
        <w:rPr>
          <w:rFonts w:ascii="Arial" w:hAnsi="Arial" w:cs="Arial"/>
          <w:sz w:val="22"/>
          <w:szCs w:val="22"/>
        </w:rPr>
        <w:t>, U.S. Fish and Wildlife Service</w:t>
      </w:r>
      <w:r w:rsidR="00FC0DC6">
        <w:rPr>
          <w:rFonts w:ascii="Arial" w:hAnsi="Arial" w:cs="Arial"/>
          <w:sz w:val="22"/>
          <w:szCs w:val="22"/>
        </w:rPr>
        <w:t xml:space="preserve"> (FWS)</w:t>
      </w:r>
      <w:r w:rsidR="00BE3E9C">
        <w:rPr>
          <w:rFonts w:ascii="Arial" w:hAnsi="Arial" w:cs="Arial"/>
          <w:sz w:val="22"/>
          <w:szCs w:val="22"/>
        </w:rPr>
        <w:t>, Bureau of Land Management</w:t>
      </w:r>
      <w:r w:rsidR="00FC0DC6">
        <w:rPr>
          <w:rFonts w:ascii="Arial" w:hAnsi="Arial" w:cs="Arial"/>
          <w:sz w:val="22"/>
          <w:szCs w:val="22"/>
        </w:rPr>
        <w:t xml:space="preserve"> (BLM)</w:t>
      </w:r>
      <w:r w:rsidR="00BE3E9C">
        <w:rPr>
          <w:rFonts w:ascii="Arial" w:hAnsi="Arial" w:cs="Arial"/>
          <w:sz w:val="22"/>
          <w:szCs w:val="22"/>
        </w:rPr>
        <w:t xml:space="preserve">, </w:t>
      </w:r>
      <w:r w:rsidR="00BC25BD">
        <w:rPr>
          <w:rFonts w:ascii="Arial" w:hAnsi="Arial" w:cs="Arial"/>
          <w:sz w:val="22"/>
          <w:szCs w:val="22"/>
        </w:rPr>
        <w:t xml:space="preserve">and </w:t>
      </w:r>
      <w:r w:rsidR="00BE3E9C">
        <w:rPr>
          <w:rFonts w:ascii="Arial" w:hAnsi="Arial" w:cs="Arial"/>
          <w:sz w:val="22"/>
          <w:szCs w:val="22"/>
        </w:rPr>
        <w:t>U.S. Army Corps of Engineers</w:t>
      </w:r>
      <w:r w:rsidR="00FC0DC6">
        <w:rPr>
          <w:rFonts w:ascii="Arial" w:hAnsi="Arial" w:cs="Arial"/>
          <w:sz w:val="22"/>
          <w:szCs w:val="22"/>
        </w:rPr>
        <w:t xml:space="preserve"> (USACE)</w:t>
      </w:r>
      <w:r w:rsidR="00BE3E9C">
        <w:rPr>
          <w:rFonts w:ascii="Arial" w:hAnsi="Arial" w:cs="Arial"/>
          <w:sz w:val="22"/>
          <w:szCs w:val="22"/>
        </w:rPr>
        <w:t xml:space="preserve">) has representatives on the planning team </w:t>
      </w:r>
      <w:r w:rsidR="00F53D72">
        <w:rPr>
          <w:rFonts w:ascii="Arial" w:hAnsi="Arial" w:cs="Arial"/>
          <w:sz w:val="22"/>
          <w:szCs w:val="22"/>
        </w:rPr>
        <w:t xml:space="preserve">formed to establish the generic clearance. </w:t>
      </w:r>
      <w:r w:rsidR="004F367B">
        <w:rPr>
          <w:rFonts w:ascii="Arial" w:hAnsi="Arial" w:cs="Arial"/>
          <w:sz w:val="22"/>
          <w:szCs w:val="22"/>
        </w:rPr>
        <w:t xml:space="preserve"> </w:t>
      </w:r>
    </w:p>
    <w:p w14:paraId="407F344D" w14:textId="77777777" w:rsidR="003303C5" w:rsidRDefault="003303C5">
      <w:pPr>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p w14:paraId="6B063FA4" w14:textId="77777777" w:rsidR="007116AE" w:rsidRDefault="003303C5">
      <w:pPr>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 xml:space="preserve">A brief overview of the steps involved in submitting an </w:t>
      </w:r>
      <w:r w:rsidR="00E952F8">
        <w:rPr>
          <w:rFonts w:ascii="Arial" w:hAnsi="Arial" w:cs="Arial"/>
          <w:sz w:val="22"/>
          <w:szCs w:val="22"/>
        </w:rPr>
        <w:t xml:space="preserve">Information Collection Request (ICR) </w:t>
      </w:r>
      <w:r>
        <w:rPr>
          <w:rFonts w:ascii="Arial" w:hAnsi="Arial" w:cs="Arial"/>
          <w:sz w:val="22"/>
          <w:szCs w:val="22"/>
        </w:rPr>
        <w:t>is provided below</w:t>
      </w:r>
      <w:r w:rsidR="00B2209E">
        <w:rPr>
          <w:rFonts w:ascii="Arial" w:hAnsi="Arial" w:cs="Arial"/>
          <w:sz w:val="22"/>
          <w:szCs w:val="22"/>
        </w:rPr>
        <w:t xml:space="preserve">.  For more </w:t>
      </w:r>
      <w:r w:rsidR="00957806">
        <w:rPr>
          <w:rFonts w:ascii="Arial" w:hAnsi="Arial" w:cs="Arial"/>
          <w:sz w:val="22"/>
          <w:szCs w:val="22"/>
        </w:rPr>
        <w:t xml:space="preserve">detailed </w:t>
      </w:r>
      <w:r w:rsidR="00B2209E">
        <w:rPr>
          <w:rFonts w:ascii="Arial" w:hAnsi="Arial" w:cs="Arial"/>
          <w:sz w:val="22"/>
          <w:szCs w:val="22"/>
        </w:rPr>
        <w:t>information</w:t>
      </w:r>
      <w:r w:rsidR="00E952F8">
        <w:rPr>
          <w:rFonts w:ascii="Arial" w:hAnsi="Arial" w:cs="Arial"/>
          <w:sz w:val="22"/>
          <w:szCs w:val="22"/>
        </w:rPr>
        <w:t xml:space="preserve">, </w:t>
      </w:r>
      <w:r w:rsidR="00957806">
        <w:rPr>
          <w:rFonts w:ascii="Arial" w:hAnsi="Arial" w:cs="Arial"/>
          <w:sz w:val="22"/>
          <w:szCs w:val="22"/>
        </w:rPr>
        <w:t xml:space="preserve">along with a list of bureau/office contacts, </w:t>
      </w:r>
      <w:r w:rsidR="00B2209E">
        <w:rPr>
          <w:rFonts w:ascii="Arial" w:hAnsi="Arial" w:cs="Arial"/>
          <w:sz w:val="22"/>
          <w:szCs w:val="22"/>
        </w:rPr>
        <w:t>please see the Best Practices and Guidance document developed specifically for this generic clearance [</w:t>
      </w:r>
      <w:r w:rsidR="00B2209E" w:rsidRPr="00BC25BD">
        <w:rPr>
          <w:rFonts w:ascii="Arial" w:hAnsi="Arial" w:cs="Arial"/>
          <w:sz w:val="22"/>
          <w:szCs w:val="22"/>
          <w:highlight w:val="yellow"/>
        </w:rPr>
        <w:t>INSERT LINK</w:t>
      </w:r>
      <w:r w:rsidR="00B2209E">
        <w:rPr>
          <w:rFonts w:ascii="Arial" w:hAnsi="Arial" w:cs="Arial"/>
          <w:sz w:val="22"/>
          <w:szCs w:val="22"/>
        </w:rPr>
        <w:t>].</w:t>
      </w:r>
      <w:r>
        <w:rPr>
          <w:rFonts w:ascii="Arial" w:hAnsi="Arial" w:cs="Arial"/>
          <w:sz w:val="22"/>
          <w:szCs w:val="22"/>
        </w:rPr>
        <w:t xml:space="preserve"> </w:t>
      </w:r>
    </w:p>
    <w:p w14:paraId="69C47654" w14:textId="77777777" w:rsidR="003303C5" w:rsidRPr="00095FD5" w:rsidRDefault="003303C5" w:rsidP="00095FD5">
      <w:pPr>
        <w:pStyle w:val="ListParagraph"/>
        <w:keepLines/>
        <w:widowControl/>
        <w:numPr>
          <w:ilvl w:val="0"/>
          <w:numId w:val="18"/>
        </w:num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Pr>
          <w:rFonts w:ascii="Arial" w:hAnsi="Arial" w:cs="Arial"/>
          <w:sz w:val="22"/>
          <w:szCs w:val="22"/>
        </w:rPr>
        <w:t xml:space="preserve">If more than one bureau/office </w:t>
      </w:r>
      <w:r w:rsidR="00FC0DC6">
        <w:rPr>
          <w:rFonts w:ascii="Arial" w:hAnsi="Arial" w:cs="Arial"/>
          <w:sz w:val="22"/>
          <w:szCs w:val="22"/>
        </w:rPr>
        <w:t xml:space="preserve">(e.g., FWS and BLM) </w:t>
      </w:r>
      <w:r>
        <w:rPr>
          <w:rFonts w:ascii="Arial" w:hAnsi="Arial" w:cs="Arial"/>
          <w:sz w:val="22"/>
          <w:szCs w:val="22"/>
        </w:rPr>
        <w:t xml:space="preserve">is </w:t>
      </w:r>
      <w:r w:rsidR="007116AE" w:rsidRPr="00095FD5">
        <w:rPr>
          <w:rFonts w:ascii="Arial" w:hAnsi="Arial" w:cs="Arial"/>
          <w:sz w:val="22"/>
          <w:szCs w:val="22"/>
        </w:rPr>
        <w:t>collaborati</w:t>
      </w:r>
      <w:r>
        <w:rPr>
          <w:rFonts w:ascii="Arial" w:hAnsi="Arial" w:cs="Arial"/>
          <w:sz w:val="22"/>
          <w:szCs w:val="22"/>
        </w:rPr>
        <w:t xml:space="preserve">ng on an IC, </w:t>
      </w:r>
      <w:r w:rsidR="007116AE" w:rsidRPr="00095FD5">
        <w:rPr>
          <w:rFonts w:ascii="Arial" w:hAnsi="Arial" w:cs="Arial"/>
          <w:sz w:val="22"/>
          <w:szCs w:val="22"/>
        </w:rPr>
        <w:t>the partners must select a “lead” bureau/office</w:t>
      </w:r>
      <w:r>
        <w:rPr>
          <w:rFonts w:ascii="Arial" w:hAnsi="Arial" w:cs="Arial"/>
          <w:sz w:val="22"/>
          <w:szCs w:val="22"/>
        </w:rPr>
        <w:t xml:space="preserve"> to spearhead the effort, along with a contact person from the lead bureau/office</w:t>
      </w:r>
      <w:r w:rsidR="007116AE" w:rsidRPr="00095FD5">
        <w:rPr>
          <w:rFonts w:ascii="Arial" w:hAnsi="Arial" w:cs="Arial"/>
          <w:sz w:val="22"/>
          <w:szCs w:val="22"/>
        </w:rPr>
        <w:t xml:space="preserve">.  </w:t>
      </w:r>
    </w:p>
    <w:p w14:paraId="30FC692E" w14:textId="77777777" w:rsidR="003303C5" w:rsidRPr="00095FD5" w:rsidRDefault="007116AE" w:rsidP="00095FD5">
      <w:pPr>
        <w:pStyle w:val="ListParagraph"/>
        <w:keepLines/>
        <w:widowControl/>
        <w:numPr>
          <w:ilvl w:val="0"/>
          <w:numId w:val="18"/>
        </w:num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095FD5">
        <w:rPr>
          <w:rFonts w:ascii="Arial" w:hAnsi="Arial" w:cs="Arial"/>
          <w:sz w:val="22"/>
          <w:szCs w:val="22"/>
        </w:rPr>
        <w:t xml:space="preserve">The Information Collection Clearance Officer </w:t>
      </w:r>
      <w:r w:rsidR="00957806">
        <w:rPr>
          <w:rFonts w:ascii="Arial" w:hAnsi="Arial" w:cs="Arial"/>
          <w:sz w:val="22"/>
          <w:szCs w:val="22"/>
        </w:rPr>
        <w:t xml:space="preserve">(ICCO) </w:t>
      </w:r>
      <w:r w:rsidRPr="00095FD5">
        <w:rPr>
          <w:rFonts w:ascii="Arial" w:hAnsi="Arial" w:cs="Arial"/>
          <w:sz w:val="22"/>
          <w:szCs w:val="22"/>
        </w:rPr>
        <w:t xml:space="preserve">from the lead bureau/office </w:t>
      </w:r>
      <w:r w:rsidR="003303C5">
        <w:rPr>
          <w:rFonts w:ascii="Arial" w:hAnsi="Arial" w:cs="Arial"/>
          <w:sz w:val="22"/>
          <w:szCs w:val="22"/>
        </w:rPr>
        <w:t>must r</w:t>
      </w:r>
      <w:r w:rsidRPr="00095FD5">
        <w:rPr>
          <w:rFonts w:ascii="Arial" w:hAnsi="Arial" w:cs="Arial"/>
          <w:sz w:val="22"/>
          <w:szCs w:val="22"/>
        </w:rPr>
        <w:t xml:space="preserve">eview the </w:t>
      </w:r>
      <w:r w:rsidR="00E952F8">
        <w:rPr>
          <w:rFonts w:ascii="Arial" w:hAnsi="Arial" w:cs="Arial"/>
          <w:sz w:val="22"/>
          <w:szCs w:val="22"/>
        </w:rPr>
        <w:t>ICR</w:t>
      </w:r>
      <w:r w:rsidRPr="00095FD5">
        <w:rPr>
          <w:rFonts w:ascii="Arial" w:hAnsi="Arial" w:cs="Arial"/>
          <w:sz w:val="22"/>
          <w:szCs w:val="22"/>
        </w:rPr>
        <w:t xml:space="preserve"> and provide feedback to the lead bureau/office</w:t>
      </w:r>
      <w:r w:rsidR="003303C5">
        <w:rPr>
          <w:rFonts w:ascii="Arial" w:hAnsi="Arial" w:cs="Arial"/>
          <w:sz w:val="22"/>
          <w:szCs w:val="22"/>
        </w:rPr>
        <w:t xml:space="preserve"> contact</w:t>
      </w:r>
      <w:r w:rsidRPr="00095FD5">
        <w:rPr>
          <w:rFonts w:ascii="Arial" w:hAnsi="Arial" w:cs="Arial"/>
          <w:sz w:val="22"/>
          <w:szCs w:val="22"/>
        </w:rPr>
        <w:t xml:space="preserve">.  </w:t>
      </w:r>
    </w:p>
    <w:p w14:paraId="5E5BDC6E" w14:textId="77777777" w:rsidR="00171580" w:rsidRPr="00095FD5" w:rsidRDefault="007116AE" w:rsidP="00095FD5">
      <w:pPr>
        <w:pStyle w:val="ListParagraph"/>
        <w:keepLines/>
        <w:widowControl/>
        <w:numPr>
          <w:ilvl w:val="0"/>
          <w:numId w:val="18"/>
        </w:num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095FD5">
        <w:rPr>
          <w:rFonts w:ascii="Arial" w:hAnsi="Arial" w:cs="Arial"/>
          <w:sz w:val="22"/>
          <w:szCs w:val="22"/>
        </w:rPr>
        <w:t>After th</w:t>
      </w:r>
      <w:r w:rsidR="00957806">
        <w:rPr>
          <w:rFonts w:ascii="Arial" w:hAnsi="Arial" w:cs="Arial"/>
          <w:sz w:val="22"/>
          <w:szCs w:val="22"/>
        </w:rPr>
        <w:t xml:space="preserve">e ICCO </w:t>
      </w:r>
      <w:r w:rsidRPr="00095FD5">
        <w:rPr>
          <w:rFonts w:ascii="Arial" w:hAnsi="Arial" w:cs="Arial"/>
          <w:sz w:val="22"/>
          <w:szCs w:val="22"/>
        </w:rPr>
        <w:t>review has been completed</w:t>
      </w:r>
      <w:r w:rsidR="00957806">
        <w:rPr>
          <w:rFonts w:ascii="Arial" w:hAnsi="Arial" w:cs="Arial"/>
          <w:sz w:val="22"/>
          <w:szCs w:val="22"/>
        </w:rPr>
        <w:t xml:space="preserve"> (including a review by the DOI Information Collection Clearance Coordinator)</w:t>
      </w:r>
      <w:r w:rsidRPr="00095FD5">
        <w:rPr>
          <w:rFonts w:ascii="Arial" w:hAnsi="Arial" w:cs="Arial"/>
          <w:sz w:val="22"/>
          <w:szCs w:val="22"/>
        </w:rPr>
        <w:t>, the I</w:t>
      </w:r>
      <w:r w:rsidR="00957806">
        <w:rPr>
          <w:rFonts w:ascii="Arial" w:hAnsi="Arial" w:cs="Arial"/>
          <w:sz w:val="22"/>
          <w:szCs w:val="22"/>
        </w:rPr>
        <w:t>CCO</w:t>
      </w:r>
      <w:r w:rsidRPr="00095FD5">
        <w:rPr>
          <w:rFonts w:ascii="Arial" w:hAnsi="Arial" w:cs="Arial"/>
          <w:sz w:val="22"/>
          <w:szCs w:val="22"/>
        </w:rPr>
        <w:t xml:space="preserve"> </w:t>
      </w:r>
      <w:r w:rsidR="003303C5" w:rsidRPr="00601C9F">
        <w:rPr>
          <w:rFonts w:ascii="Arial" w:hAnsi="Arial" w:cs="Arial"/>
          <w:sz w:val="22"/>
          <w:szCs w:val="22"/>
        </w:rPr>
        <w:t>must</w:t>
      </w:r>
      <w:r w:rsidRPr="00095FD5">
        <w:rPr>
          <w:rFonts w:ascii="Arial" w:hAnsi="Arial" w:cs="Arial"/>
          <w:sz w:val="22"/>
          <w:szCs w:val="22"/>
        </w:rPr>
        <w:t xml:space="preserve"> forward the </w:t>
      </w:r>
      <w:r w:rsidR="00E952F8">
        <w:rPr>
          <w:rFonts w:ascii="Arial" w:hAnsi="Arial" w:cs="Arial"/>
          <w:sz w:val="22"/>
          <w:szCs w:val="22"/>
        </w:rPr>
        <w:t>ICR</w:t>
      </w:r>
      <w:r w:rsidRPr="00095FD5">
        <w:rPr>
          <w:rFonts w:ascii="Arial" w:hAnsi="Arial" w:cs="Arial"/>
          <w:sz w:val="22"/>
          <w:szCs w:val="22"/>
        </w:rPr>
        <w:t xml:space="preserve"> to </w:t>
      </w:r>
      <w:r w:rsidR="00601C9F" w:rsidRPr="00601C9F">
        <w:rPr>
          <w:rFonts w:ascii="Arial" w:hAnsi="Arial" w:cs="Arial"/>
          <w:sz w:val="22"/>
          <w:szCs w:val="22"/>
        </w:rPr>
        <w:t xml:space="preserve">the </w:t>
      </w:r>
      <w:r w:rsidR="00FC0DC6">
        <w:rPr>
          <w:rFonts w:ascii="Arial" w:hAnsi="Arial" w:cs="Arial"/>
          <w:sz w:val="22"/>
          <w:szCs w:val="22"/>
        </w:rPr>
        <w:t xml:space="preserve">USDA Forest Service </w:t>
      </w:r>
      <w:r w:rsidR="003303C5" w:rsidRPr="00095FD5">
        <w:rPr>
          <w:rFonts w:ascii="Arial" w:hAnsi="Arial" w:cs="Arial"/>
          <w:sz w:val="22"/>
          <w:szCs w:val="22"/>
        </w:rPr>
        <w:t xml:space="preserve">and </w:t>
      </w:r>
      <w:r w:rsidR="003303C5" w:rsidRPr="00601C9F">
        <w:rPr>
          <w:rFonts w:ascii="Arial" w:hAnsi="Arial" w:cs="Arial"/>
          <w:sz w:val="22"/>
          <w:szCs w:val="22"/>
        </w:rPr>
        <w:t>c</w:t>
      </w:r>
      <w:r w:rsidR="003303C5" w:rsidRPr="00095FD5">
        <w:rPr>
          <w:rFonts w:ascii="Arial" w:hAnsi="Arial" w:cs="Arial"/>
          <w:sz w:val="22"/>
          <w:szCs w:val="22"/>
        </w:rPr>
        <w:t>opy the FLMA Generic Clearance Coordinator</w:t>
      </w:r>
      <w:r w:rsidR="00FC0DC6">
        <w:rPr>
          <w:rFonts w:ascii="Arial" w:hAnsi="Arial" w:cs="Arial"/>
          <w:sz w:val="22"/>
          <w:szCs w:val="22"/>
        </w:rPr>
        <w:t xml:space="preserve"> (for contact information, see: [</w:t>
      </w:r>
      <w:r w:rsidR="00FC0DC6" w:rsidRPr="00BC25BD">
        <w:rPr>
          <w:rFonts w:ascii="Arial" w:hAnsi="Arial" w:cs="Arial"/>
          <w:sz w:val="22"/>
          <w:szCs w:val="22"/>
          <w:highlight w:val="yellow"/>
        </w:rPr>
        <w:t>INSERT LINK TO BEST PRACTICES</w:t>
      </w:r>
      <w:r w:rsidR="00FC0DC6">
        <w:rPr>
          <w:rFonts w:ascii="Arial" w:hAnsi="Arial" w:cs="Arial"/>
          <w:sz w:val="22"/>
          <w:szCs w:val="22"/>
        </w:rPr>
        <w:t>]</w:t>
      </w:r>
    </w:p>
    <w:p w14:paraId="0524562F" w14:textId="77777777" w:rsidR="00957806" w:rsidRPr="00095FD5" w:rsidRDefault="00957806" w:rsidP="00095FD5">
      <w:pPr>
        <w:pStyle w:val="ListParagraph"/>
        <w:keepLines/>
        <w:widowControl/>
        <w:numPr>
          <w:ilvl w:val="0"/>
          <w:numId w:val="18"/>
        </w:num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Pr>
          <w:rFonts w:ascii="Arial" w:hAnsi="Arial" w:cs="Arial"/>
          <w:sz w:val="22"/>
          <w:szCs w:val="22"/>
        </w:rPr>
        <w:t xml:space="preserve">After the Forest Service ICCO review, the USDA Departmental Clearance Officer submits the </w:t>
      </w:r>
      <w:r w:rsidR="00E952F8">
        <w:rPr>
          <w:rFonts w:ascii="Arial" w:hAnsi="Arial" w:cs="Arial"/>
          <w:sz w:val="22"/>
          <w:szCs w:val="22"/>
        </w:rPr>
        <w:t>ICR</w:t>
      </w:r>
      <w:r>
        <w:rPr>
          <w:rFonts w:ascii="Arial" w:hAnsi="Arial" w:cs="Arial"/>
          <w:sz w:val="22"/>
          <w:szCs w:val="22"/>
        </w:rPr>
        <w:t xml:space="preserve"> to the OMB desk officer</w:t>
      </w:r>
      <w:r w:rsidR="00E952F8">
        <w:rPr>
          <w:rFonts w:ascii="Arial" w:hAnsi="Arial" w:cs="Arial"/>
          <w:sz w:val="22"/>
          <w:szCs w:val="22"/>
        </w:rPr>
        <w:t xml:space="preserve"> </w:t>
      </w:r>
      <w:r w:rsidR="00171580">
        <w:rPr>
          <w:rFonts w:ascii="Arial" w:hAnsi="Arial" w:cs="Arial"/>
          <w:sz w:val="22"/>
          <w:szCs w:val="22"/>
        </w:rPr>
        <w:t xml:space="preserve">for the Forest Service </w:t>
      </w:r>
      <w:r w:rsidR="00E952F8">
        <w:rPr>
          <w:rFonts w:ascii="Arial" w:hAnsi="Arial" w:cs="Arial"/>
          <w:sz w:val="22"/>
          <w:szCs w:val="22"/>
        </w:rPr>
        <w:t>via ROCIS</w:t>
      </w:r>
      <w:r>
        <w:rPr>
          <w:rFonts w:ascii="Arial" w:hAnsi="Arial" w:cs="Arial"/>
          <w:sz w:val="22"/>
          <w:szCs w:val="22"/>
        </w:rPr>
        <w:t xml:space="preserve">.  </w:t>
      </w:r>
    </w:p>
    <w:p w14:paraId="5E0B03F7" w14:textId="77777777" w:rsidR="00957806" w:rsidRPr="00095FD5" w:rsidRDefault="00957806" w:rsidP="00095FD5">
      <w:pPr>
        <w:pStyle w:val="ListParagraph"/>
        <w:keepLines/>
        <w:widowControl/>
        <w:numPr>
          <w:ilvl w:val="0"/>
          <w:numId w:val="18"/>
        </w:num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Pr>
          <w:rFonts w:ascii="Arial" w:hAnsi="Arial" w:cs="Arial"/>
          <w:sz w:val="22"/>
          <w:szCs w:val="22"/>
        </w:rPr>
        <w:t xml:space="preserve">The OMB desk officer reviews the </w:t>
      </w:r>
      <w:r w:rsidR="00E952F8">
        <w:rPr>
          <w:rFonts w:ascii="Arial" w:hAnsi="Arial" w:cs="Arial"/>
          <w:sz w:val="22"/>
          <w:szCs w:val="22"/>
        </w:rPr>
        <w:t xml:space="preserve">ICR </w:t>
      </w:r>
      <w:r>
        <w:rPr>
          <w:rFonts w:ascii="Arial" w:hAnsi="Arial" w:cs="Arial"/>
          <w:sz w:val="22"/>
          <w:szCs w:val="22"/>
        </w:rPr>
        <w:t xml:space="preserve">and provides comments.  </w:t>
      </w:r>
      <w:r w:rsidR="00E952F8">
        <w:rPr>
          <w:rFonts w:ascii="Arial" w:hAnsi="Arial" w:cs="Arial"/>
          <w:sz w:val="22"/>
          <w:szCs w:val="22"/>
        </w:rPr>
        <w:t>The lead bureau/office revises the ICR as necessary.  Up</w:t>
      </w:r>
      <w:r>
        <w:rPr>
          <w:rFonts w:ascii="Arial" w:hAnsi="Arial" w:cs="Arial"/>
          <w:sz w:val="22"/>
          <w:szCs w:val="22"/>
        </w:rPr>
        <w:t>on approval</w:t>
      </w:r>
      <w:r w:rsidR="00C17E4A">
        <w:rPr>
          <w:rFonts w:ascii="Arial" w:hAnsi="Arial" w:cs="Arial"/>
          <w:sz w:val="22"/>
          <w:szCs w:val="22"/>
        </w:rPr>
        <w:t xml:space="preserve"> </w:t>
      </w:r>
      <w:r w:rsidR="00E952F8">
        <w:rPr>
          <w:rFonts w:ascii="Arial" w:hAnsi="Arial" w:cs="Arial"/>
          <w:sz w:val="22"/>
          <w:szCs w:val="22"/>
        </w:rPr>
        <w:t xml:space="preserve">by OMB, </w:t>
      </w:r>
      <w:r>
        <w:rPr>
          <w:rFonts w:ascii="Arial" w:hAnsi="Arial" w:cs="Arial"/>
          <w:sz w:val="22"/>
          <w:szCs w:val="22"/>
        </w:rPr>
        <w:t>a Notice of Action</w:t>
      </w:r>
      <w:r w:rsidR="00C17E4A">
        <w:rPr>
          <w:rFonts w:ascii="Arial" w:hAnsi="Arial" w:cs="Arial"/>
          <w:sz w:val="22"/>
          <w:szCs w:val="22"/>
        </w:rPr>
        <w:t xml:space="preserve"> </w:t>
      </w:r>
      <w:r w:rsidR="00E952F8">
        <w:rPr>
          <w:rFonts w:ascii="Arial" w:hAnsi="Arial" w:cs="Arial"/>
          <w:sz w:val="22"/>
          <w:szCs w:val="22"/>
        </w:rPr>
        <w:t xml:space="preserve">is issued.  </w:t>
      </w:r>
      <w:r>
        <w:rPr>
          <w:rFonts w:ascii="Arial" w:hAnsi="Arial" w:cs="Arial"/>
          <w:sz w:val="22"/>
          <w:szCs w:val="22"/>
        </w:rPr>
        <w:t xml:space="preserve"> </w:t>
      </w:r>
    </w:p>
    <w:p w14:paraId="67A41217" w14:textId="77777777" w:rsidR="00601C9F" w:rsidRPr="00095FD5" w:rsidRDefault="00601C9F" w:rsidP="00095FD5">
      <w:pPr>
        <w:pStyle w:val="ListParagraph"/>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p>
    <w:p w14:paraId="1C56E3C2" w14:textId="77777777" w:rsidR="00601C9F" w:rsidRDefault="00601C9F">
      <w:pPr>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p w14:paraId="4C6C566D" w14:textId="77777777" w:rsidR="003303C5" w:rsidRPr="00095FD5" w:rsidRDefault="003303C5">
      <w:pPr>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2"/>
          <w:szCs w:val="22"/>
        </w:rPr>
      </w:pPr>
      <w:r w:rsidRPr="00095FD5">
        <w:rPr>
          <w:rFonts w:ascii="Arial" w:hAnsi="Arial" w:cs="Arial"/>
          <w:b/>
          <w:sz w:val="22"/>
          <w:szCs w:val="22"/>
        </w:rPr>
        <w:t>Instructions for Completing the Justification Form</w:t>
      </w:r>
    </w:p>
    <w:p w14:paraId="733C8257" w14:textId="77777777" w:rsidR="009D32E4" w:rsidRDefault="00161937">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bookmarkStart w:id="5" w:name="a_Toc439995869"/>
      <w:r>
        <w:rPr>
          <w:rFonts w:ascii="Arial" w:hAnsi="Arial" w:cs="Arial"/>
          <w:sz w:val="22"/>
          <w:szCs w:val="22"/>
        </w:rPr>
        <w:t>Information Collection</w:t>
      </w:r>
      <w:r w:rsidR="009D32E4" w:rsidRPr="00AB2DE2">
        <w:rPr>
          <w:rFonts w:ascii="Arial" w:hAnsi="Arial" w:cs="Arial"/>
          <w:sz w:val="22"/>
          <w:szCs w:val="22"/>
        </w:rPr>
        <w:t xml:space="preserve"> </w:t>
      </w:r>
      <w:r>
        <w:rPr>
          <w:rFonts w:ascii="Arial" w:hAnsi="Arial" w:cs="Arial"/>
          <w:sz w:val="22"/>
          <w:szCs w:val="22"/>
        </w:rPr>
        <w:t xml:space="preserve">(IC) </w:t>
      </w:r>
      <w:r w:rsidR="009D32E4" w:rsidRPr="00AB2DE2">
        <w:rPr>
          <w:rFonts w:ascii="Arial" w:hAnsi="Arial" w:cs="Arial"/>
          <w:sz w:val="22"/>
          <w:szCs w:val="22"/>
        </w:rPr>
        <w:t xml:space="preserve">Title/Date Submitted to the </w:t>
      </w:r>
      <w:r w:rsidR="00AE78CD">
        <w:rPr>
          <w:rFonts w:ascii="Arial" w:hAnsi="Arial" w:cs="Arial"/>
          <w:sz w:val="22"/>
          <w:szCs w:val="22"/>
        </w:rPr>
        <w:t>U.S. Department of Agriculture (USDA) Forest Service, Office of Regulatory and Management Services</w:t>
      </w:r>
      <w:r w:rsidR="009D32E4" w:rsidRPr="00AB2DE2">
        <w:rPr>
          <w:rFonts w:ascii="Arial" w:hAnsi="Arial" w:cs="Arial"/>
          <w:sz w:val="22"/>
          <w:szCs w:val="22"/>
        </w:rPr>
        <w:t xml:space="preserve">:  Insert title for the proposed </w:t>
      </w:r>
      <w:r>
        <w:rPr>
          <w:rFonts w:ascii="Arial" w:hAnsi="Arial" w:cs="Arial"/>
          <w:sz w:val="22"/>
          <w:szCs w:val="22"/>
        </w:rPr>
        <w:t xml:space="preserve">IC (e.g., </w:t>
      </w:r>
      <w:r w:rsidR="009D32E4" w:rsidRPr="00AB2DE2">
        <w:rPr>
          <w:rFonts w:ascii="Arial" w:hAnsi="Arial" w:cs="Arial"/>
          <w:sz w:val="22"/>
          <w:szCs w:val="22"/>
        </w:rPr>
        <w:t>survey</w:t>
      </w:r>
      <w:r>
        <w:rPr>
          <w:rFonts w:ascii="Arial" w:hAnsi="Arial" w:cs="Arial"/>
          <w:sz w:val="22"/>
          <w:szCs w:val="22"/>
        </w:rPr>
        <w:t>, focus group, comment card, etc.)</w:t>
      </w:r>
      <w:r w:rsidR="009D32E4" w:rsidRPr="00AB2DE2">
        <w:rPr>
          <w:rFonts w:ascii="Arial" w:hAnsi="Arial" w:cs="Arial"/>
          <w:sz w:val="22"/>
          <w:szCs w:val="22"/>
        </w:rPr>
        <w:t xml:space="preserve">.  Insert date that the expedited approval package will be submitted to </w:t>
      </w:r>
      <w:r w:rsidR="007F7D82">
        <w:rPr>
          <w:rFonts w:ascii="Arial" w:hAnsi="Arial" w:cs="Arial"/>
          <w:sz w:val="22"/>
          <w:szCs w:val="22"/>
        </w:rPr>
        <w:t>Forest Service</w:t>
      </w:r>
      <w:r w:rsidR="009D32E4" w:rsidRPr="00AB2DE2">
        <w:rPr>
          <w:rFonts w:ascii="Arial" w:hAnsi="Arial" w:cs="Arial"/>
          <w:sz w:val="22"/>
          <w:szCs w:val="22"/>
        </w:rPr>
        <w:t xml:space="preserve">.  Reminder:  Please submit the package through </w:t>
      </w:r>
      <w:r w:rsidR="00AE78CD">
        <w:rPr>
          <w:rFonts w:ascii="Arial" w:hAnsi="Arial" w:cs="Arial"/>
          <w:sz w:val="22"/>
          <w:szCs w:val="22"/>
        </w:rPr>
        <w:t>the</w:t>
      </w:r>
      <w:r w:rsidR="009D32E4" w:rsidRPr="00AB2DE2">
        <w:rPr>
          <w:rFonts w:ascii="Arial" w:hAnsi="Arial" w:cs="Arial"/>
          <w:sz w:val="22"/>
          <w:szCs w:val="22"/>
        </w:rPr>
        <w:t xml:space="preserve"> </w:t>
      </w:r>
      <w:r w:rsidR="003303C5">
        <w:rPr>
          <w:rFonts w:ascii="Arial" w:hAnsi="Arial" w:cs="Arial"/>
          <w:sz w:val="22"/>
          <w:szCs w:val="22"/>
        </w:rPr>
        <w:t xml:space="preserve">lead </w:t>
      </w:r>
      <w:r w:rsidR="009D32E4" w:rsidRPr="00AB2DE2">
        <w:rPr>
          <w:rFonts w:ascii="Arial" w:hAnsi="Arial" w:cs="Arial"/>
          <w:sz w:val="22"/>
          <w:szCs w:val="22"/>
        </w:rPr>
        <w:t>bureau/office Information Collection Clearance Officer</w:t>
      </w:r>
      <w:r w:rsidR="00AE78CD">
        <w:rPr>
          <w:rFonts w:ascii="Arial" w:hAnsi="Arial" w:cs="Arial"/>
          <w:sz w:val="22"/>
          <w:szCs w:val="22"/>
        </w:rPr>
        <w:t xml:space="preserve"> </w:t>
      </w:r>
      <w:r w:rsidR="003303C5">
        <w:rPr>
          <w:rFonts w:ascii="Arial" w:hAnsi="Arial" w:cs="Arial"/>
          <w:sz w:val="22"/>
          <w:szCs w:val="22"/>
        </w:rPr>
        <w:t>and copy the FLMA Generic Clearance Coordinator.</w:t>
      </w:r>
    </w:p>
    <w:p w14:paraId="73612F46" w14:textId="77777777" w:rsidR="00161937" w:rsidRPr="00AB2DE2" w:rsidRDefault="00161937" w:rsidP="0016193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rPr>
          <w:rFonts w:ascii="Arial" w:hAnsi="Arial" w:cs="Arial"/>
          <w:sz w:val="22"/>
          <w:szCs w:val="22"/>
        </w:rPr>
      </w:pPr>
    </w:p>
    <w:p w14:paraId="725F9161" w14:textId="77777777" w:rsidR="009D32E4" w:rsidRDefault="007F7D82">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Pr>
          <w:rFonts w:ascii="Arial" w:hAnsi="Arial" w:cs="Arial"/>
          <w:sz w:val="22"/>
          <w:szCs w:val="22"/>
        </w:rPr>
        <w:t xml:space="preserve">Lead </w:t>
      </w:r>
      <w:r w:rsidR="009D32E4" w:rsidRPr="00AB2DE2">
        <w:rPr>
          <w:rFonts w:ascii="Arial" w:hAnsi="Arial" w:cs="Arial"/>
          <w:sz w:val="22"/>
          <w:szCs w:val="22"/>
        </w:rPr>
        <w:t>Bureau/Office:  Insert the name of the</w:t>
      </w:r>
      <w:r w:rsidR="00AE78CD">
        <w:rPr>
          <w:rFonts w:ascii="Arial" w:hAnsi="Arial" w:cs="Arial"/>
          <w:sz w:val="22"/>
          <w:szCs w:val="22"/>
        </w:rPr>
        <w:t xml:space="preserve"> lead</w:t>
      </w:r>
      <w:r w:rsidR="009D32E4" w:rsidRPr="00AB2DE2">
        <w:rPr>
          <w:rFonts w:ascii="Arial" w:hAnsi="Arial" w:cs="Arial"/>
          <w:sz w:val="22"/>
          <w:szCs w:val="22"/>
        </w:rPr>
        <w:t xml:space="preserve"> bureau/office conducting the survey.</w:t>
      </w:r>
      <w:r w:rsidR="00AE78CD">
        <w:rPr>
          <w:rFonts w:ascii="Arial" w:hAnsi="Arial" w:cs="Arial"/>
          <w:sz w:val="22"/>
          <w:szCs w:val="22"/>
        </w:rPr>
        <w:t xml:space="preserve">  </w:t>
      </w:r>
    </w:p>
    <w:p w14:paraId="5759274E" w14:textId="77777777" w:rsidR="00161937" w:rsidRDefault="00161937" w:rsidP="00161937">
      <w:pPr>
        <w:pStyle w:val="ListParagraph"/>
        <w:rPr>
          <w:rFonts w:ascii="Arial" w:hAnsi="Arial" w:cs="Arial"/>
          <w:sz w:val="22"/>
          <w:szCs w:val="22"/>
        </w:rPr>
      </w:pPr>
    </w:p>
    <w:p w14:paraId="1245B8ED" w14:textId="77777777" w:rsidR="009D32E4" w:rsidRPr="00AB2DE2"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sidRPr="00AB2DE2">
        <w:rPr>
          <w:rFonts w:ascii="Arial" w:hAnsi="Arial" w:cs="Arial"/>
          <w:sz w:val="22"/>
          <w:szCs w:val="22"/>
        </w:rPr>
        <w:t>A</w:t>
      </w:r>
      <w:bookmarkStart w:id="6" w:name="a_Toc437313601"/>
      <w:bookmarkStart w:id="7" w:name="a_Toc437314323"/>
      <w:bookmarkStart w:id="8" w:name="a_Toc439995871"/>
      <w:bookmarkEnd w:id="5"/>
      <w:bookmarkEnd w:id="6"/>
      <w:bookmarkEnd w:id="7"/>
      <w:r w:rsidRPr="00AB2DE2">
        <w:rPr>
          <w:rFonts w:ascii="Arial" w:hAnsi="Arial" w:cs="Arial"/>
          <w:sz w:val="22"/>
          <w:szCs w:val="22"/>
        </w:rPr>
        <w:t>bstract:  Summarize the proposed study with an abstract not to exceed 150 words.</w:t>
      </w:r>
      <w:bookmarkStart w:id="9" w:name="a_Toc437313603"/>
      <w:bookmarkStart w:id="10" w:name="a_Toc437314325"/>
      <w:bookmarkStart w:id="11" w:name="a_Toc439995873"/>
      <w:bookmarkEnd w:id="8"/>
      <w:bookmarkEnd w:id="9"/>
      <w:bookmarkEnd w:id="10"/>
    </w:p>
    <w:p w14:paraId="17D40A8E" w14:textId="77777777" w:rsidR="00161937" w:rsidRDefault="00161937" w:rsidP="0016193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rPr>
          <w:rFonts w:ascii="Arial" w:hAnsi="Arial" w:cs="Arial"/>
          <w:sz w:val="22"/>
          <w:szCs w:val="22"/>
        </w:rPr>
      </w:pPr>
    </w:p>
    <w:p w14:paraId="3CA5B4BD" w14:textId="77777777" w:rsidR="009D32E4"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sidRPr="00AB2DE2">
        <w:rPr>
          <w:rFonts w:ascii="Arial" w:hAnsi="Arial" w:cs="Arial"/>
          <w:sz w:val="22"/>
          <w:szCs w:val="22"/>
        </w:rPr>
        <w:t xml:space="preserve">Bureau/Office Point of Contact Information:  Complete the bureau/office contact information. </w:t>
      </w:r>
      <w:bookmarkEnd w:id="11"/>
      <w:r w:rsidRPr="00AB2DE2">
        <w:rPr>
          <w:rFonts w:ascii="Arial" w:hAnsi="Arial" w:cs="Arial"/>
          <w:sz w:val="22"/>
          <w:szCs w:val="22"/>
        </w:rPr>
        <w:t xml:space="preserve"> </w:t>
      </w:r>
      <w:r w:rsidR="00AE78CD">
        <w:rPr>
          <w:rFonts w:ascii="Arial" w:hAnsi="Arial" w:cs="Arial"/>
          <w:sz w:val="22"/>
          <w:szCs w:val="22"/>
        </w:rPr>
        <w:t xml:space="preserve">Forest Service </w:t>
      </w:r>
      <w:r w:rsidRPr="00AB2DE2">
        <w:rPr>
          <w:rFonts w:ascii="Arial" w:hAnsi="Arial" w:cs="Arial"/>
          <w:sz w:val="22"/>
          <w:szCs w:val="22"/>
        </w:rPr>
        <w:t xml:space="preserve">will communicate with </w:t>
      </w:r>
      <w:r w:rsidR="00D20203">
        <w:rPr>
          <w:rFonts w:ascii="Arial" w:hAnsi="Arial" w:cs="Arial"/>
          <w:sz w:val="22"/>
          <w:szCs w:val="22"/>
        </w:rPr>
        <w:t xml:space="preserve">OMB initially and then direct them to </w:t>
      </w:r>
      <w:r w:rsidRPr="00AB2DE2">
        <w:rPr>
          <w:rFonts w:ascii="Arial" w:hAnsi="Arial" w:cs="Arial"/>
          <w:sz w:val="22"/>
          <w:szCs w:val="22"/>
        </w:rPr>
        <w:t>the point of contact listed here</w:t>
      </w:r>
      <w:r w:rsidR="00CE34FA">
        <w:rPr>
          <w:rFonts w:ascii="Arial" w:hAnsi="Arial" w:cs="Arial"/>
          <w:sz w:val="22"/>
          <w:szCs w:val="22"/>
        </w:rPr>
        <w:t xml:space="preserve"> (and to the IC Clearance Officer listed in #6 below)</w:t>
      </w:r>
      <w:r w:rsidRPr="00AB2DE2">
        <w:rPr>
          <w:rFonts w:ascii="Arial" w:hAnsi="Arial" w:cs="Arial"/>
          <w:sz w:val="22"/>
          <w:szCs w:val="22"/>
        </w:rPr>
        <w:t xml:space="preserve"> throughout the </w:t>
      </w:r>
      <w:r w:rsidR="00D20203">
        <w:rPr>
          <w:rFonts w:ascii="Arial" w:hAnsi="Arial" w:cs="Arial"/>
          <w:sz w:val="22"/>
          <w:szCs w:val="22"/>
        </w:rPr>
        <w:t xml:space="preserve">remainder of the </w:t>
      </w:r>
      <w:r w:rsidRPr="00AB2DE2">
        <w:rPr>
          <w:rFonts w:ascii="Arial" w:hAnsi="Arial" w:cs="Arial"/>
          <w:sz w:val="22"/>
          <w:szCs w:val="22"/>
        </w:rPr>
        <w:t xml:space="preserve">approval process.  </w:t>
      </w:r>
      <w:r w:rsidR="007F7D82">
        <w:rPr>
          <w:rFonts w:ascii="Arial" w:hAnsi="Arial" w:cs="Arial"/>
          <w:sz w:val="22"/>
          <w:szCs w:val="22"/>
        </w:rPr>
        <w:t>Forest Service should be included</w:t>
      </w:r>
      <w:r w:rsidR="000D36EF">
        <w:rPr>
          <w:rFonts w:ascii="Arial" w:hAnsi="Arial" w:cs="Arial"/>
          <w:sz w:val="22"/>
          <w:szCs w:val="22"/>
        </w:rPr>
        <w:t xml:space="preserve"> on any correspondence </w:t>
      </w:r>
      <w:r w:rsidR="00CE34FA">
        <w:rPr>
          <w:rFonts w:ascii="Arial" w:hAnsi="Arial" w:cs="Arial"/>
          <w:sz w:val="22"/>
          <w:szCs w:val="22"/>
        </w:rPr>
        <w:t xml:space="preserve">pertaining to this IC.  </w:t>
      </w:r>
    </w:p>
    <w:p w14:paraId="3C13979E" w14:textId="77777777" w:rsidR="00161937" w:rsidRDefault="00161937" w:rsidP="00161937">
      <w:pPr>
        <w:pStyle w:val="ListParagraph"/>
        <w:rPr>
          <w:rFonts w:ascii="Arial" w:hAnsi="Arial" w:cs="Arial"/>
          <w:sz w:val="22"/>
          <w:szCs w:val="22"/>
        </w:rPr>
      </w:pPr>
    </w:p>
    <w:p w14:paraId="56AC63E3" w14:textId="77777777" w:rsidR="009D32E4" w:rsidRPr="00AB2DE2"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bookmarkStart w:id="12" w:name="a_Toc437313605"/>
      <w:bookmarkStart w:id="13" w:name="a_Toc437314327"/>
      <w:bookmarkStart w:id="14" w:name="a_Toc439995875"/>
      <w:bookmarkEnd w:id="12"/>
      <w:bookmarkEnd w:id="13"/>
      <w:r w:rsidRPr="00AB2DE2">
        <w:rPr>
          <w:rFonts w:ascii="Arial" w:hAnsi="Arial" w:cs="Arial"/>
          <w:sz w:val="22"/>
          <w:szCs w:val="22"/>
        </w:rPr>
        <w:t>P</w:t>
      </w:r>
      <w:bookmarkStart w:id="15" w:name="a_Toc437313607"/>
      <w:bookmarkStart w:id="16" w:name="a_Toc437314329"/>
      <w:bookmarkStart w:id="17" w:name="a_Toc439995877"/>
      <w:bookmarkEnd w:id="14"/>
      <w:bookmarkEnd w:id="15"/>
      <w:bookmarkEnd w:id="16"/>
      <w:r w:rsidRPr="00AB2DE2">
        <w:rPr>
          <w:rFonts w:ascii="Arial" w:hAnsi="Arial" w:cs="Arial"/>
          <w:sz w:val="22"/>
          <w:szCs w:val="22"/>
        </w:rPr>
        <w:t xml:space="preserve">rincipal Investigator (PI) Conducting the </w:t>
      </w:r>
      <w:r w:rsidR="00161937">
        <w:rPr>
          <w:rFonts w:ascii="Arial" w:hAnsi="Arial" w:cs="Arial"/>
          <w:sz w:val="22"/>
          <w:szCs w:val="22"/>
        </w:rPr>
        <w:t>IC</w:t>
      </w:r>
      <w:r w:rsidRPr="00AB2DE2">
        <w:rPr>
          <w:rFonts w:ascii="Arial" w:hAnsi="Arial" w:cs="Arial"/>
          <w:sz w:val="22"/>
          <w:szCs w:val="22"/>
        </w:rPr>
        <w:t xml:space="preserve">:  Complete information about the PI who will be conducting the </w:t>
      </w:r>
      <w:r w:rsidR="00161937">
        <w:rPr>
          <w:rFonts w:ascii="Arial" w:hAnsi="Arial" w:cs="Arial"/>
          <w:sz w:val="22"/>
          <w:szCs w:val="22"/>
        </w:rPr>
        <w:t>IC</w:t>
      </w:r>
      <w:r w:rsidRPr="00AB2DE2">
        <w:rPr>
          <w:rFonts w:ascii="Arial" w:hAnsi="Arial" w:cs="Arial"/>
          <w:sz w:val="22"/>
          <w:szCs w:val="22"/>
        </w:rPr>
        <w:t>,</w:t>
      </w:r>
      <w:bookmarkStart w:id="18" w:name="a_Toc437313609"/>
      <w:bookmarkStart w:id="19" w:name="a_Toc437314331"/>
      <w:bookmarkStart w:id="20" w:name="a_Toc439995879"/>
      <w:bookmarkEnd w:id="17"/>
      <w:bookmarkEnd w:id="18"/>
      <w:bookmarkEnd w:id="19"/>
      <w:r w:rsidRPr="00AB2DE2">
        <w:rPr>
          <w:rFonts w:ascii="Arial" w:hAnsi="Arial" w:cs="Arial"/>
          <w:sz w:val="22"/>
          <w:szCs w:val="22"/>
        </w:rPr>
        <w:t xml:space="preserve"> if different than Point of Contact listed in #4.  Otherwise note:  Same as #4.</w:t>
      </w:r>
    </w:p>
    <w:p w14:paraId="2E80CCFD" w14:textId="77777777" w:rsidR="00161937" w:rsidRDefault="00161937" w:rsidP="0016193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rPr>
          <w:rFonts w:ascii="Arial" w:hAnsi="Arial" w:cs="Arial"/>
          <w:sz w:val="22"/>
          <w:szCs w:val="22"/>
        </w:rPr>
      </w:pPr>
    </w:p>
    <w:p w14:paraId="1E44D15E" w14:textId="77777777" w:rsidR="009D32E4" w:rsidRDefault="005470D9">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Pr>
          <w:rFonts w:ascii="Arial" w:hAnsi="Arial" w:cs="Arial"/>
          <w:sz w:val="22"/>
          <w:szCs w:val="22"/>
        </w:rPr>
        <w:t xml:space="preserve">Lead </w:t>
      </w:r>
      <w:r w:rsidR="00FC0DC6">
        <w:rPr>
          <w:rFonts w:ascii="Arial" w:hAnsi="Arial" w:cs="Arial"/>
          <w:sz w:val="22"/>
          <w:szCs w:val="22"/>
        </w:rPr>
        <w:t xml:space="preserve">bureau/office </w:t>
      </w:r>
      <w:r>
        <w:rPr>
          <w:rFonts w:ascii="Arial" w:hAnsi="Arial" w:cs="Arial"/>
          <w:sz w:val="22"/>
          <w:szCs w:val="22"/>
        </w:rPr>
        <w:t>IC</w:t>
      </w:r>
      <w:r w:rsidR="00E952F8">
        <w:rPr>
          <w:rFonts w:ascii="Arial" w:hAnsi="Arial" w:cs="Arial"/>
          <w:sz w:val="22"/>
          <w:szCs w:val="22"/>
        </w:rPr>
        <w:t xml:space="preserve"> Clearance Officer </w:t>
      </w:r>
      <w:r>
        <w:rPr>
          <w:rFonts w:ascii="Arial" w:hAnsi="Arial" w:cs="Arial"/>
          <w:sz w:val="22"/>
          <w:szCs w:val="22"/>
        </w:rPr>
        <w:t xml:space="preserve">Reviewing </w:t>
      </w:r>
      <w:r w:rsidR="009D32E4" w:rsidRPr="00AB2DE2">
        <w:rPr>
          <w:rFonts w:ascii="Arial" w:hAnsi="Arial" w:cs="Arial"/>
          <w:sz w:val="22"/>
          <w:szCs w:val="22"/>
        </w:rPr>
        <w:t xml:space="preserve"> </w:t>
      </w:r>
      <w:r w:rsidR="00161937">
        <w:rPr>
          <w:rFonts w:ascii="Arial" w:hAnsi="Arial" w:cs="Arial"/>
          <w:sz w:val="22"/>
          <w:szCs w:val="22"/>
        </w:rPr>
        <w:t>the IC</w:t>
      </w:r>
      <w:r w:rsidR="009D32E4" w:rsidRPr="00AB2DE2">
        <w:rPr>
          <w:rFonts w:ascii="Arial" w:hAnsi="Arial" w:cs="Arial"/>
          <w:sz w:val="22"/>
          <w:szCs w:val="22"/>
        </w:rPr>
        <w:t xml:space="preserve">:  Provide the name </w:t>
      </w:r>
      <w:r w:rsidR="00CE34FA">
        <w:rPr>
          <w:rFonts w:ascii="Arial" w:hAnsi="Arial" w:cs="Arial"/>
          <w:sz w:val="22"/>
          <w:szCs w:val="22"/>
        </w:rPr>
        <w:t>and contact information for the IC</w:t>
      </w:r>
      <w:r w:rsidR="00E952F8">
        <w:rPr>
          <w:rFonts w:ascii="Arial" w:hAnsi="Arial" w:cs="Arial"/>
          <w:sz w:val="22"/>
          <w:szCs w:val="22"/>
        </w:rPr>
        <w:t>CO</w:t>
      </w:r>
      <w:r w:rsidR="00CE34FA">
        <w:rPr>
          <w:rFonts w:ascii="Arial" w:hAnsi="Arial" w:cs="Arial"/>
          <w:sz w:val="22"/>
          <w:szCs w:val="22"/>
        </w:rPr>
        <w:t xml:space="preserve"> from the lead </w:t>
      </w:r>
      <w:r w:rsidR="00FC0DC6">
        <w:rPr>
          <w:rFonts w:ascii="Arial" w:hAnsi="Arial" w:cs="Arial"/>
          <w:sz w:val="22"/>
          <w:szCs w:val="22"/>
        </w:rPr>
        <w:t xml:space="preserve">bureau/office </w:t>
      </w:r>
      <w:r w:rsidR="00CE34FA">
        <w:rPr>
          <w:rFonts w:ascii="Arial" w:hAnsi="Arial" w:cs="Arial"/>
          <w:sz w:val="22"/>
          <w:szCs w:val="22"/>
        </w:rPr>
        <w:t xml:space="preserve">who reviewed the IC. </w:t>
      </w:r>
    </w:p>
    <w:p w14:paraId="5120B340" w14:textId="77777777" w:rsidR="00161937" w:rsidRDefault="00161937" w:rsidP="00161937">
      <w:pPr>
        <w:pStyle w:val="ListParagraph"/>
        <w:rPr>
          <w:rFonts w:ascii="Arial" w:hAnsi="Arial" w:cs="Arial"/>
          <w:sz w:val="22"/>
          <w:szCs w:val="22"/>
        </w:rPr>
      </w:pPr>
    </w:p>
    <w:p w14:paraId="6E898F9D" w14:textId="77777777" w:rsidR="009D32E4" w:rsidRDefault="00B44983">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Pr>
          <w:rFonts w:ascii="Arial" w:hAnsi="Arial" w:cs="Arial"/>
          <w:sz w:val="22"/>
          <w:szCs w:val="22"/>
        </w:rPr>
        <w:t xml:space="preserve">Description of </w:t>
      </w:r>
      <w:r w:rsidR="00171580">
        <w:rPr>
          <w:rFonts w:ascii="Arial" w:hAnsi="Arial" w:cs="Arial"/>
          <w:sz w:val="22"/>
          <w:szCs w:val="22"/>
        </w:rPr>
        <w:t>population/potential respondents</w:t>
      </w:r>
      <w:r w:rsidR="009D32E4" w:rsidRPr="00AB2DE2">
        <w:rPr>
          <w:rFonts w:ascii="Arial" w:hAnsi="Arial" w:cs="Arial"/>
          <w:sz w:val="22"/>
          <w:szCs w:val="22"/>
        </w:rPr>
        <w:t xml:space="preserve">:  Provide a brief description of the </w:t>
      </w:r>
      <w:r w:rsidR="00171580">
        <w:rPr>
          <w:rFonts w:ascii="Arial" w:hAnsi="Arial" w:cs="Arial"/>
          <w:sz w:val="22"/>
          <w:szCs w:val="22"/>
        </w:rPr>
        <w:t xml:space="preserve">population/potential respondents </w:t>
      </w:r>
      <w:r w:rsidR="00161937">
        <w:rPr>
          <w:rFonts w:ascii="Arial" w:hAnsi="Arial" w:cs="Arial"/>
          <w:sz w:val="22"/>
          <w:szCs w:val="22"/>
        </w:rPr>
        <w:t>from</w:t>
      </w:r>
      <w:r w:rsidR="00171580">
        <w:rPr>
          <w:rFonts w:ascii="Arial" w:hAnsi="Arial" w:cs="Arial"/>
          <w:sz w:val="22"/>
          <w:szCs w:val="22"/>
        </w:rPr>
        <w:t xml:space="preserve"> whom</w:t>
      </w:r>
      <w:r w:rsidR="00161937">
        <w:rPr>
          <w:rFonts w:ascii="Arial" w:hAnsi="Arial" w:cs="Arial"/>
          <w:sz w:val="22"/>
          <w:szCs w:val="22"/>
        </w:rPr>
        <w:t xml:space="preserve"> the information will be collected</w:t>
      </w:r>
      <w:r w:rsidR="009D32E4" w:rsidRPr="00AB2DE2">
        <w:rPr>
          <w:rFonts w:ascii="Arial" w:hAnsi="Arial" w:cs="Arial"/>
          <w:sz w:val="22"/>
          <w:szCs w:val="22"/>
        </w:rPr>
        <w:t>.</w:t>
      </w:r>
    </w:p>
    <w:p w14:paraId="2E57736C" w14:textId="77777777" w:rsidR="00161937" w:rsidRDefault="00161937" w:rsidP="00161937">
      <w:pPr>
        <w:pStyle w:val="ListParagraph"/>
        <w:rPr>
          <w:rFonts w:ascii="Arial" w:hAnsi="Arial" w:cs="Arial"/>
          <w:sz w:val="22"/>
          <w:szCs w:val="22"/>
        </w:rPr>
      </w:pPr>
    </w:p>
    <w:p w14:paraId="6BF3B399" w14:textId="77777777" w:rsidR="00161937" w:rsidRDefault="00161937">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Pr>
          <w:rFonts w:ascii="Arial" w:hAnsi="Arial" w:cs="Arial"/>
          <w:sz w:val="22"/>
          <w:szCs w:val="22"/>
        </w:rPr>
        <w:lastRenderedPageBreak/>
        <w:t>IC</w:t>
      </w:r>
      <w:r w:rsidR="009D32E4" w:rsidRPr="00AB2DE2">
        <w:rPr>
          <w:rFonts w:ascii="Arial" w:hAnsi="Arial" w:cs="Arial"/>
          <w:sz w:val="22"/>
          <w:szCs w:val="22"/>
        </w:rPr>
        <w:t xml:space="preserve"> Dates:  List the time period in which the </w:t>
      </w:r>
      <w:r>
        <w:rPr>
          <w:rFonts w:ascii="Arial" w:hAnsi="Arial" w:cs="Arial"/>
          <w:sz w:val="22"/>
          <w:szCs w:val="22"/>
        </w:rPr>
        <w:t>IC</w:t>
      </w:r>
      <w:r w:rsidR="009D32E4" w:rsidRPr="00AB2DE2">
        <w:rPr>
          <w:rFonts w:ascii="Arial" w:hAnsi="Arial" w:cs="Arial"/>
          <w:sz w:val="22"/>
          <w:szCs w:val="22"/>
        </w:rPr>
        <w:t xml:space="preserve"> will be conducted,</w:t>
      </w:r>
      <w:bookmarkEnd w:id="20"/>
      <w:r w:rsidR="009D32E4" w:rsidRPr="00AB2DE2">
        <w:rPr>
          <w:rFonts w:ascii="Arial" w:hAnsi="Arial" w:cs="Arial"/>
          <w:sz w:val="22"/>
          <w:szCs w:val="22"/>
        </w:rPr>
        <w:t xml:space="preserve"> including spec</w:t>
      </w:r>
      <w:bookmarkStart w:id="21" w:name="a_Toc437313611"/>
      <w:bookmarkStart w:id="22" w:name="a_Toc437314333"/>
      <w:bookmarkStart w:id="23" w:name="a_Toc439995881"/>
      <w:bookmarkEnd w:id="21"/>
      <w:bookmarkEnd w:id="22"/>
      <w:r w:rsidR="009D32E4" w:rsidRPr="00AB2DE2">
        <w:rPr>
          <w:rFonts w:ascii="Arial" w:hAnsi="Arial" w:cs="Arial"/>
          <w:sz w:val="22"/>
          <w:szCs w:val="22"/>
        </w:rPr>
        <w:t xml:space="preserve">ific starting and ending dates.  The starting date should be at least </w:t>
      </w:r>
      <w:r w:rsidR="009D32E4" w:rsidRPr="006D1101">
        <w:rPr>
          <w:rFonts w:ascii="Arial" w:hAnsi="Arial" w:cs="Arial"/>
          <w:bCs/>
          <w:i/>
          <w:iCs/>
          <w:sz w:val="22"/>
          <w:szCs w:val="22"/>
        </w:rPr>
        <w:t>45</w:t>
      </w:r>
      <w:r w:rsidR="009D32E4" w:rsidRPr="00AB2DE2">
        <w:rPr>
          <w:rFonts w:ascii="Arial" w:hAnsi="Arial" w:cs="Arial"/>
          <w:sz w:val="22"/>
          <w:szCs w:val="22"/>
        </w:rPr>
        <w:t xml:space="preserve"> days after the submission date.  The request for expedited approval, and submission of a complete and accurate approval package, must be made at least </w:t>
      </w:r>
      <w:r w:rsidR="009D32E4" w:rsidRPr="006D1101">
        <w:rPr>
          <w:rFonts w:ascii="Arial" w:hAnsi="Arial" w:cs="Arial"/>
          <w:bCs/>
          <w:i/>
          <w:iCs/>
          <w:sz w:val="22"/>
          <w:szCs w:val="22"/>
        </w:rPr>
        <w:t>45</w:t>
      </w:r>
      <w:r w:rsidR="009D32E4" w:rsidRPr="00AB2DE2">
        <w:rPr>
          <w:rFonts w:ascii="Arial" w:hAnsi="Arial" w:cs="Arial"/>
          <w:sz w:val="22"/>
          <w:szCs w:val="22"/>
        </w:rPr>
        <w:t xml:space="preserve"> calendar days prior to the first day the PI wishes to </w:t>
      </w:r>
      <w:r w:rsidR="00C8375B">
        <w:rPr>
          <w:rFonts w:ascii="Arial" w:hAnsi="Arial" w:cs="Arial"/>
          <w:sz w:val="22"/>
          <w:szCs w:val="22"/>
        </w:rPr>
        <w:t xml:space="preserve">begin </w:t>
      </w:r>
      <w:r>
        <w:rPr>
          <w:rFonts w:ascii="Arial" w:hAnsi="Arial" w:cs="Arial"/>
          <w:sz w:val="22"/>
          <w:szCs w:val="22"/>
        </w:rPr>
        <w:t>the IC</w:t>
      </w:r>
      <w:r w:rsidR="009D32E4" w:rsidRPr="00AB2DE2">
        <w:rPr>
          <w:rFonts w:ascii="Arial" w:hAnsi="Arial" w:cs="Arial"/>
          <w:sz w:val="22"/>
          <w:szCs w:val="22"/>
        </w:rPr>
        <w:t>.</w:t>
      </w:r>
    </w:p>
    <w:p w14:paraId="7F3DEBB7" w14:textId="77777777" w:rsidR="00161937" w:rsidRDefault="00161937" w:rsidP="00161937">
      <w:pPr>
        <w:pStyle w:val="ListParagraph"/>
        <w:rPr>
          <w:rFonts w:ascii="Arial" w:hAnsi="Arial" w:cs="Arial"/>
          <w:sz w:val="22"/>
          <w:szCs w:val="22"/>
        </w:rPr>
      </w:pPr>
    </w:p>
    <w:p w14:paraId="0588C47E" w14:textId="77777777" w:rsidR="009D32E4"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sidRPr="00AB2DE2">
        <w:rPr>
          <w:rFonts w:ascii="Arial" w:hAnsi="Arial" w:cs="Arial"/>
          <w:sz w:val="22"/>
          <w:szCs w:val="22"/>
        </w:rPr>
        <w:t>Type of I</w:t>
      </w:r>
      <w:r w:rsidR="00161937">
        <w:rPr>
          <w:rFonts w:ascii="Arial" w:hAnsi="Arial" w:cs="Arial"/>
          <w:sz w:val="22"/>
          <w:szCs w:val="22"/>
        </w:rPr>
        <w:t>C</w:t>
      </w:r>
      <w:r w:rsidRPr="00AB2DE2">
        <w:rPr>
          <w:rFonts w:ascii="Arial" w:hAnsi="Arial" w:cs="Arial"/>
          <w:sz w:val="22"/>
          <w:szCs w:val="22"/>
        </w:rPr>
        <w:t xml:space="preserve"> Instrument:  Check the type(s) of information collection instrument(s) that will be used.  If other, please explain.</w:t>
      </w:r>
    </w:p>
    <w:p w14:paraId="6AE6D6BC" w14:textId="77777777" w:rsidR="00161937" w:rsidRDefault="00161937" w:rsidP="00161937">
      <w:pPr>
        <w:pStyle w:val="ListParagraph"/>
        <w:rPr>
          <w:rFonts w:ascii="Arial" w:hAnsi="Arial" w:cs="Arial"/>
          <w:sz w:val="22"/>
          <w:szCs w:val="22"/>
        </w:rPr>
      </w:pPr>
    </w:p>
    <w:p w14:paraId="34C8D6A5" w14:textId="77777777" w:rsidR="0083705C" w:rsidRDefault="00161937">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bookmarkStart w:id="24" w:name="a_Toc437313613"/>
      <w:bookmarkStart w:id="25" w:name="a_Toc437314335"/>
      <w:bookmarkStart w:id="26" w:name="a_Toc439995883"/>
      <w:bookmarkEnd w:id="23"/>
      <w:bookmarkEnd w:id="24"/>
      <w:bookmarkEnd w:id="25"/>
      <w:r>
        <w:rPr>
          <w:rFonts w:ascii="Arial" w:hAnsi="Arial" w:cs="Arial"/>
          <w:sz w:val="22"/>
          <w:szCs w:val="22"/>
        </w:rPr>
        <w:t>Data Collection Instrument</w:t>
      </w:r>
      <w:r w:rsidR="009D32E4" w:rsidRPr="00AB2DE2">
        <w:rPr>
          <w:rFonts w:ascii="Arial" w:hAnsi="Arial" w:cs="Arial"/>
          <w:sz w:val="22"/>
          <w:szCs w:val="22"/>
        </w:rPr>
        <w:t xml:space="preserve">:  Explain how the </w:t>
      </w:r>
      <w:r>
        <w:rPr>
          <w:rFonts w:ascii="Arial" w:hAnsi="Arial" w:cs="Arial"/>
          <w:sz w:val="22"/>
          <w:szCs w:val="22"/>
        </w:rPr>
        <w:t xml:space="preserve">data collection instrument (e.g., survey, interview guides, discussion guides, etc.) </w:t>
      </w:r>
      <w:r w:rsidR="009D32E4" w:rsidRPr="00AB2DE2">
        <w:rPr>
          <w:rFonts w:ascii="Arial" w:hAnsi="Arial" w:cs="Arial"/>
          <w:sz w:val="22"/>
          <w:szCs w:val="22"/>
        </w:rPr>
        <w:t xml:space="preserve">was developed.  With whom did you consult during the development on content?  </w:t>
      </w:r>
      <w:r w:rsidR="00C8375B">
        <w:rPr>
          <w:rFonts w:ascii="Arial" w:hAnsi="Arial" w:cs="Arial"/>
          <w:sz w:val="22"/>
          <w:szCs w:val="22"/>
        </w:rPr>
        <w:t>Who were the</w:t>
      </w:r>
      <w:r w:rsidR="000D36EF">
        <w:rPr>
          <w:rFonts w:ascii="Arial" w:hAnsi="Arial" w:cs="Arial"/>
          <w:sz w:val="22"/>
          <w:szCs w:val="22"/>
        </w:rPr>
        <w:t xml:space="preserve"> </w:t>
      </w:r>
      <w:r w:rsidR="000163AF">
        <w:rPr>
          <w:rFonts w:ascii="Arial" w:hAnsi="Arial" w:cs="Arial"/>
          <w:sz w:val="22"/>
          <w:szCs w:val="22"/>
        </w:rPr>
        <w:t xml:space="preserve">social science and/or </w:t>
      </w:r>
      <w:r w:rsidR="00C8375B">
        <w:rPr>
          <w:rFonts w:ascii="Arial" w:hAnsi="Arial" w:cs="Arial"/>
          <w:sz w:val="22"/>
          <w:szCs w:val="22"/>
        </w:rPr>
        <w:t xml:space="preserve"> statistical experts</w:t>
      </w:r>
      <w:r w:rsidR="000D36EF">
        <w:rPr>
          <w:rFonts w:ascii="Arial" w:hAnsi="Arial" w:cs="Arial"/>
          <w:sz w:val="22"/>
          <w:szCs w:val="22"/>
        </w:rPr>
        <w:t xml:space="preserve"> who reviewed the instruments</w:t>
      </w:r>
      <w:r w:rsidR="009D32E4" w:rsidRPr="00AB2DE2">
        <w:rPr>
          <w:rFonts w:ascii="Arial" w:hAnsi="Arial" w:cs="Arial"/>
          <w:sz w:val="22"/>
          <w:szCs w:val="22"/>
        </w:rPr>
        <w:t xml:space="preserve">?  </w:t>
      </w:r>
      <w:r w:rsidR="000163AF">
        <w:rPr>
          <w:rFonts w:ascii="Arial" w:hAnsi="Arial" w:cs="Arial"/>
          <w:sz w:val="22"/>
          <w:szCs w:val="22"/>
        </w:rPr>
        <w:t xml:space="preserve">How did you address any </w:t>
      </w:r>
      <w:r w:rsidR="0021296E">
        <w:rPr>
          <w:rFonts w:ascii="Arial" w:hAnsi="Arial" w:cs="Arial"/>
          <w:sz w:val="22"/>
          <w:szCs w:val="22"/>
        </w:rPr>
        <w:t>concerns raised or improvements suggested?</w:t>
      </w:r>
      <w:r w:rsidR="000163AF" w:rsidRPr="00AB2DE2">
        <w:rPr>
          <w:rFonts w:ascii="Arial" w:hAnsi="Arial" w:cs="Arial"/>
          <w:sz w:val="22"/>
          <w:szCs w:val="22"/>
        </w:rPr>
        <w:t xml:space="preserve"> </w:t>
      </w:r>
      <w:r w:rsidR="009D32E4" w:rsidRPr="00AB2DE2">
        <w:rPr>
          <w:rFonts w:ascii="Arial" w:hAnsi="Arial" w:cs="Arial"/>
          <w:sz w:val="22"/>
          <w:szCs w:val="22"/>
        </w:rPr>
        <w:t xml:space="preserve">Did you pretest the </w:t>
      </w:r>
      <w:r>
        <w:rPr>
          <w:rFonts w:ascii="Arial" w:hAnsi="Arial" w:cs="Arial"/>
          <w:sz w:val="22"/>
          <w:szCs w:val="22"/>
        </w:rPr>
        <w:t>data collection instrument</w:t>
      </w:r>
      <w:r w:rsidR="009D32E4" w:rsidRPr="00AB2DE2">
        <w:rPr>
          <w:rFonts w:ascii="Arial" w:hAnsi="Arial" w:cs="Arial"/>
          <w:sz w:val="22"/>
          <w:szCs w:val="22"/>
        </w:rPr>
        <w:t xml:space="preserve">? </w:t>
      </w:r>
      <w:r w:rsidR="000D36EF">
        <w:rPr>
          <w:rFonts w:ascii="Arial" w:hAnsi="Arial" w:cs="Arial"/>
          <w:sz w:val="22"/>
          <w:szCs w:val="22"/>
        </w:rPr>
        <w:t>If yes, h</w:t>
      </w:r>
      <w:r w:rsidR="0021296E">
        <w:rPr>
          <w:rFonts w:ascii="Arial" w:hAnsi="Arial" w:cs="Arial"/>
          <w:sz w:val="22"/>
          <w:szCs w:val="22"/>
        </w:rPr>
        <w:t>ow did you address any concerns raised or improvements suggested?</w:t>
      </w:r>
      <w:r w:rsidR="0021296E" w:rsidRPr="00AB2DE2">
        <w:rPr>
          <w:rFonts w:ascii="Arial" w:hAnsi="Arial" w:cs="Arial"/>
          <w:sz w:val="22"/>
          <w:szCs w:val="22"/>
        </w:rPr>
        <w:t xml:space="preserve"> </w:t>
      </w:r>
      <w:r w:rsidR="009D32E4" w:rsidRPr="00AB2DE2">
        <w:rPr>
          <w:rFonts w:ascii="Arial" w:hAnsi="Arial" w:cs="Arial"/>
          <w:sz w:val="22"/>
          <w:szCs w:val="22"/>
        </w:rPr>
        <w:t xml:space="preserve"> </w:t>
      </w:r>
      <w:r w:rsidR="00E43415" w:rsidRPr="00AB2DE2">
        <w:rPr>
          <w:rFonts w:ascii="Arial" w:hAnsi="Arial" w:cs="Arial"/>
          <w:sz w:val="22"/>
          <w:szCs w:val="22"/>
        </w:rPr>
        <w:t>(Note:  A description of any pre-testing and peer review of the methods and/or instrument is highly recommended.)</w:t>
      </w:r>
    </w:p>
    <w:p w14:paraId="17DF4499" w14:textId="77777777" w:rsidR="0083705C" w:rsidRDefault="0083705C" w:rsidP="00095FD5">
      <w:pPr>
        <w:pStyle w:val="ListParagraph"/>
        <w:rPr>
          <w:rFonts w:ascii="Arial" w:hAnsi="Arial" w:cs="Arial"/>
          <w:sz w:val="22"/>
          <w:szCs w:val="22"/>
        </w:rPr>
      </w:pPr>
    </w:p>
    <w:p w14:paraId="6B574E16" w14:textId="77777777" w:rsidR="005E1187"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sidRPr="00AB2DE2">
        <w:rPr>
          <w:rFonts w:ascii="Arial" w:hAnsi="Arial" w:cs="Arial"/>
          <w:sz w:val="22"/>
          <w:szCs w:val="22"/>
        </w:rPr>
        <w:t xml:space="preserve">Which </w:t>
      </w:r>
      <w:r w:rsidRPr="00E31F62">
        <w:rPr>
          <w:rFonts w:ascii="Arial" w:hAnsi="Arial" w:cs="Arial"/>
          <w:sz w:val="22"/>
          <w:szCs w:val="22"/>
        </w:rPr>
        <w:t xml:space="preserve">of the </w:t>
      </w:r>
      <w:r w:rsidR="00E31F62" w:rsidRPr="00E31F62">
        <w:rPr>
          <w:rFonts w:ascii="Arial" w:hAnsi="Arial" w:cs="Arial"/>
          <w:sz w:val="22"/>
          <w:szCs w:val="22"/>
        </w:rPr>
        <w:t xml:space="preserve">five </w:t>
      </w:r>
      <w:r w:rsidRPr="00E31F62">
        <w:rPr>
          <w:rFonts w:ascii="Arial" w:hAnsi="Arial" w:cs="Arial"/>
          <w:sz w:val="22"/>
          <w:szCs w:val="22"/>
        </w:rPr>
        <w:t>topic areas</w:t>
      </w:r>
      <w:r w:rsidRPr="00AB2DE2">
        <w:rPr>
          <w:rFonts w:ascii="Arial" w:hAnsi="Arial" w:cs="Arial"/>
          <w:sz w:val="22"/>
          <w:szCs w:val="22"/>
        </w:rPr>
        <w:t xml:space="preserve"> </w:t>
      </w:r>
      <w:r w:rsidR="0083705C">
        <w:rPr>
          <w:rFonts w:ascii="Arial" w:hAnsi="Arial" w:cs="Arial"/>
          <w:sz w:val="22"/>
          <w:szCs w:val="22"/>
        </w:rPr>
        <w:t xml:space="preserve">from the Compendium of Questions </w:t>
      </w:r>
      <w:r w:rsidRPr="00AB2DE2">
        <w:rPr>
          <w:rFonts w:ascii="Arial" w:hAnsi="Arial" w:cs="Arial"/>
          <w:sz w:val="22"/>
          <w:szCs w:val="22"/>
        </w:rPr>
        <w:t>will be addressed</w:t>
      </w:r>
      <w:r w:rsidR="00116D4B">
        <w:rPr>
          <w:rFonts w:ascii="Arial" w:hAnsi="Arial" w:cs="Arial"/>
          <w:sz w:val="22"/>
          <w:szCs w:val="22"/>
        </w:rPr>
        <w:t xml:space="preserve"> </w:t>
      </w:r>
      <w:r w:rsidR="0083705C">
        <w:rPr>
          <w:rFonts w:ascii="Arial" w:hAnsi="Arial" w:cs="Arial"/>
          <w:sz w:val="22"/>
          <w:szCs w:val="22"/>
        </w:rPr>
        <w:t xml:space="preserve">in your </w:t>
      </w:r>
      <w:r w:rsidR="00FC0DC6">
        <w:rPr>
          <w:rFonts w:ascii="Arial" w:hAnsi="Arial" w:cs="Arial"/>
          <w:sz w:val="22"/>
          <w:szCs w:val="22"/>
        </w:rPr>
        <w:t>IC</w:t>
      </w:r>
      <w:r w:rsidR="0083705C">
        <w:rPr>
          <w:rFonts w:ascii="Arial" w:hAnsi="Arial" w:cs="Arial"/>
          <w:sz w:val="22"/>
          <w:szCs w:val="22"/>
        </w:rPr>
        <w:t xml:space="preserve">?  Check all that apply. </w:t>
      </w:r>
      <w:r w:rsidR="005E1187">
        <w:rPr>
          <w:rFonts w:ascii="Arial" w:hAnsi="Arial" w:cs="Arial"/>
          <w:sz w:val="22"/>
          <w:szCs w:val="22"/>
        </w:rPr>
        <w:t xml:space="preserve"> For each question in your survey (or discussion guide or comment card), please indicate the </w:t>
      </w:r>
      <w:r w:rsidR="00C96009">
        <w:rPr>
          <w:rFonts w:ascii="Arial" w:hAnsi="Arial" w:cs="Arial"/>
          <w:sz w:val="22"/>
          <w:szCs w:val="22"/>
        </w:rPr>
        <w:t>Compendium T</w:t>
      </w:r>
      <w:r w:rsidR="005E1187">
        <w:rPr>
          <w:rFonts w:ascii="Arial" w:hAnsi="Arial" w:cs="Arial"/>
          <w:sz w:val="22"/>
          <w:szCs w:val="22"/>
        </w:rPr>
        <w:t xml:space="preserve">opic </w:t>
      </w:r>
      <w:r w:rsidR="00C96009">
        <w:rPr>
          <w:rFonts w:ascii="Arial" w:hAnsi="Arial" w:cs="Arial"/>
          <w:sz w:val="22"/>
          <w:szCs w:val="22"/>
        </w:rPr>
        <w:t>A</w:t>
      </w:r>
      <w:r w:rsidR="005E1187">
        <w:rPr>
          <w:rFonts w:ascii="Arial" w:hAnsi="Arial" w:cs="Arial"/>
          <w:sz w:val="22"/>
          <w:szCs w:val="22"/>
        </w:rPr>
        <w:t xml:space="preserve">rea and the </w:t>
      </w:r>
      <w:r w:rsidR="00C96009">
        <w:rPr>
          <w:rFonts w:ascii="Arial" w:hAnsi="Arial" w:cs="Arial"/>
          <w:sz w:val="22"/>
          <w:szCs w:val="22"/>
        </w:rPr>
        <w:t xml:space="preserve">unique </w:t>
      </w:r>
      <w:r w:rsidR="005E1187">
        <w:rPr>
          <w:rFonts w:ascii="Arial" w:hAnsi="Arial" w:cs="Arial"/>
          <w:sz w:val="22"/>
          <w:szCs w:val="22"/>
        </w:rPr>
        <w:t>question identifier f</w:t>
      </w:r>
      <w:r w:rsidR="00C96009">
        <w:rPr>
          <w:rFonts w:ascii="Arial" w:hAnsi="Arial" w:cs="Arial"/>
          <w:sz w:val="22"/>
          <w:szCs w:val="22"/>
        </w:rPr>
        <w:t>r</w:t>
      </w:r>
      <w:r w:rsidR="005E1187">
        <w:rPr>
          <w:rFonts w:ascii="Arial" w:hAnsi="Arial" w:cs="Arial"/>
          <w:sz w:val="22"/>
          <w:szCs w:val="22"/>
        </w:rPr>
        <w:t xml:space="preserve">om the Compendium.  </w:t>
      </w:r>
      <w:r w:rsidR="00C96009">
        <w:rPr>
          <w:rFonts w:ascii="Arial" w:hAnsi="Arial" w:cs="Arial"/>
          <w:sz w:val="22"/>
          <w:szCs w:val="22"/>
        </w:rPr>
        <w:t xml:space="preserve">For any </w:t>
      </w:r>
      <w:r w:rsidR="005E1187">
        <w:rPr>
          <w:rFonts w:ascii="Arial" w:hAnsi="Arial" w:cs="Arial"/>
          <w:sz w:val="22"/>
          <w:szCs w:val="22"/>
        </w:rPr>
        <w:t>question</w:t>
      </w:r>
      <w:r w:rsidR="00FC0DC6">
        <w:rPr>
          <w:rFonts w:ascii="Arial" w:hAnsi="Arial" w:cs="Arial"/>
          <w:sz w:val="22"/>
          <w:szCs w:val="22"/>
        </w:rPr>
        <w:t>s that are</w:t>
      </w:r>
      <w:r w:rsidR="005E1187">
        <w:rPr>
          <w:rFonts w:ascii="Arial" w:hAnsi="Arial" w:cs="Arial"/>
          <w:sz w:val="22"/>
          <w:szCs w:val="22"/>
        </w:rPr>
        <w:t xml:space="preserve"> not taken from the Compendium, please indicate “N</w:t>
      </w:r>
      <w:r w:rsidR="00C96009">
        <w:rPr>
          <w:rFonts w:ascii="Arial" w:hAnsi="Arial" w:cs="Arial"/>
          <w:sz w:val="22"/>
          <w:szCs w:val="22"/>
        </w:rPr>
        <w:t>EW</w:t>
      </w:r>
      <w:r w:rsidR="005E1187">
        <w:rPr>
          <w:rFonts w:ascii="Arial" w:hAnsi="Arial" w:cs="Arial"/>
          <w:sz w:val="22"/>
          <w:szCs w:val="22"/>
        </w:rPr>
        <w:t xml:space="preserve">” in the table. </w:t>
      </w:r>
    </w:p>
    <w:p w14:paraId="0F5B9E27" w14:textId="77777777" w:rsidR="005E1187" w:rsidRDefault="005E1187" w:rsidP="00095FD5">
      <w:pPr>
        <w:pStyle w:val="ListParagraph"/>
        <w:rPr>
          <w:rFonts w:ascii="Arial" w:hAnsi="Arial" w:cs="Arial"/>
          <w:sz w:val="22"/>
          <w:szCs w:val="22"/>
        </w:rPr>
      </w:pPr>
    </w:p>
    <w:p w14:paraId="48CEF0E5" w14:textId="77777777" w:rsidR="009D32E4" w:rsidRDefault="005E1187" w:rsidP="00095FD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rPr>
          <w:rFonts w:ascii="Arial" w:hAnsi="Arial" w:cs="Arial"/>
          <w:sz w:val="22"/>
          <w:szCs w:val="22"/>
        </w:rPr>
      </w:pPr>
      <w:r>
        <w:rPr>
          <w:rFonts w:ascii="Arial" w:hAnsi="Arial" w:cs="Arial"/>
          <w:sz w:val="22"/>
          <w:szCs w:val="22"/>
        </w:rPr>
        <w:t>Sample table:</w:t>
      </w:r>
    </w:p>
    <w:p w14:paraId="45FC59E8" w14:textId="77777777" w:rsidR="00CC6084" w:rsidRDefault="00CC6084" w:rsidP="00CC6084">
      <w:pPr>
        <w:pStyle w:val="ListParagraph"/>
        <w:rPr>
          <w:rFonts w:ascii="Arial" w:hAnsi="Arial" w:cs="Arial"/>
          <w:sz w:val="22"/>
          <w:szCs w:val="22"/>
        </w:rPr>
      </w:pPr>
    </w:p>
    <w:tbl>
      <w:tblPr>
        <w:tblStyle w:val="TableGrid"/>
        <w:tblW w:w="0" w:type="auto"/>
        <w:tblInd w:w="720" w:type="dxa"/>
        <w:tblLook w:val="04A0" w:firstRow="1" w:lastRow="0" w:firstColumn="1" w:lastColumn="0" w:noHBand="0" w:noVBand="1"/>
      </w:tblPr>
      <w:tblGrid>
        <w:gridCol w:w="2088"/>
        <w:gridCol w:w="4278"/>
        <w:gridCol w:w="3210"/>
      </w:tblGrid>
      <w:tr w:rsidR="005E1187" w14:paraId="0D93F970" w14:textId="77777777" w:rsidTr="00095FD5">
        <w:tc>
          <w:tcPr>
            <w:tcW w:w="2088" w:type="dxa"/>
          </w:tcPr>
          <w:p w14:paraId="7D11F584" w14:textId="77777777" w:rsidR="005E1187" w:rsidRPr="00095FD5" w:rsidRDefault="005E1187" w:rsidP="00CC6084">
            <w:pPr>
              <w:pStyle w:val="ListParagraph"/>
              <w:ind w:left="0"/>
              <w:rPr>
                <w:rFonts w:ascii="Arial" w:hAnsi="Arial" w:cs="Arial"/>
                <w:b/>
                <w:sz w:val="22"/>
                <w:szCs w:val="22"/>
              </w:rPr>
            </w:pPr>
            <w:r w:rsidRPr="00095FD5">
              <w:rPr>
                <w:rFonts w:ascii="Arial" w:hAnsi="Arial" w:cs="Arial"/>
                <w:b/>
                <w:sz w:val="22"/>
                <w:szCs w:val="22"/>
              </w:rPr>
              <w:t xml:space="preserve">Survey Question Number </w:t>
            </w:r>
          </w:p>
        </w:tc>
        <w:tc>
          <w:tcPr>
            <w:tcW w:w="4278" w:type="dxa"/>
          </w:tcPr>
          <w:p w14:paraId="3504B9CC" w14:textId="77777777" w:rsidR="005E1187" w:rsidRPr="00095FD5" w:rsidRDefault="005E1187" w:rsidP="00CC6084">
            <w:pPr>
              <w:pStyle w:val="ListParagraph"/>
              <w:ind w:left="0"/>
              <w:rPr>
                <w:rFonts w:ascii="Arial" w:hAnsi="Arial" w:cs="Arial"/>
                <w:b/>
                <w:sz w:val="22"/>
                <w:szCs w:val="22"/>
              </w:rPr>
            </w:pPr>
            <w:r w:rsidRPr="00095FD5">
              <w:rPr>
                <w:rFonts w:ascii="Arial" w:hAnsi="Arial" w:cs="Arial"/>
                <w:b/>
                <w:sz w:val="22"/>
                <w:szCs w:val="22"/>
              </w:rPr>
              <w:t>Compendium Topic Area</w:t>
            </w:r>
          </w:p>
        </w:tc>
        <w:tc>
          <w:tcPr>
            <w:tcW w:w="3210" w:type="dxa"/>
          </w:tcPr>
          <w:p w14:paraId="11588FDE" w14:textId="77777777" w:rsidR="005E1187" w:rsidRPr="00095FD5" w:rsidRDefault="005E1187" w:rsidP="00095FD5">
            <w:pPr>
              <w:pStyle w:val="ListParagraph"/>
              <w:ind w:left="0"/>
              <w:rPr>
                <w:rFonts w:ascii="Arial" w:hAnsi="Arial" w:cs="Arial"/>
                <w:b/>
                <w:sz w:val="22"/>
                <w:szCs w:val="22"/>
              </w:rPr>
            </w:pPr>
            <w:r w:rsidRPr="00095FD5">
              <w:rPr>
                <w:rFonts w:ascii="Arial" w:hAnsi="Arial" w:cs="Arial"/>
                <w:b/>
                <w:sz w:val="22"/>
                <w:szCs w:val="22"/>
              </w:rPr>
              <w:t>Compendium Question Iden</w:t>
            </w:r>
            <w:r w:rsidR="00171580">
              <w:rPr>
                <w:rFonts w:ascii="Arial" w:hAnsi="Arial" w:cs="Arial"/>
                <w:b/>
                <w:sz w:val="22"/>
                <w:szCs w:val="22"/>
              </w:rPr>
              <w:t>t</w:t>
            </w:r>
            <w:r w:rsidRPr="00095FD5">
              <w:rPr>
                <w:rFonts w:ascii="Arial" w:hAnsi="Arial" w:cs="Arial"/>
                <w:b/>
                <w:sz w:val="22"/>
                <w:szCs w:val="22"/>
              </w:rPr>
              <w:t>ifier</w:t>
            </w:r>
          </w:p>
        </w:tc>
      </w:tr>
      <w:tr w:rsidR="005E1187" w14:paraId="1FB1DECE" w14:textId="77777777" w:rsidTr="00095FD5">
        <w:tc>
          <w:tcPr>
            <w:tcW w:w="2088" w:type="dxa"/>
          </w:tcPr>
          <w:p w14:paraId="00D5039A" w14:textId="77777777" w:rsidR="005E1187" w:rsidRDefault="005E1187" w:rsidP="00CC6084">
            <w:pPr>
              <w:pStyle w:val="ListParagraph"/>
              <w:ind w:left="0"/>
              <w:rPr>
                <w:rFonts w:ascii="Arial" w:hAnsi="Arial" w:cs="Arial"/>
                <w:sz w:val="22"/>
                <w:szCs w:val="22"/>
              </w:rPr>
            </w:pPr>
            <w:r>
              <w:rPr>
                <w:rFonts w:ascii="Arial" w:hAnsi="Arial" w:cs="Arial"/>
                <w:sz w:val="22"/>
                <w:szCs w:val="22"/>
              </w:rPr>
              <w:t>Q1</w:t>
            </w:r>
          </w:p>
        </w:tc>
        <w:tc>
          <w:tcPr>
            <w:tcW w:w="4278" w:type="dxa"/>
          </w:tcPr>
          <w:p w14:paraId="06F7CA1F" w14:textId="77777777" w:rsidR="005E1187" w:rsidRDefault="005E1187" w:rsidP="00CC6084">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14:paraId="6B11A9F4" w14:textId="77777777" w:rsidR="005E1187" w:rsidRDefault="005E1187" w:rsidP="005E1187">
            <w:pPr>
              <w:pStyle w:val="ListParagraph"/>
              <w:ind w:left="0"/>
              <w:rPr>
                <w:rFonts w:ascii="Arial" w:hAnsi="Arial" w:cs="Arial"/>
                <w:sz w:val="22"/>
                <w:szCs w:val="22"/>
              </w:rPr>
            </w:pPr>
            <w:r>
              <w:rPr>
                <w:rFonts w:ascii="Arial" w:hAnsi="Arial" w:cs="Arial"/>
                <w:sz w:val="22"/>
                <w:szCs w:val="22"/>
              </w:rPr>
              <w:t>GROUP1</w:t>
            </w:r>
          </w:p>
        </w:tc>
      </w:tr>
      <w:tr w:rsidR="005E1187" w14:paraId="4CFB622D" w14:textId="77777777" w:rsidTr="00095FD5">
        <w:tc>
          <w:tcPr>
            <w:tcW w:w="2088" w:type="dxa"/>
          </w:tcPr>
          <w:p w14:paraId="05BD48F3" w14:textId="77777777" w:rsidR="005E1187" w:rsidRDefault="005E1187" w:rsidP="00CC6084">
            <w:pPr>
              <w:pStyle w:val="ListParagraph"/>
              <w:ind w:left="0"/>
              <w:rPr>
                <w:rFonts w:ascii="Arial" w:hAnsi="Arial" w:cs="Arial"/>
                <w:sz w:val="22"/>
                <w:szCs w:val="22"/>
              </w:rPr>
            </w:pPr>
            <w:r>
              <w:rPr>
                <w:rFonts w:ascii="Arial" w:hAnsi="Arial" w:cs="Arial"/>
                <w:sz w:val="22"/>
                <w:szCs w:val="22"/>
              </w:rPr>
              <w:t>Q2</w:t>
            </w:r>
          </w:p>
        </w:tc>
        <w:tc>
          <w:tcPr>
            <w:tcW w:w="4278" w:type="dxa"/>
          </w:tcPr>
          <w:p w14:paraId="49A44A06" w14:textId="77777777" w:rsidR="005E1187" w:rsidRDefault="005E1187" w:rsidP="00CC6084">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14:paraId="3EB8A76A" w14:textId="77777777" w:rsidR="005E1187" w:rsidRDefault="005E1187" w:rsidP="005E1187">
            <w:pPr>
              <w:pStyle w:val="ListParagraph"/>
              <w:ind w:left="0"/>
              <w:rPr>
                <w:rFonts w:ascii="Arial" w:hAnsi="Arial" w:cs="Arial"/>
                <w:sz w:val="22"/>
                <w:szCs w:val="22"/>
              </w:rPr>
            </w:pPr>
            <w:r>
              <w:rPr>
                <w:rFonts w:ascii="Arial" w:hAnsi="Arial" w:cs="Arial"/>
                <w:sz w:val="22"/>
                <w:szCs w:val="22"/>
              </w:rPr>
              <w:t>VHIS7</w:t>
            </w:r>
          </w:p>
        </w:tc>
      </w:tr>
      <w:tr w:rsidR="005E1187" w14:paraId="466E70E6" w14:textId="77777777" w:rsidTr="00095FD5">
        <w:tc>
          <w:tcPr>
            <w:tcW w:w="2088" w:type="dxa"/>
          </w:tcPr>
          <w:p w14:paraId="62F23BED" w14:textId="77777777" w:rsidR="005E1187" w:rsidRDefault="005E1187" w:rsidP="00CC6084">
            <w:pPr>
              <w:pStyle w:val="ListParagraph"/>
              <w:ind w:left="0"/>
              <w:rPr>
                <w:rFonts w:ascii="Arial" w:hAnsi="Arial" w:cs="Arial"/>
                <w:sz w:val="22"/>
                <w:szCs w:val="22"/>
              </w:rPr>
            </w:pPr>
            <w:r>
              <w:rPr>
                <w:rFonts w:ascii="Arial" w:hAnsi="Arial" w:cs="Arial"/>
                <w:sz w:val="22"/>
                <w:szCs w:val="22"/>
              </w:rPr>
              <w:t>Q3</w:t>
            </w:r>
          </w:p>
        </w:tc>
        <w:tc>
          <w:tcPr>
            <w:tcW w:w="4278" w:type="dxa"/>
          </w:tcPr>
          <w:p w14:paraId="01F1DC4D" w14:textId="77777777" w:rsidR="005E1187" w:rsidRDefault="005E1187" w:rsidP="00CC6084">
            <w:pPr>
              <w:pStyle w:val="ListParagraph"/>
              <w:ind w:left="0"/>
              <w:rPr>
                <w:rFonts w:ascii="Arial" w:hAnsi="Arial" w:cs="Arial"/>
                <w:sz w:val="22"/>
                <w:szCs w:val="22"/>
              </w:rPr>
            </w:pPr>
            <w:r>
              <w:rPr>
                <w:rFonts w:ascii="Arial" w:hAnsi="Arial" w:cs="Arial"/>
                <w:sz w:val="22"/>
                <w:szCs w:val="22"/>
              </w:rPr>
              <w:t>#</w:t>
            </w:r>
            <w:r w:rsidR="00C96009">
              <w:rPr>
                <w:rFonts w:ascii="Arial" w:hAnsi="Arial" w:cs="Arial"/>
                <w:sz w:val="22"/>
                <w:szCs w:val="22"/>
              </w:rPr>
              <w:t>2</w:t>
            </w:r>
            <w:r>
              <w:rPr>
                <w:rFonts w:ascii="Arial" w:hAnsi="Arial" w:cs="Arial"/>
                <w:sz w:val="22"/>
                <w:szCs w:val="22"/>
              </w:rPr>
              <w:t xml:space="preserve"> Traveler Information</w:t>
            </w:r>
          </w:p>
        </w:tc>
        <w:tc>
          <w:tcPr>
            <w:tcW w:w="3210" w:type="dxa"/>
          </w:tcPr>
          <w:p w14:paraId="369D2A59" w14:textId="77777777" w:rsidR="005E1187" w:rsidRDefault="005E1187" w:rsidP="00CC6084">
            <w:pPr>
              <w:pStyle w:val="ListParagraph"/>
              <w:ind w:left="0"/>
              <w:rPr>
                <w:rFonts w:ascii="Arial" w:hAnsi="Arial" w:cs="Arial"/>
                <w:sz w:val="22"/>
                <w:szCs w:val="22"/>
              </w:rPr>
            </w:pPr>
            <w:r>
              <w:rPr>
                <w:rFonts w:ascii="Arial" w:hAnsi="Arial" w:cs="Arial"/>
                <w:sz w:val="22"/>
                <w:szCs w:val="22"/>
              </w:rPr>
              <w:t>TINFO1</w:t>
            </w:r>
          </w:p>
        </w:tc>
      </w:tr>
      <w:tr w:rsidR="00C96009" w14:paraId="0FC51999" w14:textId="77777777" w:rsidTr="005E1187">
        <w:tc>
          <w:tcPr>
            <w:tcW w:w="2088" w:type="dxa"/>
          </w:tcPr>
          <w:p w14:paraId="15EE0CDC" w14:textId="77777777" w:rsidR="00C96009" w:rsidRDefault="00C96009" w:rsidP="00CC6084">
            <w:pPr>
              <w:pStyle w:val="ListParagraph"/>
              <w:ind w:left="0"/>
              <w:rPr>
                <w:rFonts w:ascii="Arial" w:hAnsi="Arial" w:cs="Arial"/>
                <w:sz w:val="22"/>
                <w:szCs w:val="22"/>
              </w:rPr>
            </w:pPr>
            <w:r>
              <w:rPr>
                <w:rFonts w:ascii="Arial" w:hAnsi="Arial" w:cs="Arial"/>
                <w:sz w:val="22"/>
                <w:szCs w:val="22"/>
              </w:rPr>
              <w:t>Q4</w:t>
            </w:r>
          </w:p>
        </w:tc>
        <w:tc>
          <w:tcPr>
            <w:tcW w:w="4278" w:type="dxa"/>
          </w:tcPr>
          <w:p w14:paraId="68701D93" w14:textId="77777777" w:rsidR="00C96009" w:rsidRDefault="00C96009" w:rsidP="00CC6084">
            <w:pPr>
              <w:pStyle w:val="ListParagraph"/>
              <w:ind w:left="0"/>
              <w:rPr>
                <w:rFonts w:ascii="Arial" w:hAnsi="Arial" w:cs="Arial"/>
                <w:sz w:val="22"/>
                <w:szCs w:val="22"/>
              </w:rPr>
            </w:pPr>
            <w:r>
              <w:rPr>
                <w:rFonts w:ascii="Arial" w:hAnsi="Arial" w:cs="Arial"/>
                <w:sz w:val="22"/>
                <w:szCs w:val="22"/>
              </w:rPr>
              <w:t>#2 Traveler Information</w:t>
            </w:r>
          </w:p>
        </w:tc>
        <w:tc>
          <w:tcPr>
            <w:tcW w:w="3210" w:type="dxa"/>
          </w:tcPr>
          <w:p w14:paraId="302B7F73" w14:textId="77777777" w:rsidR="00C96009" w:rsidRDefault="00C96009" w:rsidP="00CC6084">
            <w:pPr>
              <w:pStyle w:val="ListParagraph"/>
              <w:ind w:left="0"/>
              <w:rPr>
                <w:rFonts w:ascii="Arial" w:hAnsi="Arial" w:cs="Arial"/>
                <w:sz w:val="22"/>
                <w:szCs w:val="22"/>
              </w:rPr>
            </w:pPr>
            <w:r>
              <w:rPr>
                <w:rFonts w:ascii="Arial" w:hAnsi="Arial" w:cs="Arial"/>
                <w:sz w:val="22"/>
                <w:szCs w:val="22"/>
              </w:rPr>
              <w:t>NEW</w:t>
            </w:r>
          </w:p>
        </w:tc>
      </w:tr>
      <w:tr w:rsidR="005E1187" w14:paraId="54C2CEED" w14:textId="77777777" w:rsidTr="005E1187">
        <w:tc>
          <w:tcPr>
            <w:tcW w:w="2088" w:type="dxa"/>
          </w:tcPr>
          <w:p w14:paraId="1773CC9D" w14:textId="77777777" w:rsidR="005E1187" w:rsidRDefault="005E1187" w:rsidP="00CC6084">
            <w:pPr>
              <w:pStyle w:val="ListParagraph"/>
              <w:ind w:left="0"/>
              <w:rPr>
                <w:rFonts w:ascii="Arial" w:hAnsi="Arial" w:cs="Arial"/>
                <w:sz w:val="22"/>
                <w:szCs w:val="22"/>
              </w:rPr>
            </w:pPr>
            <w:r>
              <w:rPr>
                <w:rFonts w:ascii="Arial" w:hAnsi="Arial" w:cs="Arial"/>
                <w:sz w:val="22"/>
                <w:szCs w:val="22"/>
              </w:rPr>
              <w:t>Etc.</w:t>
            </w:r>
          </w:p>
        </w:tc>
        <w:tc>
          <w:tcPr>
            <w:tcW w:w="4278" w:type="dxa"/>
          </w:tcPr>
          <w:p w14:paraId="507D6831" w14:textId="77777777" w:rsidR="005E1187" w:rsidRDefault="005E1187" w:rsidP="00CC6084">
            <w:pPr>
              <w:pStyle w:val="ListParagraph"/>
              <w:ind w:left="0"/>
              <w:rPr>
                <w:rFonts w:ascii="Arial" w:hAnsi="Arial" w:cs="Arial"/>
                <w:sz w:val="22"/>
                <w:szCs w:val="22"/>
              </w:rPr>
            </w:pPr>
          </w:p>
        </w:tc>
        <w:tc>
          <w:tcPr>
            <w:tcW w:w="3210" w:type="dxa"/>
          </w:tcPr>
          <w:p w14:paraId="761312BD" w14:textId="77777777" w:rsidR="005E1187" w:rsidRDefault="005E1187" w:rsidP="00CC6084">
            <w:pPr>
              <w:pStyle w:val="ListParagraph"/>
              <w:ind w:left="0"/>
              <w:rPr>
                <w:rFonts w:ascii="Arial" w:hAnsi="Arial" w:cs="Arial"/>
                <w:sz w:val="22"/>
                <w:szCs w:val="22"/>
              </w:rPr>
            </w:pPr>
          </w:p>
        </w:tc>
      </w:tr>
    </w:tbl>
    <w:p w14:paraId="50893416" w14:textId="77777777" w:rsidR="005E1187" w:rsidRDefault="005E1187" w:rsidP="00CC6084">
      <w:pPr>
        <w:pStyle w:val="ListParagraph"/>
        <w:rPr>
          <w:rFonts w:ascii="Arial" w:hAnsi="Arial" w:cs="Arial"/>
          <w:sz w:val="22"/>
          <w:szCs w:val="22"/>
        </w:rPr>
      </w:pPr>
    </w:p>
    <w:p w14:paraId="3AA00F9A" w14:textId="77777777" w:rsidR="005E1187" w:rsidRDefault="005E1187" w:rsidP="00CC6084">
      <w:pPr>
        <w:pStyle w:val="ListParagraph"/>
        <w:rPr>
          <w:rFonts w:ascii="Arial" w:hAnsi="Arial" w:cs="Arial"/>
          <w:sz w:val="22"/>
          <w:szCs w:val="22"/>
        </w:rPr>
      </w:pPr>
    </w:p>
    <w:p w14:paraId="29835818" w14:textId="77777777" w:rsidR="005E1187" w:rsidRDefault="005E1187" w:rsidP="00CC6084">
      <w:pPr>
        <w:pStyle w:val="ListParagraph"/>
        <w:rPr>
          <w:rFonts w:ascii="Arial" w:hAnsi="Arial" w:cs="Arial"/>
          <w:sz w:val="22"/>
          <w:szCs w:val="22"/>
        </w:rPr>
      </w:pPr>
    </w:p>
    <w:p w14:paraId="2ED75FB2" w14:textId="77777777" w:rsidR="009D32E4" w:rsidRPr="00AB2DE2" w:rsidRDefault="009D32E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rFonts w:ascii="Arial" w:hAnsi="Arial" w:cs="Arial"/>
          <w:sz w:val="22"/>
          <w:szCs w:val="22"/>
        </w:rPr>
      </w:pPr>
      <w:r w:rsidRPr="00AB2DE2">
        <w:rPr>
          <w:rFonts w:ascii="Arial" w:hAnsi="Arial" w:cs="Arial"/>
          <w:sz w:val="22"/>
          <w:szCs w:val="22"/>
        </w:rPr>
        <w:t xml:space="preserve">Methodology:  Explain how the </w:t>
      </w:r>
      <w:r w:rsidR="00CC6084">
        <w:rPr>
          <w:rFonts w:ascii="Arial" w:hAnsi="Arial" w:cs="Arial"/>
          <w:sz w:val="22"/>
          <w:szCs w:val="22"/>
        </w:rPr>
        <w:t xml:space="preserve">IC </w:t>
      </w:r>
      <w:r w:rsidRPr="00AB2DE2">
        <w:rPr>
          <w:rFonts w:ascii="Arial" w:hAnsi="Arial" w:cs="Arial"/>
          <w:sz w:val="22"/>
          <w:szCs w:val="22"/>
        </w:rPr>
        <w:t xml:space="preserve">will be conducted.  Provide a description of the methodology including: (a) How will the </w:t>
      </w:r>
      <w:r w:rsidR="00CC6084">
        <w:rPr>
          <w:rFonts w:ascii="Arial" w:hAnsi="Arial" w:cs="Arial"/>
          <w:sz w:val="22"/>
          <w:szCs w:val="22"/>
        </w:rPr>
        <w:t xml:space="preserve">users/visitors </w:t>
      </w:r>
      <w:r w:rsidRPr="00AB2DE2">
        <w:rPr>
          <w:rFonts w:ascii="Arial" w:hAnsi="Arial" w:cs="Arial"/>
          <w:sz w:val="22"/>
          <w:szCs w:val="22"/>
        </w:rPr>
        <w:t xml:space="preserve">be sampled? (if fewer than all </w:t>
      </w:r>
      <w:r w:rsidR="00CC6084">
        <w:rPr>
          <w:rFonts w:ascii="Arial" w:hAnsi="Arial" w:cs="Arial"/>
          <w:sz w:val="22"/>
          <w:szCs w:val="22"/>
        </w:rPr>
        <w:t xml:space="preserve">users/visitors </w:t>
      </w:r>
      <w:r w:rsidRPr="00AB2DE2">
        <w:rPr>
          <w:rFonts w:ascii="Arial" w:hAnsi="Arial" w:cs="Arial"/>
          <w:sz w:val="22"/>
          <w:szCs w:val="22"/>
        </w:rPr>
        <w:t xml:space="preserve">will be surveyed); (b) What percentage of </w:t>
      </w:r>
      <w:r w:rsidR="00CC6084">
        <w:rPr>
          <w:rFonts w:ascii="Arial" w:hAnsi="Arial" w:cs="Arial"/>
          <w:sz w:val="22"/>
          <w:szCs w:val="22"/>
        </w:rPr>
        <w:t xml:space="preserve">users/visitors </w:t>
      </w:r>
      <w:r w:rsidRPr="00AB2DE2">
        <w:rPr>
          <w:rFonts w:ascii="Arial" w:hAnsi="Arial" w:cs="Arial"/>
          <w:sz w:val="22"/>
          <w:szCs w:val="22"/>
        </w:rPr>
        <w:t xml:space="preserve">asked to </w:t>
      </w:r>
      <w:r w:rsidR="00CC6084">
        <w:rPr>
          <w:rFonts w:ascii="Arial" w:hAnsi="Arial" w:cs="Arial"/>
          <w:sz w:val="22"/>
          <w:szCs w:val="22"/>
        </w:rPr>
        <w:t>participate</w:t>
      </w:r>
      <w:r w:rsidRPr="00AB2DE2">
        <w:rPr>
          <w:rFonts w:ascii="Arial" w:hAnsi="Arial" w:cs="Arial"/>
          <w:sz w:val="22"/>
          <w:szCs w:val="22"/>
        </w:rPr>
        <w:t xml:space="preserve"> will respond, and (c) What actions are planned to increase the response rate?  If statistics are generated, this description must be specific and include each of the following: </w:t>
      </w:r>
    </w:p>
    <w:p w14:paraId="177EF460" w14:textId="77777777" w:rsidR="009D32E4" w:rsidRPr="00AB2DE2" w:rsidRDefault="00B7050A">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outlineLvl w:val="9"/>
        <w:rPr>
          <w:rFonts w:ascii="Arial" w:hAnsi="Arial" w:cs="Arial"/>
          <w:b/>
          <w:bCs/>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w:t>
      </w:r>
      <w:r w:rsidR="009D32E4" w:rsidRPr="00AB2DE2">
        <w:rPr>
          <w:rFonts w:ascii="Arial" w:hAnsi="Arial" w:cs="Arial"/>
          <w:sz w:val="22"/>
          <w:szCs w:val="22"/>
        </w:rPr>
        <w:tab/>
        <w:t>The respondent universe,</w:t>
      </w:r>
    </w:p>
    <w:p w14:paraId="7C71D000" w14:textId="77777777" w:rsidR="009D32E4" w:rsidRPr="00AB2DE2" w:rsidRDefault="00B7050A">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outlineLvl w:val="9"/>
        <w:rPr>
          <w:rFonts w:ascii="Arial" w:hAnsi="Arial" w:cs="Arial"/>
          <w:b/>
          <w:bCs/>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w:t>
      </w:r>
      <w:r w:rsidR="009D32E4" w:rsidRPr="00AB2DE2">
        <w:rPr>
          <w:rFonts w:ascii="Arial" w:hAnsi="Arial" w:cs="Arial"/>
          <w:sz w:val="22"/>
          <w:szCs w:val="22"/>
        </w:rPr>
        <w:tab/>
        <w:t>The sampling plan and all sampling procedures;</w:t>
      </w:r>
    </w:p>
    <w:p w14:paraId="35459AFE" w14:textId="77777777" w:rsidR="009D32E4" w:rsidRPr="00AB2DE2" w:rsidRDefault="00B7050A">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outlineLvl w:val="9"/>
        <w:rPr>
          <w:rFonts w:ascii="Arial" w:hAnsi="Arial" w:cs="Arial"/>
          <w:b/>
          <w:bCs/>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w:t>
      </w:r>
      <w:r w:rsidR="009D32E4" w:rsidRPr="00AB2DE2">
        <w:rPr>
          <w:rFonts w:ascii="Arial" w:hAnsi="Arial" w:cs="Arial"/>
          <w:sz w:val="22"/>
          <w:szCs w:val="22"/>
        </w:rPr>
        <w:tab/>
        <w:t>How the instrument will be administered;</w:t>
      </w:r>
    </w:p>
    <w:p w14:paraId="4A57DA04" w14:textId="77777777" w:rsidR="009D32E4" w:rsidRPr="00AB2DE2" w:rsidRDefault="00B7050A">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outlineLvl w:val="9"/>
        <w:rPr>
          <w:rFonts w:ascii="Arial" w:hAnsi="Arial" w:cs="Arial"/>
          <w:b/>
          <w:bCs/>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w:t>
      </w:r>
      <w:r w:rsidR="009D32E4" w:rsidRPr="00AB2DE2">
        <w:rPr>
          <w:rFonts w:ascii="Arial" w:hAnsi="Arial" w:cs="Arial"/>
          <w:sz w:val="22"/>
          <w:szCs w:val="22"/>
        </w:rPr>
        <w:tab/>
        <w:t>Expected response rate and confidence levels;</w:t>
      </w:r>
      <w:r w:rsidR="009D32E4" w:rsidRPr="00AB2DE2">
        <w:rPr>
          <w:rFonts w:ascii="Arial" w:hAnsi="Arial" w:cs="Arial"/>
          <w:b/>
          <w:bCs/>
          <w:sz w:val="22"/>
          <w:szCs w:val="22"/>
        </w:rPr>
        <w:t xml:space="preserve"> </w:t>
      </w:r>
      <w:r w:rsidR="009D32E4" w:rsidRPr="00AB2DE2">
        <w:rPr>
          <w:rFonts w:ascii="Arial" w:hAnsi="Arial" w:cs="Arial"/>
          <w:sz w:val="22"/>
          <w:szCs w:val="22"/>
        </w:rPr>
        <w:t>and</w:t>
      </w:r>
    </w:p>
    <w:p w14:paraId="275399D4" w14:textId="77777777" w:rsidR="009D32E4" w:rsidRPr="00AB2DE2" w:rsidRDefault="00B7050A">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outlineLvl w:val="9"/>
        <w:rPr>
          <w:rFonts w:ascii="Arial" w:hAnsi="Arial" w:cs="Arial"/>
          <w:b/>
          <w:bCs/>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w:t>
      </w:r>
      <w:r w:rsidR="009D32E4" w:rsidRPr="00AB2DE2">
        <w:rPr>
          <w:rFonts w:ascii="Arial" w:hAnsi="Arial" w:cs="Arial"/>
          <w:sz w:val="22"/>
          <w:szCs w:val="22"/>
        </w:rPr>
        <w:tab/>
        <w:t>Strategies for dealing with potential non-response bias.</w:t>
      </w:r>
    </w:p>
    <w:p w14:paraId="4D4133B4" w14:textId="77777777" w:rsidR="009D32E4" w:rsidRPr="00AB2DE2" w:rsidRDefault="00B7050A">
      <w:pPr>
        <w:pStyle w:val="BodyTextIn"/>
        <w:widowControl/>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9D32E4" w:rsidRPr="00AB2DE2">
        <w:rPr>
          <w:rFonts w:ascii="Arial" w:hAnsi="Arial" w:cs="Arial"/>
          <w:sz w:val="22"/>
          <w:szCs w:val="22"/>
        </w:rPr>
        <w:t xml:space="preserve">Note:  Web-based surveys are not an acceptable method of sampling a broad population.  </w:t>
      </w:r>
      <w:r w:rsidR="0083705C">
        <w:rPr>
          <w:rFonts w:ascii="Arial" w:hAnsi="Arial" w:cs="Arial"/>
          <w:sz w:val="22"/>
          <w:szCs w:val="22"/>
        </w:rPr>
        <w:t>If a survey is completely w</w:t>
      </w:r>
      <w:r w:rsidR="009D32E4" w:rsidRPr="00AB2DE2">
        <w:rPr>
          <w:rFonts w:ascii="Arial" w:hAnsi="Arial" w:cs="Arial"/>
          <w:sz w:val="22"/>
          <w:szCs w:val="22"/>
        </w:rPr>
        <w:t>eb-based</w:t>
      </w:r>
      <w:r w:rsidR="0083705C">
        <w:rPr>
          <w:rFonts w:ascii="Arial" w:hAnsi="Arial" w:cs="Arial"/>
          <w:sz w:val="22"/>
          <w:szCs w:val="22"/>
        </w:rPr>
        <w:t xml:space="preserve">, it </w:t>
      </w:r>
      <w:r w:rsidR="009D32E4" w:rsidRPr="00AB2DE2">
        <w:rPr>
          <w:rFonts w:ascii="Arial" w:hAnsi="Arial" w:cs="Arial"/>
          <w:sz w:val="22"/>
          <w:szCs w:val="22"/>
        </w:rPr>
        <w:t>must be limited to services provided by the web</w:t>
      </w:r>
      <w:r w:rsidR="0081327F">
        <w:rPr>
          <w:rFonts w:ascii="Arial" w:hAnsi="Arial" w:cs="Arial"/>
          <w:sz w:val="22"/>
          <w:szCs w:val="22"/>
        </w:rPr>
        <w:t xml:space="preserve"> site</w:t>
      </w:r>
      <w:r w:rsidR="009D32E4" w:rsidRPr="00AB2DE2">
        <w:rPr>
          <w:rFonts w:ascii="Arial" w:hAnsi="Arial" w:cs="Arial"/>
          <w:sz w:val="22"/>
          <w:szCs w:val="22"/>
        </w:rPr>
        <w:t>.</w:t>
      </w:r>
      <w:r w:rsidR="000D36EF">
        <w:rPr>
          <w:rFonts w:ascii="Arial" w:hAnsi="Arial" w:cs="Arial"/>
          <w:sz w:val="22"/>
          <w:szCs w:val="22"/>
        </w:rPr>
        <w:t xml:space="preserve">  </w:t>
      </w:r>
      <w:r w:rsidR="0083705C">
        <w:rPr>
          <w:rFonts w:ascii="Arial" w:hAnsi="Arial" w:cs="Arial"/>
          <w:sz w:val="22"/>
          <w:szCs w:val="22"/>
        </w:rPr>
        <w:t>However, it is appropriate to use web-based surveys in combination with other methods, such as an in person intercept.</w:t>
      </w:r>
    </w:p>
    <w:p w14:paraId="59696A7D" w14:textId="77777777" w:rsidR="009D32E4" w:rsidRDefault="009D32E4">
      <w:pPr>
        <w:pStyle w:val="BodyTextIn"/>
        <w:widowControl/>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
    <w:p w14:paraId="3C271F0B" w14:textId="77777777" w:rsidR="00CC6084" w:rsidRPr="00AB2DE2" w:rsidRDefault="00CC6084">
      <w:pPr>
        <w:pStyle w:val="BodyTextIn"/>
        <w:widowControl/>
        <w:pBdr>
          <w:top w:val="single" w:sz="6" w:space="0" w:color="FFFFFF"/>
          <w:left w:val="single" w:sz="6" w:space="0" w:color="FFFFFF"/>
          <w:bottom w:val="single" w:sz="6" w:space="0" w:color="FFFFFF"/>
          <w:right w:val="single" w:sz="6" w:space="0" w:color="FFFFFF"/>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sectPr w:rsidR="00CC6084" w:rsidRPr="00AB2DE2">
          <w:pgSz w:w="12240" w:h="15840"/>
          <w:pgMar w:top="720" w:right="1080" w:bottom="288" w:left="1080" w:header="720" w:footer="288" w:gutter="0"/>
          <w:cols w:space="720"/>
          <w:noEndnote/>
        </w:sectPr>
      </w:pPr>
    </w:p>
    <w:p w14:paraId="43DEB679"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0083705C">
        <w:rPr>
          <w:rFonts w:ascii="Arial" w:hAnsi="Arial" w:cs="Arial"/>
          <w:bCs/>
          <w:sz w:val="22"/>
          <w:szCs w:val="22"/>
        </w:rPr>
        <w:t>13</w:t>
      </w:r>
      <w:r w:rsidR="009D32E4" w:rsidRPr="00C37983">
        <w:rPr>
          <w:rFonts w:ascii="Arial" w:hAnsi="Arial" w:cs="Arial"/>
          <w:bCs/>
          <w:sz w:val="22"/>
          <w:szCs w:val="22"/>
        </w:rPr>
        <w:t>. Total Number of Initial Contacts</w:t>
      </w:r>
      <w:r w:rsidR="009F33BE">
        <w:rPr>
          <w:rFonts w:ascii="Arial" w:hAnsi="Arial" w:cs="Arial"/>
          <w:bCs/>
          <w:sz w:val="22"/>
          <w:szCs w:val="22"/>
        </w:rPr>
        <w:t xml:space="preserve"> and </w:t>
      </w:r>
      <w:r w:rsidR="009D32E4" w:rsidRPr="00C37983">
        <w:rPr>
          <w:rFonts w:ascii="Arial" w:hAnsi="Arial" w:cs="Arial"/>
          <w:bCs/>
          <w:sz w:val="22"/>
          <w:szCs w:val="22"/>
        </w:rPr>
        <w:t>Expected Number of Respondents</w:t>
      </w:r>
      <w:r w:rsidR="009D32E4" w:rsidRPr="00AB2DE2">
        <w:rPr>
          <w:rFonts w:ascii="Arial" w:hAnsi="Arial" w:cs="Arial"/>
          <w:b/>
          <w:bCs/>
          <w:sz w:val="22"/>
          <w:szCs w:val="22"/>
        </w:rPr>
        <w:t>:</w:t>
      </w:r>
      <w:r w:rsidR="009D32E4" w:rsidRPr="00AB2DE2">
        <w:rPr>
          <w:rFonts w:ascii="Arial" w:hAnsi="Arial" w:cs="Arial"/>
          <w:sz w:val="22"/>
          <w:szCs w:val="22"/>
        </w:rPr>
        <w:t xml:space="preserve">  Provide an estimated total number of initial contacts and the total number of expected respondents.</w:t>
      </w:r>
    </w:p>
    <w:p w14:paraId="520B12C1" w14:textId="77777777" w:rsidR="00AE78CD"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p w14:paraId="0DDB44F1" w14:textId="77777777" w:rsidR="009D32E4" w:rsidRPr="00AB2DE2" w:rsidRDefault="0083705C">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bCs/>
          <w:sz w:val="22"/>
          <w:szCs w:val="22"/>
        </w:rPr>
        <w:t>14</w:t>
      </w:r>
      <w:r w:rsidR="009D32E4" w:rsidRPr="00C37983">
        <w:rPr>
          <w:rFonts w:ascii="Arial" w:hAnsi="Arial" w:cs="Arial"/>
          <w:bCs/>
          <w:sz w:val="22"/>
          <w:szCs w:val="22"/>
        </w:rPr>
        <w:t>. Estimated Time to Complete Initial Contact</w:t>
      </w:r>
      <w:r w:rsidR="009F33BE">
        <w:rPr>
          <w:rFonts w:ascii="Arial" w:hAnsi="Arial" w:cs="Arial"/>
          <w:bCs/>
          <w:sz w:val="22"/>
          <w:szCs w:val="22"/>
        </w:rPr>
        <w:t xml:space="preserve"> and Time to Complete Survey </w:t>
      </w:r>
      <w:r w:rsidR="009D32E4" w:rsidRPr="00C37983">
        <w:rPr>
          <w:rFonts w:ascii="Arial" w:hAnsi="Arial" w:cs="Arial"/>
          <w:bCs/>
          <w:sz w:val="22"/>
          <w:szCs w:val="22"/>
        </w:rPr>
        <w:t>Instrument</w:t>
      </w:r>
      <w:r w:rsidR="009D32E4" w:rsidRPr="00AB2DE2">
        <w:rPr>
          <w:rFonts w:ascii="Arial" w:hAnsi="Arial" w:cs="Arial"/>
          <w:b/>
          <w:bCs/>
          <w:sz w:val="22"/>
          <w:szCs w:val="22"/>
        </w:rPr>
        <w:t>:</w:t>
      </w:r>
      <w:r w:rsidR="009D32E4" w:rsidRPr="00AB2DE2">
        <w:rPr>
          <w:rFonts w:ascii="Arial" w:hAnsi="Arial" w:cs="Arial"/>
          <w:sz w:val="22"/>
          <w:szCs w:val="22"/>
        </w:rPr>
        <w:t xml:space="preserve">  Estimate the time to complete the initial contact and the </w:t>
      </w:r>
      <w:r w:rsidR="0081327F">
        <w:rPr>
          <w:rFonts w:ascii="Arial" w:hAnsi="Arial" w:cs="Arial"/>
          <w:sz w:val="22"/>
          <w:szCs w:val="22"/>
        </w:rPr>
        <w:t xml:space="preserve">time to complete the </w:t>
      </w:r>
      <w:r w:rsidR="00AE78CD">
        <w:rPr>
          <w:rFonts w:ascii="Arial" w:hAnsi="Arial" w:cs="Arial"/>
          <w:sz w:val="22"/>
          <w:szCs w:val="22"/>
        </w:rPr>
        <w:t>information collection (e.g., survey, comment card, focus group, etc.)</w:t>
      </w:r>
      <w:r w:rsidR="009D32E4" w:rsidRPr="00AB2DE2">
        <w:rPr>
          <w:rFonts w:ascii="Arial" w:hAnsi="Arial" w:cs="Arial"/>
          <w:sz w:val="22"/>
          <w:szCs w:val="22"/>
        </w:rPr>
        <w:t>(in minutes).</w:t>
      </w:r>
    </w:p>
    <w:p w14:paraId="2FF08853" w14:textId="77777777" w:rsidR="00AE78CD"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p w14:paraId="39AAA986" w14:textId="77777777" w:rsidR="009D32E4" w:rsidRPr="00AB2DE2" w:rsidRDefault="0083705C">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bCs/>
          <w:sz w:val="22"/>
          <w:szCs w:val="22"/>
        </w:rPr>
        <w:t>15</w:t>
      </w:r>
      <w:r w:rsidR="009D32E4" w:rsidRPr="00C37983">
        <w:rPr>
          <w:rFonts w:ascii="Arial" w:hAnsi="Arial" w:cs="Arial"/>
          <w:bCs/>
          <w:sz w:val="22"/>
          <w:szCs w:val="22"/>
        </w:rPr>
        <w:t>. Total Burden Hours</w:t>
      </w:r>
      <w:r w:rsidR="009D32E4" w:rsidRPr="00AB2DE2">
        <w:rPr>
          <w:rFonts w:ascii="Arial" w:hAnsi="Arial" w:cs="Arial"/>
          <w:b/>
          <w:bCs/>
          <w:sz w:val="22"/>
          <w:szCs w:val="22"/>
        </w:rPr>
        <w:t>:</w:t>
      </w:r>
      <w:r w:rsidR="009D32E4" w:rsidRPr="00AB2DE2">
        <w:rPr>
          <w:rFonts w:ascii="Arial" w:hAnsi="Arial" w:cs="Arial"/>
          <w:sz w:val="22"/>
          <w:szCs w:val="22"/>
        </w:rPr>
        <w:t xml:space="preserve">  Provide the total number of burden hours.  The total burden hours should account for the amount of time required to instruct the respondents and the amount of time required for the respondent to complete the survey</w:t>
      </w:r>
      <w:r w:rsidR="00161937">
        <w:rPr>
          <w:rFonts w:ascii="Arial" w:hAnsi="Arial" w:cs="Arial"/>
          <w:sz w:val="22"/>
          <w:szCs w:val="22"/>
        </w:rPr>
        <w:t xml:space="preserve"> (or other data collection mechanism)</w:t>
      </w:r>
      <w:r w:rsidR="009D32E4" w:rsidRPr="00AB2DE2">
        <w:rPr>
          <w:rFonts w:ascii="Arial" w:hAnsi="Arial" w:cs="Arial"/>
          <w:sz w:val="22"/>
          <w:szCs w:val="22"/>
        </w:rPr>
        <w:t>.</w:t>
      </w:r>
    </w:p>
    <w:p w14:paraId="63365D8F" w14:textId="77777777" w:rsidR="00AE78CD"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p w14:paraId="37B015A9" w14:textId="77777777" w:rsidR="009D32E4" w:rsidRDefault="0083705C">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bCs/>
          <w:sz w:val="22"/>
          <w:szCs w:val="22"/>
        </w:rPr>
        <w:t>16</w:t>
      </w:r>
      <w:r w:rsidR="009D32E4" w:rsidRPr="00C37983">
        <w:rPr>
          <w:rFonts w:ascii="Arial" w:hAnsi="Arial" w:cs="Arial"/>
          <w:bCs/>
          <w:sz w:val="22"/>
          <w:szCs w:val="22"/>
        </w:rPr>
        <w:t>. Reporting Plan</w:t>
      </w:r>
      <w:r w:rsidR="009D32E4" w:rsidRPr="00AB2DE2">
        <w:rPr>
          <w:rFonts w:ascii="Arial" w:hAnsi="Arial" w:cs="Arial"/>
          <w:b/>
          <w:bCs/>
          <w:sz w:val="22"/>
          <w:szCs w:val="22"/>
        </w:rPr>
        <w:t>:</w:t>
      </w:r>
      <w:r w:rsidR="009D32E4" w:rsidRPr="00AB2DE2">
        <w:rPr>
          <w:rFonts w:ascii="Arial" w:hAnsi="Arial" w:cs="Arial"/>
          <w:sz w:val="22"/>
          <w:szCs w:val="22"/>
        </w:rPr>
        <w:t xml:space="preserve">  Provide a brief description of the reporting plan for the data being collected.</w:t>
      </w:r>
    </w:p>
    <w:p w14:paraId="793BBEA5" w14:textId="77777777" w:rsidR="00167C49" w:rsidRPr="00AB2DE2" w:rsidRDefault="00167C4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p w14:paraId="040DC05F" w14:textId="77777777" w:rsidR="00095FD5"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Style w:val="Heading1Ch"/>
          <w:sz w:val="22"/>
          <w:szCs w:val="22"/>
        </w:rPr>
        <w:fldChar w:fldCharType="begin"/>
      </w:r>
      <w:r w:rsidR="009D32E4" w:rsidRPr="00AB2DE2">
        <w:rPr>
          <w:rStyle w:val="Heading1Ch"/>
          <w:sz w:val="22"/>
          <w:szCs w:val="22"/>
        </w:rPr>
        <w:instrText>ADVANCE \d1</w:instrText>
      </w:r>
      <w:r w:rsidRPr="00AB2DE2">
        <w:rPr>
          <w:rStyle w:val="Heading1Ch"/>
          <w:sz w:val="22"/>
          <w:szCs w:val="22"/>
        </w:rPr>
        <w:fldChar w:fldCharType="end"/>
      </w:r>
      <w:r w:rsidR="0083705C">
        <w:rPr>
          <w:rFonts w:ascii="Arial" w:hAnsi="Arial" w:cs="Arial"/>
          <w:bCs/>
          <w:sz w:val="22"/>
          <w:szCs w:val="22"/>
        </w:rPr>
        <w:t>17</w:t>
      </w:r>
      <w:r w:rsidR="009D32E4" w:rsidRPr="00C37983">
        <w:rPr>
          <w:rFonts w:ascii="Arial" w:hAnsi="Arial" w:cs="Arial"/>
          <w:bCs/>
          <w:sz w:val="22"/>
          <w:szCs w:val="22"/>
        </w:rPr>
        <w:t>. Justification, Purpose and Us</w:t>
      </w:r>
      <w:r w:rsidR="009D32E4" w:rsidRPr="002073CB">
        <w:rPr>
          <w:rFonts w:ascii="Arial" w:hAnsi="Arial" w:cs="Arial"/>
          <w:bCs/>
          <w:sz w:val="22"/>
          <w:szCs w:val="22"/>
        </w:rPr>
        <w:t>e</w:t>
      </w:r>
      <w:r w:rsidR="009D32E4" w:rsidRPr="00AB2DE2">
        <w:rPr>
          <w:rFonts w:ascii="Arial" w:hAnsi="Arial" w:cs="Arial"/>
          <w:b/>
          <w:bCs/>
          <w:sz w:val="22"/>
          <w:szCs w:val="22"/>
        </w:rPr>
        <w:t xml:space="preserve">: </w:t>
      </w:r>
      <w:r w:rsidR="009D32E4" w:rsidRPr="00AB2DE2">
        <w:rPr>
          <w:rFonts w:ascii="Arial" w:hAnsi="Arial" w:cs="Arial"/>
          <w:sz w:val="22"/>
          <w:szCs w:val="22"/>
        </w:rPr>
        <w:t xml:space="preserve"> Provide a brief justification for the </w:t>
      </w:r>
      <w:r w:rsidR="00161937">
        <w:rPr>
          <w:rFonts w:ascii="Arial" w:hAnsi="Arial" w:cs="Arial"/>
          <w:sz w:val="22"/>
          <w:szCs w:val="22"/>
        </w:rPr>
        <w:t>information collection</w:t>
      </w:r>
      <w:r w:rsidR="009D32E4" w:rsidRPr="00AB2DE2">
        <w:rPr>
          <w:rFonts w:ascii="Arial" w:hAnsi="Arial" w:cs="Arial"/>
          <w:sz w:val="22"/>
          <w:szCs w:val="22"/>
        </w:rPr>
        <w:t>, its purpose, goals, and utility to managers.</w:t>
      </w:r>
      <w:bookmarkEnd w:id="26"/>
      <w:r w:rsidR="009D32E4" w:rsidRPr="00AB2DE2">
        <w:rPr>
          <w:rFonts w:ascii="Arial" w:hAnsi="Arial" w:cs="Arial"/>
          <w:sz w:val="22"/>
          <w:szCs w:val="22"/>
        </w:rPr>
        <w:t xml:space="preserve"> S</w:t>
      </w:r>
      <w:bookmarkStart w:id="27" w:name="a_Toc437313615"/>
      <w:bookmarkStart w:id="28" w:name="a_Toc437314337"/>
      <w:bookmarkStart w:id="29" w:name="a_Toc439995885"/>
      <w:bookmarkEnd w:id="27"/>
      <w:bookmarkEnd w:id="28"/>
      <w:r w:rsidR="009D32E4" w:rsidRPr="00AB2DE2">
        <w:rPr>
          <w:rFonts w:ascii="Arial" w:hAnsi="Arial" w:cs="Arial"/>
          <w:sz w:val="22"/>
          <w:szCs w:val="22"/>
        </w:rPr>
        <w:t xml:space="preserve">pecifically, describe how data will be tabulated and what statistical techniques will be used to generalize the results to the entire </w:t>
      </w:r>
      <w:r w:rsidR="00161937">
        <w:rPr>
          <w:rFonts w:ascii="Arial" w:hAnsi="Arial" w:cs="Arial"/>
          <w:sz w:val="22"/>
          <w:szCs w:val="22"/>
        </w:rPr>
        <w:t xml:space="preserve">user </w:t>
      </w:r>
      <w:r w:rsidR="009D32E4" w:rsidRPr="00AB2DE2">
        <w:rPr>
          <w:rFonts w:ascii="Arial" w:hAnsi="Arial" w:cs="Arial"/>
          <w:sz w:val="22"/>
          <w:szCs w:val="22"/>
        </w:rPr>
        <w:t xml:space="preserve">population.    Describe how data from the survey will be used.  Describe how you will acknowledge any limitations related to the data, particularly in cases where we obtain a lower than anticipated response rate.  Note whether or not the </w:t>
      </w:r>
      <w:r w:rsidR="00161937">
        <w:rPr>
          <w:rFonts w:ascii="Arial" w:hAnsi="Arial" w:cs="Arial"/>
          <w:sz w:val="22"/>
          <w:szCs w:val="22"/>
        </w:rPr>
        <w:t xml:space="preserve">information collection </w:t>
      </w:r>
      <w:r w:rsidR="009D32E4" w:rsidRPr="00AB2DE2">
        <w:rPr>
          <w:rFonts w:ascii="Arial" w:hAnsi="Arial" w:cs="Arial"/>
          <w:sz w:val="22"/>
          <w:szCs w:val="22"/>
        </w:rPr>
        <w:t>is intended to measure a Government Performance and Results Act (GPRA) performance measure.</w:t>
      </w:r>
    </w:p>
    <w:p w14:paraId="1E99BCE1" w14:textId="77777777" w:rsidR="009D32E4"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t xml:space="preserve"> </w:t>
      </w:r>
      <w:bookmarkStart w:id="30" w:name="a_Toc437313619"/>
      <w:bookmarkStart w:id="31" w:name="a_Toc437314341"/>
      <w:bookmarkStart w:id="32" w:name="a_Toc439995889"/>
      <w:bookmarkEnd w:id="29"/>
      <w:bookmarkEnd w:id="30"/>
      <w:bookmarkEnd w:id="31"/>
      <w:r w:rsidRPr="00AB2DE2">
        <w:rPr>
          <w:rFonts w:ascii="Arial" w:hAnsi="Arial" w:cs="Arial"/>
          <w:sz w:val="22"/>
          <w:szCs w:val="22"/>
        </w:rPr>
        <w:t xml:space="preserve"> </w:t>
      </w:r>
    </w:p>
    <w:p w14:paraId="0AEFB857" w14:textId="77777777" w:rsidR="00095FD5" w:rsidRPr="00095FD5" w:rsidRDefault="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2"/>
          <w:szCs w:val="22"/>
        </w:rPr>
      </w:pPr>
      <w:r w:rsidRPr="00095FD5">
        <w:rPr>
          <w:rFonts w:ascii="Arial" w:hAnsi="Arial" w:cs="Arial"/>
          <w:b/>
          <w:sz w:val="22"/>
          <w:szCs w:val="22"/>
        </w:rPr>
        <w:t xml:space="preserve">Instructions </w:t>
      </w:r>
      <w:r w:rsidR="0007247B">
        <w:rPr>
          <w:rFonts w:ascii="Arial" w:hAnsi="Arial" w:cs="Arial"/>
          <w:b/>
          <w:sz w:val="22"/>
          <w:szCs w:val="22"/>
        </w:rPr>
        <w:t>f</w:t>
      </w:r>
      <w:r w:rsidRPr="00095FD5">
        <w:rPr>
          <w:rFonts w:ascii="Arial" w:hAnsi="Arial" w:cs="Arial"/>
          <w:b/>
          <w:sz w:val="22"/>
          <w:szCs w:val="22"/>
        </w:rPr>
        <w:t>or Checklist</w:t>
      </w:r>
    </w:p>
    <w:p w14:paraId="297FA8B7" w14:textId="77777777" w:rsidR="00095FD5" w:rsidRDefault="00FB2A3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Review the checklist to ensure you</w:t>
      </w:r>
      <w:r w:rsidR="00B45948">
        <w:rPr>
          <w:rFonts w:ascii="Arial" w:hAnsi="Arial" w:cs="Arial"/>
          <w:sz w:val="22"/>
          <w:szCs w:val="22"/>
        </w:rPr>
        <w:t xml:space="preserve"> have met the requirements for submission and that you</w:t>
      </w:r>
      <w:r>
        <w:rPr>
          <w:rFonts w:ascii="Arial" w:hAnsi="Arial" w:cs="Arial"/>
          <w:sz w:val="22"/>
          <w:szCs w:val="22"/>
        </w:rPr>
        <w:t xml:space="preserve">r approval package includes the required items.   </w:t>
      </w:r>
    </w:p>
    <w:p w14:paraId="2178366B" w14:textId="77777777" w:rsidR="00095FD5" w:rsidRDefault="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p w14:paraId="1BCC7AB8" w14:textId="77777777" w:rsidR="00095FD5" w:rsidRDefault="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095FD5">
        <w:rPr>
          <w:rFonts w:ascii="Arial" w:hAnsi="Arial" w:cs="Arial"/>
          <w:b/>
          <w:sz w:val="22"/>
          <w:szCs w:val="22"/>
        </w:rPr>
        <w:t>Instructions for Certification Form</w:t>
      </w:r>
      <w:r>
        <w:rPr>
          <w:rFonts w:ascii="Arial" w:hAnsi="Arial" w:cs="Arial"/>
          <w:sz w:val="22"/>
          <w:szCs w:val="22"/>
        </w:rPr>
        <w:t>:</w:t>
      </w:r>
    </w:p>
    <w:p w14:paraId="0E8CA223" w14:textId="77777777" w:rsidR="00095FD5" w:rsidRPr="00AB2DE2" w:rsidRDefault="00FB2A3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 xml:space="preserve">Complete the Form and include </w:t>
      </w:r>
      <w:r w:rsidR="00095FD5">
        <w:rPr>
          <w:rFonts w:ascii="Arial" w:hAnsi="Arial" w:cs="Arial"/>
          <w:sz w:val="22"/>
          <w:szCs w:val="22"/>
        </w:rPr>
        <w:t xml:space="preserve">the names of those </w:t>
      </w:r>
      <w:r>
        <w:rPr>
          <w:rFonts w:ascii="Arial" w:hAnsi="Arial" w:cs="Arial"/>
          <w:sz w:val="22"/>
          <w:szCs w:val="22"/>
        </w:rPr>
        <w:t xml:space="preserve">who </w:t>
      </w:r>
      <w:r w:rsidR="00095FD5">
        <w:rPr>
          <w:rFonts w:ascii="Arial" w:hAnsi="Arial" w:cs="Arial"/>
          <w:sz w:val="22"/>
          <w:szCs w:val="22"/>
        </w:rPr>
        <w:t xml:space="preserve">certify that the Justification </w:t>
      </w:r>
      <w:r>
        <w:rPr>
          <w:rFonts w:ascii="Arial" w:hAnsi="Arial" w:cs="Arial"/>
          <w:sz w:val="22"/>
          <w:szCs w:val="22"/>
        </w:rPr>
        <w:t>F</w:t>
      </w:r>
      <w:r w:rsidR="00095FD5">
        <w:rPr>
          <w:rFonts w:ascii="Arial" w:hAnsi="Arial" w:cs="Arial"/>
          <w:sz w:val="22"/>
          <w:szCs w:val="22"/>
        </w:rPr>
        <w:t>orm meets the requirements</w:t>
      </w:r>
      <w:r>
        <w:rPr>
          <w:rFonts w:ascii="Arial" w:hAnsi="Arial" w:cs="Arial"/>
          <w:sz w:val="22"/>
          <w:szCs w:val="22"/>
        </w:rPr>
        <w:t xml:space="preserve"> of the generic clearance </w:t>
      </w:r>
      <w:r w:rsidRPr="00FB2A38">
        <w:rPr>
          <w:rFonts w:ascii="Arial" w:hAnsi="Arial" w:cs="Arial"/>
          <w:sz w:val="22"/>
          <w:szCs w:val="22"/>
        </w:rPr>
        <w:t>(</w:t>
      </w:r>
      <w:r w:rsidRPr="00B21125">
        <w:rPr>
          <w:rFonts w:ascii="Arial" w:hAnsi="Arial" w:cs="Arial"/>
          <w:bCs/>
          <w:sz w:val="22"/>
          <w:szCs w:val="22"/>
        </w:rPr>
        <w:t>OMB control number 0596-0236</w:t>
      </w:r>
      <w:r>
        <w:rPr>
          <w:rFonts w:ascii="Arial" w:hAnsi="Arial" w:cs="Arial"/>
          <w:sz w:val="22"/>
          <w:szCs w:val="22"/>
        </w:rPr>
        <w:t>)</w:t>
      </w:r>
      <w:r w:rsidR="00095FD5">
        <w:rPr>
          <w:rFonts w:ascii="Arial" w:hAnsi="Arial" w:cs="Arial"/>
          <w:sz w:val="22"/>
          <w:szCs w:val="22"/>
        </w:rPr>
        <w:t>.</w:t>
      </w:r>
    </w:p>
    <w:p w14:paraId="4434E285"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sectPr w:rsidR="009D32E4" w:rsidRPr="00AB2DE2">
          <w:type w:val="continuous"/>
          <w:pgSz w:w="12240" w:h="15840"/>
          <w:pgMar w:top="720" w:right="1080" w:bottom="288" w:left="1080" w:header="720" w:footer="288" w:gutter="0"/>
          <w:cols w:space="720"/>
          <w:noEndnote/>
        </w:sectPr>
      </w:pPr>
    </w:p>
    <w:p w14:paraId="3BE2DEEF" w14:textId="77777777" w:rsidR="00467062" w:rsidRPr="00467062" w:rsidRDefault="00467062" w:rsidP="005817B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Style w:val="Heading1Ch"/>
          <w:sz w:val="24"/>
          <w:szCs w:val="24"/>
        </w:rPr>
      </w:pPr>
      <w:bookmarkStart w:id="33" w:name="a_Toc14140411"/>
      <w:bookmarkEnd w:id="32"/>
    </w:p>
    <w:p w14:paraId="098F4FC5" w14:textId="77777777" w:rsidR="009D32E4" w:rsidRPr="00AB2DE2" w:rsidRDefault="000D052E" w:rsidP="005817B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Style w:val="Heading1Ch"/>
          <w:sz w:val="22"/>
          <w:szCs w:val="22"/>
        </w:rPr>
      </w:pPr>
      <w:r>
        <w:rPr>
          <w:rStyle w:val="Heading1Ch"/>
          <w:sz w:val="22"/>
          <w:szCs w:val="22"/>
        </w:rPr>
        <w:t>Justification</w:t>
      </w:r>
      <w:r w:rsidR="009D32E4" w:rsidRPr="00AB2DE2">
        <w:rPr>
          <w:rStyle w:val="Heading1Ch"/>
          <w:sz w:val="22"/>
          <w:szCs w:val="22"/>
        </w:rPr>
        <w:t xml:space="preserve"> for </w:t>
      </w:r>
      <w:r w:rsidR="00D807EC">
        <w:rPr>
          <w:rStyle w:val="Heading1Ch"/>
          <w:sz w:val="22"/>
          <w:szCs w:val="22"/>
        </w:rPr>
        <w:t xml:space="preserve">Submission under </w:t>
      </w:r>
      <w:r w:rsidR="002C3282">
        <w:rPr>
          <w:rStyle w:val="Heading1Ch"/>
          <w:sz w:val="22"/>
          <w:szCs w:val="22"/>
        </w:rPr>
        <w:t xml:space="preserve">Federal Lands Transportation </w:t>
      </w:r>
      <w:r w:rsidR="00CC6084">
        <w:rPr>
          <w:rStyle w:val="Heading1Ch"/>
          <w:sz w:val="22"/>
          <w:szCs w:val="22"/>
        </w:rPr>
        <w:t>Generic</w:t>
      </w:r>
      <w:r w:rsidR="004714FC">
        <w:rPr>
          <w:rStyle w:val="Heading1Ch"/>
          <w:sz w:val="22"/>
          <w:szCs w:val="22"/>
        </w:rPr>
        <w:t xml:space="preserve"> </w:t>
      </w:r>
      <w:r w:rsidR="009D32E4" w:rsidRPr="00AB2DE2">
        <w:rPr>
          <w:rStyle w:val="Heading1Ch"/>
          <w:sz w:val="22"/>
          <w:szCs w:val="22"/>
        </w:rPr>
        <w:t>Clearance</w:t>
      </w:r>
      <w:r w:rsidR="00CC6084">
        <w:rPr>
          <w:rStyle w:val="Heading1Ch"/>
          <w:sz w:val="22"/>
          <w:szCs w:val="22"/>
        </w:rPr>
        <w:t xml:space="preserve"> </w:t>
      </w:r>
      <w:r w:rsidR="009D32E4" w:rsidRPr="00AB2DE2">
        <w:rPr>
          <w:rStyle w:val="Heading1Ch"/>
          <w:sz w:val="22"/>
          <w:szCs w:val="22"/>
        </w:rPr>
        <w:t xml:space="preserve">(OMB Control Number </w:t>
      </w:r>
      <w:r w:rsidR="00CC6084">
        <w:rPr>
          <w:rStyle w:val="Heading1Ch"/>
          <w:sz w:val="22"/>
          <w:szCs w:val="22"/>
        </w:rPr>
        <w:t>0596-0236</w:t>
      </w:r>
      <w:r w:rsidR="009D32E4" w:rsidRPr="00AB2DE2">
        <w:rPr>
          <w:rStyle w:val="Heading1Ch"/>
          <w:sz w:val="22"/>
          <w:szCs w:val="22"/>
        </w:rPr>
        <w:t>)</w:t>
      </w:r>
    </w:p>
    <w:bookmarkEnd w:id="33"/>
    <w:p w14:paraId="59F3DCFB"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bl>
      <w:tblPr>
        <w:tblW w:w="0" w:type="auto"/>
        <w:tblInd w:w="115" w:type="dxa"/>
        <w:tblLayout w:type="fixed"/>
        <w:tblCellMar>
          <w:left w:w="115" w:type="dxa"/>
          <w:right w:w="115" w:type="dxa"/>
        </w:tblCellMar>
        <w:tblLook w:val="0000" w:firstRow="0" w:lastRow="0" w:firstColumn="0" w:lastColumn="0" w:noHBand="0" w:noVBand="0"/>
      </w:tblPr>
      <w:tblGrid>
        <w:gridCol w:w="5040"/>
        <w:gridCol w:w="5040"/>
      </w:tblGrid>
      <w:tr w:rsidR="009D32E4" w:rsidRPr="00AB2DE2" w14:paraId="0F075783" w14:textId="77777777">
        <w:trPr>
          <w:trHeight w:hRule="exact" w:val="900"/>
        </w:trPr>
        <w:tc>
          <w:tcPr>
            <w:tcW w:w="5040" w:type="dxa"/>
            <w:tcBorders>
              <w:top w:val="single" w:sz="6" w:space="0" w:color="000000"/>
              <w:left w:val="single" w:sz="6" w:space="0" w:color="000000"/>
              <w:bottom w:val="single" w:sz="6" w:space="0" w:color="000000"/>
              <w:right w:val="single" w:sz="6" w:space="0" w:color="FFFFFF"/>
            </w:tcBorders>
          </w:tcPr>
          <w:p w14:paraId="7B716DA9"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AB2DE2">
              <w:rPr>
                <w:rFonts w:ascii="Arial" w:hAnsi="Arial" w:cs="Arial"/>
                <w:b/>
                <w:bCs/>
                <w:sz w:val="22"/>
                <w:szCs w:val="22"/>
              </w:rPr>
              <w:t xml:space="preserve">U.S. Department of </w:t>
            </w:r>
            <w:r w:rsidR="00CC6084">
              <w:rPr>
                <w:rFonts w:ascii="Arial" w:hAnsi="Arial" w:cs="Arial"/>
                <w:b/>
                <w:bCs/>
                <w:sz w:val="22"/>
                <w:szCs w:val="22"/>
              </w:rPr>
              <w:t>Agriculture-Forest Service</w:t>
            </w:r>
          </w:p>
          <w:p w14:paraId="4988DC7D"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\d12</w:instrText>
            </w:r>
            <w:r w:rsidRPr="00AB2DE2">
              <w:rPr>
                <w:rFonts w:ascii="Arial" w:hAnsi="Arial" w:cs="Arial"/>
                <w:b/>
                <w:bCs/>
                <w:sz w:val="22"/>
                <w:szCs w:val="22"/>
              </w:rPr>
              <w:fldChar w:fldCharType="end"/>
            </w:r>
            <w:r w:rsidR="009D32E4" w:rsidRPr="00CC6084">
              <w:rPr>
                <w:rFonts w:ascii="Arial" w:hAnsi="Arial" w:cs="Arial"/>
                <w:bCs/>
                <w:sz w:val="22"/>
                <w:szCs w:val="22"/>
              </w:rPr>
              <w:t xml:space="preserve">Office </w:t>
            </w:r>
            <w:r w:rsidR="00CC6084">
              <w:rPr>
                <w:rFonts w:ascii="Arial" w:hAnsi="Arial" w:cs="Arial"/>
                <w:bCs/>
                <w:sz w:val="22"/>
                <w:szCs w:val="22"/>
              </w:rPr>
              <w:t xml:space="preserve">of </w:t>
            </w:r>
            <w:r w:rsidR="00CC6084">
              <w:rPr>
                <w:rFonts w:ascii="Arial" w:hAnsi="Arial" w:cs="Arial"/>
                <w:sz w:val="22"/>
                <w:szCs w:val="22"/>
              </w:rPr>
              <w:t>Regulatory and Management Services</w:t>
            </w:r>
          </w:p>
        </w:tc>
        <w:tc>
          <w:tcPr>
            <w:tcW w:w="5040" w:type="dxa"/>
            <w:tcBorders>
              <w:top w:val="single" w:sz="6" w:space="0" w:color="000000"/>
              <w:left w:val="single" w:sz="6" w:space="0" w:color="000000"/>
              <w:bottom w:val="single" w:sz="6" w:space="0" w:color="000000"/>
              <w:right w:val="single" w:sz="6" w:space="0" w:color="000000"/>
            </w:tcBorders>
          </w:tcPr>
          <w:p w14:paraId="227F7710" w14:textId="24533F3B" w:rsidR="009D32E4" w:rsidRPr="00D724CE" w:rsidRDefault="00B7050A" w:rsidP="0096645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D724CE">
              <w:rPr>
                <w:rFonts w:ascii="Arial" w:hAnsi="Arial" w:cs="Arial"/>
                <w:sz w:val="22"/>
                <w:szCs w:val="22"/>
              </w:rPr>
              <w:fldChar w:fldCharType="begin"/>
            </w:r>
            <w:r w:rsidR="009D32E4" w:rsidRPr="00D724CE">
              <w:rPr>
                <w:rFonts w:ascii="Arial" w:hAnsi="Arial" w:cs="Arial"/>
                <w:sz w:val="22"/>
                <w:szCs w:val="22"/>
              </w:rPr>
              <w:instrText>ADVANCE \d1</w:instrText>
            </w:r>
            <w:r w:rsidRPr="00D724CE">
              <w:rPr>
                <w:rFonts w:ascii="Arial" w:hAnsi="Arial" w:cs="Arial"/>
                <w:sz w:val="22"/>
                <w:szCs w:val="22"/>
              </w:rPr>
              <w:fldChar w:fldCharType="end"/>
            </w:r>
            <w:r w:rsidR="00CC6084" w:rsidRPr="00D724CE">
              <w:rPr>
                <w:rFonts w:ascii="Arial" w:hAnsi="Arial" w:cs="Arial"/>
                <w:sz w:val="22"/>
                <w:szCs w:val="22"/>
              </w:rPr>
              <w:t>F</w:t>
            </w:r>
            <w:r w:rsidR="002C3282" w:rsidRPr="00D724CE">
              <w:rPr>
                <w:rFonts w:ascii="Arial" w:hAnsi="Arial" w:cs="Arial"/>
                <w:sz w:val="22"/>
                <w:szCs w:val="22"/>
              </w:rPr>
              <w:t>orest Service T</w:t>
            </w:r>
            <w:r w:rsidR="009D32E4" w:rsidRPr="00D724CE">
              <w:rPr>
                <w:rFonts w:ascii="Arial" w:hAnsi="Arial" w:cs="Arial"/>
                <w:sz w:val="22"/>
                <w:szCs w:val="22"/>
              </w:rPr>
              <w:t xml:space="preserve">racking Number:  </w:t>
            </w:r>
            <w:r w:rsidR="009D32E4" w:rsidRPr="00D724CE">
              <w:rPr>
                <w:rFonts w:ascii="Arial" w:hAnsi="Arial" w:cs="Arial"/>
                <w:iCs/>
                <w:sz w:val="22"/>
                <w:szCs w:val="22"/>
              </w:rPr>
              <w:t xml:space="preserve">(for </w:t>
            </w:r>
            <w:r w:rsidR="002C3282" w:rsidRPr="00D724CE">
              <w:rPr>
                <w:rFonts w:ascii="Arial" w:hAnsi="Arial" w:cs="Arial"/>
                <w:iCs/>
                <w:sz w:val="22"/>
                <w:szCs w:val="22"/>
              </w:rPr>
              <w:t>internal</w:t>
            </w:r>
            <w:r w:rsidR="009D32E4" w:rsidRPr="00D724CE">
              <w:rPr>
                <w:rFonts w:ascii="Arial" w:hAnsi="Arial" w:cs="Arial"/>
                <w:iCs/>
                <w:sz w:val="22"/>
                <w:szCs w:val="22"/>
              </w:rPr>
              <w:t xml:space="preserve"> use only)</w:t>
            </w:r>
            <w:r w:rsidR="0096645F">
              <w:rPr>
                <w:rFonts w:ascii="Arial" w:hAnsi="Arial" w:cs="Arial"/>
                <w:iCs/>
                <w:sz w:val="22"/>
                <w:szCs w:val="22"/>
              </w:rPr>
              <w:t xml:space="preserve"> </w:t>
            </w:r>
          </w:p>
        </w:tc>
      </w:tr>
    </w:tbl>
    <w:p w14:paraId="27B506FF" w14:textId="77777777" w:rsidR="009D32E4" w:rsidRPr="00AB2DE2" w:rsidRDefault="009D32E4">
      <w:pPr>
        <w:pStyle w:val="Heade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rPr>
          <w:rFonts w:ascii="Arial" w:hAnsi="Arial" w:cs="Arial"/>
          <w:b/>
          <w:bCs/>
          <w:sz w:val="22"/>
          <w:szCs w:val="22"/>
        </w:rPr>
      </w:pPr>
    </w:p>
    <w:tbl>
      <w:tblPr>
        <w:tblW w:w="0" w:type="auto"/>
        <w:jc w:val="center"/>
        <w:tblLayout w:type="fixed"/>
        <w:tblCellMar>
          <w:left w:w="117" w:type="dxa"/>
          <w:right w:w="117" w:type="dxa"/>
        </w:tblCellMar>
        <w:tblLook w:val="0000" w:firstRow="0" w:lastRow="0" w:firstColumn="0" w:lastColumn="0" w:noHBand="0" w:noVBand="0"/>
      </w:tblPr>
      <w:tblGrid>
        <w:gridCol w:w="540"/>
        <w:gridCol w:w="1754"/>
        <w:gridCol w:w="2701"/>
        <w:gridCol w:w="2700"/>
        <w:gridCol w:w="2294"/>
      </w:tblGrid>
      <w:tr w:rsidR="00983DB0" w:rsidRPr="00AB2DE2" w14:paraId="6684927D" w14:textId="77777777" w:rsidTr="00D724CE">
        <w:trPr>
          <w:trHeight w:hRule="exact" w:val="636"/>
          <w:jc w:val="center"/>
        </w:trPr>
        <w:tc>
          <w:tcPr>
            <w:tcW w:w="4995" w:type="dxa"/>
            <w:gridSpan w:val="3"/>
            <w:tcBorders>
              <w:top w:val="single" w:sz="6" w:space="0" w:color="000000"/>
              <w:left w:val="single" w:sz="6" w:space="0" w:color="000000"/>
              <w:bottom w:val="single" w:sz="6" w:space="0" w:color="000000"/>
              <w:right w:val="single" w:sz="6" w:space="0" w:color="000000"/>
            </w:tcBorders>
          </w:tcPr>
          <w:p w14:paraId="66DA2646" w14:textId="77777777" w:rsidR="00983DB0" w:rsidRPr="00AB2DE2" w:rsidRDefault="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p>
        </w:tc>
        <w:tc>
          <w:tcPr>
            <w:tcW w:w="2700" w:type="dxa"/>
            <w:tcBorders>
              <w:top w:val="single" w:sz="6" w:space="0" w:color="000000"/>
              <w:left w:val="single" w:sz="6" w:space="0" w:color="000000"/>
              <w:bottom w:val="single" w:sz="6" w:space="0" w:color="000000"/>
              <w:right w:val="single" w:sz="4" w:space="0" w:color="auto"/>
            </w:tcBorders>
          </w:tcPr>
          <w:p w14:paraId="59FB29C3" w14:textId="77777777" w:rsidR="00983DB0" w:rsidRPr="00AB2DE2" w:rsidRDefault="00983DB0" w:rsidP="00CC6084">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sidRPr="00AB2DE2">
              <w:rPr>
                <w:rFonts w:ascii="Arial" w:hAnsi="Arial" w:cs="Arial"/>
                <w:sz w:val="22"/>
                <w:szCs w:val="22"/>
              </w:rPr>
              <w:t xml:space="preserve">Date Submitted to </w:t>
            </w:r>
            <w:r w:rsidR="00CC6084">
              <w:rPr>
                <w:rFonts w:ascii="Arial" w:hAnsi="Arial" w:cs="Arial"/>
                <w:sz w:val="22"/>
                <w:szCs w:val="22"/>
              </w:rPr>
              <w:t>Forest Service</w:t>
            </w:r>
            <w:r w:rsidR="00D724CE">
              <w:rPr>
                <w:rFonts w:ascii="Arial" w:hAnsi="Arial" w:cs="Arial"/>
                <w:sz w:val="22"/>
                <w:szCs w:val="22"/>
              </w:rPr>
              <w:t>/USDA</w:t>
            </w:r>
            <w:r w:rsidRPr="00AB2DE2">
              <w:rPr>
                <w:rFonts w:ascii="Arial" w:hAnsi="Arial" w:cs="Arial"/>
                <w:sz w:val="22"/>
                <w:szCs w:val="22"/>
              </w:rPr>
              <w:t>:</w:t>
            </w:r>
          </w:p>
        </w:tc>
        <w:tc>
          <w:tcPr>
            <w:tcW w:w="2294" w:type="dxa"/>
            <w:tcBorders>
              <w:top w:val="single" w:sz="6" w:space="0" w:color="000000"/>
              <w:left w:val="single" w:sz="4" w:space="0" w:color="auto"/>
              <w:bottom w:val="single" w:sz="6" w:space="0" w:color="000000"/>
              <w:right w:val="single" w:sz="6" w:space="0" w:color="000000"/>
            </w:tcBorders>
          </w:tcPr>
          <w:p w14:paraId="137E11FB" w14:textId="28AD88E3" w:rsidR="00983DB0" w:rsidRPr="00AB2DE2" w:rsidRDefault="0096645F" w:rsidP="00983DB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Pr>
                <w:rFonts w:ascii="Arial" w:hAnsi="Arial" w:cs="Arial"/>
                <w:iCs/>
                <w:sz w:val="22"/>
                <w:szCs w:val="22"/>
              </w:rPr>
              <w:t>8/14/17</w:t>
            </w:r>
          </w:p>
        </w:tc>
      </w:tr>
      <w:tr w:rsidR="00983DB0" w:rsidRPr="00AB2DE2" w14:paraId="3557C567" w14:textId="77777777" w:rsidTr="00D0243F">
        <w:trPr>
          <w:trHeight w:hRule="exact" w:val="834"/>
          <w:jc w:val="center"/>
        </w:trPr>
        <w:tc>
          <w:tcPr>
            <w:tcW w:w="540" w:type="dxa"/>
            <w:tcBorders>
              <w:top w:val="single" w:sz="6" w:space="0" w:color="000000"/>
              <w:left w:val="single" w:sz="6" w:space="0" w:color="000000"/>
              <w:bottom w:val="single" w:sz="6" w:space="0" w:color="000000"/>
              <w:right w:val="single" w:sz="6" w:space="0" w:color="000000"/>
            </w:tcBorders>
          </w:tcPr>
          <w:p w14:paraId="06F4AA1E" w14:textId="77777777" w:rsidR="00983DB0" w:rsidRPr="00AB2DE2" w:rsidRDefault="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1.</w:t>
            </w:r>
          </w:p>
        </w:tc>
        <w:tc>
          <w:tcPr>
            <w:tcW w:w="1754" w:type="dxa"/>
            <w:tcBorders>
              <w:top w:val="single" w:sz="6" w:space="0" w:color="000000"/>
              <w:left w:val="single" w:sz="6" w:space="0" w:color="000000"/>
              <w:bottom w:val="single" w:sz="6" w:space="0" w:color="000000"/>
              <w:right w:val="single" w:sz="6" w:space="0" w:color="000000"/>
            </w:tcBorders>
          </w:tcPr>
          <w:p w14:paraId="732EF92B" w14:textId="77777777" w:rsidR="00983DB0" w:rsidRPr="00AB2DE2" w:rsidRDefault="00CC60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Pr>
                <w:rFonts w:ascii="Arial" w:hAnsi="Arial" w:cs="Arial"/>
                <w:b/>
                <w:bCs/>
                <w:sz w:val="22"/>
                <w:szCs w:val="22"/>
              </w:rPr>
              <w:t>IC</w:t>
            </w:r>
            <w:r w:rsidR="00983DB0" w:rsidRPr="00AB2DE2">
              <w:rPr>
                <w:rFonts w:ascii="Arial" w:hAnsi="Arial" w:cs="Arial"/>
                <w:b/>
                <w:bCs/>
                <w:sz w:val="22"/>
                <w:szCs w:val="22"/>
              </w:rPr>
              <w:t xml:space="preserve"> Title:</w:t>
            </w:r>
          </w:p>
        </w:tc>
        <w:tc>
          <w:tcPr>
            <w:tcW w:w="7695" w:type="dxa"/>
            <w:gridSpan w:val="3"/>
            <w:tcBorders>
              <w:top w:val="single" w:sz="6" w:space="0" w:color="000000"/>
              <w:left w:val="single" w:sz="6" w:space="0" w:color="000000"/>
              <w:bottom w:val="single" w:sz="6" w:space="0" w:color="000000"/>
              <w:right w:val="single" w:sz="6" w:space="0" w:color="000000"/>
            </w:tcBorders>
          </w:tcPr>
          <w:p w14:paraId="6C19D045" w14:textId="77777777" w:rsidR="00983DB0" w:rsidRPr="00AB2DE2" w:rsidRDefault="00223640" w:rsidP="00983DB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Pr>
                <w:rFonts w:ascii="Arial" w:hAnsi="Arial" w:cs="Arial"/>
                <w:sz w:val="22"/>
                <w:szCs w:val="22"/>
              </w:rPr>
              <w:t>Presidio Employee Transportation Survey</w:t>
            </w:r>
            <w:r w:rsidR="000A2D5B">
              <w:rPr>
                <w:rFonts w:ascii="Arial" w:hAnsi="Arial" w:cs="Arial"/>
                <w:sz w:val="22"/>
                <w:szCs w:val="22"/>
              </w:rPr>
              <w:t xml:space="preserve"> 2017</w:t>
            </w:r>
          </w:p>
        </w:tc>
      </w:tr>
      <w:tr w:rsidR="00FF7CC7" w:rsidRPr="00AB2DE2" w14:paraId="5D950573" w14:textId="77777777" w:rsidTr="00983DB0">
        <w:trPr>
          <w:trHeight w:hRule="exact" w:val="1186"/>
          <w:jc w:val="center"/>
        </w:trPr>
        <w:tc>
          <w:tcPr>
            <w:tcW w:w="540" w:type="dxa"/>
            <w:tcBorders>
              <w:top w:val="single" w:sz="6" w:space="0" w:color="000000"/>
              <w:left w:val="single" w:sz="6" w:space="0" w:color="000000"/>
              <w:bottom w:val="single" w:sz="6" w:space="0" w:color="000000"/>
              <w:right w:val="single" w:sz="6" w:space="0" w:color="000000"/>
            </w:tcBorders>
          </w:tcPr>
          <w:p w14:paraId="033CCE46"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 xml:space="preserve">2.  </w:t>
            </w:r>
          </w:p>
        </w:tc>
        <w:tc>
          <w:tcPr>
            <w:tcW w:w="1754" w:type="dxa"/>
            <w:tcBorders>
              <w:top w:val="single" w:sz="6" w:space="0" w:color="000000"/>
              <w:left w:val="single" w:sz="6" w:space="0" w:color="000000"/>
              <w:bottom w:val="single" w:sz="6" w:space="0" w:color="000000"/>
              <w:right w:val="single" w:sz="6" w:space="0" w:color="000000"/>
            </w:tcBorders>
          </w:tcPr>
          <w:p w14:paraId="4EC1FC57" w14:textId="77777777" w:rsidR="009D32E4" w:rsidRPr="00AB2DE2"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AB2DE2">
              <w:rPr>
                <w:rFonts w:ascii="Arial" w:hAnsi="Arial" w:cs="Arial"/>
                <w:b/>
                <w:bCs/>
                <w:sz w:val="22"/>
                <w:szCs w:val="22"/>
              </w:rPr>
              <w:t>Bureau</w:t>
            </w:r>
            <w:r w:rsidR="00E31F62">
              <w:rPr>
                <w:rFonts w:ascii="Arial" w:hAnsi="Arial" w:cs="Arial"/>
                <w:b/>
                <w:bCs/>
                <w:sz w:val="22"/>
                <w:szCs w:val="22"/>
              </w:rPr>
              <w:t>/Office</w:t>
            </w:r>
            <w:r w:rsidRPr="00AB2DE2">
              <w:rPr>
                <w:rFonts w:ascii="Arial" w:hAnsi="Arial" w:cs="Arial"/>
                <w:b/>
                <w:bCs/>
                <w:sz w:val="22"/>
                <w:szCs w:val="22"/>
              </w:rPr>
              <w:t>:</w:t>
            </w:r>
          </w:p>
        </w:tc>
        <w:tc>
          <w:tcPr>
            <w:tcW w:w="7695" w:type="dxa"/>
            <w:gridSpan w:val="3"/>
            <w:tcBorders>
              <w:top w:val="single" w:sz="6" w:space="0" w:color="000000"/>
              <w:left w:val="single" w:sz="6" w:space="0" w:color="000000"/>
              <w:bottom w:val="single" w:sz="6" w:space="0" w:color="000000"/>
              <w:right w:val="single" w:sz="6" w:space="0" w:color="000000"/>
            </w:tcBorders>
          </w:tcPr>
          <w:p w14:paraId="02FA7632" w14:textId="77777777" w:rsidR="009D32E4" w:rsidRPr="00AB2DE2" w:rsidRDefault="002236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Presidio Trust</w:t>
            </w:r>
          </w:p>
        </w:tc>
      </w:tr>
    </w:tbl>
    <w:p w14:paraId="38FEE9D7"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tbl>
      <w:tblPr>
        <w:tblW w:w="0" w:type="auto"/>
        <w:jc w:val="center"/>
        <w:tblLayout w:type="fixed"/>
        <w:tblCellMar>
          <w:left w:w="114" w:type="dxa"/>
          <w:right w:w="114" w:type="dxa"/>
        </w:tblCellMar>
        <w:tblLook w:val="0000" w:firstRow="0" w:lastRow="0" w:firstColumn="0" w:lastColumn="0" w:noHBand="0" w:noVBand="0"/>
      </w:tblPr>
      <w:tblGrid>
        <w:gridCol w:w="540"/>
        <w:gridCol w:w="9449"/>
      </w:tblGrid>
      <w:tr w:rsidR="00441E18" w:rsidRPr="00AB2DE2" w14:paraId="0920F5E3" w14:textId="77777777" w:rsidTr="004E1C5A">
        <w:trPr>
          <w:trHeight w:hRule="exact" w:val="7782"/>
          <w:jc w:val="center"/>
        </w:trPr>
        <w:tc>
          <w:tcPr>
            <w:tcW w:w="540" w:type="dxa"/>
            <w:tcBorders>
              <w:top w:val="single" w:sz="6" w:space="0" w:color="000000"/>
              <w:left w:val="single" w:sz="6" w:space="0" w:color="000000"/>
              <w:bottom w:val="single" w:sz="6" w:space="0" w:color="FFFFFF"/>
              <w:right w:val="single" w:sz="6" w:space="0" w:color="FFFFFF"/>
            </w:tcBorders>
          </w:tcPr>
          <w:p w14:paraId="265DBE84" w14:textId="77777777" w:rsidR="00441E18" w:rsidRPr="00AB2DE2" w:rsidRDefault="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3.</w:t>
            </w:r>
          </w:p>
        </w:tc>
        <w:tc>
          <w:tcPr>
            <w:tcW w:w="9449" w:type="dxa"/>
            <w:tcBorders>
              <w:top w:val="single" w:sz="6" w:space="0" w:color="000000"/>
              <w:left w:val="single" w:sz="6" w:space="0" w:color="000000"/>
              <w:bottom w:val="single" w:sz="6" w:space="0" w:color="FFFFFF"/>
              <w:right w:val="single" w:sz="6" w:space="0" w:color="000000"/>
            </w:tcBorders>
          </w:tcPr>
          <w:p w14:paraId="75628685" w14:textId="77777777" w:rsidR="00223640" w:rsidRDefault="00441E18" w:rsidP="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b/>
                <w:bCs/>
                <w:sz w:val="22"/>
                <w:szCs w:val="22"/>
              </w:rPr>
              <w:t>Abstract:</w:t>
            </w:r>
            <w:r w:rsidRPr="00AB2DE2">
              <w:rPr>
                <w:rFonts w:ascii="Arial" w:hAnsi="Arial" w:cs="Arial"/>
                <w:sz w:val="22"/>
                <w:szCs w:val="22"/>
              </w:rPr>
              <w:t xml:space="preserve"> (not to exceed 150 words)</w:t>
            </w:r>
          </w:p>
          <w:p w14:paraId="60BAB30A" w14:textId="77777777" w:rsidR="0096645F" w:rsidRDefault="001604A9" w:rsidP="001604A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The purpose of this survey is to measure the travel patterns of the 4,000 employees at 200+ organizations in the Presidio</w:t>
            </w:r>
            <w:r w:rsidR="0096645F">
              <w:rPr>
                <w:rFonts w:ascii="Arial" w:hAnsi="Arial" w:cs="Arial"/>
                <w:sz w:val="22"/>
                <w:szCs w:val="22"/>
              </w:rPr>
              <w:t xml:space="preserve">. The Presidio is a former army base and now is a 1,491 acre park, part of the Golden Gate National Recreation Area. The Presidio Trust, a Federal Land Management Agency, oversees 80% of the Presidio (Area B) and the coastal areas are managed by the National Park Service (Area A). </w:t>
            </w:r>
            <w:r>
              <w:rPr>
                <w:rFonts w:ascii="Arial" w:hAnsi="Arial" w:cs="Arial"/>
                <w:sz w:val="22"/>
                <w:szCs w:val="22"/>
              </w:rPr>
              <w:t xml:space="preserve"> </w:t>
            </w:r>
          </w:p>
          <w:p w14:paraId="6B6D5865" w14:textId="77777777" w:rsidR="0096645F" w:rsidRDefault="0096645F" w:rsidP="001604A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p w14:paraId="5FCFA1D6" w14:textId="757382C9" w:rsidR="001604A9" w:rsidRDefault="001604A9" w:rsidP="001604A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 xml:space="preserve">A similar survey was conducted in 2005 and since then, several transportation projects have been completed including a parking management system and </w:t>
            </w:r>
            <w:r w:rsidR="00392CC1">
              <w:rPr>
                <w:rFonts w:ascii="Arial" w:hAnsi="Arial" w:cs="Arial"/>
                <w:sz w:val="22"/>
                <w:szCs w:val="22"/>
              </w:rPr>
              <w:t xml:space="preserve">shuttle with regional transportation connections. </w:t>
            </w:r>
            <w:r>
              <w:rPr>
                <w:rFonts w:ascii="Arial" w:hAnsi="Arial" w:cs="Arial"/>
                <w:sz w:val="22"/>
                <w:szCs w:val="22"/>
              </w:rPr>
              <w:t xml:space="preserve">The survey will be conducted </w:t>
            </w:r>
            <w:r w:rsidR="00550D3B">
              <w:rPr>
                <w:rFonts w:ascii="Arial" w:hAnsi="Arial" w:cs="Arial"/>
                <w:sz w:val="22"/>
                <w:szCs w:val="22"/>
              </w:rPr>
              <w:t>using an online survey builder, Survey Monkey</w:t>
            </w:r>
            <w:r w:rsidR="00541F80">
              <w:rPr>
                <w:rFonts w:ascii="Arial" w:hAnsi="Arial" w:cs="Arial"/>
                <w:sz w:val="22"/>
                <w:szCs w:val="22"/>
              </w:rPr>
              <w:t xml:space="preserve">. The </w:t>
            </w:r>
            <w:r w:rsidR="00185E85">
              <w:rPr>
                <w:rFonts w:ascii="Arial" w:hAnsi="Arial" w:cs="Arial"/>
                <w:sz w:val="22"/>
                <w:szCs w:val="22"/>
              </w:rPr>
              <w:t xml:space="preserve">survey </w:t>
            </w:r>
            <w:r w:rsidR="00541F80">
              <w:rPr>
                <w:rFonts w:ascii="Arial" w:hAnsi="Arial" w:cs="Arial"/>
                <w:sz w:val="22"/>
                <w:szCs w:val="22"/>
              </w:rPr>
              <w:t xml:space="preserve">link will be distributed to </w:t>
            </w:r>
            <w:r w:rsidR="00185E85">
              <w:rPr>
                <w:rFonts w:ascii="Arial" w:hAnsi="Arial" w:cs="Arial"/>
                <w:sz w:val="22"/>
                <w:szCs w:val="22"/>
              </w:rPr>
              <w:t xml:space="preserve">previously-identified Employee Transportation Coordinators (ETCs) </w:t>
            </w:r>
            <w:r w:rsidR="00541F80">
              <w:rPr>
                <w:rFonts w:ascii="Arial" w:hAnsi="Arial" w:cs="Arial"/>
                <w:sz w:val="22"/>
                <w:szCs w:val="22"/>
              </w:rPr>
              <w:t>at each organization</w:t>
            </w:r>
            <w:r w:rsidR="00185E85">
              <w:rPr>
                <w:rFonts w:ascii="Arial" w:hAnsi="Arial" w:cs="Arial"/>
                <w:sz w:val="22"/>
                <w:szCs w:val="22"/>
              </w:rPr>
              <w:t xml:space="preserve">; these ETCs will electronically distribute the survey link to all employees with their respective organizations. </w:t>
            </w:r>
            <w:r>
              <w:rPr>
                <w:rFonts w:ascii="Arial" w:hAnsi="Arial" w:cs="Arial"/>
                <w:sz w:val="22"/>
                <w:szCs w:val="22"/>
              </w:rPr>
              <w:t xml:space="preserve">Each tenant agrees to distribute transportation surveys to their employees as part of their lease. The results of this survey </w:t>
            </w:r>
            <w:r w:rsidR="00392CC1">
              <w:rPr>
                <w:rFonts w:ascii="Arial" w:hAnsi="Arial" w:cs="Arial"/>
                <w:sz w:val="22"/>
                <w:szCs w:val="22"/>
              </w:rPr>
              <w:t xml:space="preserve">will help measure the success of current </w:t>
            </w:r>
            <w:r w:rsidR="00DA6B43">
              <w:rPr>
                <w:rFonts w:ascii="Arial" w:hAnsi="Arial" w:cs="Arial"/>
                <w:sz w:val="22"/>
                <w:szCs w:val="22"/>
              </w:rPr>
              <w:t xml:space="preserve">transportation </w:t>
            </w:r>
            <w:r w:rsidR="00392CC1">
              <w:rPr>
                <w:rFonts w:ascii="Arial" w:hAnsi="Arial" w:cs="Arial"/>
                <w:sz w:val="22"/>
                <w:szCs w:val="22"/>
              </w:rPr>
              <w:t xml:space="preserve">programs and will help inform future projects and funding. These future projects may include the expansion of dynamic parking pricing, shuttle schedules and routes, carpooling and vanpooling incentives and pedestrian and cyclist infrastructure or facilities.  </w:t>
            </w:r>
            <w:r>
              <w:rPr>
                <w:rFonts w:ascii="Arial" w:hAnsi="Arial" w:cs="Arial"/>
                <w:sz w:val="22"/>
                <w:szCs w:val="22"/>
              </w:rPr>
              <w:t xml:space="preserve"> </w:t>
            </w:r>
          </w:p>
          <w:p w14:paraId="3B8082F5" w14:textId="77777777" w:rsidR="001604A9" w:rsidRDefault="001604A9" w:rsidP="001604A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p w14:paraId="4C2CC047" w14:textId="77777777" w:rsidR="001604A9" w:rsidRDefault="001604A9" w:rsidP="001604A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p w14:paraId="6BD94460" w14:textId="77777777" w:rsidR="00223640" w:rsidRPr="00AB2DE2" w:rsidRDefault="00223640" w:rsidP="001604A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c>
      </w:tr>
      <w:tr w:rsidR="00441E18" w:rsidRPr="00AB2DE2" w14:paraId="36EC3204" w14:textId="77777777" w:rsidTr="004E1C5A">
        <w:trPr>
          <w:trHeight w:hRule="exact" w:val="267"/>
          <w:jc w:val="center"/>
        </w:trPr>
        <w:tc>
          <w:tcPr>
            <w:tcW w:w="9989" w:type="dxa"/>
            <w:gridSpan w:val="2"/>
            <w:tcBorders>
              <w:top w:val="single" w:sz="6" w:space="0" w:color="000000"/>
              <w:left w:val="single" w:sz="6" w:space="0" w:color="000000"/>
              <w:bottom w:val="single" w:sz="6" w:space="0" w:color="000000"/>
              <w:right w:val="single" w:sz="6" w:space="0" w:color="000000"/>
            </w:tcBorders>
          </w:tcPr>
          <w:p w14:paraId="5085C53A" w14:textId="77777777" w:rsidR="00441E18" w:rsidRPr="00AB2DE2" w:rsidRDefault="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c>
      </w:tr>
    </w:tbl>
    <w:p w14:paraId="1E47852B" w14:textId="77777777" w:rsidR="009D32E4" w:rsidRPr="00AD353F"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sectPr w:rsidR="009D32E4" w:rsidRPr="00AD353F">
          <w:pgSz w:w="12240" w:h="15840"/>
          <w:pgMar w:top="720" w:right="1080" w:bottom="288" w:left="1080" w:header="720" w:footer="288" w:gutter="0"/>
          <w:cols w:space="720"/>
          <w:noEndnote/>
        </w:sectPr>
      </w:pPr>
    </w:p>
    <w:tbl>
      <w:tblPr>
        <w:tblW w:w="0" w:type="auto"/>
        <w:jc w:val="center"/>
        <w:tblLayout w:type="fixed"/>
        <w:tblCellMar>
          <w:left w:w="0" w:type="dxa"/>
          <w:right w:w="0" w:type="dxa"/>
        </w:tblCellMar>
        <w:tblLook w:val="0000" w:firstRow="0" w:lastRow="0" w:firstColumn="0" w:lastColumn="0" w:noHBand="0" w:noVBand="0"/>
      </w:tblPr>
      <w:tblGrid>
        <w:gridCol w:w="547"/>
        <w:gridCol w:w="6"/>
        <w:gridCol w:w="1078"/>
        <w:gridCol w:w="1166"/>
        <w:gridCol w:w="728"/>
        <w:gridCol w:w="1080"/>
        <w:gridCol w:w="949"/>
        <w:gridCol w:w="8"/>
        <w:gridCol w:w="31"/>
        <w:gridCol w:w="182"/>
        <w:gridCol w:w="432"/>
        <w:gridCol w:w="428"/>
        <w:gridCol w:w="7"/>
        <w:gridCol w:w="31"/>
        <w:gridCol w:w="182"/>
        <w:gridCol w:w="704"/>
        <w:gridCol w:w="14"/>
        <w:gridCol w:w="434"/>
        <w:gridCol w:w="551"/>
        <w:gridCol w:w="334"/>
        <w:gridCol w:w="1157"/>
        <w:gridCol w:w="16"/>
        <w:gridCol w:w="8"/>
        <w:gridCol w:w="1142"/>
      </w:tblGrid>
      <w:tr w:rsidR="004F2A84" w:rsidRPr="00AD353F" w14:paraId="634A04C6" w14:textId="77777777" w:rsidTr="00D807EC">
        <w:trPr>
          <w:gridAfter w:val="3"/>
          <w:wAfter w:w="1166" w:type="dxa"/>
          <w:trHeight w:hRule="exact" w:val="558"/>
          <w:jc w:val="center"/>
        </w:trPr>
        <w:tc>
          <w:tcPr>
            <w:tcW w:w="547" w:type="dxa"/>
            <w:tcBorders>
              <w:top w:val="single" w:sz="6" w:space="0" w:color="000000"/>
              <w:left w:val="single" w:sz="2" w:space="0" w:color="auto"/>
              <w:right w:val="single" w:sz="6" w:space="0" w:color="FFFFFF"/>
            </w:tcBorders>
            <w:vAlign w:val="center"/>
          </w:tcPr>
          <w:p w14:paraId="38CC8190" w14:textId="77777777"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r w:rsidRPr="00AD353F">
              <w:rPr>
                <w:rFonts w:ascii="Arial" w:hAnsi="Arial" w:cs="Arial"/>
                <w:b/>
                <w:sz w:val="20"/>
                <w:szCs w:val="20"/>
              </w:rPr>
              <w:t>4.</w:t>
            </w:r>
          </w:p>
        </w:tc>
        <w:tc>
          <w:tcPr>
            <w:tcW w:w="9502" w:type="dxa"/>
            <w:gridSpan w:val="20"/>
            <w:tcBorders>
              <w:top w:val="single" w:sz="6" w:space="0" w:color="000000"/>
              <w:left w:val="single" w:sz="6" w:space="0" w:color="000000"/>
              <w:bottom w:val="single" w:sz="6" w:space="0" w:color="FFFFFF"/>
              <w:right w:val="single" w:sz="6" w:space="0" w:color="000000"/>
            </w:tcBorders>
            <w:vAlign w:val="center"/>
          </w:tcPr>
          <w:p w14:paraId="18933AF8" w14:textId="77777777"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Bureau/Office Point of Contact Information</w:t>
            </w:r>
          </w:p>
        </w:tc>
      </w:tr>
      <w:tr w:rsidR="004F2A84" w:rsidRPr="00AD353F" w14:paraId="2E22B852" w14:textId="77777777" w:rsidTr="00D807EC">
        <w:trPr>
          <w:gridAfter w:val="3"/>
          <w:wAfter w:w="1166" w:type="dxa"/>
          <w:jc w:val="center"/>
        </w:trPr>
        <w:tc>
          <w:tcPr>
            <w:tcW w:w="547" w:type="dxa"/>
            <w:tcBorders>
              <w:left w:val="single" w:sz="2" w:space="0" w:color="auto"/>
              <w:right w:val="single" w:sz="6" w:space="0" w:color="FFFFFF"/>
            </w:tcBorders>
          </w:tcPr>
          <w:p w14:paraId="29A6011D"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tcPr>
          <w:p w14:paraId="60857F90" w14:textId="77777777"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First Name:</w:t>
            </w:r>
          </w:p>
        </w:tc>
        <w:tc>
          <w:tcPr>
            <w:tcW w:w="7252" w:type="dxa"/>
            <w:gridSpan w:val="17"/>
            <w:tcBorders>
              <w:top w:val="single" w:sz="6" w:space="0" w:color="000000"/>
              <w:left w:val="single" w:sz="6" w:space="0" w:color="000000"/>
              <w:bottom w:val="single" w:sz="6" w:space="0" w:color="000000"/>
              <w:right w:val="single" w:sz="6" w:space="0" w:color="000000"/>
            </w:tcBorders>
          </w:tcPr>
          <w:p w14:paraId="7C7BA2D5" w14:textId="77777777" w:rsidR="00AC4471" w:rsidRPr="00AD353F" w:rsidRDefault="00541F80"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Emily</w:t>
            </w:r>
          </w:p>
        </w:tc>
      </w:tr>
      <w:tr w:rsidR="004F2A84" w:rsidRPr="00AD353F" w14:paraId="2EBA4870" w14:textId="77777777" w:rsidTr="004A2C20">
        <w:trPr>
          <w:gridAfter w:val="1"/>
          <w:wAfter w:w="1142" w:type="dxa"/>
          <w:trHeight w:val="255"/>
          <w:jc w:val="center"/>
        </w:trPr>
        <w:tc>
          <w:tcPr>
            <w:tcW w:w="547" w:type="dxa"/>
            <w:tcBorders>
              <w:left w:val="single" w:sz="2" w:space="0" w:color="auto"/>
              <w:right w:val="single" w:sz="6" w:space="0" w:color="FFFFFF"/>
            </w:tcBorders>
          </w:tcPr>
          <w:p w14:paraId="0505EDD8"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tcPr>
          <w:p w14:paraId="4F8238F5"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Last Name:</w:t>
            </w:r>
          </w:p>
        </w:tc>
        <w:tc>
          <w:tcPr>
            <w:tcW w:w="7276" w:type="dxa"/>
            <w:gridSpan w:val="19"/>
            <w:tcBorders>
              <w:top w:val="single" w:sz="6" w:space="0" w:color="000000"/>
              <w:left w:val="single" w:sz="6" w:space="0" w:color="000000"/>
              <w:bottom w:val="single" w:sz="6" w:space="0" w:color="000000"/>
              <w:right w:val="single" w:sz="6" w:space="0" w:color="000000"/>
            </w:tcBorders>
          </w:tcPr>
          <w:p w14:paraId="51CFDF67" w14:textId="77777777" w:rsidR="00AC4471" w:rsidRPr="00AD353F" w:rsidRDefault="00541F80"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Pr>
                <w:rFonts w:ascii="Arial" w:hAnsi="Arial" w:cs="Arial"/>
                <w:b/>
                <w:sz w:val="20"/>
                <w:szCs w:val="20"/>
              </w:rPr>
              <w:t>Beaulac</w:t>
            </w:r>
          </w:p>
        </w:tc>
      </w:tr>
      <w:tr w:rsidR="004F2A84" w:rsidRPr="00AD353F" w14:paraId="425036C3" w14:textId="77777777" w:rsidTr="00D807EC">
        <w:trPr>
          <w:gridAfter w:val="3"/>
          <w:wAfter w:w="1166" w:type="dxa"/>
          <w:jc w:val="center"/>
        </w:trPr>
        <w:tc>
          <w:tcPr>
            <w:tcW w:w="547" w:type="dxa"/>
            <w:tcBorders>
              <w:left w:val="single" w:sz="2" w:space="0" w:color="auto"/>
              <w:right w:val="single" w:sz="6" w:space="0" w:color="FFFFFF"/>
            </w:tcBorders>
          </w:tcPr>
          <w:p w14:paraId="3B79B83F"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tcPr>
          <w:p w14:paraId="479E0E45"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Title:</w:t>
            </w:r>
          </w:p>
        </w:tc>
        <w:tc>
          <w:tcPr>
            <w:tcW w:w="7252" w:type="dxa"/>
            <w:gridSpan w:val="17"/>
            <w:tcBorders>
              <w:top w:val="single" w:sz="6" w:space="0" w:color="000000"/>
              <w:left w:val="single" w:sz="6" w:space="0" w:color="000000"/>
              <w:bottom w:val="single" w:sz="6" w:space="0" w:color="000000"/>
              <w:right w:val="single" w:sz="6" w:space="0" w:color="000000"/>
            </w:tcBorders>
          </w:tcPr>
          <w:p w14:paraId="15964E8D" w14:textId="77777777" w:rsidR="004F2A84" w:rsidRPr="00AD353F" w:rsidRDefault="00541F8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Transportation Operations Specialist</w:t>
            </w:r>
          </w:p>
        </w:tc>
      </w:tr>
      <w:tr w:rsidR="004F2A84" w:rsidRPr="00AD353F" w14:paraId="6BA159BD" w14:textId="77777777" w:rsidTr="00D807EC">
        <w:trPr>
          <w:gridAfter w:val="3"/>
          <w:wAfter w:w="1166" w:type="dxa"/>
          <w:trHeight w:val="210"/>
          <w:jc w:val="center"/>
        </w:trPr>
        <w:tc>
          <w:tcPr>
            <w:tcW w:w="547" w:type="dxa"/>
            <w:tcBorders>
              <w:left w:val="single" w:sz="2" w:space="0" w:color="auto"/>
              <w:right w:val="single" w:sz="6" w:space="0" w:color="FFFFFF"/>
            </w:tcBorders>
          </w:tcPr>
          <w:p w14:paraId="1A51B1E1" w14:textId="77777777" w:rsidR="004F2A84" w:rsidRPr="00AD353F" w:rsidRDefault="004F2A84" w:rsidP="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9502" w:type="dxa"/>
            <w:gridSpan w:val="20"/>
            <w:tcBorders>
              <w:top w:val="single" w:sz="6" w:space="0" w:color="000000"/>
              <w:left w:val="single" w:sz="6" w:space="0" w:color="000000"/>
              <w:bottom w:val="single" w:sz="6" w:space="0" w:color="FFFFFF"/>
              <w:right w:val="single" w:sz="6" w:space="0" w:color="000000"/>
            </w:tcBorders>
          </w:tcPr>
          <w:p w14:paraId="4B21D2D0"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r>
      <w:tr w:rsidR="004F2A84" w:rsidRPr="00AD353F" w14:paraId="410CABB6" w14:textId="77777777" w:rsidTr="004A2C20">
        <w:trPr>
          <w:gridAfter w:val="1"/>
          <w:wAfter w:w="1142" w:type="dxa"/>
          <w:jc w:val="center"/>
        </w:trPr>
        <w:tc>
          <w:tcPr>
            <w:tcW w:w="547" w:type="dxa"/>
            <w:tcBorders>
              <w:left w:val="single" w:sz="2" w:space="0" w:color="auto"/>
              <w:right w:val="single" w:sz="6" w:space="0" w:color="FFFFFF"/>
            </w:tcBorders>
          </w:tcPr>
          <w:p w14:paraId="27FCA23F" w14:textId="77777777" w:rsidR="004F2A84" w:rsidRPr="00AD353F" w:rsidRDefault="004F2A84" w:rsidP="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tcPr>
          <w:p w14:paraId="21E904A9" w14:textId="77777777"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Bureau/Office:</w:t>
            </w:r>
          </w:p>
        </w:tc>
        <w:tc>
          <w:tcPr>
            <w:tcW w:w="7276" w:type="dxa"/>
            <w:gridSpan w:val="19"/>
            <w:tcBorders>
              <w:top w:val="single" w:sz="6" w:space="0" w:color="000000"/>
              <w:left w:val="single" w:sz="6" w:space="0" w:color="000000"/>
              <w:bottom w:val="single" w:sz="6" w:space="0" w:color="000000"/>
              <w:right w:val="single" w:sz="6" w:space="0" w:color="000000"/>
            </w:tcBorders>
          </w:tcPr>
          <w:p w14:paraId="03647C99" w14:textId="77777777" w:rsidR="004F2A84" w:rsidRPr="00AD353F" w:rsidRDefault="00541F8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Pr>
                <w:rFonts w:ascii="Arial" w:hAnsi="Arial" w:cs="Arial"/>
                <w:b/>
                <w:sz w:val="20"/>
                <w:szCs w:val="20"/>
              </w:rPr>
              <w:t>Presidio Trust</w:t>
            </w:r>
          </w:p>
        </w:tc>
      </w:tr>
      <w:tr w:rsidR="004F2A84" w:rsidRPr="00AD353F" w14:paraId="6F5F7C73" w14:textId="77777777" w:rsidTr="00D807EC">
        <w:trPr>
          <w:gridAfter w:val="3"/>
          <w:wAfter w:w="1166" w:type="dxa"/>
          <w:jc w:val="center"/>
        </w:trPr>
        <w:tc>
          <w:tcPr>
            <w:tcW w:w="547" w:type="dxa"/>
            <w:tcBorders>
              <w:left w:val="single" w:sz="2" w:space="0" w:color="auto"/>
              <w:right w:val="single" w:sz="4" w:space="0" w:color="auto"/>
            </w:tcBorders>
          </w:tcPr>
          <w:p w14:paraId="1E242C74"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250" w:type="dxa"/>
            <w:gridSpan w:val="3"/>
            <w:tcBorders>
              <w:top w:val="single" w:sz="6" w:space="0" w:color="000000"/>
              <w:left w:val="single" w:sz="4" w:space="0" w:color="auto"/>
              <w:bottom w:val="single" w:sz="6" w:space="0" w:color="FFFFFF"/>
              <w:right w:val="single" w:sz="6" w:space="0" w:color="FFFFFF"/>
            </w:tcBorders>
          </w:tcPr>
          <w:p w14:paraId="6CCA0E9E" w14:textId="77777777"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Street Address:</w:t>
            </w:r>
          </w:p>
        </w:tc>
        <w:tc>
          <w:tcPr>
            <w:tcW w:w="7252" w:type="dxa"/>
            <w:gridSpan w:val="17"/>
            <w:tcBorders>
              <w:top w:val="single" w:sz="6" w:space="0" w:color="000000"/>
              <w:left w:val="single" w:sz="6" w:space="0" w:color="000000"/>
              <w:bottom w:val="single" w:sz="6" w:space="0" w:color="000000"/>
              <w:right w:val="single" w:sz="6" w:space="0" w:color="000000"/>
            </w:tcBorders>
          </w:tcPr>
          <w:p w14:paraId="1E9FB13F" w14:textId="77777777" w:rsidR="004F2A84" w:rsidRPr="00AD353F" w:rsidRDefault="00D5429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103 Montgomery</w:t>
            </w:r>
            <w:r w:rsidR="00541F80">
              <w:rPr>
                <w:rFonts w:ascii="Arial" w:hAnsi="Arial" w:cs="Arial"/>
                <w:sz w:val="20"/>
                <w:szCs w:val="20"/>
              </w:rPr>
              <w:t xml:space="preserve"> Street</w:t>
            </w:r>
          </w:p>
        </w:tc>
      </w:tr>
      <w:tr w:rsidR="004F2A84" w:rsidRPr="00AD353F" w14:paraId="38EAE24D" w14:textId="77777777" w:rsidTr="00D807EC">
        <w:trPr>
          <w:gridAfter w:val="3"/>
          <w:wAfter w:w="1166" w:type="dxa"/>
          <w:jc w:val="center"/>
        </w:trPr>
        <w:tc>
          <w:tcPr>
            <w:tcW w:w="547" w:type="dxa"/>
            <w:tcBorders>
              <w:left w:val="single" w:sz="2" w:space="0" w:color="auto"/>
              <w:right w:val="single" w:sz="4" w:space="0" w:color="auto"/>
            </w:tcBorders>
          </w:tcPr>
          <w:p w14:paraId="3D363B51" w14:textId="77777777"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250" w:type="dxa"/>
            <w:gridSpan w:val="3"/>
            <w:tcBorders>
              <w:top w:val="single" w:sz="6" w:space="0" w:color="000000"/>
              <w:left w:val="single" w:sz="4" w:space="0" w:color="auto"/>
              <w:bottom w:val="single" w:sz="6" w:space="0" w:color="FFFFFF"/>
              <w:right w:val="single" w:sz="6" w:space="0" w:color="FFFFFF"/>
            </w:tcBorders>
          </w:tcPr>
          <w:p w14:paraId="648E6FDC" w14:textId="77777777"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City:</w:t>
            </w:r>
          </w:p>
        </w:tc>
        <w:tc>
          <w:tcPr>
            <w:tcW w:w="2757" w:type="dxa"/>
            <w:gridSpan w:val="3"/>
            <w:tcBorders>
              <w:top w:val="single" w:sz="6" w:space="0" w:color="000000"/>
              <w:left w:val="single" w:sz="6" w:space="0" w:color="000000"/>
              <w:bottom w:val="single" w:sz="6" w:space="0" w:color="000000"/>
              <w:right w:val="single" w:sz="6" w:space="0" w:color="000000"/>
            </w:tcBorders>
          </w:tcPr>
          <w:p w14:paraId="4766382B" w14:textId="77777777" w:rsidR="004F2A84" w:rsidRPr="00AD353F" w:rsidRDefault="00541F8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San Francisco</w:t>
            </w:r>
          </w:p>
        </w:tc>
        <w:tc>
          <w:tcPr>
            <w:tcW w:w="1081" w:type="dxa"/>
            <w:gridSpan w:val="5"/>
            <w:tcBorders>
              <w:top w:val="single" w:sz="6" w:space="0" w:color="000000"/>
              <w:left w:val="single" w:sz="6" w:space="0" w:color="000000"/>
              <w:bottom w:val="single" w:sz="6" w:space="0" w:color="FFFFFF"/>
              <w:right w:val="single" w:sz="6" w:space="0" w:color="000000"/>
            </w:tcBorders>
          </w:tcPr>
          <w:p w14:paraId="37859D04" w14:textId="77777777" w:rsidR="004F2A84" w:rsidRPr="00AD353F" w:rsidRDefault="004F2A84" w:rsidP="00AD35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0"/>
                <w:szCs w:val="20"/>
              </w:rPr>
            </w:pPr>
            <w:r w:rsidRPr="00AD353F">
              <w:rPr>
                <w:rFonts w:ascii="Arial" w:hAnsi="Arial" w:cs="Arial"/>
                <w:b/>
                <w:bCs/>
                <w:sz w:val="20"/>
                <w:szCs w:val="20"/>
              </w:rPr>
              <w:t>State:</w:t>
            </w:r>
          </w:p>
        </w:tc>
        <w:tc>
          <w:tcPr>
            <w:tcW w:w="924" w:type="dxa"/>
            <w:gridSpan w:val="4"/>
            <w:tcBorders>
              <w:top w:val="single" w:sz="6" w:space="0" w:color="000000"/>
              <w:left w:val="single" w:sz="6" w:space="0" w:color="000000"/>
              <w:bottom w:val="single" w:sz="6" w:space="0" w:color="000000"/>
              <w:right w:val="single" w:sz="6" w:space="0" w:color="000000"/>
            </w:tcBorders>
          </w:tcPr>
          <w:p w14:paraId="1BE582AA" w14:textId="77777777" w:rsidR="004F2A84" w:rsidRPr="00AD353F" w:rsidRDefault="00541F80"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CA</w:t>
            </w:r>
          </w:p>
        </w:tc>
        <w:tc>
          <w:tcPr>
            <w:tcW w:w="999" w:type="dxa"/>
            <w:gridSpan w:val="3"/>
            <w:tcBorders>
              <w:top w:val="single" w:sz="6" w:space="0" w:color="000000"/>
              <w:left w:val="single" w:sz="6" w:space="0" w:color="000000"/>
              <w:bottom w:val="single" w:sz="6" w:space="0" w:color="FFFFFF"/>
              <w:right w:val="single" w:sz="4" w:space="0" w:color="auto"/>
            </w:tcBorders>
          </w:tcPr>
          <w:p w14:paraId="4ED26FED"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Zip code:</w:t>
            </w:r>
          </w:p>
        </w:tc>
        <w:tc>
          <w:tcPr>
            <w:tcW w:w="1491" w:type="dxa"/>
            <w:gridSpan w:val="2"/>
            <w:tcBorders>
              <w:top w:val="single" w:sz="6" w:space="0" w:color="000000"/>
              <w:left w:val="single" w:sz="4" w:space="0" w:color="auto"/>
              <w:bottom w:val="single" w:sz="6" w:space="0" w:color="FFFFFF"/>
              <w:right w:val="single" w:sz="6" w:space="0" w:color="000000"/>
            </w:tcBorders>
          </w:tcPr>
          <w:p w14:paraId="7A1CAB77" w14:textId="77777777" w:rsidR="004F2A84" w:rsidRPr="00AD353F" w:rsidRDefault="00541F80"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Pr>
                <w:rFonts w:ascii="Arial" w:hAnsi="Arial" w:cs="Arial"/>
                <w:b/>
                <w:bCs/>
                <w:sz w:val="20"/>
                <w:szCs w:val="20"/>
              </w:rPr>
              <w:t>94129</w:t>
            </w:r>
          </w:p>
        </w:tc>
      </w:tr>
      <w:tr w:rsidR="004F2A84" w:rsidRPr="00AD353F" w14:paraId="01D8745C" w14:textId="77777777" w:rsidTr="00D807EC">
        <w:trPr>
          <w:gridAfter w:val="3"/>
          <w:wAfter w:w="1166" w:type="dxa"/>
          <w:jc w:val="center"/>
        </w:trPr>
        <w:tc>
          <w:tcPr>
            <w:tcW w:w="547" w:type="dxa"/>
            <w:tcBorders>
              <w:left w:val="single" w:sz="2" w:space="0" w:color="auto"/>
              <w:right w:val="single" w:sz="4" w:space="0" w:color="auto"/>
            </w:tcBorders>
          </w:tcPr>
          <w:p w14:paraId="25F8775F"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6" w:space="0" w:color="FFFFFF"/>
              <w:right w:val="single" w:sz="6" w:space="0" w:color="FFFFFF"/>
            </w:tcBorders>
          </w:tcPr>
          <w:p w14:paraId="4808315B" w14:textId="77777777"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Phone:</w:t>
            </w:r>
          </w:p>
        </w:tc>
        <w:tc>
          <w:tcPr>
            <w:tcW w:w="2765" w:type="dxa"/>
            <w:gridSpan w:val="4"/>
            <w:tcBorders>
              <w:top w:val="single" w:sz="6" w:space="0" w:color="000000"/>
              <w:left w:val="single" w:sz="6" w:space="0" w:color="000000"/>
              <w:bottom w:val="single" w:sz="6" w:space="0" w:color="000000"/>
              <w:right w:val="single" w:sz="6" w:space="0" w:color="000000"/>
            </w:tcBorders>
          </w:tcPr>
          <w:p w14:paraId="7D5A5296" w14:textId="77777777" w:rsidR="004F2A84" w:rsidRPr="00AD353F" w:rsidRDefault="00541F80"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415-561-5474</w:t>
            </w:r>
          </w:p>
        </w:tc>
        <w:tc>
          <w:tcPr>
            <w:tcW w:w="1080" w:type="dxa"/>
            <w:gridSpan w:val="5"/>
            <w:tcBorders>
              <w:top w:val="single" w:sz="6" w:space="0" w:color="000000"/>
              <w:left w:val="single" w:sz="6" w:space="0" w:color="000000"/>
              <w:bottom w:val="single" w:sz="4" w:space="0" w:color="auto"/>
              <w:right w:val="single" w:sz="6" w:space="0" w:color="000000"/>
            </w:tcBorders>
          </w:tcPr>
          <w:p w14:paraId="0D1F3F3A" w14:textId="77777777" w:rsidR="004F2A84" w:rsidRPr="00AD353F" w:rsidRDefault="004F2A84" w:rsidP="00AD35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0"/>
                <w:szCs w:val="20"/>
              </w:rPr>
            </w:pPr>
            <w:r w:rsidRPr="00AD353F">
              <w:rPr>
                <w:rFonts w:ascii="Arial" w:hAnsi="Arial" w:cs="Arial"/>
                <w:b/>
                <w:bCs/>
                <w:sz w:val="20"/>
                <w:szCs w:val="20"/>
              </w:rPr>
              <w:t>Fax:</w:t>
            </w:r>
          </w:p>
        </w:tc>
        <w:tc>
          <w:tcPr>
            <w:tcW w:w="3407" w:type="dxa"/>
            <w:gridSpan w:val="8"/>
            <w:tcBorders>
              <w:top w:val="single" w:sz="6" w:space="0" w:color="000000"/>
              <w:left w:val="single" w:sz="6" w:space="0" w:color="000000"/>
              <w:bottom w:val="single" w:sz="6" w:space="0" w:color="000000"/>
              <w:right w:val="single" w:sz="6" w:space="0" w:color="000000"/>
            </w:tcBorders>
          </w:tcPr>
          <w:p w14:paraId="02C95BEE"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F2A84" w:rsidRPr="00AD353F" w14:paraId="13992402" w14:textId="77777777" w:rsidTr="00D807EC">
        <w:trPr>
          <w:gridAfter w:val="3"/>
          <w:wAfter w:w="1166" w:type="dxa"/>
          <w:jc w:val="center"/>
        </w:trPr>
        <w:tc>
          <w:tcPr>
            <w:tcW w:w="547" w:type="dxa"/>
            <w:tcBorders>
              <w:left w:val="single" w:sz="2" w:space="0" w:color="auto"/>
              <w:bottom w:val="single" w:sz="6" w:space="0" w:color="FFFFFF"/>
              <w:right w:val="single" w:sz="4" w:space="0" w:color="auto"/>
            </w:tcBorders>
          </w:tcPr>
          <w:p w14:paraId="67F4980E" w14:textId="77777777" w:rsidR="004F2A84" w:rsidRPr="00AD353F"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6" w:space="0" w:color="FFFFFF"/>
              <w:right w:val="single" w:sz="6" w:space="0" w:color="FFFFFF"/>
            </w:tcBorders>
          </w:tcPr>
          <w:p w14:paraId="2D7A4F7D" w14:textId="77777777" w:rsidR="004F2A84" w:rsidRPr="00AD353F"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Email:</w:t>
            </w:r>
          </w:p>
        </w:tc>
        <w:tc>
          <w:tcPr>
            <w:tcW w:w="7252" w:type="dxa"/>
            <w:gridSpan w:val="17"/>
            <w:tcBorders>
              <w:top w:val="single" w:sz="6" w:space="0" w:color="000000"/>
              <w:left w:val="single" w:sz="6" w:space="0" w:color="000000"/>
              <w:bottom w:val="single" w:sz="6" w:space="0" w:color="000000"/>
              <w:right w:val="single" w:sz="6" w:space="0" w:color="000000"/>
            </w:tcBorders>
          </w:tcPr>
          <w:p w14:paraId="48482AA7" w14:textId="77777777" w:rsidR="004F2A84" w:rsidRPr="00AD353F" w:rsidRDefault="008B6B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hyperlink r:id="rId15" w:history="1">
              <w:r w:rsidR="00541F80" w:rsidRPr="00B42B50">
                <w:rPr>
                  <w:rStyle w:val="Hyperlink"/>
                  <w:rFonts w:ascii="Arial" w:hAnsi="Arial" w:cs="Arial"/>
                  <w:sz w:val="20"/>
                  <w:szCs w:val="20"/>
                </w:rPr>
                <w:t>ebeaulac@presidiotrust.gov</w:t>
              </w:r>
            </w:hyperlink>
          </w:p>
        </w:tc>
      </w:tr>
      <w:tr w:rsidR="004F2A84" w:rsidRPr="00AD353F" w14:paraId="263CBC45" w14:textId="77777777" w:rsidTr="00D807EC">
        <w:trPr>
          <w:gridAfter w:val="3"/>
          <w:wAfter w:w="1166" w:type="dxa"/>
          <w:trHeight w:hRule="exact" w:val="547"/>
          <w:jc w:val="center"/>
        </w:trPr>
        <w:tc>
          <w:tcPr>
            <w:tcW w:w="547" w:type="dxa"/>
            <w:tcBorders>
              <w:top w:val="single" w:sz="6" w:space="0" w:color="000000"/>
              <w:left w:val="single" w:sz="2" w:space="0" w:color="auto"/>
              <w:bottom w:val="single" w:sz="4" w:space="0" w:color="auto"/>
              <w:right w:val="single" w:sz="6" w:space="0" w:color="FFFFFF"/>
            </w:tcBorders>
            <w:vAlign w:val="center"/>
          </w:tcPr>
          <w:p w14:paraId="7507244F" w14:textId="77777777"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r w:rsidRPr="00AD353F">
              <w:rPr>
                <w:rFonts w:ascii="Arial" w:hAnsi="Arial" w:cs="Arial"/>
                <w:b/>
                <w:sz w:val="20"/>
                <w:szCs w:val="20"/>
              </w:rPr>
              <w:t xml:space="preserve">5.   </w:t>
            </w:r>
          </w:p>
        </w:tc>
        <w:tc>
          <w:tcPr>
            <w:tcW w:w="9502" w:type="dxa"/>
            <w:gridSpan w:val="20"/>
            <w:tcBorders>
              <w:top w:val="single" w:sz="6" w:space="0" w:color="000000"/>
              <w:left w:val="single" w:sz="6" w:space="0" w:color="000000"/>
              <w:bottom w:val="single" w:sz="6" w:space="0" w:color="FFFFFF"/>
              <w:right w:val="single" w:sz="6" w:space="0" w:color="000000"/>
            </w:tcBorders>
            <w:vAlign w:val="center"/>
          </w:tcPr>
          <w:p w14:paraId="2E08E4C2" w14:textId="77777777" w:rsidR="004F2A84" w:rsidRPr="00AD353F"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Principal Investigator  (PI) Information</w:t>
            </w:r>
            <w:r w:rsidR="000D36EF">
              <w:rPr>
                <w:rFonts w:ascii="Arial" w:hAnsi="Arial" w:cs="Arial"/>
                <w:b/>
                <w:bCs/>
                <w:sz w:val="20"/>
                <w:szCs w:val="20"/>
              </w:rPr>
              <w:t xml:space="preserve"> [If different from #4]</w:t>
            </w:r>
          </w:p>
        </w:tc>
      </w:tr>
      <w:tr w:rsidR="004F2A84" w:rsidRPr="00AD353F" w14:paraId="2E0090E5" w14:textId="77777777" w:rsidTr="00D807EC">
        <w:trPr>
          <w:gridAfter w:val="3"/>
          <w:wAfter w:w="1166" w:type="dxa"/>
          <w:jc w:val="center"/>
        </w:trPr>
        <w:tc>
          <w:tcPr>
            <w:tcW w:w="547" w:type="dxa"/>
            <w:tcBorders>
              <w:top w:val="single" w:sz="4" w:space="0" w:color="auto"/>
              <w:left w:val="single" w:sz="2" w:space="0" w:color="auto"/>
              <w:right w:val="single" w:sz="4" w:space="0" w:color="auto"/>
            </w:tcBorders>
            <w:vAlign w:val="center"/>
          </w:tcPr>
          <w:p w14:paraId="030F7C16" w14:textId="77777777" w:rsidR="004F2A84" w:rsidRPr="00AD353F" w:rsidRDefault="004F2A84" w:rsidP="005817B5">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14:paraId="04180361"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First Name:</w:t>
            </w: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14:paraId="28465A3D" w14:textId="77777777"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F2A84" w:rsidRPr="00AD353F" w14:paraId="268DBBC2" w14:textId="77777777" w:rsidTr="00D807EC">
        <w:trPr>
          <w:gridAfter w:val="3"/>
          <w:wAfter w:w="1166" w:type="dxa"/>
          <w:jc w:val="center"/>
        </w:trPr>
        <w:tc>
          <w:tcPr>
            <w:tcW w:w="547" w:type="dxa"/>
            <w:tcBorders>
              <w:left w:val="single" w:sz="2" w:space="0" w:color="auto"/>
              <w:right w:val="single" w:sz="4" w:space="0" w:color="auto"/>
            </w:tcBorders>
            <w:vAlign w:val="center"/>
          </w:tcPr>
          <w:p w14:paraId="66C37B5E"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4" w:space="0" w:color="auto"/>
              <w:left w:val="single" w:sz="4" w:space="0" w:color="auto"/>
              <w:bottom w:val="single" w:sz="6" w:space="0" w:color="FFFFFF"/>
              <w:right w:val="single" w:sz="6" w:space="0" w:color="FFFFFF"/>
            </w:tcBorders>
            <w:vAlign w:val="center"/>
          </w:tcPr>
          <w:p w14:paraId="7460A2FE"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 xml:space="preserve">Last Name:  </w:t>
            </w:r>
          </w:p>
        </w:tc>
        <w:tc>
          <w:tcPr>
            <w:tcW w:w="7252" w:type="dxa"/>
            <w:gridSpan w:val="17"/>
            <w:tcBorders>
              <w:top w:val="single" w:sz="4" w:space="0" w:color="auto"/>
              <w:left w:val="single" w:sz="6" w:space="0" w:color="000000"/>
              <w:bottom w:val="single" w:sz="6" w:space="0" w:color="FFFFFF"/>
              <w:right w:val="single" w:sz="6" w:space="0" w:color="000000"/>
            </w:tcBorders>
            <w:vAlign w:val="center"/>
          </w:tcPr>
          <w:p w14:paraId="3A59EAB4" w14:textId="77777777"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F2A84" w:rsidRPr="00AD353F" w14:paraId="2A2C1769" w14:textId="77777777" w:rsidTr="00D807EC">
        <w:trPr>
          <w:gridAfter w:val="3"/>
          <w:wAfter w:w="1166" w:type="dxa"/>
          <w:jc w:val="center"/>
        </w:trPr>
        <w:tc>
          <w:tcPr>
            <w:tcW w:w="547" w:type="dxa"/>
            <w:tcBorders>
              <w:left w:val="single" w:sz="2" w:space="0" w:color="auto"/>
              <w:right w:val="single" w:sz="4" w:space="0" w:color="auto"/>
            </w:tcBorders>
            <w:vAlign w:val="center"/>
          </w:tcPr>
          <w:p w14:paraId="2668B614"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14:paraId="1A1DE460"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Title:</w:t>
            </w: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14:paraId="07CEF8D1" w14:textId="77777777"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E1C5A" w:rsidRPr="00AD353F" w14:paraId="444C5324" w14:textId="77777777" w:rsidTr="00D807EC">
        <w:trPr>
          <w:gridAfter w:val="3"/>
          <w:wAfter w:w="1166" w:type="dxa"/>
          <w:jc w:val="center"/>
        </w:trPr>
        <w:tc>
          <w:tcPr>
            <w:tcW w:w="547" w:type="dxa"/>
            <w:tcBorders>
              <w:left w:val="single" w:sz="2" w:space="0" w:color="auto"/>
              <w:right w:val="single" w:sz="4" w:space="0" w:color="auto"/>
            </w:tcBorders>
            <w:vAlign w:val="center"/>
          </w:tcPr>
          <w:p w14:paraId="788AD46F"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14:paraId="0104967F"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14:paraId="280E3678" w14:textId="77777777" w:rsidR="004E1C5A" w:rsidRPr="00AD353F" w:rsidRDefault="004E1C5A"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E1C5A" w:rsidRPr="00AD353F" w14:paraId="7B2AE959" w14:textId="77777777" w:rsidTr="00D807EC">
        <w:trPr>
          <w:gridAfter w:val="3"/>
          <w:wAfter w:w="1166" w:type="dxa"/>
          <w:jc w:val="center"/>
        </w:trPr>
        <w:tc>
          <w:tcPr>
            <w:tcW w:w="547" w:type="dxa"/>
            <w:tcBorders>
              <w:left w:val="single" w:sz="2" w:space="0" w:color="auto"/>
              <w:right w:val="single" w:sz="4" w:space="0" w:color="auto"/>
            </w:tcBorders>
            <w:vAlign w:val="center"/>
          </w:tcPr>
          <w:p w14:paraId="3F1E5E3D"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14:paraId="0B121757"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Bureau/Office:</w:t>
            </w: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14:paraId="50161B87" w14:textId="77777777" w:rsidR="004E1C5A" w:rsidRPr="00AD353F" w:rsidRDefault="004E1C5A"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E1C5A" w:rsidRPr="00AD353F" w14:paraId="5F6C1C08" w14:textId="77777777" w:rsidTr="00D807EC">
        <w:trPr>
          <w:gridAfter w:val="3"/>
          <w:wAfter w:w="1166" w:type="dxa"/>
          <w:jc w:val="center"/>
        </w:trPr>
        <w:tc>
          <w:tcPr>
            <w:tcW w:w="547" w:type="dxa"/>
            <w:tcBorders>
              <w:left w:val="single" w:sz="2" w:space="0" w:color="auto"/>
              <w:right w:val="single" w:sz="4" w:space="0" w:color="auto"/>
            </w:tcBorders>
            <w:vAlign w:val="center"/>
          </w:tcPr>
          <w:p w14:paraId="3846FD55"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14:paraId="1671856A" w14:textId="77777777" w:rsidR="004E1C5A" w:rsidRPr="00AD353F"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Address:</w:t>
            </w: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14:paraId="1C17FDB0" w14:textId="77777777" w:rsidR="004E1C5A" w:rsidRPr="00AD353F" w:rsidRDefault="004E1C5A"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F2A84" w:rsidRPr="00AD353F" w14:paraId="4DEAC1C6" w14:textId="77777777" w:rsidTr="004A2C20">
        <w:trPr>
          <w:gridAfter w:val="2"/>
          <w:wAfter w:w="1150" w:type="dxa"/>
          <w:jc w:val="center"/>
        </w:trPr>
        <w:tc>
          <w:tcPr>
            <w:tcW w:w="553" w:type="dxa"/>
            <w:gridSpan w:val="2"/>
            <w:tcBorders>
              <w:left w:val="single" w:sz="2" w:space="0" w:color="auto"/>
              <w:right w:val="single" w:sz="6" w:space="0" w:color="FFFFFF"/>
            </w:tcBorders>
            <w:vAlign w:val="center"/>
          </w:tcPr>
          <w:p w14:paraId="517C499A"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44" w:type="dxa"/>
            <w:gridSpan w:val="2"/>
            <w:tcBorders>
              <w:top w:val="single" w:sz="6" w:space="0" w:color="000000"/>
              <w:left w:val="single" w:sz="6" w:space="0" w:color="000000"/>
              <w:bottom w:val="single" w:sz="6" w:space="0" w:color="FFFFFF"/>
              <w:right w:val="single" w:sz="6" w:space="0" w:color="FFFFFF"/>
            </w:tcBorders>
            <w:vAlign w:val="center"/>
          </w:tcPr>
          <w:p w14:paraId="28208BF6"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City:</w:t>
            </w:r>
          </w:p>
        </w:tc>
        <w:tc>
          <w:tcPr>
            <w:tcW w:w="2796" w:type="dxa"/>
            <w:gridSpan w:val="5"/>
            <w:tcBorders>
              <w:top w:val="single" w:sz="6" w:space="0" w:color="000000"/>
              <w:left w:val="single" w:sz="6" w:space="0" w:color="000000"/>
              <w:bottom w:val="single" w:sz="6" w:space="0" w:color="000000"/>
              <w:right w:val="single" w:sz="6" w:space="0" w:color="000000"/>
            </w:tcBorders>
            <w:vAlign w:val="center"/>
          </w:tcPr>
          <w:p w14:paraId="03A62F3E" w14:textId="77777777"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1080" w:type="dxa"/>
            <w:gridSpan w:val="5"/>
            <w:tcBorders>
              <w:top w:val="single" w:sz="6" w:space="0" w:color="000000"/>
              <w:left w:val="single" w:sz="6" w:space="0" w:color="000000"/>
              <w:bottom w:val="single" w:sz="6" w:space="0" w:color="FFFFFF"/>
              <w:right w:val="single" w:sz="6" w:space="0" w:color="000000"/>
            </w:tcBorders>
            <w:vAlign w:val="center"/>
          </w:tcPr>
          <w:p w14:paraId="196F0CF5"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State:</w:t>
            </w:r>
          </w:p>
        </w:tc>
        <w:tc>
          <w:tcPr>
            <w:tcW w:w="900" w:type="dxa"/>
            <w:gridSpan w:val="3"/>
            <w:tcBorders>
              <w:top w:val="single" w:sz="6" w:space="0" w:color="000000"/>
              <w:left w:val="single" w:sz="6" w:space="0" w:color="000000"/>
              <w:bottom w:val="single" w:sz="6" w:space="0" w:color="000000"/>
              <w:right w:val="single" w:sz="6" w:space="0" w:color="000000"/>
            </w:tcBorders>
            <w:vAlign w:val="center"/>
          </w:tcPr>
          <w:p w14:paraId="5450C5A8" w14:textId="77777777"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1319" w:type="dxa"/>
            <w:gridSpan w:val="3"/>
            <w:tcBorders>
              <w:top w:val="single" w:sz="6" w:space="0" w:color="000000"/>
              <w:left w:val="single" w:sz="6" w:space="0" w:color="000000"/>
              <w:bottom w:val="single" w:sz="6" w:space="0" w:color="FFFFFF"/>
              <w:right w:val="single" w:sz="6" w:space="0" w:color="FFFFFF"/>
            </w:tcBorders>
            <w:vAlign w:val="center"/>
          </w:tcPr>
          <w:p w14:paraId="39BB8FC7"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Zip code:</w:t>
            </w:r>
          </w:p>
        </w:tc>
        <w:tc>
          <w:tcPr>
            <w:tcW w:w="1173" w:type="dxa"/>
            <w:gridSpan w:val="2"/>
            <w:tcBorders>
              <w:top w:val="single" w:sz="6" w:space="0" w:color="000000"/>
              <w:left w:val="single" w:sz="6" w:space="0" w:color="000000"/>
              <w:bottom w:val="single" w:sz="6" w:space="0" w:color="000000"/>
              <w:right w:val="single" w:sz="6" w:space="0" w:color="000000"/>
            </w:tcBorders>
            <w:vAlign w:val="center"/>
          </w:tcPr>
          <w:p w14:paraId="6B87A5A6" w14:textId="77777777"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F2A84" w:rsidRPr="00AD353F" w14:paraId="53E5C07C" w14:textId="77777777" w:rsidTr="00D807EC">
        <w:trPr>
          <w:gridAfter w:val="3"/>
          <w:wAfter w:w="1166" w:type="dxa"/>
          <w:jc w:val="center"/>
        </w:trPr>
        <w:tc>
          <w:tcPr>
            <w:tcW w:w="547" w:type="dxa"/>
            <w:tcBorders>
              <w:left w:val="single" w:sz="2" w:space="0" w:color="auto"/>
              <w:right w:val="single" w:sz="6" w:space="0" w:color="FFFFFF"/>
            </w:tcBorders>
            <w:vAlign w:val="center"/>
          </w:tcPr>
          <w:p w14:paraId="42189522"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FFFFFF"/>
              <w:right w:val="single" w:sz="6" w:space="0" w:color="FFFFFF"/>
            </w:tcBorders>
            <w:vAlign w:val="center"/>
          </w:tcPr>
          <w:p w14:paraId="441E08C7"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Phone:</w:t>
            </w:r>
          </w:p>
        </w:tc>
        <w:tc>
          <w:tcPr>
            <w:tcW w:w="2757" w:type="dxa"/>
            <w:gridSpan w:val="3"/>
            <w:tcBorders>
              <w:top w:val="single" w:sz="6" w:space="0" w:color="000000"/>
              <w:left w:val="single" w:sz="6" w:space="0" w:color="000000"/>
              <w:bottom w:val="single" w:sz="6" w:space="0" w:color="000000"/>
              <w:right w:val="single" w:sz="6" w:space="0" w:color="000000"/>
            </w:tcBorders>
            <w:vAlign w:val="center"/>
          </w:tcPr>
          <w:p w14:paraId="4F438273" w14:textId="77777777"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1088" w:type="dxa"/>
            <w:gridSpan w:val="6"/>
            <w:tcBorders>
              <w:top w:val="single" w:sz="6" w:space="0" w:color="000000"/>
              <w:left w:val="single" w:sz="6" w:space="0" w:color="000000"/>
              <w:bottom w:val="single" w:sz="6" w:space="0" w:color="FFFFFF"/>
              <w:right w:val="single" w:sz="6" w:space="0" w:color="000000"/>
            </w:tcBorders>
            <w:vAlign w:val="center"/>
          </w:tcPr>
          <w:p w14:paraId="6BF04C8B" w14:textId="77777777" w:rsidR="004F2A84" w:rsidRPr="00AD353F"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Fax:</w:t>
            </w:r>
          </w:p>
        </w:tc>
        <w:tc>
          <w:tcPr>
            <w:tcW w:w="3407" w:type="dxa"/>
            <w:gridSpan w:val="8"/>
            <w:tcBorders>
              <w:top w:val="single" w:sz="6" w:space="0" w:color="000000"/>
              <w:left w:val="single" w:sz="6" w:space="0" w:color="000000"/>
              <w:bottom w:val="single" w:sz="6" w:space="0" w:color="000000"/>
              <w:right w:val="single" w:sz="6" w:space="0" w:color="000000"/>
            </w:tcBorders>
            <w:vAlign w:val="center"/>
          </w:tcPr>
          <w:p w14:paraId="7CB5575F" w14:textId="77777777" w:rsidR="004F2A84" w:rsidRPr="00AD353F"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441E18" w:rsidRPr="00AD353F" w14:paraId="0FAB8FEB" w14:textId="77777777" w:rsidTr="00D807EC">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14:paraId="30164152" w14:textId="77777777" w:rsidR="00441E18" w:rsidRPr="00AD353F" w:rsidRDefault="00441E18"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000000"/>
              <w:right w:val="single" w:sz="6" w:space="0" w:color="FFFFFF"/>
            </w:tcBorders>
            <w:vAlign w:val="center"/>
          </w:tcPr>
          <w:p w14:paraId="60D4AC52" w14:textId="77777777" w:rsidR="00441E18" w:rsidRPr="00AD353F" w:rsidRDefault="00441E18"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Email:</w:t>
            </w:r>
          </w:p>
        </w:tc>
        <w:tc>
          <w:tcPr>
            <w:tcW w:w="7252" w:type="dxa"/>
            <w:gridSpan w:val="17"/>
            <w:tcBorders>
              <w:top w:val="single" w:sz="6" w:space="0" w:color="000000"/>
              <w:left w:val="single" w:sz="6" w:space="0" w:color="000000"/>
              <w:bottom w:val="single" w:sz="6" w:space="0" w:color="000000"/>
              <w:right w:val="single" w:sz="6" w:space="0" w:color="000000"/>
            </w:tcBorders>
            <w:vAlign w:val="center"/>
          </w:tcPr>
          <w:p w14:paraId="59E3B535" w14:textId="77777777" w:rsidR="00441E18" w:rsidRPr="00AD353F" w:rsidRDefault="00441E18"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AC4471" w:rsidRPr="00AD353F" w14:paraId="11CA3E1D" w14:textId="77777777" w:rsidTr="00D807EC">
        <w:trPr>
          <w:gridAfter w:val="3"/>
          <w:wAfter w:w="1166" w:type="dxa"/>
          <w:trHeight w:val="111"/>
          <w:jc w:val="center"/>
        </w:trPr>
        <w:tc>
          <w:tcPr>
            <w:tcW w:w="547" w:type="dxa"/>
            <w:tcBorders>
              <w:left w:val="single" w:sz="2" w:space="0" w:color="auto"/>
              <w:bottom w:val="single" w:sz="6" w:space="0" w:color="000000"/>
              <w:right w:val="single" w:sz="6" w:space="0" w:color="FFFFFF"/>
            </w:tcBorders>
            <w:vAlign w:val="center"/>
          </w:tcPr>
          <w:p w14:paraId="43BCDFCC" w14:textId="77777777"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50" w:type="dxa"/>
            <w:gridSpan w:val="3"/>
            <w:tcBorders>
              <w:top w:val="single" w:sz="6" w:space="0" w:color="000000"/>
              <w:left w:val="single" w:sz="6" w:space="0" w:color="000000"/>
              <w:bottom w:val="single" w:sz="6" w:space="0" w:color="000000"/>
              <w:right w:val="single" w:sz="6" w:space="0" w:color="FFFFFF"/>
            </w:tcBorders>
            <w:vAlign w:val="center"/>
          </w:tcPr>
          <w:p w14:paraId="3FE25C24" w14:textId="77777777"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p>
        </w:tc>
        <w:tc>
          <w:tcPr>
            <w:tcW w:w="7252" w:type="dxa"/>
            <w:gridSpan w:val="17"/>
            <w:tcBorders>
              <w:top w:val="single" w:sz="6" w:space="0" w:color="000000"/>
              <w:left w:val="single" w:sz="6" w:space="0" w:color="000000"/>
              <w:bottom w:val="single" w:sz="6" w:space="0" w:color="000000"/>
              <w:right w:val="single" w:sz="6" w:space="0" w:color="000000"/>
            </w:tcBorders>
            <w:vAlign w:val="center"/>
          </w:tcPr>
          <w:p w14:paraId="69F5B268" w14:textId="77777777"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0"/>
                <w:szCs w:val="20"/>
              </w:rPr>
            </w:pPr>
          </w:p>
        </w:tc>
      </w:tr>
      <w:tr w:rsidR="005470D9" w:rsidRPr="00AD353F" w14:paraId="6B5D8673" w14:textId="77777777" w:rsidTr="003303C5">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14:paraId="16BD9B74" w14:textId="77777777"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sz w:val="20"/>
                <w:szCs w:val="20"/>
              </w:rPr>
              <w:t>6.</w:t>
            </w:r>
          </w:p>
        </w:tc>
        <w:tc>
          <w:tcPr>
            <w:tcW w:w="9502" w:type="dxa"/>
            <w:gridSpan w:val="20"/>
            <w:tcBorders>
              <w:top w:val="single" w:sz="6" w:space="0" w:color="000000"/>
              <w:left w:val="single" w:sz="6" w:space="0" w:color="000000"/>
              <w:bottom w:val="single" w:sz="6" w:space="0" w:color="000000"/>
              <w:right w:val="single" w:sz="6" w:space="0" w:color="000000"/>
            </w:tcBorders>
            <w:vAlign w:val="center"/>
          </w:tcPr>
          <w:p w14:paraId="03017E78" w14:textId="77777777" w:rsidR="005470D9" w:rsidRPr="00AD353F" w:rsidRDefault="005470D9" w:rsidP="007116A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b/>
                <w:bCs/>
                <w:sz w:val="20"/>
                <w:szCs w:val="20"/>
              </w:rPr>
              <w:t xml:space="preserve">Lead agency IC Clearance Officer </w:t>
            </w:r>
            <w:r w:rsidR="007116AE">
              <w:rPr>
                <w:rFonts w:ascii="Arial" w:hAnsi="Arial" w:cs="Arial"/>
                <w:b/>
                <w:bCs/>
                <w:sz w:val="20"/>
                <w:szCs w:val="20"/>
              </w:rPr>
              <w:t>R</w:t>
            </w:r>
            <w:r>
              <w:rPr>
                <w:rFonts w:ascii="Arial" w:hAnsi="Arial" w:cs="Arial"/>
                <w:b/>
                <w:bCs/>
                <w:sz w:val="20"/>
                <w:szCs w:val="20"/>
              </w:rPr>
              <w:t>eview</w:t>
            </w:r>
            <w:r w:rsidR="007116AE">
              <w:rPr>
                <w:rFonts w:ascii="Arial" w:hAnsi="Arial" w:cs="Arial"/>
                <w:b/>
                <w:bCs/>
                <w:sz w:val="20"/>
                <w:szCs w:val="20"/>
              </w:rPr>
              <w:t>ing th</w:t>
            </w:r>
            <w:r>
              <w:rPr>
                <w:rFonts w:ascii="Arial" w:hAnsi="Arial" w:cs="Arial"/>
                <w:b/>
                <w:bCs/>
                <w:sz w:val="20"/>
                <w:szCs w:val="20"/>
              </w:rPr>
              <w:t xml:space="preserve">e IC:  </w:t>
            </w:r>
          </w:p>
        </w:tc>
      </w:tr>
      <w:tr w:rsidR="005470D9" w:rsidRPr="00AD353F" w14:paraId="6B789431" w14:textId="77777777" w:rsidTr="00095FD5">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14:paraId="7DFBE735" w14:textId="77777777"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14:paraId="43E1CFB8" w14:textId="77777777" w:rsidR="005470D9" w:rsidRPr="00AD353F"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First Name</w:t>
            </w:r>
          </w:p>
        </w:tc>
        <w:tc>
          <w:tcPr>
            <w:tcW w:w="6524" w:type="dxa"/>
            <w:gridSpan w:val="16"/>
            <w:tcBorders>
              <w:top w:val="single" w:sz="6" w:space="0" w:color="000000"/>
              <w:left w:val="single" w:sz="6" w:space="0" w:color="000000"/>
              <w:bottom w:val="single" w:sz="6" w:space="0" w:color="000000"/>
              <w:right w:val="single" w:sz="6" w:space="0" w:color="000000"/>
            </w:tcBorders>
          </w:tcPr>
          <w:p w14:paraId="48EA9C3C" w14:textId="77777777" w:rsidR="005470D9" w:rsidRPr="00AD353F" w:rsidRDefault="00D5429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Amy</w:t>
            </w:r>
          </w:p>
        </w:tc>
      </w:tr>
      <w:tr w:rsidR="005470D9" w:rsidRPr="00AD353F" w14:paraId="0FAEB237" w14:textId="77777777" w:rsidTr="00095FD5">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14:paraId="0BDA194F" w14:textId="77777777"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14:paraId="4909A8C4" w14:textId="77777777" w:rsidR="005470D9" w:rsidRPr="00AD353F"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Last Name</w:t>
            </w:r>
          </w:p>
        </w:tc>
        <w:tc>
          <w:tcPr>
            <w:tcW w:w="6524" w:type="dxa"/>
            <w:gridSpan w:val="16"/>
            <w:tcBorders>
              <w:top w:val="single" w:sz="6" w:space="0" w:color="000000"/>
              <w:left w:val="single" w:sz="6" w:space="0" w:color="000000"/>
              <w:bottom w:val="single" w:sz="6" w:space="0" w:color="000000"/>
              <w:right w:val="single" w:sz="6" w:space="0" w:color="000000"/>
            </w:tcBorders>
          </w:tcPr>
          <w:p w14:paraId="129C4278" w14:textId="77777777" w:rsidR="005470D9" w:rsidRPr="00AD353F" w:rsidRDefault="00D5429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Marshall</w:t>
            </w:r>
          </w:p>
        </w:tc>
      </w:tr>
      <w:tr w:rsidR="005470D9" w:rsidRPr="00AD353F" w14:paraId="37D93769" w14:textId="77777777" w:rsidTr="00095FD5">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14:paraId="3BF7996F" w14:textId="77777777"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14:paraId="24C60CAB" w14:textId="77777777" w:rsidR="005470D9" w:rsidRPr="00AD353F"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Title</w:t>
            </w:r>
          </w:p>
        </w:tc>
        <w:tc>
          <w:tcPr>
            <w:tcW w:w="6524" w:type="dxa"/>
            <w:gridSpan w:val="16"/>
            <w:tcBorders>
              <w:top w:val="single" w:sz="6" w:space="0" w:color="000000"/>
              <w:left w:val="single" w:sz="6" w:space="0" w:color="000000"/>
              <w:bottom w:val="single" w:sz="6" w:space="0" w:color="000000"/>
              <w:right w:val="single" w:sz="6" w:space="0" w:color="000000"/>
            </w:tcBorders>
          </w:tcPr>
          <w:p w14:paraId="5CE0D1B0" w14:textId="77777777" w:rsidR="005470D9" w:rsidRPr="00AD353F" w:rsidRDefault="00D5429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Transportation Manager</w:t>
            </w:r>
          </w:p>
        </w:tc>
      </w:tr>
      <w:tr w:rsidR="005470D9" w:rsidRPr="00AD353F" w14:paraId="3B11CC3B" w14:textId="77777777" w:rsidTr="00095FD5">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14:paraId="232F9542" w14:textId="77777777"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14:paraId="737DBDD8" w14:textId="77777777" w:rsidR="005470D9" w:rsidRPr="00AD353F"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Phone</w:t>
            </w:r>
          </w:p>
        </w:tc>
        <w:tc>
          <w:tcPr>
            <w:tcW w:w="6524" w:type="dxa"/>
            <w:gridSpan w:val="16"/>
            <w:tcBorders>
              <w:top w:val="single" w:sz="6" w:space="0" w:color="000000"/>
              <w:left w:val="single" w:sz="6" w:space="0" w:color="000000"/>
              <w:bottom w:val="single" w:sz="6" w:space="0" w:color="000000"/>
              <w:right w:val="single" w:sz="6" w:space="0" w:color="000000"/>
            </w:tcBorders>
          </w:tcPr>
          <w:p w14:paraId="39E90280" w14:textId="77777777" w:rsidR="005470D9" w:rsidRPr="00AD353F" w:rsidRDefault="00D5429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415-561-5393</w:t>
            </w:r>
          </w:p>
        </w:tc>
      </w:tr>
      <w:tr w:rsidR="005470D9" w:rsidRPr="00AD353F" w14:paraId="08540570" w14:textId="77777777" w:rsidTr="00095FD5">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14:paraId="34D4C435" w14:textId="77777777"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14:paraId="6177F7C0" w14:textId="77777777" w:rsidR="005470D9" w:rsidRPr="00AD353F"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Pr>
                <w:rFonts w:ascii="Arial" w:hAnsi="Arial" w:cs="Arial"/>
                <w:b/>
                <w:bCs/>
                <w:sz w:val="20"/>
                <w:szCs w:val="20"/>
              </w:rPr>
              <w:t>Email</w:t>
            </w:r>
          </w:p>
        </w:tc>
        <w:tc>
          <w:tcPr>
            <w:tcW w:w="6524" w:type="dxa"/>
            <w:gridSpan w:val="16"/>
            <w:tcBorders>
              <w:top w:val="single" w:sz="6" w:space="0" w:color="000000"/>
              <w:left w:val="single" w:sz="6" w:space="0" w:color="000000"/>
              <w:bottom w:val="single" w:sz="6" w:space="0" w:color="000000"/>
              <w:right w:val="single" w:sz="6" w:space="0" w:color="000000"/>
            </w:tcBorders>
          </w:tcPr>
          <w:p w14:paraId="52685A10" w14:textId="77777777" w:rsidR="005470D9" w:rsidRPr="00AD353F" w:rsidRDefault="00D5429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amarshall@presidiotrust.gov</w:t>
            </w:r>
          </w:p>
        </w:tc>
      </w:tr>
      <w:tr w:rsidR="005470D9" w:rsidRPr="00AD353F" w14:paraId="3954E274" w14:textId="77777777" w:rsidTr="00095FD5">
        <w:trPr>
          <w:gridAfter w:val="3"/>
          <w:wAfter w:w="1166" w:type="dxa"/>
          <w:jc w:val="center"/>
        </w:trPr>
        <w:tc>
          <w:tcPr>
            <w:tcW w:w="547" w:type="dxa"/>
            <w:tcBorders>
              <w:left w:val="single" w:sz="2" w:space="0" w:color="auto"/>
              <w:bottom w:val="single" w:sz="6" w:space="0" w:color="000000"/>
              <w:right w:val="single" w:sz="6" w:space="0" w:color="FFFFFF"/>
            </w:tcBorders>
            <w:vAlign w:val="center"/>
          </w:tcPr>
          <w:p w14:paraId="1A614333" w14:textId="77777777" w:rsidR="005470D9" w:rsidRPr="00AD353F" w:rsidRDefault="005470D9"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14:paraId="205BC722" w14:textId="77777777" w:rsidR="005470D9" w:rsidRPr="00AD353F" w:rsidRDefault="005470D9"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p>
        </w:tc>
        <w:tc>
          <w:tcPr>
            <w:tcW w:w="6524" w:type="dxa"/>
            <w:gridSpan w:val="16"/>
            <w:tcBorders>
              <w:top w:val="single" w:sz="6" w:space="0" w:color="000000"/>
              <w:left w:val="single" w:sz="6" w:space="0" w:color="000000"/>
              <w:bottom w:val="single" w:sz="6" w:space="0" w:color="000000"/>
              <w:right w:val="single" w:sz="6" w:space="0" w:color="000000"/>
            </w:tcBorders>
          </w:tcPr>
          <w:p w14:paraId="7BF32164" w14:textId="77777777" w:rsidR="005470D9" w:rsidRPr="00AD353F" w:rsidRDefault="005470D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rsidR="00AC4471" w:rsidRPr="00AD353F" w14:paraId="5DE2F148" w14:textId="77777777" w:rsidTr="00B97F2E">
        <w:trPr>
          <w:gridAfter w:val="3"/>
          <w:wAfter w:w="1166" w:type="dxa"/>
          <w:trHeight w:val="975"/>
          <w:jc w:val="center"/>
        </w:trPr>
        <w:tc>
          <w:tcPr>
            <w:tcW w:w="547" w:type="dxa"/>
            <w:tcBorders>
              <w:left w:val="single" w:sz="2" w:space="0" w:color="auto"/>
              <w:bottom w:val="single" w:sz="6" w:space="0" w:color="000000"/>
              <w:right w:val="single" w:sz="6" w:space="0" w:color="FFFFFF"/>
            </w:tcBorders>
            <w:vAlign w:val="center"/>
          </w:tcPr>
          <w:p w14:paraId="08804FFD" w14:textId="77777777" w:rsidR="00AC4471" w:rsidRPr="00AD353F"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sz w:val="20"/>
                <w:szCs w:val="20"/>
              </w:rPr>
              <w:t>7.</w:t>
            </w:r>
          </w:p>
        </w:tc>
        <w:tc>
          <w:tcPr>
            <w:tcW w:w="2978" w:type="dxa"/>
            <w:gridSpan w:val="4"/>
            <w:tcBorders>
              <w:top w:val="single" w:sz="6" w:space="0" w:color="000000"/>
              <w:left w:val="single" w:sz="6" w:space="0" w:color="000000"/>
              <w:bottom w:val="single" w:sz="6" w:space="0" w:color="000000"/>
              <w:right w:val="single" w:sz="6" w:space="0" w:color="FFFFFF"/>
            </w:tcBorders>
            <w:vAlign w:val="center"/>
          </w:tcPr>
          <w:p w14:paraId="3D895A34" w14:textId="77777777" w:rsidR="00AC4471" w:rsidRPr="00AD353F" w:rsidRDefault="00AC4471" w:rsidP="00095FD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 xml:space="preserve">Description of </w:t>
            </w:r>
            <w:r w:rsidR="00171580">
              <w:rPr>
                <w:rFonts w:ascii="Arial" w:hAnsi="Arial" w:cs="Arial"/>
                <w:b/>
                <w:bCs/>
                <w:sz w:val="20"/>
                <w:szCs w:val="20"/>
              </w:rPr>
              <w:t>Population/Potential respondents</w:t>
            </w:r>
          </w:p>
        </w:tc>
        <w:tc>
          <w:tcPr>
            <w:tcW w:w="6524" w:type="dxa"/>
            <w:gridSpan w:val="16"/>
            <w:tcBorders>
              <w:top w:val="single" w:sz="6" w:space="0" w:color="000000"/>
              <w:left w:val="single" w:sz="6" w:space="0" w:color="000000"/>
              <w:bottom w:val="single" w:sz="6" w:space="0" w:color="000000"/>
              <w:right w:val="single" w:sz="6" w:space="0" w:color="000000"/>
            </w:tcBorders>
          </w:tcPr>
          <w:p w14:paraId="595646B2" w14:textId="558EA0A9" w:rsidR="00AC4471" w:rsidRPr="00AD353F" w:rsidRDefault="00D54298" w:rsidP="002714AC">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All nonresidential tenants </w:t>
            </w:r>
            <w:r w:rsidR="006D6975">
              <w:rPr>
                <w:rFonts w:ascii="Arial" w:hAnsi="Arial" w:cs="Arial"/>
                <w:sz w:val="20"/>
                <w:szCs w:val="20"/>
              </w:rPr>
              <w:t xml:space="preserve">in the Presidio </w:t>
            </w:r>
            <w:r>
              <w:rPr>
                <w:rFonts w:ascii="Arial" w:hAnsi="Arial" w:cs="Arial"/>
                <w:sz w:val="20"/>
                <w:szCs w:val="20"/>
              </w:rPr>
              <w:t xml:space="preserve">will be distributing this survey to their employees. There are 4,000 people that work in the Presidio at 200 organizations. The tenants range from traditional offices to restaurants and museums. In addition to tenants, federal employees that work in the Presidio will be surveyed including the employees of the </w:t>
            </w:r>
            <w:r w:rsidR="002714AC">
              <w:rPr>
                <w:rFonts w:ascii="Arial" w:hAnsi="Arial" w:cs="Arial"/>
                <w:sz w:val="20"/>
                <w:szCs w:val="20"/>
              </w:rPr>
              <w:t xml:space="preserve">Presidio </w:t>
            </w:r>
            <w:r>
              <w:rPr>
                <w:rFonts w:ascii="Arial" w:hAnsi="Arial" w:cs="Arial"/>
                <w:sz w:val="20"/>
                <w:szCs w:val="20"/>
              </w:rPr>
              <w:t>Trust,</w:t>
            </w:r>
            <w:r w:rsidR="002714AC">
              <w:rPr>
                <w:rFonts w:ascii="Arial" w:hAnsi="Arial" w:cs="Arial"/>
                <w:sz w:val="20"/>
                <w:szCs w:val="20"/>
              </w:rPr>
              <w:t xml:space="preserve"> and</w:t>
            </w:r>
            <w:r>
              <w:rPr>
                <w:rFonts w:ascii="Arial" w:hAnsi="Arial" w:cs="Arial"/>
                <w:sz w:val="20"/>
                <w:szCs w:val="20"/>
              </w:rPr>
              <w:t xml:space="preserve"> some National Park Service employees</w:t>
            </w:r>
            <w:r w:rsidR="002714AC">
              <w:rPr>
                <w:rFonts w:ascii="Arial" w:hAnsi="Arial" w:cs="Arial"/>
                <w:sz w:val="20"/>
                <w:szCs w:val="20"/>
              </w:rPr>
              <w:t xml:space="preserve"> (including </w:t>
            </w:r>
            <w:r>
              <w:rPr>
                <w:rFonts w:ascii="Arial" w:hAnsi="Arial" w:cs="Arial"/>
                <w:sz w:val="20"/>
                <w:szCs w:val="20"/>
              </w:rPr>
              <w:t>the United States Park Police</w:t>
            </w:r>
            <w:r w:rsidR="002714AC">
              <w:rPr>
                <w:rFonts w:ascii="Arial" w:hAnsi="Arial" w:cs="Arial"/>
                <w:sz w:val="20"/>
                <w:szCs w:val="20"/>
              </w:rPr>
              <w:t>)</w:t>
            </w:r>
            <w:r>
              <w:rPr>
                <w:rFonts w:ascii="Arial" w:hAnsi="Arial" w:cs="Arial"/>
                <w:sz w:val="20"/>
                <w:szCs w:val="20"/>
              </w:rPr>
              <w:t xml:space="preserve">.  </w:t>
            </w:r>
          </w:p>
        </w:tc>
      </w:tr>
      <w:tr w:rsidR="00AC4471" w:rsidRPr="00AD353F" w14:paraId="06F4F9DD" w14:textId="77777777" w:rsidTr="00B97F2E">
        <w:trPr>
          <w:gridAfter w:val="3"/>
          <w:wAfter w:w="1166" w:type="dxa"/>
          <w:trHeight w:val="75"/>
          <w:jc w:val="center"/>
        </w:trPr>
        <w:tc>
          <w:tcPr>
            <w:tcW w:w="10049" w:type="dxa"/>
            <w:gridSpan w:val="21"/>
            <w:tcBorders>
              <w:left w:val="single" w:sz="2" w:space="0" w:color="auto"/>
              <w:bottom w:val="single" w:sz="2" w:space="0" w:color="auto"/>
              <w:right w:val="single" w:sz="6" w:space="0" w:color="000000"/>
            </w:tcBorders>
          </w:tcPr>
          <w:p w14:paraId="664F3018" w14:textId="77777777" w:rsidR="00AC4471" w:rsidRPr="00AD353F" w:rsidRDefault="00AC447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r>
      <w:tr w:rsidR="00D0243F" w:rsidRPr="00AD353F" w14:paraId="0051C840" w14:textId="77777777" w:rsidTr="00D807EC">
        <w:trPr>
          <w:gridAfter w:val="3"/>
          <w:wAfter w:w="1166" w:type="dxa"/>
          <w:trHeight w:val="471"/>
          <w:jc w:val="center"/>
        </w:trPr>
        <w:tc>
          <w:tcPr>
            <w:tcW w:w="547" w:type="dxa"/>
            <w:tcBorders>
              <w:top w:val="single" w:sz="2" w:space="0" w:color="auto"/>
              <w:left w:val="single" w:sz="2" w:space="0" w:color="auto"/>
              <w:right w:val="single" w:sz="6" w:space="0" w:color="FFFFFF"/>
            </w:tcBorders>
            <w:vAlign w:val="center"/>
          </w:tcPr>
          <w:p w14:paraId="7F225166" w14:textId="77777777" w:rsidR="00D0243F" w:rsidRPr="00AD353F" w:rsidRDefault="00D0243F"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sz w:val="20"/>
                <w:szCs w:val="20"/>
              </w:rPr>
              <w:t>8.</w:t>
            </w:r>
          </w:p>
        </w:tc>
        <w:tc>
          <w:tcPr>
            <w:tcW w:w="2978" w:type="dxa"/>
            <w:gridSpan w:val="4"/>
            <w:vMerge w:val="restart"/>
            <w:tcBorders>
              <w:top w:val="single" w:sz="6" w:space="0" w:color="000000"/>
              <w:left w:val="single" w:sz="6" w:space="0" w:color="000000"/>
              <w:right w:val="single" w:sz="6" w:space="0" w:color="FFFFFF"/>
            </w:tcBorders>
            <w:vAlign w:val="center"/>
          </w:tcPr>
          <w:p w14:paraId="6299A625" w14:textId="77777777" w:rsidR="00D0243F" w:rsidRPr="00AD353F" w:rsidRDefault="00CC60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Pr>
                <w:rFonts w:ascii="Arial" w:hAnsi="Arial" w:cs="Arial"/>
                <w:b/>
                <w:bCs/>
                <w:sz w:val="20"/>
                <w:szCs w:val="20"/>
              </w:rPr>
              <w:t>IC</w:t>
            </w:r>
            <w:r w:rsidR="00D0243F" w:rsidRPr="00AD353F">
              <w:rPr>
                <w:rFonts w:ascii="Arial" w:hAnsi="Arial" w:cs="Arial"/>
                <w:b/>
                <w:bCs/>
                <w:sz w:val="20"/>
                <w:szCs w:val="20"/>
              </w:rPr>
              <w:t xml:space="preserve"> Dates</w:t>
            </w:r>
          </w:p>
        </w:tc>
        <w:tc>
          <w:tcPr>
            <w:tcW w:w="2250" w:type="dxa"/>
            <w:gridSpan w:val="5"/>
            <w:tcBorders>
              <w:top w:val="single" w:sz="6" w:space="0" w:color="000000"/>
              <w:left w:val="single" w:sz="6" w:space="0" w:color="000000"/>
              <w:bottom w:val="single" w:sz="2" w:space="0" w:color="auto"/>
              <w:right w:val="single" w:sz="2" w:space="0" w:color="auto"/>
            </w:tcBorders>
            <w:vAlign w:val="center"/>
          </w:tcPr>
          <w:p w14:paraId="3B87CF74" w14:textId="77777777"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i/>
                <w:sz w:val="20"/>
                <w:szCs w:val="20"/>
              </w:rPr>
            </w:pPr>
            <w:r w:rsidRPr="00AD353F">
              <w:rPr>
                <w:rFonts w:ascii="Arial" w:hAnsi="Arial" w:cs="Arial"/>
                <w:i/>
                <w:sz w:val="20"/>
                <w:szCs w:val="20"/>
              </w:rPr>
              <w:t>(mm/dd/yyyy)</w:t>
            </w:r>
          </w:p>
        </w:tc>
        <w:tc>
          <w:tcPr>
            <w:tcW w:w="1080" w:type="dxa"/>
            <w:gridSpan w:val="5"/>
            <w:tcBorders>
              <w:top w:val="single" w:sz="2" w:space="0" w:color="auto"/>
              <w:left w:val="single" w:sz="2" w:space="0" w:color="auto"/>
              <w:bottom w:val="single" w:sz="2" w:space="0" w:color="auto"/>
              <w:right w:val="single" w:sz="2" w:space="0" w:color="auto"/>
            </w:tcBorders>
            <w:vAlign w:val="center"/>
          </w:tcPr>
          <w:p w14:paraId="642E7233" w14:textId="77777777"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sz w:val="20"/>
                <w:szCs w:val="20"/>
              </w:rPr>
              <w:t>to</w:t>
            </w:r>
          </w:p>
        </w:tc>
        <w:tc>
          <w:tcPr>
            <w:tcW w:w="3194" w:type="dxa"/>
            <w:gridSpan w:val="6"/>
            <w:tcBorders>
              <w:top w:val="single" w:sz="2" w:space="0" w:color="auto"/>
              <w:left w:val="single" w:sz="2" w:space="0" w:color="auto"/>
              <w:bottom w:val="single" w:sz="2" w:space="0" w:color="auto"/>
              <w:right w:val="single" w:sz="6" w:space="0" w:color="000000"/>
            </w:tcBorders>
            <w:vAlign w:val="center"/>
          </w:tcPr>
          <w:p w14:paraId="64DFFF4B" w14:textId="77777777"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i/>
                <w:sz w:val="20"/>
                <w:szCs w:val="20"/>
              </w:rPr>
            </w:pPr>
            <w:r w:rsidRPr="00AD353F">
              <w:rPr>
                <w:rFonts w:ascii="Arial" w:hAnsi="Arial" w:cs="Arial"/>
                <w:i/>
                <w:sz w:val="20"/>
                <w:szCs w:val="20"/>
              </w:rPr>
              <w:t>(mm/dd</w:t>
            </w:r>
            <w:r w:rsidRPr="00AD353F">
              <w:rPr>
                <w:rFonts w:ascii="Arial" w:hAnsi="Arial" w:cs="Arial"/>
                <w:i/>
                <w:iCs/>
                <w:sz w:val="20"/>
                <w:szCs w:val="20"/>
              </w:rPr>
              <w:t>/</w:t>
            </w:r>
            <w:r w:rsidRPr="00AD353F">
              <w:rPr>
                <w:rFonts w:ascii="Arial" w:hAnsi="Arial" w:cs="Arial"/>
                <w:i/>
                <w:sz w:val="20"/>
                <w:szCs w:val="20"/>
              </w:rPr>
              <w:t>yyyy)</w:t>
            </w:r>
          </w:p>
        </w:tc>
      </w:tr>
      <w:tr w:rsidR="00D0243F" w:rsidRPr="00AD353F" w14:paraId="27FC1885" w14:textId="77777777" w:rsidTr="00D807EC">
        <w:trPr>
          <w:gridAfter w:val="3"/>
          <w:wAfter w:w="1166" w:type="dxa"/>
          <w:trHeight w:val="445"/>
          <w:jc w:val="center"/>
        </w:trPr>
        <w:tc>
          <w:tcPr>
            <w:tcW w:w="547" w:type="dxa"/>
            <w:tcBorders>
              <w:left w:val="single" w:sz="2" w:space="0" w:color="auto"/>
              <w:bottom w:val="single" w:sz="2" w:space="0" w:color="auto"/>
              <w:right w:val="single" w:sz="6" w:space="0" w:color="FFFFFF"/>
            </w:tcBorders>
          </w:tcPr>
          <w:p w14:paraId="5C7BF738" w14:textId="77777777" w:rsidR="00D0243F" w:rsidRPr="00AD353F" w:rsidRDefault="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978" w:type="dxa"/>
            <w:gridSpan w:val="4"/>
            <w:vMerge/>
            <w:tcBorders>
              <w:left w:val="single" w:sz="6" w:space="0" w:color="000000"/>
              <w:bottom w:val="single" w:sz="2" w:space="0" w:color="auto"/>
              <w:right w:val="single" w:sz="6" w:space="0" w:color="FFFFFF"/>
            </w:tcBorders>
          </w:tcPr>
          <w:p w14:paraId="1AC8137D" w14:textId="77777777" w:rsidR="00D0243F" w:rsidRPr="00AD353F" w:rsidRDefault="00D0243F" w:rsidP="00AC447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p>
        </w:tc>
        <w:tc>
          <w:tcPr>
            <w:tcW w:w="2250" w:type="dxa"/>
            <w:gridSpan w:val="5"/>
            <w:tcBorders>
              <w:top w:val="single" w:sz="2" w:space="0" w:color="auto"/>
              <w:left w:val="single" w:sz="6" w:space="0" w:color="000000"/>
              <w:bottom w:val="single" w:sz="2" w:space="0" w:color="auto"/>
              <w:right w:val="single" w:sz="2" w:space="0" w:color="auto"/>
            </w:tcBorders>
          </w:tcPr>
          <w:p w14:paraId="08A052BE" w14:textId="77777777" w:rsidR="00D0243F" w:rsidRPr="00AD353F" w:rsidRDefault="00D54298" w:rsidP="00446C6B">
            <w:pPr>
              <w:pBdr>
                <w:top w:val="single" w:sz="6" w:space="0" w:color="FFFFFF"/>
                <w:left w:val="single" w:sz="2" w:space="0" w:color="auto"/>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0</w:t>
            </w:r>
            <w:r w:rsidR="00446C6B">
              <w:rPr>
                <w:rFonts w:ascii="Arial" w:hAnsi="Arial" w:cs="Arial"/>
                <w:sz w:val="20"/>
                <w:szCs w:val="20"/>
              </w:rPr>
              <w:t>6</w:t>
            </w:r>
            <w:r>
              <w:rPr>
                <w:rFonts w:ascii="Arial" w:hAnsi="Arial" w:cs="Arial"/>
                <w:sz w:val="20"/>
                <w:szCs w:val="20"/>
              </w:rPr>
              <w:t>/01/17</w:t>
            </w:r>
          </w:p>
        </w:tc>
        <w:tc>
          <w:tcPr>
            <w:tcW w:w="1080" w:type="dxa"/>
            <w:gridSpan w:val="5"/>
            <w:tcBorders>
              <w:top w:val="single" w:sz="2" w:space="0" w:color="auto"/>
              <w:left w:val="single" w:sz="2" w:space="0" w:color="auto"/>
              <w:bottom w:val="single" w:sz="2" w:space="0" w:color="auto"/>
              <w:right w:val="single" w:sz="2" w:space="0" w:color="auto"/>
            </w:tcBorders>
          </w:tcPr>
          <w:p w14:paraId="0992FC92" w14:textId="77777777"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3194" w:type="dxa"/>
            <w:gridSpan w:val="6"/>
            <w:tcBorders>
              <w:top w:val="single" w:sz="2" w:space="0" w:color="auto"/>
              <w:left w:val="single" w:sz="2" w:space="0" w:color="auto"/>
              <w:bottom w:val="single" w:sz="2" w:space="0" w:color="auto"/>
              <w:right w:val="single" w:sz="6" w:space="0" w:color="000000"/>
            </w:tcBorders>
          </w:tcPr>
          <w:p w14:paraId="66F033B2" w14:textId="77777777" w:rsidR="00D0243F" w:rsidRPr="00AD353F" w:rsidRDefault="00D54298" w:rsidP="00446C6B">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0</w:t>
            </w:r>
            <w:r w:rsidR="00446C6B">
              <w:rPr>
                <w:rFonts w:ascii="Arial" w:hAnsi="Arial" w:cs="Arial"/>
                <w:sz w:val="20"/>
                <w:szCs w:val="20"/>
              </w:rPr>
              <w:t>6</w:t>
            </w:r>
            <w:r>
              <w:rPr>
                <w:rFonts w:ascii="Arial" w:hAnsi="Arial" w:cs="Arial"/>
                <w:sz w:val="20"/>
                <w:szCs w:val="20"/>
              </w:rPr>
              <w:t>/30/17</w:t>
            </w:r>
          </w:p>
        </w:tc>
      </w:tr>
      <w:tr w:rsidR="00D0243F" w:rsidRPr="00AD353F" w14:paraId="1ACB54EE" w14:textId="77777777" w:rsidTr="00D807EC">
        <w:trPr>
          <w:gridAfter w:val="3"/>
          <w:wAfter w:w="1166" w:type="dxa"/>
          <w:trHeight w:val="445"/>
          <w:jc w:val="center"/>
        </w:trPr>
        <w:tc>
          <w:tcPr>
            <w:tcW w:w="547" w:type="dxa"/>
            <w:tcBorders>
              <w:left w:val="single" w:sz="2" w:space="0" w:color="auto"/>
              <w:bottom w:val="single" w:sz="2" w:space="0" w:color="auto"/>
              <w:right w:val="single" w:sz="6" w:space="0" w:color="FFFFFF"/>
            </w:tcBorders>
            <w:vAlign w:val="center"/>
          </w:tcPr>
          <w:p w14:paraId="0D456C87" w14:textId="77777777" w:rsidR="00D0243F" w:rsidRPr="00AD353F" w:rsidRDefault="00D0243F"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sz w:val="20"/>
                <w:szCs w:val="20"/>
              </w:rPr>
              <w:t xml:space="preserve">9. </w:t>
            </w:r>
          </w:p>
        </w:tc>
        <w:tc>
          <w:tcPr>
            <w:tcW w:w="9502" w:type="dxa"/>
            <w:gridSpan w:val="20"/>
            <w:tcBorders>
              <w:left w:val="single" w:sz="6" w:space="0" w:color="000000"/>
              <w:bottom w:val="single" w:sz="2" w:space="0" w:color="auto"/>
              <w:right w:val="single" w:sz="6" w:space="0" w:color="000000"/>
            </w:tcBorders>
            <w:vAlign w:val="center"/>
          </w:tcPr>
          <w:p w14:paraId="3B613216" w14:textId="77777777" w:rsidR="00D0243F" w:rsidRPr="00AD353F" w:rsidRDefault="00D0243F" w:rsidP="005817B5">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bCs/>
                <w:sz w:val="20"/>
                <w:szCs w:val="20"/>
              </w:rPr>
              <w:t>Type of Information Collection Instrument (Check ALL that Apply)</w:t>
            </w:r>
          </w:p>
        </w:tc>
      </w:tr>
      <w:tr w:rsidR="00D0243F" w:rsidRPr="00AD353F" w14:paraId="41F02364" w14:textId="77777777" w:rsidTr="004A2C20">
        <w:trPr>
          <w:gridAfter w:val="3"/>
          <w:wAfter w:w="1166" w:type="dxa"/>
          <w:trHeight w:val="445"/>
          <w:jc w:val="center"/>
        </w:trPr>
        <w:tc>
          <w:tcPr>
            <w:tcW w:w="1631" w:type="dxa"/>
            <w:gridSpan w:val="3"/>
            <w:tcBorders>
              <w:left w:val="single" w:sz="2" w:space="0" w:color="auto"/>
              <w:bottom w:val="single" w:sz="2" w:space="0" w:color="auto"/>
              <w:right w:val="single" w:sz="2" w:space="0" w:color="auto"/>
            </w:tcBorders>
            <w:vAlign w:val="center"/>
          </w:tcPr>
          <w:p w14:paraId="0585E743" w14:textId="77777777"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r w:rsidRPr="00AD353F">
              <w:rPr>
                <w:rFonts w:ascii="Arial" w:hAnsi="Arial" w:cs="Arial"/>
                <w:b/>
                <w:bCs/>
                <w:sz w:val="20"/>
                <w:szCs w:val="20"/>
              </w:rPr>
              <w:t>__Intercept</w:t>
            </w:r>
            <w:r w:rsidR="00CC6084">
              <w:rPr>
                <w:rFonts w:ascii="Arial" w:hAnsi="Arial" w:cs="Arial"/>
                <w:b/>
                <w:bCs/>
                <w:sz w:val="20"/>
                <w:szCs w:val="20"/>
              </w:rPr>
              <w:t xml:space="preserve"> </w:t>
            </w:r>
          </w:p>
        </w:tc>
        <w:tc>
          <w:tcPr>
            <w:tcW w:w="1894" w:type="dxa"/>
            <w:gridSpan w:val="2"/>
            <w:tcBorders>
              <w:left w:val="single" w:sz="2" w:space="0" w:color="auto"/>
              <w:bottom w:val="single" w:sz="2" w:space="0" w:color="auto"/>
              <w:right w:val="single" w:sz="6" w:space="0" w:color="FFFFFF"/>
            </w:tcBorders>
            <w:vAlign w:val="center"/>
          </w:tcPr>
          <w:p w14:paraId="7D059CAC" w14:textId="77777777" w:rsidR="00D0243F" w:rsidRPr="00AD353F"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r w:rsidRPr="00AD353F">
              <w:rPr>
                <w:rFonts w:ascii="Arial" w:hAnsi="Arial" w:cs="Arial"/>
                <w:b/>
                <w:bCs/>
                <w:sz w:val="20"/>
                <w:szCs w:val="20"/>
              </w:rPr>
              <w:t>__Telephone</w:t>
            </w:r>
          </w:p>
        </w:tc>
        <w:tc>
          <w:tcPr>
            <w:tcW w:w="1080" w:type="dxa"/>
            <w:tcBorders>
              <w:top w:val="single" w:sz="2" w:space="0" w:color="auto"/>
              <w:left w:val="single" w:sz="6" w:space="0" w:color="000000"/>
              <w:bottom w:val="single" w:sz="2" w:space="0" w:color="auto"/>
              <w:right w:val="single" w:sz="2" w:space="0" w:color="auto"/>
            </w:tcBorders>
            <w:vAlign w:val="center"/>
          </w:tcPr>
          <w:p w14:paraId="5B58808C" w14:textId="77777777"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b/>
                <w:bCs/>
                <w:sz w:val="20"/>
                <w:szCs w:val="20"/>
              </w:rPr>
              <w:t>__Mail</w:t>
            </w:r>
          </w:p>
        </w:tc>
        <w:tc>
          <w:tcPr>
            <w:tcW w:w="1602" w:type="dxa"/>
            <w:gridSpan w:val="5"/>
            <w:tcBorders>
              <w:top w:val="single" w:sz="2" w:space="0" w:color="auto"/>
              <w:left w:val="single" w:sz="2" w:space="0" w:color="auto"/>
              <w:bottom w:val="single" w:sz="2" w:space="0" w:color="auto"/>
              <w:right w:val="single" w:sz="2" w:space="0" w:color="auto"/>
            </w:tcBorders>
            <w:vAlign w:val="center"/>
          </w:tcPr>
          <w:p w14:paraId="6D4863AE" w14:textId="77777777" w:rsidR="00D0243F" w:rsidRPr="00AD353F" w:rsidRDefault="00D54298"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Pr>
                <w:rFonts w:ascii="Arial" w:hAnsi="Arial" w:cs="Arial"/>
                <w:b/>
                <w:bCs/>
                <w:sz w:val="20"/>
                <w:szCs w:val="20"/>
              </w:rPr>
              <w:t xml:space="preserve">X </w:t>
            </w:r>
            <w:r w:rsidR="00D0243F" w:rsidRPr="00AD353F">
              <w:rPr>
                <w:rFonts w:ascii="Arial" w:hAnsi="Arial" w:cs="Arial"/>
                <w:b/>
                <w:bCs/>
                <w:sz w:val="20"/>
                <w:szCs w:val="20"/>
              </w:rPr>
              <w:t>Web-based</w:t>
            </w:r>
          </w:p>
        </w:tc>
        <w:tc>
          <w:tcPr>
            <w:tcW w:w="1800" w:type="dxa"/>
            <w:gridSpan w:val="7"/>
            <w:tcBorders>
              <w:top w:val="single" w:sz="2" w:space="0" w:color="auto"/>
              <w:left w:val="single" w:sz="2" w:space="0" w:color="auto"/>
              <w:bottom w:val="single" w:sz="2" w:space="0" w:color="auto"/>
              <w:right w:val="single" w:sz="2" w:space="0" w:color="auto"/>
            </w:tcBorders>
            <w:vAlign w:val="center"/>
          </w:tcPr>
          <w:p w14:paraId="0D250ED6" w14:textId="77777777" w:rsidR="00D0243F" w:rsidRPr="00AD353F" w:rsidRDefault="004A2C20" w:rsidP="004A2C20">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b/>
                <w:bCs/>
                <w:sz w:val="20"/>
                <w:szCs w:val="20"/>
              </w:rPr>
              <w:t xml:space="preserve"> __</w:t>
            </w:r>
            <w:r w:rsidR="00D0243F" w:rsidRPr="00AD353F">
              <w:rPr>
                <w:rFonts w:ascii="Arial" w:hAnsi="Arial" w:cs="Arial"/>
                <w:b/>
                <w:bCs/>
                <w:sz w:val="20"/>
                <w:szCs w:val="20"/>
              </w:rPr>
              <w:t>Focus Groups</w:t>
            </w:r>
          </w:p>
        </w:tc>
        <w:tc>
          <w:tcPr>
            <w:tcW w:w="2042" w:type="dxa"/>
            <w:gridSpan w:val="3"/>
            <w:tcBorders>
              <w:top w:val="single" w:sz="2" w:space="0" w:color="auto"/>
              <w:left w:val="single" w:sz="2" w:space="0" w:color="auto"/>
              <w:bottom w:val="single" w:sz="2" w:space="0" w:color="auto"/>
              <w:right w:val="single" w:sz="6" w:space="0" w:color="000000"/>
            </w:tcBorders>
            <w:vAlign w:val="center"/>
          </w:tcPr>
          <w:p w14:paraId="61B6EEB3" w14:textId="77777777" w:rsidR="00D0243F" w:rsidRPr="00AD353F"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b/>
                <w:bCs/>
                <w:sz w:val="20"/>
                <w:szCs w:val="20"/>
              </w:rPr>
              <w:t>__Comment Cards</w:t>
            </w:r>
          </w:p>
        </w:tc>
      </w:tr>
      <w:tr w:rsidR="00CC6084" w:rsidRPr="00AD353F" w14:paraId="5C8DFB86" w14:textId="77777777" w:rsidTr="003303C5">
        <w:trPr>
          <w:trHeight w:val="445"/>
          <w:jc w:val="center"/>
        </w:trPr>
        <w:tc>
          <w:tcPr>
            <w:tcW w:w="1631" w:type="dxa"/>
            <w:gridSpan w:val="3"/>
            <w:tcBorders>
              <w:left w:val="single" w:sz="2" w:space="0" w:color="auto"/>
              <w:bottom w:val="single" w:sz="2" w:space="0" w:color="auto"/>
              <w:right w:val="single" w:sz="2" w:space="0" w:color="auto"/>
            </w:tcBorders>
            <w:vAlign w:val="center"/>
          </w:tcPr>
          <w:p w14:paraId="348A8F6B" w14:textId="77777777" w:rsidR="00CC6084" w:rsidRPr="00AD353F" w:rsidRDefault="00E31F62"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r w:rsidRPr="00AD353F">
              <w:rPr>
                <w:rFonts w:ascii="Arial" w:hAnsi="Arial" w:cs="Arial"/>
                <w:b/>
                <w:bCs/>
                <w:sz w:val="20"/>
                <w:szCs w:val="20"/>
              </w:rPr>
              <w:t>__Other</w:t>
            </w:r>
          </w:p>
        </w:tc>
        <w:tc>
          <w:tcPr>
            <w:tcW w:w="8418" w:type="dxa"/>
            <w:gridSpan w:val="18"/>
            <w:tcBorders>
              <w:left w:val="single" w:sz="2" w:space="0" w:color="auto"/>
              <w:bottom w:val="single" w:sz="2" w:space="0" w:color="auto"/>
              <w:right w:val="single" w:sz="6" w:space="0" w:color="000000"/>
            </w:tcBorders>
            <w:vAlign w:val="center"/>
          </w:tcPr>
          <w:p w14:paraId="42ACB86A" w14:textId="77777777" w:rsidR="00CC6084" w:rsidRPr="00AD353F" w:rsidRDefault="00CC6084" w:rsidP="003303C5">
            <w:p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208"/>
              <w:rPr>
                <w:rFonts w:ascii="Arial" w:hAnsi="Arial" w:cs="Arial"/>
                <w:b/>
                <w:bCs/>
                <w:sz w:val="20"/>
                <w:szCs w:val="20"/>
              </w:rPr>
            </w:pPr>
            <w:r>
              <w:rPr>
                <w:rFonts w:ascii="Arial" w:hAnsi="Arial" w:cs="Arial"/>
                <w:b/>
                <w:bCs/>
                <w:sz w:val="20"/>
                <w:szCs w:val="20"/>
              </w:rPr>
              <w:t>Explain:</w:t>
            </w:r>
          </w:p>
        </w:tc>
        <w:tc>
          <w:tcPr>
            <w:tcW w:w="1166" w:type="dxa"/>
            <w:gridSpan w:val="3"/>
            <w:vAlign w:val="center"/>
          </w:tcPr>
          <w:p w14:paraId="772B8B5A" w14:textId="77777777" w:rsidR="00CC6084" w:rsidRPr="00AD353F" w:rsidRDefault="00CC6084" w:rsidP="003303C5">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p>
        </w:tc>
      </w:tr>
    </w:tbl>
    <w:p w14:paraId="4DF71906" w14:textId="77777777" w:rsidR="00A172B1" w:rsidRPr="00AB2DE2" w:rsidRDefault="00A172B1">
      <w:pPr>
        <w:rPr>
          <w:rFonts w:ascii="Arial" w:hAnsi="Arial" w:cs="Arial"/>
          <w:sz w:val="22"/>
          <w:szCs w:val="22"/>
        </w:rPr>
      </w:pPr>
      <w:r w:rsidRPr="00AB2DE2">
        <w:rPr>
          <w:rFonts w:ascii="Arial" w:hAnsi="Arial" w:cs="Arial"/>
          <w:sz w:val="22"/>
          <w:szCs w:val="22"/>
        </w:rPr>
        <w:br w:type="page"/>
      </w:r>
    </w:p>
    <w:tbl>
      <w:tblPr>
        <w:tblW w:w="0" w:type="auto"/>
        <w:jc w:val="center"/>
        <w:tblLayout w:type="fixed"/>
        <w:tblCellMar>
          <w:left w:w="114" w:type="dxa"/>
          <w:right w:w="114" w:type="dxa"/>
        </w:tblCellMar>
        <w:tblLook w:val="0000" w:firstRow="0" w:lastRow="0" w:firstColumn="0" w:lastColumn="0" w:noHBand="0" w:noVBand="0"/>
      </w:tblPr>
      <w:tblGrid>
        <w:gridCol w:w="9869"/>
      </w:tblGrid>
      <w:tr w:rsidR="00906D3D" w:rsidRPr="00AB2DE2" w14:paraId="0A2CF0F8" w14:textId="77777777" w:rsidTr="00A14C27">
        <w:trPr>
          <w:trHeight w:val="2501"/>
          <w:jc w:val="center"/>
        </w:trPr>
        <w:tc>
          <w:tcPr>
            <w:tcW w:w="9869" w:type="dxa"/>
            <w:tcBorders>
              <w:top w:val="single" w:sz="4" w:space="0" w:color="auto"/>
              <w:left w:val="single" w:sz="6" w:space="0" w:color="000000"/>
              <w:bottom w:val="single" w:sz="2" w:space="0" w:color="auto"/>
              <w:right w:val="single" w:sz="6" w:space="0" w:color="000000"/>
            </w:tcBorders>
          </w:tcPr>
          <w:p w14:paraId="1B87D0C0" w14:textId="77777777" w:rsidR="00906D3D" w:rsidRPr="00AD353F" w:rsidRDefault="00906D3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bCs/>
                <w:sz w:val="20"/>
                <w:szCs w:val="20"/>
              </w:rPr>
              <w:t xml:space="preserve">10. </w:t>
            </w:r>
            <w:r w:rsidR="0034614E">
              <w:rPr>
                <w:rFonts w:ascii="Arial" w:hAnsi="Arial" w:cs="Arial"/>
                <w:b/>
                <w:bCs/>
                <w:sz w:val="20"/>
                <w:szCs w:val="20"/>
              </w:rPr>
              <w:t>Instrument</w:t>
            </w:r>
            <w:r w:rsidRPr="00AD353F">
              <w:rPr>
                <w:rFonts w:ascii="Arial" w:hAnsi="Arial" w:cs="Arial"/>
                <w:b/>
                <w:bCs/>
                <w:sz w:val="20"/>
                <w:szCs w:val="20"/>
              </w:rPr>
              <w:t xml:space="preserve"> Development:</w:t>
            </w:r>
          </w:p>
          <w:p w14:paraId="446019DC" w14:textId="77777777" w:rsidR="00906D3D" w:rsidRPr="00AD353F" w:rsidRDefault="00906D3D"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AD353F">
              <w:rPr>
                <w:rFonts w:ascii="Arial" w:hAnsi="Arial" w:cs="Arial"/>
                <w:sz w:val="20"/>
                <w:szCs w:val="20"/>
              </w:rPr>
              <w:t xml:space="preserve">(Who assisted in content </w:t>
            </w:r>
            <w:r w:rsidR="00983DB0" w:rsidRPr="00AD353F">
              <w:rPr>
                <w:rFonts w:ascii="Arial" w:hAnsi="Arial" w:cs="Arial"/>
                <w:sz w:val="20"/>
                <w:szCs w:val="20"/>
              </w:rPr>
              <w:t>development</w:t>
            </w:r>
            <w:r w:rsidR="0034614E">
              <w:rPr>
                <w:rFonts w:ascii="Arial" w:hAnsi="Arial" w:cs="Arial"/>
                <w:sz w:val="20"/>
                <w:szCs w:val="20"/>
              </w:rPr>
              <w:t>?</w:t>
            </w:r>
            <w:r w:rsidR="00983DB0" w:rsidRPr="00AD353F">
              <w:rPr>
                <w:rFonts w:ascii="Arial" w:hAnsi="Arial" w:cs="Arial"/>
                <w:sz w:val="20"/>
                <w:szCs w:val="20"/>
              </w:rPr>
              <w:t xml:space="preserve"> </w:t>
            </w:r>
            <w:r w:rsidR="0034614E">
              <w:rPr>
                <w:rFonts w:ascii="Arial" w:hAnsi="Arial" w:cs="Arial"/>
                <w:sz w:val="20"/>
                <w:szCs w:val="20"/>
              </w:rPr>
              <w:t>S</w:t>
            </w:r>
            <w:r w:rsidR="00983DB0" w:rsidRPr="00AD353F">
              <w:rPr>
                <w:rFonts w:ascii="Arial" w:hAnsi="Arial" w:cs="Arial"/>
                <w:sz w:val="20"/>
                <w:szCs w:val="20"/>
              </w:rPr>
              <w:t>tatistics</w:t>
            </w:r>
            <w:r w:rsidRPr="00AD353F">
              <w:rPr>
                <w:rFonts w:ascii="Arial" w:hAnsi="Arial" w:cs="Arial"/>
                <w:sz w:val="20"/>
                <w:szCs w:val="20"/>
              </w:rPr>
              <w:t xml:space="preserve">?  Was the </w:t>
            </w:r>
            <w:r w:rsidR="0034614E">
              <w:rPr>
                <w:rFonts w:ascii="Arial" w:hAnsi="Arial" w:cs="Arial"/>
                <w:sz w:val="20"/>
                <w:szCs w:val="20"/>
              </w:rPr>
              <w:t xml:space="preserve">instrument </w:t>
            </w:r>
            <w:r w:rsidRPr="00AD353F">
              <w:rPr>
                <w:rFonts w:ascii="Arial" w:hAnsi="Arial" w:cs="Arial"/>
                <w:sz w:val="20"/>
                <w:szCs w:val="20"/>
              </w:rPr>
              <w:t>pretested? How were improvements integrated?)</w:t>
            </w:r>
          </w:p>
          <w:p w14:paraId="35CCEB08" w14:textId="43AFEB69" w:rsidR="00AC4471" w:rsidRDefault="009F2688" w:rsidP="009F268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 xml:space="preserve">This survey was modelled off the last employee survey that was conducted in 2005. This was done intentionally so that the results could be compared, specifically the results as they relate to the transportation mode split. The results of the previous survey were analyzed and influenced the decision to develop a parking management program and the shuttle service to downtown San Francisco. The parking management system has </w:t>
            </w:r>
            <w:r w:rsidR="002714AC">
              <w:rPr>
                <w:rFonts w:ascii="Arial" w:hAnsi="Arial" w:cs="Arial"/>
                <w:sz w:val="20"/>
                <w:szCs w:val="20"/>
              </w:rPr>
              <w:t xml:space="preserve">successfully </w:t>
            </w:r>
            <w:r>
              <w:rPr>
                <w:rFonts w:ascii="Arial" w:hAnsi="Arial" w:cs="Arial"/>
                <w:sz w:val="20"/>
                <w:szCs w:val="20"/>
              </w:rPr>
              <w:t xml:space="preserve">reduced demand for parking in the most congested areas of the park. The downtown shuttle now has an average weekday ridership of 1500 passengers, which has presumably reduced the number of drive-alone trips to/from the Presidio. </w:t>
            </w:r>
          </w:p>
          <w:p w14:paraId="11617125" w14:textId="77777777" w:rsidR="009F2688" w:rsidRDefault="009F2688" w:rsidP="009F268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14:paraId="623E46BF" w14:textId="6F95C68C" w:rsidR="009F2688" w:rsidRPr="00AD353F" w:rsidRDefault="009F2688" w:rsidP="00AD771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 xml:space="preserve">The newest version of this survey was developed by the Presidio Trust transportation department and it was reviewed by </w:t>
            </w:r>
            <w:r w:rsidRPr="0096645F">
              <w:rPr>
                <w:rFonts w:ascii="Arial" w:hAnsi="Arial" w:cs="Arial"/>
                <w:sz w:val="20"/>
                <w:szCs w:val="20"/>
              </w:rPr>
              <w:t xml:space="preserve">several key members </w:t>
            </w:r>
            <w:r>
              <w:rPr>
                <w:rFonts w:ascii="Arial" w:hAnsi="Arial" w:cs="Arial"/>
                <w:sz w:val="20"/>
                <w:szCs w:val="20"/>
              </w:rPr>
              <w:t xml:space="preserve">of the </w:t>
            </w:r>
            <w:r w:rsidR="002714AC">
              <w:rPr>
                <w:rFonts w:ascii="Arial" w:hAnsi="Arial" w:cs="Arial"/>
                <w:sz w:val="20"/>
                <w:szCs w:val="20"/>
              </w:rPr>
              <w:t xml:space="preserve">Presidio </w:t>
            </w:r>
            <w:r>
              <w:rPr>
                <w:rFonts w:ascii="Arial" w:hAnsi="Arial" w:cs="Arial"/>
                <w:sz w:val="20"/>
                <w:szCs w:val="20"/>
              </w:rPr>
              <w:t xml:space="preserve">Trust. </w:t>
            </w:r>
            <w:r w:rsidR="00AD7712">
              <w:rPr>
                <w:rFonts w:ascii="Arial" w:hAnsi="Arial" w:cs="Arial"/>
                <w:sz w:val="20"/>
                <w:szCs w:val="20"/>
              </w:rPr>
              <w:t xml:space="preserve">It has been pretested by eight employees of the Presidio Trust who have varying commute patterns. </w:t>
            </w:r>
            <w:r w:rsidR="003F7E0A">
              <w:rPr>
                <w:rFonts w:ascii="Arial" w:hAnsi="Arial" w:cs="Arial"/>
                <w:sz w:val="20"/>
                <w:szCs w:val="20"/>
              </w:rPr>
              <w:t xml:space="preserve">Margaret Petrella of the Volpe Center also provided pivotal feedback during the development of this survey. </w:t>
            </w:r>
          </w:p>
        </w:tc>
      </w:tr>
      <w:tr w:rsidR="00601C9F" w:rsidRPr="00AB2DE2" w14:paraId="1F8F87A5" w14:textId="77777777" w:rsidTr="00A14C27">
        <w:trPr>
          <w:trHeight w:val="2501"/>
          <w:jc w:val="center"/>
        </w:trPr>
        <w:tc>
          <w:tcPr>
            <w:tcW w:w="9869" w:type="dxa"/>
            <w:tcBorders>
              <w:top w:val="single" w:sz="4" w:space="0" w:color="auto"/>
              <w:left w:val="single" w:sz="6" w:space="0" w:color="000000"/>
              <w:bottom w:val="single" w:sz="2" w:space="0" w:color="auto"/>
              <w:right w:val="single" w:sz="6" w:space="0" w:color="000000"/>
            </w:tcBorders>
          </w:tcPr>
          <w:p w14:paraId="79251CED" w14:textId="77777777" w:rsidR="00601C9F" w:rsidRPr="00095FD5" w:rsidRDefault="00601C9F" w:rsidP="00F81DF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
                <w:bCs/>
                <w:sz w:val="20"/>
                <w:szCs w:val="20"/>
              </w:rPr>
              <w:t xml:space="preserve">11. </w:t>
            </w:r>
            <w:r w:rsidR="00F81DF8">
              <w:rPr>
                <w:rFonts w:ascii="Arial" w:hAnsi="Arial" w:cs="Arial"/>
                <w:b/>
                <w:bCs/>
                <w:sz w:val="20"/>
                <w:szCs w:val="20"/>
              </w:rPr>
              <w:t>Which of the five areas from the Compendium of Questions will be addressed</w:t>
            </w:r>
            <w:r w:rsidR="00FC0DC6">
              <w:rPr>
                <w:rFonts w:ascii="Arial" w:hAnsi="Arial" w:cs="Arial"/>
                <w:b/>
                <w:bCs/>
                <w:sz w:val="20"/>
                <w:szCs w:val="20"/>
              </w:rPr>
              <w:t xml:space="preserve"> in your IC</w:t>
            </w:r>
            <w:r w:rsidR="00F81DF8">
              <w:rPr>
                <w:rFonts w:ascii="Arial" w:hAnsi="Arial" w:cs="Arial"/>
                <w:b/>
                <w:bCs/>
                <w:sz w:val="20"/>
                <w:szCs w:val="20"/>
              </w:rPr>
              <w:t xml:space="preserve">? </w:t>
            </w:r>
            <w:r w:rsidR="00F81DF8" w:rsidRPr="00095FD5">
              <w:rPr>
                <w:rFonts w:ascii="Arial" w:hAnsi="Arial" w:cs="Arial"/>
                <w:bCs/>
                <w:sz w:val="20"/>
                <w:szCs w:val="20"/>
              </w:rPr>
              <w:t>(Check all that apply)</w:t>
            </w:r>
            <w:r w:rsidR="00F81DF8">
              <w:rPr>
                <w:rFonts w:ascii="Arial" w:hAnsi="Arial" w:cs="Arial"/>
                <w:b/>
                <w:bCs/>
                <w:sz w:val="20"/>
                <w:szCs w:val="20"/>
              </w:rPr>
              <w:t xml:space="preserve">.  </w:t>
            </w:r>
            <w:r w:rsidR="00F81DF8" w:rsidRPr="00095FD5">
              <w:rPr>
                <w:rFonts w:ascii="Arial" w:hAnsi="Arial" w:cs="Arial"/>
                <w:bCs/>
                <w:sz w:val="20"/>
                <w:szCs w:val="20"/>
              </w:rPr>
              <w:t xml:space="preserve">. </w:t>
            </w:r>
          </w:p>
          <w:p w14:paraId="1FD3B134" w14:textId="77777777" w:rsidR="00F81DF8" w:rsidRPr="00095FD5" w:rsidRDefault="00FC3249" w:rsidP="00FC3249">
            <w:pPr>
              <w:ind w:left="360"/>
              <w:rPr>
                <w:rFonts w:ascii="Arial" w:hAnsi="Arial" w:cs="Arial"/>
                <w:sz w:val="20"/>
                <w:szCs w:val="20"/>
              </w:rPr>
            </w:pPr>
            <w:r>
              <w:rPr>
                <w:rFonts w:ascii="Arial" w:hAnsi="Arial" w:cs="Arial"/>
                <w:iCs/>
                <w:sz w:val="20"/>
                <w:szCs w:val="20"/>
              </w:rPr>
              <w:sym w:font="Wingdings" w:char="F0FC"/>
            </w:r>
            <w:r>
              <w:rPr>
                <w:rFonts w:ascii="Arial" w:hAnsi="Arial" w:cs="Arial"/>
                <w:iCs/>
                <w:sz w:val="20"/>
                <w:szCs w:val="20"/>
              </w:rPr>
              <w:t xml:space="preserve">    </w:t>
            </w:r>
            <w:r w:rsidR="00F81DF8" w:rsidRPr="00095FD5">
              <w:rPr>
                <w:rFonts w:ascii="Arial" w:hAnsi="Arial" w:cs="Arial"/>
                <w:iCs/>
                <w:sz w:val="20"/>
                <w:szCs w:val="20"/>
              </w:rPr>
              <w:t>Topic Area #1: Respondent characteristics</w:t>
            </w:r>
          </w:p>
          <w:p w14:paraId="1741CA2C" w14:textId="77777777" w:rsidR="00F81DF8" w:rsidRPr="00095FD5" w:rsidRDefault="00FC3249" w:rsidP="00FC3249">
            <w:pPr>
              <w:rPr>
                <w:rFonts w:ascii="Arial" w:hAnsi="Arial" w:cs="Arial"/>
                <w:sz w:val="20"/>
                <w:szCs w:val="20"/>
              </w:rPr>
            </w:pPr>
            <w:r>
              <w:rPr>
                <w:rFonts w:ascii="Arial" w:hAnsi="Arial" w:cs="Arial"/>
                <w:iCs/>
                <w:sz w:val="20"/>
                <w:szCs w:val="20"/>
              </w:rPr>
              <w:t xml:space="preserve">      </w:t>
            </w:r>
            <w:r>
              <w:rPr>
                <w:rFonts w:ascii="Arial" w:hAnsi="Arial" w:cs="Arial"/>
                <w:iCs/>
                <w:sz w:val="20"/>
                <w:szCs w:val="20"/>
              </w:rPr>
              <w:sym w:font="Wingdings" w:char="F0FC"/>
            </w:r>
            <w:r>
              <w:rPr>
                <w:rFonts w:ascii="Arial" w:hAnsi="Arial" w:cs="Arial"/>
                <w:iCs/>
                <w:sz w:val="20"/>
                <w:szCs w:val="20"/>
              </w:rPr>
              <w:t xml:space="preserve">    </w:t>
            </w:r>
            <w:r w:rsidR="00F81DF8" w:rsidRPr="00095FD5">
              <w:rPr>
                <w:rFonts w:ascii="Arial" w:hAnsi="Arial" w:cs="Arial"/>
                <w:iCs/>
                <w:sz w:val="20"/>
                <w:szCs w:val="20"/>
              </w:rPr>
              <w:t>Topic Area #2: Traveler Information</w:t>
            </w:r>
          </w:p>
          <w:p w14:paraId="51F5A8E4" w14:textId="77777777" w:rsidR="00F81DF8" w:rsidRPr="00095FD5" w:rsidRDefault="00FC3249" w:rsidP="00FC3249">
            <w:pPr>
              <w:rPr>
                <w:rFonts w:ascii="Arial" w:hAnsi="Arial" w:cs="Arial"/>
                <w:bCs/>
                <w:sz w:val="20"/>
                <w:szCs w:val="20"/>
              </w:rPr>
            </w:pPr>
            <w:r>
              <w:rPr>
                <w:rFonts w:ascii="Arial" w:hAnsi="Arial" w:cs="Arial"/>
                <w:iCs/>
                <w:sz w:val="20"/>
                <w:szCs w:val="20"/>
              </w:rPr>
              <w:t xml:space="preserve">      </w:t>
            </w:r>
            <w:r>
              <w:rPr>
                <w:rFonts w:ascii="Arial" w:hAnsi="Arial" w:cs="Arial"/>
                <w:iCs/>
                <w:sz w:val="20"/>
                <w:szCs w:val="20"/>
              </w:rPr>
              <w:sym w:font="Wingdings" w:char="F0FC"/>
            </w:r>
            <w:r>
              <w:rPr>
                <w:rFonts w:ascii="Arial" w:hAnsi="Arial" w:cs="Arial"/>
                <w:iCs/>
                <w:sz w:val="20"/>
                <w:szCs w:val="20"/>
              </w:rPr>
              <w:t xml:space="preserve">    </w:t>
            </w:r>
            <w:r w:rsidR="00F81DF8" w:rsidRPr="00095FD5">
              <w:rPr>
                <w:rFonts w:ascii="Arial" w:hAnsi="Arial" w:cs="Arial"/>
                <w:iCs/>
                <w:sz w:val="20"/>
                <w:szCs w:val="20"/>
              </w:rPr>
              <w:t xml:space="preserve">Topic Area #3: Trip behaviors </w:t>
            </w:r>
          </w:p>
          <w:p w14:paraId="585D016D" w14:textId="77777777" w:rsidR="00F81DF8" w:rsidRPr="00095FD5" w:rsidRDefault="00FC3249" w:rsidP="00FC3249">
            <w:pPr>
              <w:rPr>
                <w:rFonts w:ascii="Arial" w:hAnsi="Arial" w:cs="Arial"/>
                <w:bCs/>
                <w:sz w:val="20"/>
                <w:szCs w:val="20"/>
              </w:rPr>
            </w:pPr>
            <w:r>
              <w:rPr>
                <w:rFonts w:ascii="Arial" w:hAnsi="Arial" w:cs="Arial"/>
                <w:iCs/>
                <w:sz w:val="20"/>
                <w:szCs w:val="20"/>
              </w:rPr>
              <w:t xml:space="preserve">      </w:t>
            </w:r>
            <w:r>
              <w:rPr>
                <w:rFonts w:ascii="Arial" w:hAnsi="Arial" w:cs="Arial"/>
                <w:iCs/>
                <w:sz w:val="20"/>
                <w:szCs w:val="20"/>
              </w:rPr>
              <w:sym w:font="Wingdings" w:char="F0FC"/>
            </w:r>
            <w:r>
              <w:rPr>
                <w:rFonts w:ascii="Arial" w:hAnsi="Arial" w:cs="Arial"/>
                <w:iCs/>
                <w:sz w:val="20"/>
                <w:szCs w:val="20"/>
              </w:rPr>
              <w:t xml:space="preserve">    </w:t>
            </w:r>
            <w:r w:rsidR="00F81DF8" w:rsidRPr="00095FD5">
              <w:rPr>
                <w:rFonts w:ascii="Arial" w:hAnsi="Arial" w:cs="Arial"/>
                <w:iCs/>
                <w:sz w:val="20"/>
                <w:szCs w:val="20"/>
              </w:rPr>
              <w:t>Topic Area #4: Assessment of Visitor Experiences and Transportation-Related Fac</w:t>
            </w:r>
            <w:r w:rsidR="00C96009" w:rsidRPr="00095FD5">
              <w:rPr>
                <w:rFonts w:ascii="Arial" w:hAnsi="Arial" w:cs="Arial"/>
                <w:iCs/>
                <w:sz w:val="20"/>
                <w:szCs w:val="20"/>
              </w:rPr>
              <w:t>il</w:t>
            </w:r>
            <w:r w:rsidR="00F81DF8" w:rsidRPr="00095FD5">
              <w:rPr>
                <w:rFonts w:ascii="Arial" w:hAnsi="Arial" w:cs="Arial"/>
                <w:iCs/>
                <w:sz w:val="20"/>
                <w:szCs w:val="20"/>
              </w:rPr>
              <w:t>it</w:t>
            </w:r>
            <w:r w:rsidR="00C96009" w:rsidRPr="00095FD5">
              <w:rPr>
                <w:rFonts w:ascii="Arial" w:hAnsi="Arial" w:cs="Arial"/>
                <w:iCs/>
                <w:sz w:val="20"/>
                <w:szCs w:val="20"/>
              </w:rPr>
              <w:t>i</w:t>
            </w:r>
            <w:r w:rsidR="00F81DF8" w:rsidRPr="00095FD5">
              <w:rPr>
                <w:rFonts w:ascii="Arial" w:hAnsi="Arial" w:cs="Arial"/>
                <w:iCs/>
                <w:sz w:val="20"/>
                <w:szCs w:val="20"/>
              </w:rPr>
              <w:t>es, Conditions,</w:t>
            </w:r>
            <w:r>
              <w:rPr>
                <w:rFonts w:ascii="Arial" w:hAnsi="Arial" w:cs="Arial"/>
                <w:iCs/>
                <w:sz w:val="20"/>
                <w:szCs w:val="20"/>
              </w:rPr>
              <w:t xml:space="preserve">        </w:t>
            </w:r>
            <w:r w:rsidR="00F81DF8" w:rsidRPr="00095FD5">
              <w:rPr>
                <w:rFonts w:ascii="Arial" w:hAnsi="Arial" w:cs="Arial"/>
                <w:iCs/>
                <w:sz w:val="20"/>
                <w:szCs w:val="20"/>
              </w:rPr>
              <w:t xml:space="preserve"> </w:t>
            </w:r>
            <w:r>
              <w:rPr>
                <w:rFonts w:ascii="Arial" w:hAnsi="Arial" w:cs="Arial"/>
                <w:iCs/>
                <w:sz w:val="20"/>
                <w:szCs w:val="20"/>
              </w:rPr>
              <w:t xml:space="preserve">                        </w:t>
            </w:r>
            <w:r w:rsidR="00F81DF8" w:rsidRPr="00095FD5">
              <w:rPr>
                <w:rFonts w:ascii="Arial" w:hAnsi="Arial" w:cs="Arial"/>
                <w:iCs/>
                <w:sz w:val="20"/>
                <w:szCs w:val="20"/>
              </w:rPr>
              <w:t>and Services</w:t>
            </w:r>
          </w:p>
          <w:p w14:paraId="030CA132" w14:textId="77777777" w:rsidR="00C96009" w:rsidRPr="00C96009" w:rsidRDefault="00FC3249" w:rsidP="00FC3249">
            <w:pPr>
              <w:rPr>
                <w:rFonts w:ascii="Arial" w:hAnsi="Arial" w:cs="Arial"/>
                <w:bCs/>
                <w:sz w:val="20"/>
                <w:szCs w:val="20"/>
              </w:rPr>
            </w:pPr>
            <w:r>
              <w:rPr>
                <w:rFonts w:ascii="Arial" w:hAnsi="Arial" w:cs="Arial"/>
                <w:iCs/>
                <w:sz w:val="20"/>
                <w:szCs w:val="20"/>
              </w:rPr>
              <w:t xml:space="preserve">      </w:t>
            </w:r>
            <w:r>
              <w:rPr>
                <w:rFonts w:ascii="Arial" w:hAnsi="Arial" w:cs="Arial"/>
                <w:iCs/>
                <w:sz w:val="20"/>
                <w:szCs w:val="20"/>
              </w:rPr>
              <w:sym w:font="Wingdings" w:char="F0FC"/>
            </w:r>
            <w:r>
              <w:rPr>
                <w:rFonts w:ascii="Arial" w:hAnsi="Arial" w:cs="Arial"/>
                <w:iCs/>
                <w:sz w:val="20"/>
                <w:szCs w:val="20"/>
              </w:rPr>
              <w:t xml:space="preserve">    </w:t>
            </w:r>
            <w:r w:rsidR="00C96009" w:rsidRPr="00095FD5">
              <w:rPr>
                <w:rFonts w:ascii="Arial" w:hAnsi="Arial" w:cs="Arial"/>
                <w:bCs/>
                <w:sz w:val="20"/>
                <w:szCs w:val="20"/>
              </w:rPr>
              <w:t>Topic Area #5: Economic Impact and Visitor Spending/Costs</w:t>
            </w:r>
          </w:p>
          <w:p w14:paraId="1690B28A" w14:textId="77777777" w:rsidR="00C96009" w:rsidRDefault="00C96009" w:rsidP="00095FD5">
            <w:pPr>
              <w:ind w:left="51"/>
              <w:rPr>
                <w:rFonts w:ascii="Arial" w:hAnsi="Arial" w:cs="Arial"/>
                <w:b/>
                <w:bCs/>
                <w:sz w:val="20"/>
                <w:szCs w:val="20"/>
              </w:rPr>
            </w:pPr>
          </w:p>
          <w:p w14:paraId="481E1487" w14:textId="77777777" w:rsidR="00C96009" w:rsidRDefault="00C96009" w:rsidP="0007247B">
            <w:pPr>
              <w:ind w:left="51"/>
              <w:rPr>
                <w:rFonts w:ascii="Arial" w:hAnsi="Arial" w:cs="Arial"/>
                <w:bCs/>
                <w:sz w:val="20"/>
                <w:szCs w:val="20"/>
              </w:rPr>
            </w:pPr>
            <w:r>
              <w:rPr>
                <w:rFonts w:ascii="Arial" w:hAnsi="Arial" w:cs="Arial"/>
                <w:b/>
                <w:bCs/>
                <w:sz w:val="20"/>
                <w:szCs w:val="20"/>
              </w:rPr>
              <w:t xml:space="preserve">In addition, for each question in your survey instrument (or discussion guide, comment card, etc), please indicate the Compendium Topic Area and the unique question identifier from the Compendium.  If the question is not taken from the Compendium, indicate “NEW”. </w:t>
            </w:r>
            <w:r w:rsidRPr="0087637A">
              <w:rPr>
                <w:rFonts w:ascii="Arial" w:hAnsi="Arial" w:cs="Arial"/>
                <w:bCs/>
                <w:sz w:val="20"/>
                <w:szCs w:val="20"/>
              </w:rPr>
              <w:t>See the instructions for a sample table</w:t>
            </w:r>
            <w:r w:rsidR="00171580">
              <w:rPr>
                <w:rFonts w:ascii="Arial" w:hAnsi="Arial" w:cs="Arial"/>
                <w:bCs/>
                <w:sz w:val="20"/>
                <w:szCs w:val="20"/>
              </w:rPr>
              <w:t>.</w:t>
            </w:r>
          </w:p>
          <w:p w14:paraId="450658F5" w14:textId="77777777" w:rsidR="009D4BA6" w:rsidRPr="00095FD5" w:rsidRDefault="009D4BA6" w:rsidP="0007247B">
            <w:pPr>
              <w:ind w:left="51"/>
              <w:rPr>
                <w:rFonts w:ascii="Arial" w:hAnsi="Arial" w:cs="Arial"/>
                <w:bCs/>
                <w:sz w:val="20"/>
                <w:szCs w:val="20"/>
              </w:rPr>
            </w:pPr>
          </w:p>
        </w:tc>
      </w:tr>
    </w:tbl>
    <w:tbl>
      <w:tblPr>
        <w:tblStyle w:val="TableGrid"/>
        <w:tblW w:w="0" w:type="auto"/>
        <w:tblInd w:w="175" w:type="dxa"/>
        <w:tblLook w:val="04A0" w:firstRow="1" w:lastRow="0" w:firstColumn="1" w:lastColumn="0" w:noHBand="0" w:noVBand="1"/>
      </w:tblPr>
      <w:tblGrid>
        <w:gridCol w:w="1980"/>
        <w:gridCol w:w="3240"/>
        <w:gridCol w:w="4500"/>
      </w:tblGrid>
      <w:tr w:rsidR="009D4BA6" w14:paraId="01847925" w14:textId="77777777" w:rsidTr="0096645F">
        <w:tc>
          <w:tcPr>
            <w:tcW w:w="1980" w:type="dxa"/>
          </w:tcPr>
          <w:p w14:paraId="60539A35" w14:textId="77777777" w:rsidR="009D4BA6" w:rsidRPr="00095FD5" w:rsidRDefault="009D4BA6" w:rsidP="005C64BF">
            <w:pPr>
              <w:pStyle w:val="ListParagraph"/>
              <w:ind w:left="0"/>
              <w:rPr>
                <w:rFonts w:ascii="Arial" w:hAnsi="Arial" w:cs="Arial"/>
                <w:b/>
                <w:sz w:val="22"/>
                <w:szCs w:val="22"/>
              </w:rPr>
            </w:pPr>
            <w:r w:rsidRPr="00095FD5">
              <w:rPr>
                <w:rFonts w:ascii="Arial" w:hAnsi="Arial" w:cs="Arial"/>
                <w:b/>
                <w:sz w:val="22"/>
                <w:szCs w:val="22"/>
              </w:rPr>
              <w:t xml:space="preserve">Survey Question Number </w:t>
            </w:r>
          </w:p>
        </w:tc>
        <w:tc>
          <w:tcPr>
            <w:tcW w:w="3240" w:type="dxa"/>
          </w:tcPr>
          <w:p w14:paraId="024FD839" w14:textId="77777777" w:rsidR="009D4BA6" w:rsidRPr="00095FD5" w:rsidRDefault="009D4BA6" w:rsidP="005C64BF">
            <w:pPr>
              <w:pStyle w:val="ListParagraph"/>
              <w:ind w:left="0"/>
              <w:rPr>
                <w:rFonts w:ascii="Arial" w:hAnsi="Arial" w:cs="Arial"/>
                <w:b/>
                <w:sz w:val="22"/>
                <w:szCs w:val="22"/>
              </w:rPr>
            </w:pPr>
            <w:r w:rsidRPr="00095FD5">
              <w:rPr>
                <w:rFonts w:ascii="Arial" w:hAnsi="Arial" w:cs="Arial"/>
                <w:b/>
                <w:sz w:val="22"/>
                <w:szCs w:val="22"/>
              </w:rPr>
              <w:t>Compendium Topic Area</w:t>
            </w:r>
          </w:p>
        </w:tc>
        <w:tc>
          <w:tcPr>
            <w:tcW w:w="4500" w:type="dxa"/>
          </w:tcPr>
          <w:p w14:paraId="4C26A493" w14:textId="77777777" w:rsidR="009D4BA6" w:rsidRPr="00095FD5" w:rsidRDefault="009D4BA6" w:rsidP="005C64BF">
            <w:pPr>
              <w:pStyle w:val="ListParagraph"/>
              <w:ind w:left="0"/>
              <w:rPr>
                <w:rFonts w:ascii="Arial" w:hAnsi="Arial" w:cs="Arial"/>
                <w:b/>
                <w:sz w:val="22"/>
                <w:szCs w:val="22"/>
              </w:rPr>
            </w:pPr>
            <w:r w:rsidRPr="00095FD5">
              <w:rPr>
                <w:rFonts w:ascii="Arial" w:hAnsi="Arial" w:cs="Arial"/>
                <w:b/>
                <w:sz w:val="22"/>
                <w:szCs w:val="22"/>
              </w:rPr>
              <w:t>Compendium Question Iden</w:t>
            </w:r>
            <w:r>
              <w:rPr>
                <w:rFonts w:ascii="Arial" w:hAnsi="Arial" w:cs="Arial"/>
                <w:b/>
                <w:sz w:val="22"/>
                <w:szCs w:val="22"/>
              </w:rPr>
              <w:t>t</w:t>
            </w:r>
            <w:r w:rsidRPr="00095FD5">
              <w:rPr>
                <w:rFonts w:ascii="Arial" w:hAnsi="Arial" w:cs="Arial"/>
                <w:b/>
                <w:sz w:val="22"/>
                <w:szCs w:val="22"/>
              </w:rPr>
              <w:t>ifier</w:t>
            </w:r>
          </w:p>
        </w:tc>
      </w:tr>
      <w:tr w:rsidR="009D4BA6" w14:paraId="0E4BB1F8" w14:textId="77777777" w:rsidTr="0096645F">
        <w:tc>
          <w:tcPr>
            <w:tcW w:w="1980" w:type="dxa"/>
          </w:tcPr>
          <w:p w14:paraId="52282D79" w14:textId="77777777" w:rsidR="009D4BA6" w:rsidRDefault="009D4BA6" w:rsidP="005C64BF">
            <w:pPr>
              <w:pStyle w:val="ListParagraph"/>
              <w:ind w:left="0"/>
              <w:rPr>
                <w:rFonts w:ascii="Arial" w:hAnsi="Arial" w:cs="Arial"/>
                <w:sz w:val="22"/>
                <w:szCs w:val="22"/>
              </w:rPr>
            </w:pPr>
            <w:r>
              <w:rPr>
                <w:rFonts w:ascii="Arial" w:hAnsi="Arial" w:cs="Arial"/>
                <w:sz w:val="22"/>
                <w:szCs w:val="22"/>
              </w:rPr>
              <w:t>Q1</w:t>
            </w:r>
          </w:p>
        </w:tc>
        <w:tc>
          <w:tcPr>
            <w:tcW w:w="3240" w:type="dxa"/>
          </w:tcPr>
          <w:p w14:paraId="6A655B2A" w14:textId="77777777" w:rsidR="009D4BA6" w:rsidRDefault="00B66EE2" w:rsidP="005C64BF">
            <w:pPr>
              <w:pStyle w:val="ListParagraph"/>
              <w:ind w:left="0"/>
              <w:rPr>
                <w:rFonts w:ascii="Arial" w:hAnsi="Arial" w:cs="Arial"/>
                <w:sz w:val="22"/>
                <w:szCs w:val="22"/>
              </w:rPr>
            </w:pPr>
            <w:r>
              <w:rPr>
                <w:rFonts w:ascii="Arial" w:hAnsi="Arial" w:cs="Arial"/>
                <w:sz w:val="22"/>
                <w:szCs w:val="22"/>
              </w:rPr>
              <w:t>#3 Trip behaviors</w:t>
            </w:r>
          </w:p>
        </w:tc>
        <w:tc>
          <w:tcPr>
            <w:tcW w:w="4500" w:type="dxa"/>
          </w:tcPr>
          <w:p w14:paraId="4D674841" w14:textId="77777777" w:rsidR="009D4BA6" w:rsidRDefault="00B66EE2" w:rsidP="005C64BF">
            <w:pPr>
              <w:pStyle w:val="ListParagraph"/>
              <w:ind w:left="0"/>
              <w:rPr>
                <w:rFonts w:ascii="Arial" w:hAnsi="Arial" w:cs="Arial"/>
                <w:sz w:val="22"/>
                <w:szCs w:val="22"/>
              </w:rPr>
            </w:pPr>
            <w:r>
              <w:rPr>
                <w:rFonts w:ascii="Arial" w:hAnsi="Arial" w:cs="Arial"/>
                <w:sz w:val="22"/>
                <w:szCs w:val="22"/>
              </w:rPr>
              <w:t>NEW</w:t>
            </w:r>
          </w:p>
        </w:tc>
      </w:tr>
      <w:tr w:rsidR="009D4BA6" w14:paraId="259BD9FC" w14:textId="77777777" w:rsidTr="0096645F">
        <w:tc>
          <w:tcPr>
            <w:tcW w:w="1980" w:type="dxa"/>
          </w:tcPr>
          <w:p w14:paraId="08F72E18" w14:textId="77777777" w:rsidR="009D4BA6" w:rsidRDefault="009D4BA6" w:rsidP="005C64BF">
            <w:pPr>
              <w:pStyle w:val="ListParagraph"/>
              <w:ind w:left="0"/>
              <w:rPr>
                <w:rFonts w:ascii="Arial" w:hAnsi="Arial" w:cs="Arial"/>
                <w:sz w:val="22"/>
                <w:szCs w:val="22"/>
              </w:rPr>
            </w:pPr>
            <w:r>
              <w:rPr>
                <w:rFonts w:ascii="Arial" w:hAnsi="Arial" w:cs="Arial"/>
                <w:sz w:val="22"/>
                <w:szCs w:val="22"/>
              </w:rPr>
              <w:t>Q2</w:t>
            </w:r>
          </w:p>
        </w:tc>
        <w:tc>
          <w:tcPr>
            <w:tcW w:w="3240" w:type="dxa"/>
          </w:tcPr>
          <w:p w14:paraId="0DB00EA3" w14:textId="77777777" w:rsidR="009D4BA6" w:rsidRDefault="00B66EE2" w:rsidP="005C64BF">
            <w:pPr>
              <w:pStyle w:val="ListParagraph"/>
              <w:ind w:left="0"/>
              <w:rPr>
                <w:rFonts w:ascii="Arial" w:hAnsi="Arial" w:cs="Arial"/>
                <w:sz w:val="22"/>
                <w:szCs w:val="22"/>
              </w:rPr>
            </w:pPr>
            <w:r>
              <w:rPr>
                <w:rFonts w:ascii="Arial" w:hAnsi="Arial" w:cs="Arial"/>
                <w:sz w:val="22"/>
                <w:szCs w:val="22"/>
              </w:rPr>
              <w:t>#</w:t>
            </w:r>
            <w:r w:rsidR="005C64BF">
              <w:rPr>
                <w:rFonts w:ascii="Arial" w:hAnsi="Arial" w:cs="Arial"/>
                <w:sz w:val="22"/>
                <w:szCs w:val="22"/>
              </w:rPr>
              <w:t>3</w:t>
            </w:r>
            <w:r>
              <w:rPr>
                <w:rFonts w:ascii="Arial" w:hAnsi="Arial" w:cs="Arial"/>
                <w:sz w:val="22"/>
                <w:szCs w:val="22"/>
              </w:rPr>
              <w:t xml:space="preserve"> Trip behaviors</w:t>
            </w:r>
          </w:p>
        </w:tc>
        <w:tc>
          <w:tcPr>
            <w:tcW w:w="4500" w:type="dxa"/>
          </w:tcPr>
          <w:p w14:paraId="362E345E" w14:textId="77777777" w:rsidR="009D4BA6" w:rsidRDefault="00B66EE2" w:rsidP="005C64BF">
            <w:pPr>
              <w:pStyle w:val="ListParagraph"/>
              <w:ind w:left="0"/>
              <w:rPr>
                <w:rFonts w:ascii="Arial" w:hAnsi="Arial" w:cs="Arial"/>
                <w:sz w:val="22"/>
                <w:szCs w:val="22"/>
              </w:rPr>
            </w:pPr>
            <w:r>
              <w:rPr>
                <w:rFonts w:ascii="Arial" w:hAnsi="Arial" w:cs="Arial"/>
                <w:sz w:val="22"/>
                <w:szCs w:val="22"/>
              </w:rPr>
              <w:t>NEW</w:t>
            </w:r>
          </w:p>
        </w:tc>
      </w:tr>
      <w:tr w:rsidR="009D4BA6" w14:paraId="4F3A78C5" w14:textId="77777777" w:rsidTr="0096645F">
        <w:tc>
          <w:tcPr>
            <w:tcW w:w="1980" w:type="dxa"/>
          </w:tcPr>
          <w:p w14:paraId="6706583C" w14:textId="3D5F5E2C" w:rsidR="009D4BA6" w:rsidRDefault="009D4BA6" w:rsidP="005C64BF">
            <w:pPr>
              <w:pStyle w:val="ListParagraph"/>
              <w:ind w:left="0"/>
              <w:rPr>
                <w:rFonts w:ascii="Arial" w:hAnsi="Arial" w:cs="Arial"/>
                <w:sz w:val="22"/>
                <w:szCs w:val="22"/>
              </w:rPr>
            </w:pPr>
            <w:r>
              <w:rPr>
                <w:rFonts w:ascii="Arial" w:hAnsi="Arial" w:cs="Arial"/>
                <w:sz w:val="22"/>
                <w:szCs w:val="22"/>
              </w:rPr>
              <w:t>Q3</w:t>
            </w:r>
          </w:p>
        </w:tc>
        <w:tc>
          <w:tcPr>
            <w:tcW w:w="3240" w:type="dxa"/>
          </w:tcPr>
          <w:p w14:paraId="7973DEC5" w14:textId="5CE512CD" w:rsidR="009D4BA6" w:rsidRDefault="009D4BA6" w:rsidP="00EB3D11">
            <w:pPr>
              <w:pStyle w:val="ListParagraph"/>
              <w:ind w:left="0"/>
              <w:rPr>
                <w:rFonts w:ascii="Arial" w:hAnsi="Arial" w:cs="Arial"/>
                <w:sz w:val="22"/>
                <w:szCs w:val="22"/>
              </w:rPr>
            </w:pPr>
            <w:r>
              <w:rPr>
                <w:rFonts w:ascii="Arial" w:hAnsi="Arial" w:cs="Arial"/>
                <w:sz w:val="22"/>
                <w:szCs w:val="22"/>
              </w:rPr>
              <w:t>#</w:t>
            </w:r>
            <w:r w:rsidR="00EB3D11">
              <w:rPr>
                <w:rFonts w:ascii="Arial" w:hAnsi="Arial" w:cs="Arial"/>
                <w:sz w:val="22"/>
                <w:szCs w:val="22"/>
              </w:rPr>
              <w:t>3: Trip behaviors</w:t>
            </w:r>
          </w:p>
        </w:tc>
        <w:tc>
          <w:tcPr>
            <w:tcW w:w="4500" w:type="dxa"/>
          </w:tcPr>
          <w:p w14:paraId="6D3617C3" w14:textId="6EBAEF5A" w:rsidR="009D4BA6" w:rsidRDefault="00EB3D11" w:rsidP="005C64BF">
            <w:pPr>
              <w:pStyle w:val="ListParagraph"/>
              <w:ind w:left="0"/>
              <w:rPr>
                <w:rFonts w:ascii="Arial" w:hAnsi="Arial" w:cs="Arial"/>
                <w:sz w:val="22"/>
                <w:szCs w:val="22"/>
              </w:rPr>
            </w:pPr>
            <w:r>
              <w:rPr>
                <w:rFonts w:ascii="Arial" w:hAnsi="Arial" w:cs="Arial"/>
                <w:sz w:val="22"/>
                <w:szCs w:val="22"/>
              </w:rPr>
              <w:t>NEW</w:t>
            </w:r>
          </w:p>
        </w:tc>
      </w:tr>
      <w:tr w:rsidR="009D4BA6" w14:paraId="0631AE92" w14:textId="77777777" w:rsidTr="0096645F">
        <w:tc>
          <w:tcPr>
            <w:tcW w:w="1980" w:type="dxa"/>
          </w:tcPr>
          <w:p w14:paraId="1137EAD2" w14:textId="77777777" w:rsidR="009D4BA6" w:rsidRDefault="009D4BA6" w:rsidP="005C64BF">
            <w:pPr>
              <w:pStyle w:val="ListParagraph"/>
              <w:ind w:left="0"/>
              <w:rPr>
                <w:rFonts w:ascii="Arial" w:hAnsi="Arial" w:cs="Arial"/>
                <w:sz w:val="22"/>
                <w:szCs w:val="22"/>
              </w:rPr>
            </w:pPr>
            <w:r>
              <w:rPr>
                <w:rFonts w:ascii="Arial" w:hAnsi="Arial" w:cs="Arial"/>
                <w:sz w:val="22"/>
                <w:szCs w:val="22"/>
              </w:rPr>
              <w:t>Q4</w:t>
            </w:r>
          </w:p>
        </w:tc>
        <w:tc>
          <w:tcPr>
            <w:tcW w:w="3240" w:type="dxa"/>
          </w:tcPr>
          <w:p w14:paraId="2938382E" w14:textId="147D3E11" w:rsidR="009D4BA6" w:rsidRDefault="00AB4757" w:rsidP="005C64BF">
            <w:pPr>
              <w:pStyle w:val="ListParagraph"/>
              <w:ind w:left="0"/>
              <w:rPr>
                <w:rFonts w:ascii="Arial" w:hAnsi="Arial" w:cs="Arial"/>
                <w:sz w:val="22"/>
                <w:szCs w:val="22"/>
              </w:rPr>
            </w:pPr>
            <w:r>
              <w:rPr>
                <w:rFonts w:ascii="Arial" w:hAnsi="Arial" w:cs="Arial"/>
                <w:sz w:val="22"/>
                <w:szCs w:val="22"/>
              </w:rPr>
              <w:t>#3: Trip behaviors</w:t>
            </w:r>
          </w:p>
        </w:tc>
        <w:tc>
          <w:tcPr>
            <w:tcW w:w="4500" w:type="dxa"/>
          </w:tcPr>
          <w:p w14:paraId="6CD017E5" w14:textId="23C2DB15" w:rsidR="009D4BA6" w:rsidRDefault="00AB4757" w:rsidP="005C64BF">
            <w:pPr>
              <w:pStyle w:val="ListParagraph"/>
              <w:ind w:left="0"/>
              <w:rPr>
                <w:rFonts w:ascii="Arial" w:hAnsi="Arial" w:cs="Arial"/>
                <w:sz w:val="22"/>
                <w:szCs w:val="22"/>
              </w:rPr>
            </w:pPr>
            <w:r>
              <w:rPr>
                <w:rFonts w:ascii="Arial" w:hAnsi="Arial" w:cs="Arial"/>
                <w:sz w:val="22"/>
                <w:szCs w:val="22"/>
              </w:rPr>
              <w:t>NEW</w:t>
            </w:r>
          </w:p>
        </w:tc>
      </w:tr>
      <w:tr w:rsidR="009D4BA6" w14:paraId="229715EF" w14:textId="77777777" w:rsidTr="0096645F">
        <w:tc>
          <w:tcPr>
            <w:tcW w:w="1980" w:type="dxa"/>
          </w:tcPr>
          <w:p w14:paraId="3B02CC9D" w14:textId="77777777" w:rsidR="009D4BA6" w:rsidRDefault="00096E15" w:rsidP="005C64BF">
            <w:pPr>
              <w:pStyle w:val="ListParagraph"/>
              <w:ind w:left="0"/>
              <w:rPr>
                <w:rFonts w:ascii="Arial" w:hAnsi="Arial" w:cs="Arial"/>
                <w:sz w:val="22"/>
                <w:szCs w:val="22"/>
              </w:rPr>
            </w:pPr>
            <w:r>
              <w:rPr>
                <w:rFonts w:ascii="Arial" w:hAnsi="Arial" w:cs="Arial"/>
                <w:sz w:val="22"/>
                <w:szCs w:val="22"/>
              </w:rPr>
              <w:t>Q5</w:t>
            </w:r>
          </w:p>
        </w:tc>
        <w:tc>
          <w:tcPr>
            <w:tcW w:w="3240" w:type="dxa"/>
          </w:tcPr>
          <w:p w14:paraId="75707800" w14:textId="77777777" w:rsidR="009D4BA6" w:rsidRDefault="00096E15" w:rsidP="005C64BF">
            <w:pPr>
              <w:pStyle w:val="ListParagraph"/>
              <w:ind w:left="0"/>
              <w:rPr>
                <w:rFonts w:ascii="Arial" w:hAnsi="Arial" w:cs="Arial"/>
                <w:sz w:val="22"/>
                <w:szCs w:val="22"/>
              </w:rPr>
            </w:pPr>
            <w:r>
              <w:rPr>
                <w:rFonts w:ascii="Arial" w:hAnsi="Arial" w:cs="Arial"/>
                <w:sz w:val="22"/>
                <w:szCs w:val="22"/>
              </w:rPr>
              <w:t xml:space="preserve">#2 Traveler Information </w:t>
            </w:r>
          </w:p>
        </w:tc>
        <w:tc>
          <w:tcPr>
            <w:tcW w:w="4500" w:type="dxa"/>
          </w:tcPr>
          <w:p w14:paraId="76B89773" w14:textId="055B845B" w:rsidR="009D4BA6" w:rsidRDefault="00AB4757" w:rsidP="005C64BF">
            <w:pPr>
              <w:pStyle w:val="ListParagraph"/>
              <w:ind w:left="0"/>
              <w:rPr>
                <w:rFonts w:ascii="Arial" w:hAnsi="Arial" w:cs="Arial"/>
                <w:sz w:val="22"/>
                <w:szCs w:val="22"/>
              </w:rPr>
            </w:pPr>
            <w:r>
              <w:rPr>
                <w:rFonts w:ascii="Arial" w:hAnsi="Arial" w:cs="Arial"/>
                <w:sz w:val="22"/>
                <w:szCs w:val="22"/>
              </w:rPr>
              <w:t xml:space="preserve">RES6 </w:t>
            </w:r>
          </w:p>
        </w:tc>
      </w:tr>
      <w:tr w:rsidR="003774CD" w14:paraId="334D97A7" w14:textId="77777777" w:rsidTr="0096645F">
        <w:tc>
          <w:tcPr>
            <w:tcW w:w="1980" w:type="dxa"/>
          </w:tcPr>
          <w:p w14:paraId="19312EBE" w14:textId="77777777" w:rsidR="003774CD" w:rsidRDefault="003774CD" w:rsidP="003774CD">
            <w:pPr>
              <w:pStyle w:val="ListParagraph"/>
              <w:ind w:left="0"/>
              <w:rPr>
                <w:rFonts w:ascii="Arial" w:hAnsi="Arial" w:cs="Arial"/>
                <w:sz w:val="22"/>
                <w:szCs w:val="22"/>
              </w:rPr>
            </w:pPr>
            <w:r>
              <w:rPr>
                <w:rFonts w:ascii="Arial" w:hAnsi="Arial" w:cs="Arial"/>
                <w:sz w:val="22"/>
                <w:szCs w:val="22"/>
              </w:rPr>
              <w:t>Q6</w:t>
            </w:r>
          </w:p>
        </w:tc>
        <w:tc>
          <w:tcPr>
            <w:tcW w:w="3240" w:type="dxa"/>
          </w:tcPr>
          <w:p w14:paraId="0EDAFC5A" w14:textId="22F154BA" w:rsidR="003774CD" w:rsidRDefault="00BA7DE9" w:rsidP="003774CD">
            <w:pPr>
              <w:pStyle w:val="ListParagraph"/>
              <w:ind w:left="0"/>
              <w:rPr>
                <w:rFonts w:ascii="Arial" w:hAnsi="Arial" w:cs="Arial"/>
                <w:sz w:val="22"/>
                <w:szCs w:val="22"/>
              </w:rPr>
            </w:pPr>
            <w:r>
              <w:rPr>
                <w:rFonts w:ascii="Arial" w:hAnsi="Arial" w:cs="Arial"/>
                <w:sz w:val="22"/>
                <w:szCs w:val="22"/>
              </w:rPr>
              <w:t>#3 Trip behaviors</w:t>
            </w:r>
          </w:p>
        </w:tc>
        <w:tc>
          <w:tcPr>
            <w:tcW w:w="4500" w:type="dxa"/>
          </w:tcPr>
          <w:p w14:paraId="58A19572" w14:textId="77777777" w:rsidR="00AB4757" w:rsidRDefault="00AB4757" w:rsidP="003774CD">
            <w:pPr>
              <w:pStyle w:val="ListParagraph"/>
              <w:ind w:left="0"/>
              <w:rPr>
                <w:rFonts w:ascii="Arial" w:hAnsi="Arial" w:cs="Arial"/>
                <w:sz w:val="22"/>
                <w:szCs w:val="22"/>
              </w:rPr>
            </w:pPr>
            <w:r>
              <w:rPr>
                <w:rFonts w:ascii="Arial" w:hAnsi="Arial" w:cs="Arial"/>
                <w:sz w:val="22"/>
                <w:szCs w:val="22"/>
              </w:rPr>
              <w:t xml:space="preserve">RES11*: </w:t>
            </w:r>
          </w:p>
          <w:p w14:paraId="1DD98E58" w14:textId="77777777" w:rsidR="00AB4757" w:rsidRDefault="00AB4757" w:rsidP="003774CD">
            <w:pPr>
              <w:pStyle w:val="ListParagraph"/>
              <w:ind w:left="0"/>
              <w:rPr>
                <w:rFonts w:ascii="Arial" w:hAnsi="Arial" w:cs="Arial"/>
                <w:sz w:val="22"/>
                <w:szCs w:val="22"/>
              </w:rPr>
            </w:pPr>
            <w:r>
              <w:rPr>
                <w:rFonts w:ascii="Arial" w:hAnsi="Arial" w:cs="Arial"/>
                <w:sz w:val="22"/>
                <w:szCs w:val="22"/>
              </w:rPr>
              <w:t xml:space="preserve">Original question: </w:t>
            </w:r>
            <w:r w:rsidRPr="0096645F">
              <w:rPr>
                <w:rFonts w:ascii="Arial" w:hAnsi="Arial" w:cs="Arial"/>
                <w:b/>
                <w:sz w:val="22"/>
                <w:szCs w:val="22"/>
              </w:rPr>
              <w:t>About how far from home did you travel for this trip?</w:t>
            </w:r>
            <w:r>
              <w:rPr>
                <w:rFonts w:ascii="Arial" w:hAnsi="Arial" w:cs="Arial"/>
                <w:sz w:val="22"/>
                <w:szCs w:val="22"/>
              </w:rPr>
              <w:t xml:space="preserve"> </w:t>
            </w:r>
          </w:p>
          <w:p w14:paraId="020FCD8F" w14:textId="1F4C29DB" w:rsidR="003774CD" w:rsidRDefault="00AB4757" w:rsidP="003774CD">
            <w:pPr>
              <w:pStyle w:val="ListParagraph"/>
              <w:ind w:left="0"/>
              <w:rPr>
                <w:rFonts w:ascii="Arial" w:hAnsi="Arial" w:cs="Arial"/>
                <w:sz w:val="22"/>
                <w:szCs w:val="22"/>
              </w:rPr>
            </w:pPr>
            <w:r>
              <w:rPr>
                <w:rFonts w:ascii="Arial" w:hAnsi="Arial" w:cs="Arial"/>
                <w:sz w:val="22"/>
                <w:szCs w:val="22"/>
              </w:rPr>
              <w:t>This question has been modified to ask about the distance between the employee’s workplace and home.</w:t>
            </w:r>
          </w:p>
        </w:tc>
      </w:tr>
      <w:tr w:rsidR="003774CD" w14:paraId="41231878" w14:textId="77777777" w:rsidTr="0096645F">
        <w:tc>
          <w:tcPr>
            <w:tcW w:w="1980" w:type="dxa"/>
          </w:tcPr>
          <w:p w14:paraId="42BFBE0F" w14:textId="3E367CBE" w:rsidR="003774CD" w:rsidRDefault="003774CD" w:rsidP="003774CD">
            <w:pPr>
              <w:pStyle w:val="ListParagraph"/>
              <w:ind w:left="0"/>
              <w:rPr>
                <w:rFonts w:ascii="Arial" w:hAnsi="Arial" w:cs="Arial"/>
                <w:sz w:val="22"/>
                <w:szCs w:val="22"/>
              </w:rPr>
            </w:pPr>
            <w:r>
              <w:rPr>
                <w:rFonts w:ascii="Arial" w:hAnsi="Arial" w:cs="Arial"/>
                <w:sz w:val="22"/>
                <w:szCs w:val="22"/>
              </w:rPr>
              <w:t>Q7</w:t>
            </w:r>
          </w:p>
        </w:tc>
        <w:tc>
          <w:tcPr>
            <w:tcW w:w="3240" w:type="dxa"/>
          </w:tcPr>
          <w:p w14:paraId="50EB0E81" w14:textId="77777777" w:rsidR="003774CD" w:rsidRDefault="00B4062E" w:rsidP="003774CD">
            <w:pPr>
              <w:pStyle w:val="ListParagraph"/>
              <w:ind w:left="0"/>
              <w:rPr>
                <w:rFonts w:ascii="Arial" w:hAnsi="Arial" w:cs="Arial"/>
                <w:sz w:val="22"/>
                <w:szCs w:val="22"/>
              </w:rPr>
            </w:pPr>
            <w:r>
              <w:rPr>
                <w:rFonts w:ascii="Arial" w:hAnsi="Arial" w:cs="Arial"/>
                <w:sz w:val="22"/>
                <w:szCs w:val="22"/>
              </w:rPr>
              <w:t>#3 Trip behaviors</w:t>
            </w:r>
          </w:p>
        </w:tc>
        <w:tc>
          <w:tcPr>
            <w:tcW w:w="4500" w:type="dxa"/>
          </w:tcPr>
          <w:p w14:paraId="64984886" w14:textId="47EE7892" w:rsidR="003774CD" w:rsidRDefault="00BA7DE9" w:rsidP="003774CD">
            <w:pPr>
              <w:pStyle w:val="ListParagraph"/>
              <w:ind w:left="0"/>
              <w:rPr>
                <w:rFonts w:ascii="Arial" w:hAnsi="Arial" w:cs="Arial"/>
                <w:sz w:val="22"/>
                <w:szCs w:val="22"/>
              </w:rPr>
            </w:pPr>
            <w:r>
              <w:rPr>
                <w:rFonts w:ascii="Arial" w:hAnsi="Arial" w:cs="Arial"/>
                <w:sz w:val="22"/>
                <w:szCs w:val="22"/>
              </w:rPr>
              <w:t>NEW</w:t>
            </w:r>
          </w:p>
        </w:tc>
      </w:tr>
      <w:tr w:rsidR="003774CD" w14:paraId="2381F3D2" w14:textId="77777777" w:rsidTr="0096645F">
        <w:tc>
          <w:tcPr>
            <w:tcW w:w="1980" w:type="dxa"/>
          </w:tcPr>
          <w:p w14:paraId="7A6E7A9F" w14:textId="77777777" w:rsidR="003774CD" w:rsidRDefault="00B4062E" w:rsidP="003774CD">
            <w:pPr>
              <w:pStyle w:val="ListParagraph"/>
              <w:ind w:left="0"/>
              <w:rPr>
                <w:rFonts w:ascii="Arial" w:hAnsi="Arial" w:cs="Arial"/>
                <w:sz w:val="22"/>
                <w:szCs w:val="22"/>
              </w:rPr>
            </w:pPr>
            <w:r>
              <w:rPr>
                <w:rFonts w:ascii="Arial" w:hAnsi="Arial" w:cs="Arial"/>
                <w:sz w:val="22"/>
                <w:szCs w:val="22"/>
              </w:rPr>
              <w:t>Q8</w:t>
            </w:r>
          </w:p>
        </w:tc>
        <w:tc>
          <w:tcPr>
            <w:tcW w:w="3240" w:type="dxa"/>
          </w:tcPr>
          <w:p w14:paraId="7B632D74" w14:textId="77777777" w:rsidR="003774CD" w:rsidRDefault="00B4062E" w:rsidP="003774CD">
            <w:pPr>
              <w:pStyle w:val="ListParagraph"/>
              <w:ind w:left="0"/>
              <w:rPr>
                <w:rFonts w:ascii="Arial" w:hAnsi="Arial" w:cs="Arial"/>
                <w:sz w:val="22"/>
                <w:szCs w:val="22"/>
              </w:rPr>
            </w:pPr>
            <w:r>
              <w:rPr>
                <w:rFonts w:ascii="Arial" w:hAnsi="Arial" w:cs="Arial"/>
                <w:sz w:val="22"/>
                <w:szCs w:val="22"/>
              </w:rPr>
              <w:t>#3 Trip behaviors</w:t>
            </w:r>
          </w:p>
        </w:tc>
        <w:tc>
          <w:tcPr>
            <w:tcW w:w="4500" w:type="dxa"/>
          </w:tcPr>
          <w:p w14:paraId="26D3B98C" w14:textId="2F61B1BB" w:rsidR="003774CD" w:rsidRDefault="00BA7DE9" w:rsidP="003774CD">
            <w:pPr>
              <w:pStyle w:val="ListParagraph"/>
              <w:ind w:left="0"/>
              <w:rPr>
                <w:rFonts w:ascii="Arial" w:hAnsi="Arial" w:cs="Arial"/>
                <w:sz w:val="22"/>
                <w:szCs w:val="22"/>
              </w:rPr>
            </w:pPr>
            <w:r>
              <w:rPr>
                <w:rFonts w:ascii="Arial" w:hAnsi="Arial" w:cs="Arial"/>
                <w:sz w:val="22"/>
                <w:szCs w:val="22"/>
              </w:rPr>
              <w:t>NEW</w:t>
            </w:r>
          </w:p>
        </w:tc>
      </w:tr>
      <w:tr w:rsidR="003774CD" w14:paraId="37CF9717" w14:textId="77777777" w:rsidTr="0096645F">
        <w:tc>
          <w:tcPr>
            <w:tcW w:w="1980" w:type="dxa"/>
          </w:tcPr>
          <w:p w14:paraId="4B738F76" w14:textId="77777777" w:rsidR="003774CD" w:rsidRDefault="004E24A8" w:rsidP="003774CD">
            <w:pPr>
              <w:pStyle w:val="ListParagraph"/>
              <w:ind w:left="0"/>
              <w:rPr>
                <w:rFonts w:ascii="Arial" w:hAnsi="Arial" w:cs="Arial"/>
                <w:sz w:val="22"/>
                <w:szCs w:val="22"/>
              </w:rPr>
            </w:pPr>
            <w:r>
              <w:rPr>
                <w:rFonts w:ascii="Arial" w:hAnsi="Arial" w:cs="Arial"/>
                <w:sz w:val="22"/>
                <w:szCs w:val="22"/>
              </w:rPr>
              <w:t>Q9</w:t>
            </w:r>
          </w:p>
        </w:tc>
        <w:tc>
          <w:tcPr>
            <w:tcW w:w="3240" w:type="dxa"/>
          </w:tcPr>
          <w:p w14:paraId="2B538958" w14:textId="77777777" w:rsidR="003774CD" w:rsidRDefault="004E24A8" w:rsidP="003774CD">
            <w:pPr>
              <w:pStyle w:val="ListParagraph"/>
              <w:ind w:left="0"/>
              <w:rPr>
                <w:rFonts w:ascii="Arial" w:hAnsi="Arial" w:cs="Arial"/>
                <w:sz w:val="22"/>
                <w:szCs w:val="22"/>
              </w:rPr>
            </w:pPr>
            <w:r>
              <w:rPr>
                <w:rFonts w:ascii="Arial" w:hAnsi="Arial" w:cs="Arial"/>
                <w:sz w:val="22"/>
                <w:szCs w:val="22"/>
              </w:rPr>
              <w:t>#3 Trip behaviors</w:t>
            </w:r>
          </w:p>
        </w:tc>
        <w:tc>
          <w:tcPr>
            <w:tcW w:w="4500" w:type="dxa"/>
          </w:tcPr>
          <w:p w14:paraId="674CCCFE" w14:textId="51EC1D1D" w:rsidR="003774CD" w:rsidRDefault="00BA7DE9" w:rsidP="003774CD">
            <w:pPr>
              <w:pStyle w:val="ListParagraph"/>
              <w:ind w:left="0"/>
              <w:rPr>
                <w:rFonts w:ascii="Arial" w:hAnsi="Arial" w:cs="Arial"/>
                <w:sz w:val="22"/>
                <w:szCs w:val="22"/>
              </w:rPr>
            </w:pPr>
            <w:r>
              <w:rPr>
                <w:rFonts w:ascii="Arial" w:hAnsi="Arial" w:cs="Arial"/>
                <w:sz w:val="22"/>
                <w:szCs w:val="22"/>
              </w:rPr>
              <w:t>TRANUSE4*</w:t>
            </w:r>
          </w:p>
          <w:p w14:paraId="46440A85" w14:textId="77777777" w:rsidR="00BA7DE9" w:rsidRDefault="00BA7DE9" w:rsidP="003774CD">
            <w:pPr>
              <w:pStyle w:val="ListParagraph"/>
              <w:ind w:left="0"/>
              <w:rPr>
                <w:rFonts w:ascii="Arial" w:hAnsi="Arial" w:cs="Arial"/>
                <w:sz w:val="22"/>
                <w:szCs w:val="22"/>
              </w:rPr>
            </w:pPr>
            <w:r>
              <w:rPr>
                <w:rFonts w:ascii="Arial" w:hAnsi="Arial" w:cs="Arial"/>
                <w:sz w:val="22"/>
                <w:szCs w:val="22"/>
              </w:rPr>
              <w:t xml:space="preserve">Original question: </w:t>
            </w:r>
            <w:r w:rsidRPr="0096645F">
              <w:rPr>
                <w:rFonts w:ascii="Arial" w:hAnsi="Arial" w:cs="Arial"/>
                <w:b/>
                <w:sz w:val="22"/>
                <w:szCs w:val="22"/>
              </w:rPr>
              <w:t>How did you reach [site name]?  (check only one)</w:t>
            </w:r>
          </w:p>
          <w:p w14:paraId="3EC8C8E4" w14:textId="2A8C6539" w:rsidR="00BA7DE9" w:rsidRDefault="00BA7DE9" w:rsidP="003774CD">
            <w:pPr>
              <w:pStyle w:val="ListParagraph"/>
              <w:ind w:left="0"/>
              <w:rPr>
                <w:rFonts w:ascii="Arial" w:hAnsi="Arial" w:cs="Arial"/>
                <w:sz w:val="22"/>
                <w:szCs w:val="22"/>
              </w:rPr>
            </w:pPr>
            <w:r>
              <w:rPr>
                <w:rFonts w:ascii="Arial" w:hAnsi="Arial" w:cs="Arial"/>
                <w:sz w:val="22"/>
                <w:szCs w:val="22"/>
              </w:rPr>
              <w:t xml:space="preserve">This question has been changed to specifically ask about the mode of travel the respondent used for the great distance below. It also asks the respondent to report for each day of the week to account for those who may vary their commute day by day. </w:t>
            </w:r>
          </w:p>
        </w:tc>
      </w:tr>
      <w:tr w:rsidR="003774CD" w14:paraId="3D46C908" w14:textId="77777777" w:rsidTr="0096645F">
        <w:tc>
          <w:tcPr>
            <w:tcW w:w="1980" w:type="dxa"/>
          </w:tcPr>
          <w:p w14:paraId="31E4130A" w14:textId="77777777" w:rsidR="003774CD" w:rsidRDefault="004E24A8" w:rsidP="003774CD">
            <w:pPr>
              <w:pStyle w:val="ListParagraph"/>
              <w:ind w:left="0"/>
              <w:rPr>
                <w:rFonts w:ascii="Arial" w:hAnsi="Arial" w:cs="Arial"/>
                <w:sz w:val="22"/>
                <w:szCs w:val="22"/>
              </w:rPr>
            </w:pPr>
            <w:r>
              <w:rPr>
                <w:rFonts w:ascii="Arial" w:hAnsi="Arial" w:cs="Arial"/>
                <w:sz w:val="22"/>
                <w:szCs w:val="22"/>
              </w:rPr>
              <w:t>Q10</w:t>
            </w:r>
          </w:p>
        </w:tc>
        <w:tc>
          <w:tcPr>
            <w:tcW w:w="3240" w:type="dxa"/>
          </w:tcPr>
          <w:p w14:paraId="15BB3DA1" w14:textId="77777777" w:rsidR="003774CD" w:rsidRDefault="004E24A8" w:rsidP="003774CD">
            <w:pPr>
              <w:pStyle w:val="ListParagraph"/>
              <w:ind w:left="0"/>
              <w:rPr>
                <w:rFonts w:ascii="Arial" w:hAnsi="Arial" w:cs="Arial"/>
                <w:sz w:val="22"/>
                <w:szCs w:val="22"/>
              </w:rPr>
            </w:pPr>
            <w:r>
              <w:rPr>
                <w:rFonts w:ascii="Arial" w:hAnsi="Arial" w:cs="Arial"/>
                <w:sz w:val="22"/>
                <w:szCs w:val="22"/>
              </w:rPr>
              <w:t>#3 Trip behaviors</w:t>
            </w:r>
          </w:p>
        </w:tc>
        <w:tc>
          <w:tcPr>
            <w:tcW w:w="4500" w:type="dxa"/>
          </w:tcPr>
          <w:p w14:paraId="07075EFE" w14:textId="77777777" w:rsidR="00BA7DE9" w:rsidRDefault="00BA7DE9" w:rsidP="003774CD">
            <w:pPr>
              <w:pStyle w:val="ListParagraph"/>
              <w:ind w:left="0"/>
              <w:rPr>
                <w:rFonts w:ascii="Arial" w:hAnsi="Arial" w:cs="Arial"/>
                <w:sz w:val="22"/>
                <w:szCs w:val="22"/>
              </w:rPr>
            </w:pPr>
            <w:r>
              <w:rPr>
                <w:rFonts w:ascii="Arial" w:hAnsi="Arial" w:cs="Arial"/>
                <w:sz w:val="22"/>
                <w:szCs w:val="22"/>
              </w:rPr>
              <w:t>TRANUSE4*:</w:t>
            </w:r>
          </w:p>
          <w:p w14:paraId="4B37F88B" w14:textId="6A25B4A1" w:rsidR="003774CD" w:rsidRDefault="00BA7DE9" w:rsidP="003774CD">
            <w:pPr>
              <w:pStyle w:val="ListParagraph"/>
              <w:ind w:left="0"/>
              <w:rPr>
                <w:rFonts w:ascii="Arial" w:hAnsi="Arial" w:cs="Arial"/>
                <w:sz w:val="22"/>
                <w:szCs w:val="22"/>
              </w:rPr>
            </w:pPr>
            <w:r>
              <w:rPr>
                <w:rFonts w:ascii="Arial" w:hAnsi="Arial" w:cs="Arial"/>
                <w:sz w:val="22"/>
                <w:szCs w:val="22"/>
              </w:rPr>
              <w:t>This question has been modified to specify the respondent’s second mode of transportation (if applicable).</w:t>
            </w:r>
          </w:p>
        </w:tc>
      </w:tr>
      <w:tr w:rsidR="003774CD" w14:paraId="15471E32" w14:textId="77777777" w:rsidTr="0096645F">
        <w:tc>
          <w:tcPr>
            <w:tcW w:w="1980" w:type="dxa"/>
          </w:tcPr>
          <w:p w14:paraId="5F9B1E42" w14:textId="40D3FC8E" w:rsidR="003774CD" w:rsidRDefault="005077CF" w:rsidP="003774CD">
            <w:pPr>
              <w:pStyle w:val="ListParagraph"/>
              <w:ind w:left="0"/>
              <w:rPr>
                <w:rFonts w:ascii="Arial" w:hAnsi="Arial" w:cs="Arial"/>
                <w:sz w:val="22"/>
                <w:szCs w:val="22"/>
              </w:rPr>
            </w:pPr>
            <w:r>
              <w:rPr>
                <w:rFonts w:ascii="Arial" w:hAnsi="Arial" w:cs="Arial"/>
                <w:sz w:val="22"/>
                <w:szCs w:val="22"/>
              </w:rPr>
              <w:t>Q11</w:t>
            </w:r>
          </w:p>
        </w:tc>
        <w:tc>
          <w:tcPr>
            <w:tcW w:w="3240" w:type="dxa"/>
          </w:tcPr>
          <w:p w14:paraId="5CE4A876" w14:textId="77777777" w:rsidR="003774CD" w:rsidRDefault="007F6DBA" w:rsidP="003774CD">
            <w:pPr>
              <w:pStyle w:val="ListParagraph"/>
              <w:ind w:left="0"/>
              <w:rPr>
                <w:rFonts w:ascii="Arial" w:hAnsi="Arial" w:cs="Arial"/>
                <w:sz w:val="22"/>
                <w:szCs w:val="22"/>
              </w:rPr>
            </w:pPr>
            <w:r>
              <w:rPr>
                <w:rFonts w:ascii="Arial" w:hAnsi="Arial" w:cs="Arial"/>
                <w:sz w:val="22"/>
                <w:szCs w:val="22"/>
              </w:rPr>
              <w:t>#3 Trip behaviors</w:t>
            </w:r>
          </w:p>
        </w:tc>
        <w:tc>
          <w:tcPr>
            <w:tcW w:w="4500" w:type="dxa"/>
          </w:tcPr>
          <w:p w14:paraId="348935A9" w14:textId="77777777" w:rsidR="00BA7DE9" w:rsidRDefault="00BA7DE9" w:rsidP="003774CD">
            <w:pPr>
              <w:pStyle w:val="ListParagraph"/>
              <w:ind w:left="0"/>
              <w:rPr>
                <w:rFonts w:ascii="Arial" w:hAnsi="Arial" w:cs="Arial"/>
                <w:sz w:val="22"/>
                <w:szCs w:val="22"/>
              </w:rPr>
            </w:pPr>
            <w:r>
              <w:rPr>
                <w:rFonts w:ascii="Arial" w:hAnsi="Arial" w:cs="Arial"/>
                <w:sz w:val="22"/>
                <w:szCs w:val="22"/>
              </w:rPr>
              <w:t>TDUR10*:</w:t>
            </w:r>
          </w:p>
          <w:p w14:paraId="6D798A79" w14:textId="77777777" w:rsidR="00BA7DE9" w:rsidRPr="0096645F" w:rsidRDefault="00BA7DE9" w:rsidP="003774CD">
            <w:pPr>
              <w:pStyle w:val="ListParagraph"/>
              <w:ind w:left="0"/>
              <w:rPr>
                <w:rFonts w:ascii="Arial" w:hAnsi="Arial" w:cs="Arial"/>
                <w:b/>
                <w:sz w:val="22"/>
                <w:szCs w:val="22"/>
              </w:rPr>
            </w:pPr>
            <w:r w:rsidRPr="0096645F">
              <w:rPr>
                <w:rFonts w:ascii="Arial" w:hAnsi="Arial" w:cs="Arial"/>
                <w:b/>
                <w:sz w:val="22"/>
                <w:szCs w:val="22"/>
              </w:rPr>
              <w:t>Original question: At approximately what time did you arrive at [X today?  (Enter time)</w:t>
            </w:r>
          </w:p>
          <w:p w14:paraId="4B1F9294" w14:textId="438F6F30" w:rsidR="003774CD" w:rsidRDefault="00BA7DE9" w:rsidP="003774CD">
            <w:pPr>
              <w:pStyle w:val="ListParagraph"/>
              <w:ind w:left="0"/>
              <w:rPr>
                <w:rFonts w:ascii="Arial" w:hAnsi="Arial" w:cs="Arial"/>
                <w:sz w:val="22"/>
                <w:szCs w:val="22"/>
              </w:rPr>
            </w:pPr>
            <w:r>
              <w:rPr>
                <w:rFonts w:ascii="Arial" w:hAnsi="Arial" w:cs="Arial"/>
                <w:sz w:val="22"/>
                <w:szCs w:val="22"/>
              </w:rPr>
              <w:t>This question has been modified to ask about when the respondent usually arrives at work.</w:t>
            </w:r>
          </w:p>
        </w:tc>
      </w:tr>
      <w:tr w:rsidR="003774CD" w14:paraId="79DC613B" w14:textId="77777777" w:rsidTr="0096645F">
        <w:tc>
          <w:tcPr>
            <w:tcW w:w="1980" w:type="dxa"/>
          </w:tcPr>
          <w:p w14:paraId="645E2340" w14:textId="0EDC6F70" w:rsidR="003774CD" w:rsidRDefault="007F6DBA" w:rsidP="003774CD">
            <w:pPr>
              <w:pStyle w:val="ListParagraph"/>
              <w:ind w:left="0"/>
              <w:rPr>
                <w:rFonts w:ascii="Arial" w:hAnsi="Arial" w:cs="Arial"/>
                <w:sz w:val="22"/>
                <w:szCs w:val="22"/>
              </w:rPr>
            </w:pPr>
            <w:r>
              <w:rPr>
                <w:rFonts w:ascii="Arial" w:hAnsi="Arial" w:cs="Arial"/>
                <w:sz w:val="22"/>
                <w:szCs w:val="22"/>
              </w:rPr>
              <w:t>Q12</w:t>
            </w:r>
          </w:p>
        </w:tc>
        <w:tc>
          <w:tcPr>
            <w:tcW w:w="3240" w:type="dxa"/>
          </w:tcPr>
          <w:p w14:paraId="0A7B4C35" w14:textId="77777777" w:rsidR="003774CD" w:rsidRDefault="007F6DBA" w:rsidP="003774CD">
            <w:pPr>
              <w:pStyle w:val="ListParagraph"/>
              <w:ind w:left="0"/>
              <w:rPr>
                <w:rFonts w:ascii="Arial" w:hAnsi="Arial" w:cs="Arial"/>
                <w:sz w:val="22"/>
                <w:szCs w:val="22"/>
              </w:rPr>
            </w:pPr>
            <w:r>
              <w:rPr>
                <w:rFonts w:ascii="Arial" w:hAnsi="Arial" w:cs="Arial"/>
                <w:sz w:val="22"/>
                <w:szCs w:val="22"/>
              </w:rPr>
              <w:t>#3 Trip behaviors</w:t>
            </w:r>
          </w:p>
        </w:tc>
        <w:tc>
          <w:tcPr>
            <w:tcW w:w="4500" w:type="dxa"/>
          </w:tcPr>
          <w:p w14:paraId="37274DB1" w14:textId="77777777" w:rsidR="003774CD" w:rsidRDefault="007F6DBA" w:rsidP="003774CD">
            <w:pPr>
              <w:pStyle w:val="ListParagraph"/>
              <w:ind w:left="0"/>
              <w:rPr>
                <w:rFonts w:ascii="Arial" w:hAnsi="Arial" w:cs="Arial"/>
                <w:sz w:val="22"/>
                <w:szCs w:val="22"/>
              </w:rPr>
            </w:pPr>
            <w:r>
              <w:rPr>
                <w:rFonts w:ascii="Arial" w:hAnsi="Arial" w:cs="Arial"/>
                <w:sz w:val="22"/>
                <w:szCs w:val="22"/>
              </w:rPr>
              <w:t>NEW</w:t>
            </w:r>
          </w:p>
        </w:tc>
      </w:tr>
      <w:tr w:rsidR="003774CD" w14:paraId="03FE40E0" w14:textId="77777777" w:rsidTr="0096645F">
        <w:tc>
          <w:tcPr>
            <w:tcW w:w="1980" w:type="dxa"/>
          </w:tcPr>
          <w:p w14:paraId="168AFDC9" w14:textId="77777777" w:rsidR="003774CD" w:rsidRDefault="007F6DBA" w:rsidP="003774CD">
            <w:pPr>
              <w:pStyle w:val="ListParagraph"/>
              <w:ind w:left="0"/>
              <w:rPr>
                <w:rFonts w:ascii="Arial" w:hAnsi="Arial" w:cs="Arial"/>
                <w:sz w:val="22"/>
                <w:szCs w:val="22"/>
              </w:rPr>
            </w:pPr>
            <w:r>
              <w:rPr>
                <w:rFonts w:ascii="Arial" w:hAnsi="Arial" w:cs="Arial"/>
                <w:sz w:val="22"/>
                <w:szCs w:val="22"/>
              </w:rPr>
              <w:t>Q13</w:t>
            </w:r>
          </w:p>
        </w:tc>
        <w:tc>
          <w:tcPr>
            <w:tcW w:w="3240" w:type="dxa"/>
          </w:tcPr>
          <w:p w14:paraId="6D36CA7A" w14:textId="77777777" w:rsidR="003774CD" w:rsidRDefault="004C5EE9" w:rsidP="003774CD">
            <w:pPr>
              <w:pStyle w:val="ListParagraph"/>
              <w:ind w:left="0"/>
              <w:rPr>
                <w:rFonts w:ascii="Arial" w:hAnsi="Arial" w:cs="Arial"/>
                <w:sz w:val="22"/>
                <w:szCs w:val="22"/>
              </w:rPr>
            </w:pPr>
            <w:r>
              <w:rPr>
                <w:rFonts w:ascii="Arial" w:hAnsi="Arial" w:cs="Arial"/>
                <w:sz w:val="22"/>
                <w:szCs w:val="22"/>
              </w:rPr>
              <w:t>#3 Trip behaviors</w:t>
            </w:r>
          </w:p>
        </w:tc>
        <w:tc>
          <w:tcPr>
            <w:tcW w:w="4500" w:type="dxa"/>
          </w:tcPr>
          <w:p w14:paraId="6A02AEF1" w14:textId="70A95116" w:rsidR="003774CD" w:rsidRDefault="004F1CEF" w:rsidP="003774CD">
            <w:pPr>
              <w:pStyle w:val="ListParagraph"/>
              <w:ind w:left="0"/>
              <w:rPr>
                <w:rFonts w:ascii="Arial" w:hAnsi="Arial" w:cs="Arial"/>
                <w:sz w:val="22"/>
                <w:szCs w:val="22"/>
              </w:rPr>
            </w:pPr>
            <w:r>
              <w:rPr>
                <w:rFonts w:ascii="Arial" w:hAnsi="Arial" w:cs="Arial"/>
                <w:sz w:val="22"/>
                <w:szCs w:val="22"/>
              </w:rPr>
              <w:t>NEW</w:t>
            </w:r>
          </w:p>
        </w:tc>
      </w:tr>
      <w:tr w:rsidR="003774CD" w14:paraId="20F55548" w14:textId="77777777" w:rsidTr="0096645F">
        <w:tc>
          <w:tcPr>
            <w:tcW w:w="1980" w:type="dxa"/>
          </w:tcPr>
          <w:p w14:paraId="4C0B8560" w14:textId="77777777" w:rsidR="003774CD" w:rsidRDefault="004C5EE9" w:rsidP="003774CD">
            <w:pPr>
              <w:pStyle w:val="ListParagraph"/>
              <w:ind w:left="0"/>
              <w:rPr>
                <w:rFonts w:ascii="Arial" w:hAnsi="Arial" w:cs="Arial"/>
                <w:sz w:val="22"/>
                <w:szCs w:val="22"/>
              </w:rPr>
            </w:pPr>
            <w:r>
              <w:rPr>
                <w:rFonts w:ascii="Arial" w:hAnsi="Arial" w:cs="Arial"/>
                <w:sz w:val="22"/>
                <w:szCs w:val="22"/>
              </w:rPr>
              <w:t>Q14</w:t>
            </w:r>
          </w:p>
        </w:tc>
        <w:tc>
          <w:tcPr>
            <w:tcW w:w="3240" w:type="dxa"/>
          </w:tcPr>
          <w:p w14:paraId="71088FF6" w14:textId="2A98B23A" w:rsidR="003774CD" w:rsidRDefault="004F1CEF" w:rsidP="003774CD">
            <w:pPr>
              <w:pStyle w:val="ListParagraph"/>
              <w:ind w:left="0"/>
              <w:rPr>
                <w:rFonts w:ascii="Arial" w:hAnsi="Arial" w:cs="Arial"/>
                <w:sz w:val="22"/>
                <w:szCs w:val="22"/>
              </w:rPr>
            </w:pPr>
            <w:r>
              <w:rPr>
                <w:rFonts w:ascii="Arial" w:hAnsi="Arial" w:cs="Arial"/>
                <w:sz w:val="22"/>
                <w:szCs w:val="22"/>
              </w:rPr>
              <w:t>#4 Assessment of Visitor Experiences</w:t>
            </w:r>
            <w:r w:rsidDel="004F1CEF">
              <w:rPr>
                <w:rFonts w:ascii="Arial" w:hAnsi="Arial" w:cs="Arial"/>
                <w:sz w:val="22"/>
                <w:szCs w:val="22"/>
              </w:rPr>
              <w:t xml:space="preserve"> </w:t>
            </w:r>
          </w:p>
        </w:tc>
        <w:tc>
          <w:tcPr>
            <w:tcW w:w="4500" w:type="dxa"/>
          </w:tcPr>
          <w:p w14:paraId="7087B345" w14:textId="77777777" w:rsidR="003774CD" w:rsidRDefault="004C5EE9" w:rsidP="003774CD">
            <w:pPr>
              <w:pStyle w:val="ListParagraph"/>
              <w:ind w:left="0"/>
              <w:rPr>
                <w:rFonts w:ascii="Arial" w:hAnsi="Arial" w:cs="Arial"/>
                <w:sz w:val="22"/>
                <w:szCs w:val="22"/>
              </w:rPr>
            </w:pPr>
            <w:r>
              <w:rPr>
                <w:rFonts w:ascii="Arial" w:hAnsi="Arial" w:cs="Arial"/>
                <w:sz w:val="22"/>
                <w:szCs w:val="22"/>
              </w:rPr>
              <w:t>NEW</w:t>
            </w:r>
          </w:p>
        </w:tc>
      </w:tr>
      <w:tr w:rsidR="003774CD" w14:paraId="0CA123B3" w14:textId="77777777" w:rsidTr="0096645F">
        <w:tc>
          <w:tcPr>
            <w:tcW w:w="1980" w:type="dxa"/>
          </w:tcPr>
          <w:p w14:paraId="7ED55E54" w14:textId="77777777" w:rsidR="003774CD" w:rsidRDefault="004C5EE9" w:rsidP="003774CD">
            <w:pPr>
              <w:pStyle w:val="ListParagraph"/>
              <w:ind w:left="0"/>
              <w:rPr>
                <w:rFonts w:ascii="Arial" w:hAnsi="Arial" w:cs="Arial"/>
                <w:sz w:val="22"/>
                <w:szCs w:val="22"/>
              </w:rPr>
            </w:pPr>
            <w:r>
              <w:rPr>
                <w:rFonts w:ascii="Arial" w:hAnsi="Arial" w:cs="Arial"/>
                <w:sz w:val="22"/>
                <w:szCs w:val="22"/>
              </w:rPr>
              <w:t>Q15</w:t>
            </w:r>
          </w:p>
        </w:tc>
        <w:tc>
          <w:tcPr>
            <w:tcW w:w="3240" w:type="dxa"/>
          </w:tcPr>
          <w:p w14:paraId="5A90BF0A" w14:textId="3EFA3103" w:rsidR="003774CD" w:rsidRDefault="004F1CEF" w:rsidP="004C5EE9">
            <w:pPr>
              <w:pStyle w:val="ListParagraph"/>
              <w:ind w:left="0"/>
              <w:rPr>
                <w:rFonts w:ascii="Arial" w:hAnsi="Arial" w:cs="Arial"/>
                <w:sz w:val="22"/>
                <w:szCs w:val="22"/>
              </w:rPr>
            </w:pPr>
            <w:r>
              <w:rPr>
                <w:rFonts w:ascii="Arial" w:hAnsi="Arial" w:cs="Arial"/>
                <w:sz w:val="22"/>
                <w:szCs w:val="22"/>
              </w:rPr>
              <w:t>#2 Traveler Information</w:t>
            </w:r>
          </w:p>
        </w:tc>
        <w:tc>
          <w:tcPr>
            <w:tcW w:w="4500" w:type="dxa"/>
          </w:tcPr>
          <w:p w14:paraId="013BB3C2" w14:textId="77777777" w:rsidR="000619F1" w:rsidRDefault="000619F1" w:rsidP="0096645F">
            <w:pPr>
              <w:pStyle w:val="ListParagraph"/>
              <w:ind w:left="0"/>
              <w:rPr>
                <w:rFonts w:ascii="Arial" w:hAnsi="Arial" w:cs="Arial"/>
                <w:sz w:val="22"/>
                <w:szCs w:val="22"/>
              </w:rPr>
            </w:pPr>
            <w:r>
              <w:rPr>
                <w:rFonts w:ascii="Arial" w:hAnsi="Arial" w:cs="Arial"/>
                <w:sz w:val="22"/>
                <w:szCs w:val="22"/>
              </w:rPr>
              <w:t>SHPREF1*:</w:t>
            </w:r>
          </w:p>
          <w:p w14:paraId="444EEC8F" w14:textId="246926C3" w:rsidR="000619F1" w:rsidRDefault="000619F1" w:rsidP="0096645F">
            <w:pPr>
              <w:pStyle w:val="ListParagraph"/>
              <w:ind w:left="0"/>
              <w:rPr>
                <w:rFonts w:ascii="Arial" w:hAnsi="Arial" w:cs="Arial"/>
                <w:sz w:val="22"/>
                <w:szCs w:val="22"/>
              </w:rPr>
            </w:pPr>
            <w:r>
              <w:rPr>
                <w:rFonts w:ascii="Arial" w:hAnsi="Arial" w:cs="Arial"/>
                <w:sz w:val="22"/>
                <w:szCs w:val="22"/>
              </w:rPr>
              <w:t>Original question:</w:t>
            </w:r>
            <w:r w:rsidR="0096645F">
              <w:rPr>
                <w:rFonts w:ascii="Arial" w:hAnsi="Arial" w:cs="Arial"/>
                <w:sz w:val="22"/>
                <w:szCs w:val="22"/>
              </w:rPr>
              <w:t xml:space="preserve"> </w:t>
            </w:r>
            <w:r w:rsidRPr="0096645F">
              <w:rPr>
                <w:rFonts w:ascii="Arial" w:hAnsi="Arial" w:cs="Arial"/>
                <w:b/>
                <w:sz w:val="22"/>
                <w:szCs w:val="22"/>
              </w:rPr>
              <w:t>Overall, what is your attitude toward the use of alternative transportation for visitor travel once inside [X], which includes modes of travel other than private automobiles, such as bicycle, bus, boat, carriage, ferry, train, tram, trolley, or van?</w:t>
            </w:r>
          </w:p>
          <w:p w14:paraId="64C78691" w14:textId="072B5042" w:rsidR="000619F1" w:rsidRPr="000619F1" w:rsidRDefault="000619F1" w:rsidP="0096645F">
            <w:pPr>
              <w:pStyle w:val="ListParagraph"/>
              <w:ind w:left="0"/>
              <w:rPr>
                <w:rFonts w:ascii="Arial" w:hAnsi="Arial" w:cs="Arial"/>
                <w:sz w:val="22"/>
                <w:szCs w:val="22"/>
              </w:rPr>
            </w:pPr>
            <w:r>
              <w:rPr>
                <w:rFonts w:ascii="Arial" w:hAnsi="Arial" w:cs="Arial"/>
                <w:sz w:val="22"/>
                <w:szCs w:val="22"/>
              </w:rPr>
              <w:t>This question has been modified to specify which mode of travel the respondent would be most likely to try.</w:t>
            </w:r>
            <w:r w:rsidRPr="000619F1">
              <w:rPr>
                <w:rFonts w:ascii="Arial" w:hAnsi="Arial" w:cs="Arial"/>
                <w:sz w:val="22"/>
                <w:szCs w:val="22"/>
              </w:rPr>
              <w:tab/>
            </w:r>
          </w:p>
          <w:p w14:paraId="7DFDCCA7" w14:textId="21E19A81" w:rsidR="003774CD" w:rsidRDefault="003774CD" w:rsidP="003774CD">
            <w:pPr>
              <w:pStyle w:val="ListParagraph"/>
              <w:ind w:left="0"/>
              <w:rPr>
                <w:rFonts w:ascii="Arial" w:hAnsi="Arial" w:cs="Arial"/>
                <w:sz w:val="22"/>
                <w:szCs w:val="22"/>
              </w:rPr>
            </w:pPr>
          </w:p>
        </w:tc>
      </w:tr>
      <w:tr w:rsidR="005C64BF" w14:paraId="47CB6139" w14:textId="77777777" w:rsidTr="0096645F">
        <w:tc>
          <w:tcPr>
            <w:tcW w:w="1980" w:type="dxa"/>
          </w:tcPr>
          <w:p w14:paraId="1CE3356A" w14:textId="6A6BD09F" w:rsidR="005C64BF" w:rsidRDefault="005C64BF" w:rsidP="005C64BF">
            <w:pPr>
              <w:pStyle w:val="ListParagraph"/>
              <w:ind w:left="0"/>
              <w:rPr>
                <w:rFonts w:ascii="Arial" w:hAnsi="Arial" w:cs="Arial"/>
                <w:sz w:val="22"/>
                <w:szCs w:val="22"/>
              </w:rPr>
            </w:pPr>
            <w:r>
              <w:rPr>
                <w:rFonts w:ascii="Arial" w:hAnsi="Arial" w:cs="Arial"/>
                <w:sz w:val="22"/>
                <w:szCs w:val="22"/>
              </w:rPr>
              <w:t>Q16</w:t>
            </w:r>
          </w:p>
        </w:tc>
        <w:tc>
          <w:tcPr>
            <w:tcW w:w="3240" w:type="dxa"/>
          </w:tcPr>
          <w:p w14:paraId="5384DD80" w14:textId="66F1019B" w:rsidR="005C64BF" w:rsidRDefault="000619F1" w:rsidP="005C64BF">
            <w:pPr>
              <w:pStyle w:val="ListParagraph"/>
              <w:ind w:left="0"/>
              <w:rPr>
                <w:rFonts w:ascii="Arial" w:hAnsi="Arial" w:cs="Arial"/>
                <w:sz w:val="22"/>
                <w:szCs w:val="22"/>
              </w:rPr>
            </w:pPr>
            <w:r>
              <w:rPr>
                <w:rFonts w:ascii="Arial" w:hAnsi="Arial" w:cs="Arial"/>
                <w:sz w:val="22"/>
                <w:szCs w:val="22"/>
              </w:rPr>
              <w:t>#3 Trip behaviors</w:t>
            </w:r>
          </w:p>
        </w:tc>
        <w:tc>
          <w:tcPr>
            <w:tcW w:w="4500" w:type="dxa"/>
          </w:tcPr>
          <w:p w14:paraId="2B3267F8" w14:textId="46D780BC" w:rsidR="005C64BF" w:rsidRDefault="000619F1" w:rsidP="005C64BF">
            <w:pPr>
              <w:pStyle w:val="ListParagraph"/>
              <w:ind w:left="0"/>
              <w:rPr>
                <w:rFonts w:ascii="Arial" w:hAnsi="Arial" w:cs="Arial"/>
                <w:sz w:val="22"/>
                <w:szCs w:val="22"/>
              </w:rPr>
            </w:pPr>
            <w:r>
              <w:rPr>
                <w:rFonts w:ascii="Arial" w:hAnsi="Arial" w:cs="Arial"/>
                <w:sz w:val="22"/>
                <w:szCs w:val="22"/>
              </w:rPr>
              <w:t>NEW</w:t>
            </w:r>
          </w:p>
        </w:tc>
      </w:tr>
      <w:tr w:rsidR="005C64BF" w14:paraId="1772144C" w14:textId="77777777" w:rsidTr="0096645F">
        <w:tc>
          <w:tcPr>
            <w:tcW w:w="1980" w:type="dxa"/>
          </w:tcPr>
          <w:p w14:paraId="605D9029" w14:textId="77777777" w:rsidR="005C64BF" w:rsidRDefault="005C64BF" w:rsidP="005C64BF">
            <w:pPr>
              <w:pStyle w:val="ListParagraph"/>
              <w:ind w:left="0"/>
              <w:rPr>
                <w:rFonts w:ascii="Arial" w:hAnsi="Arial" w:cs="Arial"/>
                <w:sz w:val="22"/>
                <w:szCs w:val="22"/>
              </w:rPr>
            </w:pPr>
            <w:r>
              <w:rPr>
                <w:rFonts w:ascii="Arial" w:hAnsi="Arial" w:cs="Arial"/>
                <w:sz w:val="22"/>
                <w:szCs w:val="22"/>
              </w:rPr>
              <w:t>Q17</w:t>
            </w:r>
          </w:p>
        </w:tc>
        <w:tc>
          <w:tcPr>
            <w:tcW w:w="3240" w:type="dxa"/>
          </w:tcPr>
          <w:p w14:paraId="0070678A" w14:textId="54727593" w:rsidR="005C64BF" w:rsidRDefault="000323F8" w:rsidP="005C64BF">
            <w:pPr>
              <w:pStyle w:val="ListParagraph"/>
              <w:ind w:left="0"/>
              <w:rPr>
                <w:rFonts w:ascii="Arial" w:hAnsi="Arial" w:cs="Arial"/>
                <w:sz w:val="22"/>
                <w:szCs w:val="22"/>
              </w:rPr>
            </w:pPr>
            <w:r>
              <w:rPr>
                <w:rFonts w:ascii="Arial" w:hAnsi="Arial" w:cs="Arial"/>
                <w:sz w:val="22"/>
                <w:szCs w:val="22"/>
              </w:rPr>
              <w:t>#2 Traveler Information</w:t>
            </w:r>
          </w:p>
        </w:tc>
        <w:tc>
          <w:tcPr>
            <w:tcW w:w="4500" w:type="dxa"/>
          </w:tcPr>
          <w:p w14:paraId="7340C929" w14:textId="77777777" w:rsidR="005C64BF" w:rsidRDefault="005C64BF" w:rsidP="005C64BF">
            <w:pPr>
              <w:pStyle w:val="ListParagraph"/>
              <w:ind w:left="0"/>
              <w:rPr>
                <w:rFonts w:ascii="Arial" w:hAnsi="Arial" w:cs="Arial"/>
                <w:sz w:val="22"/>
                <w:szCs w:val="22"/>
              </w:rPr>
            </w:pPr>
            <w:r>
              <w:rPr>
                <w:rFonts w:ascii="Arial" w:hAnsi="Arial" w:cs="Arial"/>
                <w:sz w:val="22"/>
                <w:szCs w:val="22"/>
              </w:rPr>
              <w:t>NEW</w:t>
            </w:r>
          </w:p>
        </w:tc>
      </w:tr>
      <w:tr w:rsidR="005C64BF" w14:paraId="4E2C2AF5" w14:textId="77777777" w:rsidTr="0096645F">
        <w:tc>
          <w:tcPr>
            <w:tcW w:w="1980" w:type="dxa"/>
          </w:tcPr>
          <w:p w14:paraId="0E8163EE" w14:textId="77777777" w:rsidR="005C64BF" w:rsidRDefault="005C64BF" w:rsidP="005C64BF">
            <w:pPr>
              <w:pStyle w:val="ListParagraph"/>
              <w:ind w:left="0"/>
              <w:rPr>
                <w:rFonts w:ascii="Arial" w:hAnsi="Arial" w:cs="Arial"/>
                <w:sz w:val="22"/>
                <w:szCs w:val="22"/>
              </w:rPr>
            </w:pPr>
            <w:r>
              <w:rPr>
                <w:rFonts w:ascii="Arial" w:hAnsi="Arial" w:cs="Arial"/>
                <w:sz w:val="22"/>
                <w:szCs w:val="22"/>
              </w:rPr>
              <w:t>Q18</w:t>
            </w:r>
          </w:p>
        </w:tc>
        <w:tc>
          <w:tcPr>
            <w:tcW w:w="3240" w:type="dxa"/>
          </w:tcPr>
          <w:p w14:paraId="14E35D68" w14:textId="77777777" w:rsidR="005C64BF" w:rsidRDefault="005C64BF" w:rsidP="005C64BF">
            <w:pPr>
              <w:pStyle w:val="ListParagraph"/>
              <w:ind w:left="0"/>
              <w:rPr>
                <w:rFonts w:ascii="Arial" w:hAnsi="Arial" w:cs="Arial"/>
                <w:sz w:val="22"/>
                <w:szCs w:val="22"/>
              </w:rPr>
            </w:pPr>
            <w:r>
              <w:rPr>
                <w:rFonts w:ascii="Arial" w:hAnsi="Arial" w:cs="Arial"/>
                <w:sz w:val="22"/>
                <w:szCs w:val="22"/>
              </w:rPr>
              <w:t>#3 Trip behaviors</w:t>
            </w:r>
          </w:p>
        </w:tc>
        <w:tc>
          <w:tcPr>
            <w:tcW w:w="4500" w:type="dxa"/>
          </w:tcPr>
          <w:p w14:paraId="721EDED5" w14:textId="77777777" w:rsidR="000323F8" w:rsidRDefault="000323F8" w:rsidP="005C64BF">
            <w:pPr>
              <w:pStyle w:val="ListParagraph"/>
              <w:ind w:left="0"/>
              <w:rPr>
                <w:rFonts w:ascii="Arial" w:hAnsi="Arial" w:cs="Arial"/>
                <w:sz w:val="22"/>
                <w:szCs w:val="22"/>
              </w:rPr>
            </w:pPr>
            <w:r>
              <w:rPr>
                <w:rFonts w:ascii="Arial" w:hAnsi="Arial" w:cs="Arial"/>
                <w:sz w:val="22"/>
                <w:szCs w:val="22"/>
              </w:rPr>
              <w:t>GROUP7*:</w:t>
            </w:r>
          </w:p>
          <w:p w14:paraId="27BC74FA" w14:textId="77777777" w:rsidR="00474A0D" w:rsidRDefault="000323F8" w:rsidP="005C64BF">
            <w:pPr>
              <w:pStyle w:val="ListParagraph"/>
              <w:ind w:left="0"/>
              <w:rPr>
                <w:rFonts w:ascii="Arial" w:hAnsi="Arial" w:cs="Arial"/>
                <w:sz w:val="22"/>
                <w:szCs w:val="22"/>
              </w:rPr>
            </w:pPr>
            <w:r>
              <w:rPr>
                <w:rFonts w:ascii="Arial" w:hAnsi="Arial" w:cs="Arial"/>
                <w:sz w:val="22"/>
                <w:szCs w:val="22"/>
              </w:rPr>
              <w:t xml:space="preserve">Original question: </w:t>
            </w:r>
            <w:r w:rsidRPr="0096645F">
              <w:rPr>
                <w:rFonts w:ascii="Arial" w:hAnsi="Arial" w:cs="Arial"/>
                <w:b/>
                <w:sz w:val="22"/>
                <w:szCs w:val="22"/>
              </w:rPr>
              <w:t>How many people (including you) traveled here in the same vehicle as you?</w:t>
            </w:r>
            <w:r w:rsidRPr="000323F8">
              <w:rPr>
                <w:rFonts w:ascii="Arial" w:hAnsi="Arial" w:cs="Arial"/>
                <w:sz w:val="22"/>
                <w:szCs w:val="22"/>
              </w:rPr>
              <w:t xml:space="preserve"> </w:t>
            </w:r>
          </w:p>
          <w:p w14:paraId="71831E3E" w14:textId="46157AF8" w:rsidR="005C64BF" w:rsidRDefault="00474A0D" w:rsidP="005C64BF">
            <w:pPr>
              <w:pStyle w:val="ListParagraph"/>
              <w:ind w:left="0"/>
              <w:rPr>
                <w:rFonts w:ascii="Arial" w:hAnsi="Arial" w:cs="Arial"/>
                <w:sz w:val="22"/>
                <w:szCs w:val="22"/>
              </w:rPr>
            </w:pPr>
            <w:r>
              <w:rPr>
                <w:rFonts w:ascii="Arial" w:hAnsi="Arial" w:cs="Arial"/>
                <w:sz w:val="22"/>
                <w:szCs w:val="22"/>
              </w:rPr>
              <w:t>This question has been modified to ask about carpools/vanpools for an entire work week.</w:t>
            </w:r>
          </w:p>
        </w:tc>
      </w:tr>
      <w:tr w:rsidR="005C64BF" w14:paraId="267AC58B" w14:textId="77777777" w:rsidTr="0096645F">
        <w:tc>
          <w:tcPr>
            <w:tcW w:w="1980" w:type="dxa"/>
          </w:tcPr>
          <w:p w14:paraId="0F78CB5A" w14:textId="25577676" w:rsidR="005C64BF" w:rsidRDefault="005C64BF" w:rsidP="005C64BF">
            <w:pPr>
              <w:pStyle w:val="ListParagraph"/>
              <w:ind w:left="0"/>
              <w:rPr>
                <w:rFonts w:ascii="Arial" w:hAnsi="Arial" w:cs="Arial"/>
                <w:sz w:val="22"/>
                <w:szCs w:val="22"/>
              </w:rPr>
            </w:pPr>
            <w:r>
              <w:rPr>
                <w:rFonts w:ascii="Arial" w:hAnsi="Arial" w:cs="Arial"/>
                <w:sz w:val="22"/>
                <w:szCs w:val="22"/>
              </w:rPr>
              <w:t>Q19</w:t>
            </w:r>
          </w:p>
        </w:tc>
        <w:tc>
          <w:tcPr>
            <w:tcW w:w="3240" w:type="dxa"/>
          </w:tcPr>
          <w:p w14:paraId="281E0713" w14:textId="77777777" w:rsidR="005C64BF" w:rsidRDefault="005C64BF" w:rsidP="005C64BF">
            <w:pPr>
              <w:pStyle w:val="ListParagraph"/>
              <w:ind w:left="0"/>
              <w:rPr>
                <w:rFonts w:ascii="Arial" w:hAnsi="Arial" w:cs="Arial"/>
                <w:sz w:val="22"/>
                <w:szCs w:val="22"/>
              </w:rPr>
            </w:pPr>
            <w:r>
              <w:rPr>
                <w:rFonts w:ascii="Arial" w:hAnsi="Arial" w:cs="Arial"/>
                <w:sz w:val="22"/>
                <w:szCs w:val="22"/>
              </w:rPr>
              <w:t>#3 Trip behaviors</w:t>
            </w:r>
          </w:p>
        </w:tc>
        <w:tc>
          <w:tcPr>
            <w:tcW w:w="4500" w:type="dxa"/>
          </w:tcPr>
          <w:p w14:paraId="753F138A" w14:textId="411B4B85" w:rsidR="005C64BF" w:rsidRDefault="008974F2" w:rsidP="005C64BF">
            <w:pPr>
              <w:pStyle w:val="ListParagraph"/>
              <w:ind w:left="0"/>
              <w:rPr>
                <w:rFonts w:ascii="Arial" w:hAnsi="Arial" w:cs="Arial"/>
                <w:sz w:val="22"/>
                <w:szCs w:val="22"/>
              </w:rPr>
            </w:pPr>
            <w:r>
              <w:rPr>
                <w:rFonts w:ascii="Arial" w:hAnsi="Arial" w:cs="Arial"/>
                <w:sz w:val="22"/>
                <w:szCs w:val="22"/>
              </w:rPr>
              <w:t>SHPREF16</w:t>
            </w:r>
            <w:r w:rsidR="00A70407">
              <w:rPr>
                <w:rFonts w:ascii="Arial" w:hAnsi="Arial" w:cs="Arial"/>
                <w:sz w:val="22"/>
                <w:szCs w:val="22"/>
              </w:rPr>
              <w:t>*:</w:t>
            </w:r>
          </w:p>
          <w:p w14:paraId="7CEA433F" w14:textId="77777777" w:rsidR="008974F2" w:rsidRDefault="008974F2" w:rsidP="005C64BF">
            <w:pPr>
              <w:pStyle w:val="ListParagraph"/>
              <w:ind w:left="0"/>
              <w:rPr>
                <w:rFonts w:ascii="Arial" w:hAnsi="Arial" w:cs="Arial"/>
                <w:sz w:val="22"/>
                <w:szCs w:val="22"/>
              </w:rPr>
            </w:pPr>
            <w:r>
              <w:rPr>
                <w:rFonts w:ascii="Arial" w:hAnsi="Arial" w:cs="Arial"/>
                <w:sz w:val="22"/>
                <w:szCs w:val="22"/>
              </w:rPr>
              <w:t xml:space="preserve">Original question: </w:t>
            </w:r>
            <w:r w:rsidRPr="0096645F">
              <w:rPr>
                <w:rFonts w:ascii="Arial" w:hAnsi="Arial" w:cs="Arial"/>
                <w:b/>
                <w:sz w:val="22"/>
                <w:szCs w:val="22"/>
              </w:rPr>
              <w:t>What THREE improvements would make you more likely to use this shuttle again in the future? (choose no more than 3)</w:t>
            </w:r>
          </w:p>
          <w:p w14:paraId="23023367" w14:textId="48BF6A6B" w:rsidR="00A70407" w:rsidRDefault="00A70407" w:rsidP="005C64BF">
            <w:pPr>
              <w:pStyle w:val="ListParagraph"/>
              <w:ind w:left="0"/>
              <w:rPr>
                <w:rFonts w:ascii="Arial" w:hAnsi="Arial" w:cs="Arial"/>
                <w:sz w:val="22"/>
                <w:szCs w:val="22"/>
              </w:rPr>
            </w:pPr>
            <w:r>
              <w:rPr>
                <w:rFonts w:ascii="Arial" w:hAnsi="Arial" w:cs="Arial"/>
                <w:sz w:val="22"/>
                <w:szCs w:val="22"/>
              </w:rPr>
              <w:t>This question has been changed to ask about the primary public transportation agency in San Francisco, MUNI.</w:t>
            </w:r>
          </w:p>
        </w:tc>
      </w:tr>
      <w:tr w:rsidR="005C64BF" w14:paraId="19CA94D1" w14:textId="77777777" w:rsidTr="0096645F">
        <w:tc>
          <w:tcPr>
            <w:tcW w:w="1980" w:type="dxa"/>
          </w:tcPr>
          <w:p w14:paraId="4EF93824" w14:textId="77777777" w:rsidR="005C64BF" w:rsidRDefault="005C64BF" w:rsidP="005C64BF">
            <w:pPr>
              <w:pStyle w:val="ListParagraph"/>
              <w:ind w:left="0"/>
              <w:rPr>
                <w:rFonts w:ascii="Arial" w:hAnsi="Arial" w:cs="Arial"/>
                <w:sz w:val="22"/>
                <w:szCs w:val="22"/>
              </w:rPr>
            </w:pPr>
            <w:r>
              <w:rPr>
                <w:rFonts w:ascii="Arial" w:hAnsi="Arial" w:cs="Arial"/>
                <w:sz w:val="22"/>
                <w:szCs w:val="22"/>
              </w:rPr>
              <w:t>Q20</w:t>
            </w:r>
          </w:p>
        </w:tc>
        <w:tc>
          <w:tcPr>
            <w:tcW w:w="3240" w:type="dxa"/>
          </w:tcPr>
          <w:p w14:paraId="49EBA454" w14:textId="77777777" w:rsidR="005C64BF" w:rsidRDefault="000D00FA" w:rsidP="005C64BF">
            <w:pPr>
              <w:pStyle w:val="ListParagraph"/>
              <w:ind w:left="0"/>
              <w:rPr>
                <w:rFonts w:ascii="Arial" w:hAnsi="Arial" w:cs="Arial"/>
                <w:sz w:val="22"/>
                <w:szCs w:val="22"/>
              </w:rPr>
            </w:pPr>
            <w:r>
              <w:rPr>
                <w:rFonts w:ascii="Arial" w:hAnsi="Arial" w:cs="Arial"/>
                <w:sz w:val="22"/>
                <w:szCs w:val="22"/>
              </w:rPr>
              <w:t>#3 Trip behaviors</w:t>
            </w:r>
          </w:p>
        </w:tc>
        <w:tc>
          <w:tcPr>
            <w:tcW w:w="4500" w:type="dxa"/>
          </w:tcPr>
          <w:p w14:paraId="172018C1" w14:textId="4F2CF579" w:rsidR="005C64BF" w:rsidRDefault="00525110" w:rsidP="005C64BF">
            <w:pPr>
              <w:pStyle w:val="ListParagraph"/>
              <w:ind w:left="0"/>
              <w:rPr>
                <w:rFonts w:ascii="Arial" w:hAnsi="Arial" w:cs="Arial"/>
                <w:sz w:val="22"/>
                <w:szCs w:val="22"/>
              </w:rPr>
            </w:pPr>
            <w:r>
              <w:rPr>
                <w:rFonts w:ascii="Arial" w:hAnsi="Arial" w:cs="Arial"/>
                <w:sz w:val="22"/>
                <w:szCs w:val="22"/>
              </w:rPr>
              <w:t>SHPREF16*</w:t>
            </w:r>
          </w:p>
          <w:p w14:paraId="700C0FE4" w14:textId="696DC606" w:rsidR="00525110" w:rsidRDefault="00525110" w:rsidP="005C64BF">
            <w:pPr>
              <w:pStyle w:val="ListParagraph"/>
              <w:ind w:left="0"/>
              <w:rPr>
                <w:rFonts w:ascii="Arial" w:hAnsi="Arial" w:cs="Arial"/>
                <w:sz w:val="22"/>
                <w:szCs w:val="22"/>
              </w:rPr>
            </w:pPr>
            <w:r>
              <w:rPr>
                <w:rFonts w:ascii="Arial" w:hAnsi="Arial" w:cs="Arial"/>
                <w:sz w:val="22"/>
                <w:szCs w:val="22"/>
              </w:rPr>
              <w:t>This question has been changed to ask about the PresidiGo shuttle.</w:t>
            </w:r>
          </w:p>
        </w:tc>
      </w:tr>
      <w:tr w:rsidR="005C64BF" w14:paraId="0A0D10D9" w14:textId="77777777" w:rsidTr="0096645F">
        <w:tc>
          <w:tcPr>
            <w:tcW w:w="1980" w:type="dxa"/>
          </w:tcPr>
          <w:p w14:paraId="0BBBDA7D" w14:textId="77777777" w:rsidR="005C64BF" w:rsidRDefault="000D00FA" w:rsidP="005C64BF">
            <w:pPr>
              <w:pStyle w:val="ListParagraph"/>
              <w:ind w:left="0"/>
              <w:rPr>
                <w:rFonts w:ascii="Arial" w:hAnsi="Arial" w:cs="Arial"/>
                <w:sz w:val="22"/>
                <w:szCs w:val="22"/>
              </w:rPr>
            </w:pPr>
            <w:r>
              <w:rPr>
                <w:rFonts w:ascii="Arial" w:hAnsi="Arial" w:cs="Arial"/>
                <w:sz w:val="22"/>
                <w:szCs w:val="22"/>
              </w:rPr>
              <w:t>Q21</w:t>
            </w:r>
          </w:p>
        </w:tc>
        <w:tc>
          <w:tcPr>
            <w:tcW w:w="3240" w:type="dxa"/>
          </w:tcPr>
          <w:p w14:paraId="40B9A89B" w14:textId="34661516" w:rsidR="005C64BF" w:rsidRDefault="00525110" w:rsidP="005C64BF">
            <w:pPr>
              <w:pStyle w:val="ListParagraph"/>
              <w:ind w:left="0"/>
              <w:rPr>
                <w:rFonts w:ascii="Arial" w:hAnsi="Arial" w:cs="Arial"/>
                <w:sz w:val="22"/>
                <w:szCs w:val="22"/>
              </w:rPr>
            </w:pPr>
            <w:r>
              <w:rPr>
                <w:rFonts w:ascii="Arial" w:hAnsi="Arial" w:cs="Arial"/>
                <w:sz w:val="22"/>
                <w:szCs w:val="22"/>
              </w:rPr>
              <w:t>#5 Economic Impact and Visitor Spending/Costs</w:t>
            </w:r>
          </w:p>
        </w:tc>
        <w:tc>
          <w:tcPr>
            <w:tcW w:w="4500" w:type="dxa"/>
          </w:tcPr>
          <w:p w14:paraId="2D8608D1" w14:textId="77777777" w:rsidR="005C64BF" w:rsidRDefault="000D00FA" w:rsidP="005C64BF">
            <w:pPr>
              <w:pStyle w:val="ListParagraph"/>
              <w:ind w:left="0"/>
              <w:rPr>
                <w:rFonts w:ascii="Arial" w:hAnsi="Arial" w:cs="Arial"/>
                <w:sz w:val="22"/>
                <w:szCs w:val="22"/>
              </w:rPr>
            </w:pPr>
            <w:r>
              <w:rPr>
                <w:rFonts w:ascii="Arial" w:hAnsi="Arial" w:cs="Arial"/>
                <w:sz w:val="22"/>
                <w:szCs w:val="22"/>
              </w:rPr>
              <w:t>NEW</w:t>
            </w:r>
          </w:p>
        </w:tc>
      </w:tr>
      <w:tr w:rsidR="000D00FA" w14:paraId="4FF47E52" w14:textId="77777777" w:rsidTr="0096645F">
        <w:tc>
          <w:tcPr>
            <w:tcW w:w="1980" w:type="dxa"/>
          </w:tcPr>
          <w:p w14:paraId="324BFCEB" w14:textId="77777777" w:rsidR="000D00FA" w:rsidRDefault="000D00FA" w:rsidP="000D00FA">
            <w:pPr>
              <w:pStyle w:val="ListParagraph"/>
              <w:ind w:left="0"/>
              <w:rPr>
                <w:rFonts w:ascii="Arial" w:hAnsi="Arial" w:cs="Arial"/>
                <w:sz w:val="22"/>
                <w:szCs w:val="22"/>
              </w:rPr>
            </w:pPr>
            <w:r>
              <w:rPr>
                <w:rFonts w:ascii="Arial" w:hAnsi="Arial" w:cs="Arial"/>
                <w:sz w:val="22"/>
                <w:szCs w:val="22"/>
              </w:rPr>
              <w:t>Q22</w:t>
            </w:r>
          </w:p>
        </w:tc>
        <w:tc>
          <w:tcPr>
            <w:tcW w:w="3240" w:type="dxa"/>
          </w:tcPr>
          <w:p w14:paraId="2832A408" w14:textId="4B43AF87" w:rsidR="000D00FA" w:rsidRDefault="00525110" w:rsidP="000D00FA">
            <w:pPr>
              <w:pStyle w:val="ListParagraph"/>
              <w:ind w:left="0"/>
              <w:rPr>
                <w:rFonts w:ascii="Arial" w:hAnsi="Arial" w:cs="Arial"/>
                <w:sz w:val="22"/>
                <w:szCs w:val="22"/>
              </w:rPr>
            </w:pPr>
            <w:r>
              <w:rPr>
                <w:rFonts w:ascii="Arial" w:hAnsi="Arial" w:cs="Arial"/>
                <w:sz w:val="22"/>
                <w:szCs w:val="22"/>
              </w:rPr>
              <w:t>#2 Traveler Information</w:t>
            </w:r>
          </w:p>
        </w:tc>
        <w:tc>
          <w:tcPr>
            <w:tcW w:w="4500" w:type="dxa"/>
          </w:tcPr>
          <w:p w14:paraId="39CB8685" w14:textId="7EB1B345" w:rsidR="000D00FA" w:rsidRDefault="00525110" w:rsidP="000D00FA">
            <w:pPr>
              <w:pStyle w:val="ListParagraph"/>
              <w:ind w:left="0"/>
              <w:rPr>
                <w:rFonts w:ascii="Arial" w:hAnsi="Arial" w:cs="Arial"/>
                <w:sz w:val="22"/>
                <w:szCs w:val="22"/>
              </w:rPr>
            </w:pPr>
            <w:r>
              <w:rPr>
                <w:rFonts w:ascii="Arial" w:hAnsi="Arial" w:cs="Arial"/>
                <w:sz w:val="22"/>
                <w:szCs w:val="22"/>
              </w:rPr>
              <w:t>NEW</w:t>
            </w:r>
          </w:p>
        </w:tc>
      </w:tr>
      <w:tr w:rsidR="00EB3D11" w14:paraId="55A81840" w14:textId="77777777" w:rsidTr="0096645F">
        <w:tc>
          <w:tcPr>
            <w:tcW w:w="1980" w:type="dxa"/>
          </w:tcPr>
          <w:p w14:paraId="7B90F70F" w14:textId="14E3B7E5" w:rsidR="00EB3D11" w:rsidRDefault="00EB3D11" w:rsidP="00EB3D11">
            <w:pPr>
              <w:pStyle w:val="ListParagraph"/>
              <w:ind w:left="0"/>
              <w:rPr>
                <w:rFonts w:ascii="Arial" w:hAnsi="Arial" w:cs="Arial"/>
                <w:sz w:val="22"/>
                <w:szCs w:val="22"/>
              </w:rPr>
            </w:pPr>
            <w:r>
              <w:rPr>
                <w:rFonts w:ascii="Arial" w:hAnsi="Arial" w:cs="Arial"/>
                <w:sz w:val="22"/>
                <w:szCs w:val="22"/>
              </w:rPr>
              <w:t>Q23</w:t>
            </w:r>
          </w:p>
        </w:tc>
        <w:tc>
          <w:tcPr>
            <w:tcW w:w="3240" w:type="dxa"/>
          </w:tcPr>
          <w:p w14:paraId="0362E959" w14:textId="4C5652AA" w:rsidR="00EB3D11" w:rsidRDefault="00525110" w:rsidP="00EB3D11">
            <w:pPr>
              <w:pStyle w:val="ListParagraph"/>
              <w:ind w:left="0"/>
              <w:rPr>
                <w:rFonts w:ascii="Arial" w:hAnsi="Arial" w:cs="Arial"/>
                <w:sz w:val="22"/>
                <w:szCs w:val="22"/>
              </w:rPr>
            </w:pPr>
            <w:r>
              <w:rPr>
                <w:rFonts w:ascii="Arial" w:hAnsi="Arial" w:cs="Arial"/>
                <w:sz w:val="22"/>
                <w:szCs w:val="22"/>
              </w:rPr>
              <w:t>#2 Traveler Information</w:t>
            </w:r>
          </w:p>
        </w:tc>
        <w:tc>
          <w:tcPr>
            <w:tcW w:w="4500" w:type="dxa"/>
          </w:tcPr>
          <w:p w14:paraId="049EA838" w14:textId="26AE14FB" w:rsidR="00EB3D11" w:rsidRDefault="00525110" w:rsidP="00EB3D11">
            <w:pPr>
              <w:pStyle w:val="ListParagraph"/>
              <w:ind w:left="0"/>
              <w:rPr>
                <w:rFonts w:ascii="Arial" w:hAnsi="Arial" w:cs="Arial"/>
                <w:sz w:val="22"/>
                <w:szCs w:val="22"/>
              </w:rPr>
            </w:pPr>
            <w:r>
              <w:rPr>
                <w:rFonts w:ascii="Arial" w:hAnsi="Arial" w:cs="Arial"/>
                <w:sz w:val="22"/>
                <w:szCs w:val="22"/>
              </w:rPr>
              <w:t>NEW</w:t>
            </w:r>
          </w:p>
        </w:tc>
      </w:tr>
      <w:tr w:rsidR="00EB3D11" w14:paraId="5AB6B377" w14:textId="77777777" w:rsidTr="0096645F">
        <w:tc>
          <w:tcPr>
            <w:tcW w:w="1980" w:type="dxa"/>
          </w:tcPr>
          <w:p w14:paraId="04188C59" w14:textId="7F128D60" w:rsidR="00EB3D11" w:rsidRDefault="00EB3D11" w:rsidP="00EB3D11">
            <w:pPr>
              <w:pStyle w:val="ListParagraph"/>
              <w:ind w:left="0"/>
              <w:rPr>
                <w:rFonts w:ascii="Arial" w:hAnsi="Arial" w:cs="Arial"/>
                <w:sz w:val="22"/>
                <w:szCs w:val="22"/>
              </w:rPr>
            </w:pPr>
            <w:r>
              <w:rPr>
                <w:rFonts w:ascii="Arial" w:hAnsi="Arial" w:cs="Arial"/>
                <w:sz w:val="22"/>
                <w:szCs w:val="22"/>
              </w:rPr>
              <w:t>Q24</w:t>
            </w:r>
          </w:p>
        </w:tc>
        <w:tc>
          <w:tcPr>
            <w:tcW w:w="3240" w:type="dxa"/>
          </w:tcPr>
          <w:p w14:paraId="3CCCE881" w14:textId="73A38AD4" w:rsidR="00EB3D11" w:rsidRDefault="00525110" w:rsidP="00525110">
            <w:pPr>
              <w:pStyle w:val="ListParagraph"/>
              <w:ind w:left="0"/>
              <w:rPr>
                <w:rFonts w:ascii="Arial" w:hAnsi="Arial" w:cs="Arial"/>
                <w:sz w:val="22"/>
                <w:szCs w:val="22"/>
              </w:rPr>
            </w:pPr>
            <w:r>
              <w:rPr>
                <w:rFonts w:ascii="Arial" w:hAnsi="Arial" w:cs="Arial"/>
                <w:sz w:val="22"/>
                <w:szCs w:val="22"/>
              </w:rPr>
              <w:t>#3 Trip behaviors</w:t>
            </w:r>
          </w:p>
        </w:tc>
        <w:tc>
          <w:tcPr>
            <w:tcW w:w="4500" w:type="dxa"/>
          </w:tcPr>
          <w:p w14:paraId="1C008338" w14:textId="3486506C" w:rsidR="00EB3D11" w:rsidRDefault="00525110" w:rsidP="00EB3D11">
            <w:pPr>
              <w:pStyle w:val="ListParagraph"/>
              <w:ind w:left="0"/>
              <w:rPr>
                <w:rFonts w:ascii="Arial" w:hAnsi="Arial" w:cs="Arial"/>
                <w:sz w:val="22"/>
                <w:szCs w:val="22"/>
              </w:rPr>
            </w:pPr>
            <w:r>
              <w:rPr>
                <w:rFonts w:ascii="Arial" w:hAnsi="Arial" w:cs="Arial"/>
                <w:sz w:val="22"/>
                <w:szCs w:val="22"/>
              </w:rPr>
              <w:t>NEW</w:t>
            </w:r>
          </w:p>
        </w:tc>
      </w:tr>
      <w:tr w:rsidR="00EB3D11" w14:paraId="63AB33DD" w14:textId="77777777" w:rsidTr="0096645F">
        <w:tc>
          <w:tcPr>
            <w:tcW w:w="1980" w:type="dxa"/>
          </w:tcPr>
          <w:p w14:paraId="3E03AF05" w14:textId="05C69D21" w:rsidR="00EB3D11" w:rsidRDefault="00EB3D11" w:rsidP="00EB3D11">
            <w:pPr>
              <w:pStyle w:val="ListParagraph"/>
              <w:ind w:left="0"/>
              <w:rPr>
                <w:rFonts w:ascii="Arial" w:hAnsi="Arial" w:cs="Arial"/>
                <w:sz w:val="22"/>
                <w:szCs w:val="22"/>
              </w:rPr>
            </w:pPr>
            <w:r>
              <w:rPr>
                <w:rFonts w:ascii="Arial" w:hAnsi="Arial" w:cs="Arial"/>
                <w:sz w:val="22"/>
                <w:szCs w:val="22"/>
              </w:rPr>
              <w:t>Q25</w:t>
            </w:r>
          </w:p>
        </w:tc>
        <w:tc>
          <w:tcPr>
            <w:tcW w:w="3240" w:type="dxa"/>
          </w:tcPr>
          <w:p w14:paraId="2E5E399F" w14:textId="6411D289" w:rsidR="00EB3D11" w:rsidRDefault="00525110" w:rsidP="00EB3D11">
            <w:pPr>
              <w:pStyle w:val="ListParagraph"/>
              <w:ind w:left="0"/>
              <w:rPr>
                <w:rFonts w:ascii="Arial" w:hAnsi="Arial" w:cs="Arial"/>
                <w:sz w:val="22"/>
                <w:szCs w:val="22"/>
              </w:rPr>
            </w:pPr>
            <w:r>
              <w:rPr>
                <w:rFonts w:ascii="Arial" w:hAnsi="Arial" w:cs="Arial"/>
                <w:sz w:val="22"/>
                <w:szCs w:val="22"/>
              </w:rPr>
              <w:t>#1 Respondent characteristics</w:t>
            </w:r>
          </w:p>
        </w:tc>
        <w:tc>
          <w:tcPr>
            <w:tcW w:w="4500" w:type="dxa"/>
          </w:tcPr>
          <w:p w14:paraId="6FD54454" w14:textId="1AC6C4C9" w:rsidR="00EB3D11" w:rsidRDefault="00525110" w:rsidP="00EB3D11">
            <w:pPr>
              <w:pStyle w:val="ListParagraph"/>
              <w:ind w:left="0"/>
              <w:rPr>
                <w:rFonts w:ascii="Arial" w:hAnsi="Arial" w:cs="Arial"/>
                <w:sz w:val="22"/>
                <w:szCs w:val="22"/>
              </w:rPr>
            </w:pPr>
            <w:r>
              <w:rPr>
                <w:rFonts w:ascii="Arial" w:hAnsi="Arial" w:cs="Arial"/>
                <w:sz w:val="22"/>
                <w:szCs w:val="22"/>
              </w:rPr>
              <w:t>NEW</w:t>
            </w:r>
          </w:p>
        </w:tc>
      </w:tr>
      <w:tr w:rsidR="00EB3D11" w14:paraId="58138266" w14:textId="77777777" w:rsidTr="0096645F">
        <w:tc>
          <w:tcPr>
            <w:tcW w:w="1980" w:type="dxa"/>
          </w:tcPr>
          <w:p w14:paraId="56B33642" w14:textId="2F86BB34" w:rsidR="00EB3D11" w:rsidRDefault="00EB3D11" w:rsidP="00EB3D11">
            <w:pPr>
              <w:pStyle w:val="ListParagraph"/>
              <w:ind w:left="0"/>
              <w:rPr>
                <w:rFonts w:ascii="Arial" w:hAnsi="Arial" w:cs="Arial"/>
                <w:sz w:val="22"/>
                <w:szCs w:val="22"/>
              </w:rPr>
            </w:pPr>
            <w:r>
              <w:rPr>
                <w:rFonts w:ascii="Arial" w:hAnsi="Arial" w:cs="Arial"/>
                <w:sz w:val="22"/>
                <w:szCs w:val="22"/>
              </w:rPr>
              <w:t>Q26</w:t>
            </w:r>
          </w:p>
        </w:tc>
        <w:tc>
          <w:tcPr>
            <w:tcW w:w="3240" w:type="dxa"/>
          </w:tcPr>
          <w:p w14:paraId="3435646F" w14:textId="002CD90B" w:rsidR="00EB3D11" w:rsidRDefault="00525110" w:rsidP="00EB3D11">
            <w:pPr>
              <w:pStyle w:val="ListParagraph"/>
              <w:ind w:left="0"/>
              <w:rPr>
                <w:rFonts w:ascii="Arial" w:hAnsi="Arial" w:cs="Arial"/>
                <w:sz w:val="22"/>
                <w:szCs w:val="22"/>
              </w:rPr>
            </w:pPr>
            <w:r>
              <w:rPr>
                <w:rFonts w:ascii="Arial" w:hAnsi="Arial" w:cs="Arial"/>
                <w:sz w:val="22"/>
                <w:szCs w:val="22"/>
              </w:rPr>
              <w:t>#1 Respondent characteristics</w:t>
            </w:r>
          </w:p>
        </w:tc>
        <w:tc>
          <w:tcPr>
            <w:tcW w:w="4500" w:type="dxa"/>
          </w:tcPr>
          <w:p w14:paraId="4D048A98" w14:textId="77777777" w:rsidR="00EB3D11" w:rsidRDefault="00525110" w:rsidP="00EB3D11">
            <w:pPr>
              <w:pStyle w:val="ListParagraph"/>
              <w:ind w:left="0"/>
              <w:rPr>
                <w:rFonts w:ascii="Arial" w:hAnsi="Arial" w:cs="Arial"/>
                <w:sz w:val="22"/>
                <w:szCs w:val="22"/>
              </w:rPr>
            </w:pPr>
            <w:r>
              <w:rPr>
                <w:rFonts w:ascii="Arial" w:hAnsi="Arial" w:cs="Arial"/>
                <w:sz w:val="22"/>
                <w:szCs w:val="22"/>
              </w:rPr>
              <w:t>RES8*:</w:t>
            </w:r>
          </w:p>
          <w:p w14:paraId="08227618" w14:textId="77777777" w:rsidR="00525110" w:rsidRDefault="00525110" w:rsidP="00EB3D11">
            <w:pPr>
              <w:pStyle w:val="ListParagraph"/>
              <w:ind w:left="0"/>
              <w:rPr>
                <w:rFonts w:ascii="Arial" w:hAnsi="Arial" w:cs="Arial"/>
                <w:sz w:val="22"/>
                <w:szCs w:val="22"/>
              </w:rPr>
            </w:pPr>
            <w:r>
              <w:rPr>
                <w:rFonts w:ascii="Arial" w:hAnsi="Arial" w:cs="Arial"/>
                <w:sz w:val="22"/>
                <w:szCs w:val="22"/>
              </w:rPr>
              <w:t xml:space="preserve">Original Question: </w:t>
            </w:r>
            <w:r w:rsidRPr="0096645F">
              <w:rPr>
                <w:rFonts w:ascii="Arial" w:hAnsi="Arial" w:cs="Arial"/>
                <w:b/>
                <w:sz w:val="22"/>
                <w:szCs w:val="22"/>
              </w:rPr>
              <w:t>Address:__________</w:t>
            </w:r>
          </w:p>
          <w:p w14:paraId="7F5AC3B9" w14:textId="528526B1" w:rsidR="00525110" w:rsidRDefault="00525110" w:rsidP="00EB3D11">
            <w:pPr>
              <w:pStyle w:val="ListParagraph"/>
              <w:ind w:left="0"/>
              <w:rPr>
                <w:rFonts w:ascii="Arial" w:hAnsi="Arial" w:cs="Arial"/>
                <w:sz w:val="22"/>
                <w:szCs w:val="22"/>
              </w:rPr>
            </w:pPr>
            <w:r>
              <w:rPr>
                <w:rFonts w:ascii="Arial" w:hAnsi="Arial" w:cs="Arial"/>
                <w:sz w:val="22"/>
                <w:szCs w:val="22"/>
              </w:rPr>
              <w:t xml:space="preserve">This question has been changed to request the respondent’s work address. </w:t>
            </w:r>
          </w:p>
        </w:tc>
      </w:tr>
      <w:tr w:rsidR="00EB3D11" w14:paraId="5B69CB23" w14:textId="77777777" w:rsidTr="0096645F">
        <w:tc>
          <w:tcPr>
            <w:tcW w:w="1980" w:type="dxa"/>
          </w:tcPr>
          <w:p w14:paraId="298FE129" w14:textId="2D191A76" w:rsidR="00EB3D11" w:rsidRDefault="00EB3D11" w:rsidP="00EB3D11">
            <w:pPr>
              <w:pStyle w:val="ListParagraph"/>
              <w:ind w:left="0"/>
              <w:rPr>
                <w:rFonts w:ascii="Arial" w:hAnsi="Arial" w:cs="Arial"/>
                <w:sz w:val="22"/>
                <w:szCs w:val="22"/>
              </w:rPr>
            </w:pPr>
            <w:r>
              <w:rPr>
                <w:rFonts w:ascii="Arial" w:hAnsi="Arial" w:cs="Arial"/>
                <w:sz w:val="22"/>
                <w:szCs w:val="22"/>
              </w:rPr>
              <w:t>Q27</w:t>
            </w:r>
          </w:p>
        </w:tc>
        <w:tc>
          <w:tcPr>
            <w:tcW w:w="3240" w:type="dxa"/>
          </w:tcPr>
          <w:p w14:paraId="0FBDB67E" w14:textId="592A37A8" w:rsidR="00EB3D11" w:rsidRDefault="00525110" w:rsidP="00EB3D11">
            <w:pPr>
              <w:pStyle w:val="ListParagraph"/>
              <w:ind w:left="0"/>
              <w:rPr>
                <w:rFonts w:ascii="Arial" w:hAnsi="Arial" w:cs="Arial"/>
                <w:sz w:val="22"/>
                <w:szCs w:val="22"/>
              </w:rPr>
            </w:pPr>
            <w:r>
              <w:rPr>
                <w:rFonts w:ascii="Arial" w:hAnsi="Arial" w:cs="Arial"/>
                <w:sz w:val="22"/>
                <w:szCs w:val="22"/>
              </w:rPr>
              <w:t>#1 Respondent characteristics</w:t>
            </w:r>
          </w:p>
        </w:tc>
        <w:tc>
          <w:tcPr>
            <w:tcW w:w="4500" w:type="dxa"/>
          </w:tcPr>
          <w:p w14:paraId="7C0EB605" w14:textId="43A5FC53" w:rsidR="00EB3D11" w:rsidRDefault="00525110" w:rsidP="00EB3D11">
            <w:pPr>
              <w:pStyle w:val="ListParagraph"/>
              <w:ind w:left="0"/>
              <w:rPr>
                <w:rFonts w:ascii="Arial" w:hAnsi="Arial" w:cs="Arial"/>
                <w:sz w:val="22"/>
                <w:szCs w:val="22"/>
              </w:rPr>
            </w:pPr>
            <w:r>
              <w:rPr>
                <w:rFonts w:ascii="Arial" w:hAnsi="Arial" w:cs="Arial"/>
                <w:sz w:val="22"/>
                <w:szCs w:val="22"/>
              </w:rPr>
              <w:t>NEW</w:t>
            </w:r>
          </w:p>
        </w:tc>
      </w:tr>
      <w:tr w:rsidR="00EB3D11" w14:paraId="723A9876" w14:textId="77777777" w:rsidTr="0096645F">
        <w:tc>
          <w:tcPr>
            <w:tcW w:w="1980" w:type="dxa"/>
            <w:shd w:val="clear" w:color="auto" w:fill="FFFFFF" w:themeFill="background1"/>
          </w:tcPr>
          <w:p w14:paraId="676630CF" w14:textId="4DECB4B8" w:rsidR="00EB3D11" w:rsidRDefault="00EB3D11" w:rsidP="00EB3D11">
            <w:pPr>
              <w:pStyle w:val="ListParagraph"/>
              <w:ind w:left="0"/>
              <w:rPr>
                <w:rFonts w:ascii="Arial" w:hAnsi="Arial" w:cs="Arial"/>
                <w:sz w:val="22"/>
                <w:szCs w:val="22"/>
              </w:rPr>
            </w:pPr>
            <w:r>
              <w:rPr>
                <w:rFonts w:ascii="Arial" w:hAnsi="Arial" w:cs="Arial"/>
                <w:sz w:val="22"/>
                <w:szCs w:val="22"/>
              </w:rPr>
              <w:t>Q28</w:t>
            </w:r>
          </w:p>
        </w:tc>
        <w:tc>
          <w:tcPr>
            <w:tcW w:w="3240" w:type="dxa"/>
            <w:shd w:val="clear" w:color="auto" w:fill="FFFFFF" w:themeFill="background1"/>
          </w:tcPr>
          <w:p w14:paraId="566B56C1" w14:textId="649F4DF3" w:rsidR="00EB3D11" w:rsidRDefault="00CD6293" w:rsidP="00EB3D11">
            <w:pPr>
              <w:pStyle w:val="ListParagraph"/>
              <w:ind w:left="0"/>
              <w:rPr>
                <w:rFonts w:ascii="Arial" w:hAnsi="Arial" w:cs="Arial"/>
                <w:sz w:val="22"/>
                <w:szCs w:val="22"/>
              </w:rPr>
            </w:pPr>
            <w:r>
              <w:rPr>
                <w:rFonts w:ascii="Arial" w:hAnsi="Arial" w:cs="Arial"/>
                <w:sz w:val="22"/>
                <w:szCs w:val="22"/>
              </w:rPr>
              <w:t>#1 Respondent characteristics</w:t>
            </w:r>
          </w:p>
        </w:tc>
        <w:tc>
          <w:tcPr>
            <w:tcW w:w="4500" w:type="dxa"/>
            <w:shd w:val="clear" w:color="auto" w:fill="FFFFFF" w:themeFill="background1"/>
          </w:tcPr>
          <w:p w14:paraId="6EEC16FB" w14:textId="4E7E4D73" w:rsidR="00EB3D11" w:rsidRDefault="00CD6293" w:rsidP="00EB3D11">
            <w:pPr>
              <w:pStyle w:val="ListParagraph"/>
              <w:ind w:left="0"/>
              <w:rPr>
                <w:rFonts w:ascii="Arial" w:hAnsi="Arial" w:cs="Arial"/>
                <w:sz w:val="22"/>
                <w:szCs w:val="22"/>
              </w:rPr>
            </w:pPr>
            <w:r>
              <w:rPr>
                <w:rFonts w:ascii="Arial" w:hAnsi="Arial" w:cs="Arial"/>
                <w:sz w:val="22"/>
                <w:szCs w:val="22"/>
              </w:rPr>
              <w:t>NEW</w:t>
            </w:r>
          </w:p>
        </w:tc>
      </w:tr>
    </w:tbl>
    <w:tbl>
      <w:tblPr>
        <w:tblW w:w="0" w:type="auto"/>
        <w:jc w:val="center"/>
        <w:tblLayout w:type="fixed"/>
        <w:tblCellMar>
          <w:left w:w="114" w:type="dxa"/>
          <w:right w:w="114" w:type="dxa"/>
        </w:tblCellMar>
        <w:tblLook w:val="0000" w:firstRow="0" w:lastRow="0" w:firstColumn="0" w:lastColumn="0" w:noHBand="0" w:noVBand="0"/>
      </w:tblPr>
      <w:tblGrid>
        <w:gridCol w:w="629"/>
        <w:gridCol w:w="2073"/>
        <w:gridCol w:w="2247"/>
        <w:gridCol w:w="4920"/>
      </w:tblGrid>
      <w:tr w:rsidR="00776E40" w:rsidRPr="00AB2DE2" w14:paraId="7BD3F05C" w14:textId="77777777" w:rsidTr="00AD353F">
        <w:trPr>
          <w:trHeight w:val="535"/>
          <w:jc w:val="center"/>
        </w:trPr>
        <w:tc>
          <w:tcPr>
            <w:tcW w:w="9869" w:type="dxa"/>
            <w:gridSpan w:val="4"/>
            <w:tcBorders>
              <w:top w:val="single" w:sz="2" w:space="0" w:color="auto"/>
              <w:left w:val="single" w:sz="6" w:space="0" w:color="000000"/>
              <w:bottom w:val="single" w:sz="4" w:space="0" w:color="auto"/>
              <w:right w:val="single" w:sz="6" w:space="0" w:color="000000"/>
            </w:tcBorders>
          </w:tcPr>
          <w:p w14:paraId="719F001B" w14:textId="77777777" w:rsidR="00776E40" w:rsidRPr="00AD353F" w:rsidRDefault="00776E40" w:rsidP="00AD353F">
            <w:pPr>
              <w:rPr>
                <w:rFonts w:ascii="Arial" w:hAnsi="Arial" w:cs="Arial"/>
                <w:b/>
                <w:sz w:val="20"/>
                <w:szCs w:val="20"/>
              </w:rPr>
            </w:pPr>
            <w:r>
              <w:rPr>
                <w:rFonts w:ascii="Arial" w:hAnsi="Arial" w:cs="Arial"/>
                <w:b/>
                <w:sz w:val="20"/>
                <w:szCs w:val="20"/>
              </w:rPr>
              <w:t>*indicates that the question has been reworded to better fit the purpose of this survey but still maintains the same general purpose</w:t>
            </w:r>
          </w:p>
        </w:tc>
      </w:tr>
      <w:tr w:rsidR="00AD353F" w:rsidRPr="00AB2DE2" w14:paraId="10BCE87E" w14:textId="77777777" w:rsidTr="00AD353F">
        <w:trPr>
          <w:trHeight w:val="535"/>
          <w:jc w:val="center"/>
        </w:trPr>
        <w:tc>
          <w:tcPr>
            <w:tcW w:w="9869" w:type="dxa"/>
            <w:gridSpan w:val="4"/>
            <w:tcBorders>
              <w:top w:val="single" w:sz="2" w:space="0" w:color="auto"/>
              <w:left w:val="single" w:sz="6" w:space="0" w:color="000000"/>
              <w:bottom w:val="single" w:sz="4" w:space="0" w:color="auto"/>
              <w:right w:val="single" w:sz="6" w:space="0" w:color="000000"/>
            </w:tcBorders>
          </w:tcPr>
          <w:p w14:paraId="0CB8F0A3" w14:textId="77777777" w:rsidR="00AD353F" w:rsidRPr="00AD353F" w:rsidRDefault="00C96009" w:rsidP="00AD353F">
            <w:pPr>
              <w:rPr>
                <w:rFonts w:ascii="Arial" w:hAnsi="Arial" w:cs="Arial"/>
                <w:sz w:val="20"/>
                <w:szCs w:val="20"/>
              </w:rPr>
            </w:pPr>
            <w:r w:rsidRPr="00AD353F">
              <w:rPr>
                <w:rFonts w:ascii="Arial" w:hAnsi="Arial" w:cs="Arial"/>
                <w:b/>
                <w:sz w:val="20"/>
                <w:szCs w:val="20"/>
              </w:rPr>
              <w:t>1</w:t>
            </w:r>
            <w:r>
              <w:rPr>
                <w:rFonts w:ascii="Arial" w:hAnsi="Arial" w:cs="Arial"/>
                <w:b/>
                <w:sz w:val="20"/>
                <w:szCs w:val="20"/>
              </w:rPr>
              <w:t>2</w:t>
            </w:r>
            <w:r w:rsidR="00AD353F" w:rsidRPr="00AD353F">
              <w:rPr>
                <w:rFonts w:ascii="Arial" w:hAnsi="Arial" w:cs="Arial"/>
                <w:b/>
                <w:sz w:val="20"/>
                <w:szCs w:val="20"/>
              </w:rPr>
              <w:t>. Methodology:</w:t>
            </w:r>
            <w:r w:rsidR="00AD353F" w:rsidRPr="00AD353F">
              <w:rPr>
                <w:rFonts w:ascii="Arial" w:hAnsi="Arial" w:cs="Arial"/>
                <w:sz w:val="20"/>
                <w:szCs w:val="20"/>
              </w:rPr>
              <w:t xml:space="preserve"> </w:t>
            </w:r>
          </w:p>
          <w:p w14:paraId="2DF45064" w14:textId="77777777" w:rsidR="00AD353F" w:rsidRPr="00AD353F" w:rsidRDefault="00AD353F" w:rsidP="00C20BDE">
            <w:pPr>
              <w:rPr>
                <w:rFonts w:ascii="Arial" w:hAnsi="Arial" w:cs="Arial"/>
                <w:sz w:val="20"/>
                <w:szCs w:val="20"/>
              </w:rPr>
            </w:pPr>
            <w:r w:rsidRPr="00AD353F">
              <w:rPr>
                <w:rFonts w:ascii="Arial" w:hAnsi="Arial" w:cs="Arial"/>
                <w:sz w:val="20"/>
                <w:szCs w:val="20"/>
              </w:rPr>
              <w:t>(Use as much space as needed; if necessary include additional explanation on separate page</w:t>
            </w:r>
            <w:r w:rsidR="00C20BDE">
              <w:rPr>
                <w:rFonts w:ascii="Arial" w:hAnsi="Arial" w:cs="Arial"/>
                <w:sz w:val="20"/>
                <w:szCs w:val="20"/>
              </w:rPr>
              <w:t>)</w:t>
            </w:r>
            <w:r w:rsidRPr="00AD353F">
              <w:rPr>
                <w:rFonts w:ascii="Arial" w:hAnsi="Arial" w:cs="Arial"/>
                <w:sz w:val="20"/>
                <w:szCs w:val="20"/>
              </w:rPr>
              <w:t>.</w:t>
            </w:r>
          </w:p>
        </w:tc>
      </w:tr>
      <w:tr w:rsidR="00AD353F" w:rsidRPr="00AB2DE2" w14:paraId="5D5E08B9" w14:textId="77777777"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14:paraId="3A2FED49" w14:textId="77777777" w:rsidR="00AD353F" w:rsidRPr="00AD353F"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Respondent Universe</w:t>
            </w:r>
          </w:p>
        </w:tc>
        <w:tc>
          <w:tcPr>
            <w:tcW w:w="7167" w:type="dxa"/>
            <w:gridSpan w:val="2"/>
            <w:tcBorders>
              <w:top w:val="single" w:sz="2" w:space="0" w:color="auto"/>
              <w:left w:val="single" w:sz="2" w:space="0" w:color="auto"/>
              <w:bottom w:val="single" w:sz="4" w:space="0" w:color="auto"/>
              <w:right w:val="single" w:sz="6" w:space="0" w:color="000000"/>
            </w:tcBorders>
          </w:tcPr>
          <w:p w14:paraId="5BAED63F" w14:textId="2028702E" w:rsidR="00AD353F" w:rsidRPr="00AD353F" w:rsidRDefault="00D7760C" w:rsidP="004A064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 xml:space="preserve">Those who work in the Presidio. There are about 4,000 people at 200+ organizations. Most people work at leased workspaces and the organizations range from non-profits, tech start-ups, and visitor facing businesses like museums and restaurants. The federal employees in the Presidio </w:t>
            </w:r>
            <w:r w:rsidR="004A064A">
              <w:rPr>
                <w:rFonts w:ascii="Arial" w:hAnsi="Arial" w:cs="Arial"/>
                <w:sz w:val="20"/>
                <w:szCs w:val="20"/>
              </w:rPr>
              <w:t xml:space="preserve">with </w:t>
            </w:r>
            <w:r>
              <w:rPr>
                <w:rFonts w:ascii="Arial" w:hAnsi="Arial" w:cs="Arial"/>
                <w:sz w:val="20"/>
                <w:szCs w:val="20"/>
              </w:rPr>
              <w:t>the Presidio Trust</w:t>
            </w:r>
            <w:r w:rsidR="0088376D">
              <w:rPr>
                <w:rFonts w:ascii="Arial" w:hAnsi="Arial" w:cs="Arial"/>
                <w:sz w:val="20"/>
                <w:szCs w:val="20"/>
              </w:rPr>
              <w:t xml:space="preserve"> </w:t>
            </w:r>
            <w:r>
              <w:rPr>
                <w:rFonts w:ascii="Arial" w:hAnsi="Arial" w:cs="Arial"/>
                <w:sz w:val="20"/>
                <w:szCs w:val="20"/>
              </w:rPr>
              <w:t>and National Park Service will also be surveyed.</w:t>
            </w:r>
          </w:p>
        </w:tc>
      </w:tr>
      <w:tr w:rsidR="00AD353F" w:rsidRPr="00AB2DE2" w14:paraId="0922B750" w14:textId="77777777"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14:paraId="7B81993D" w14:textId="77777777"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Sampling Plan/Procedure</w:t>
            </w:r>
          </w:p>
        </w:tc>
        <w:tc>
          <w:tcPr>
            <w:tcW w:w="7167" w:type="dxa"/>
            <w:gridSpan w:val="2"/>
            <w:tcBorders>
              <w:top w:val="single" w:sz="2" w:space="0" w:color="auto"/>
              <w:left w:val="single" w:sz="2" w:space="0" w:color="auto"/>
              <w:bottom w:val="single" w:sz="4" w:space="0" w:color="auto"/>
              <w:right w:val="single" w:sz="6" w:space="0" w:color="000000"/>
            </w:tcBorders>
          </w:tcPr>
          <w:p w14:paraId="35E0B8EA" w14:textId="77777777" w:rsidR="00AD353F" w:rsidRPr="00AD353F" w:rsidRDefault="005C1BF5"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There will be no sampling – all employees of the Presidio will be asked to respond to the survey.</w:t>
            </w:r>
          </w:p>
        </w:tc>
      </w:tr>
      <w:tr w:rsidR="00AD353F" w:rsidRPr="00AB2DE2" w14:paraId="7507529C" w14:textId="77777777" w:rsidTr="00AD353F">
        <w:trPr>
          <w:trHeight w:val="755"/>
          <w:jc w:val="center"/>
        </w:trPr>
        <w:tc>
          <w:tcPr>
            <w:tcW w:w="2702" w:type="dxa"/>
            <w:gridSpan w:val="2"/>
            <w:tcBorders>
              <w:top w:val="single" w:sz="2" w:space="0" w:color="auto"/>
              <w:left w:val="single" w:sz="6" w:space="0" w:color="000000"/>
              <w:bottom w:val="single" w:sz="4" w:space="0" w:color="auto"/>
              <w:right w:val="single" w:sz="2" w:space="0" w:color="auto"/>
            </w:tcBorders>
          </w:tcPr>
          <w:p w14:paraId="13DF246C" w14:textId="77777777"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Instrument Administration</w:t>
            </w:r>
          </w:p>
        </w:tc>
        <w:tc>
          <w:tcPr>
            <w:tcW w:w="7167" w:type="dxa"/>
            <w:gridSpan w:val="2"/>
            <w:tcBorders>
              <w:top w:val="single" w:sz="2" w:space="0" w:color="auto"/>
              <w:left w:val="single" w:sz="2" w:space="0" w:color="auto"/>
              <w:bottom w:val="single" w:sz="4" w:space="0" w:color="auto"/>
              <w:right w:val="single" w:sz="6" w:space="0" w:color="000000"/>
            </w:tcBorders>
          </w:tcPr>
          <w:p w14:paraId="72850B16" w14:textId="1BAA6E6B" w:rsidR="00AD353F" w:rsidRPr="00AD353F" w:rsidRDefault="00303D80" w:rsidP="00185E8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 xml:space="preserve">The survey will be administered electronically using the online survey tool SurveyMonkey. The survey link will be sent via email to </w:t>
            </w:r>
            <w:r w:rsidR="004A064A">
              <w:rPr>
                <w:rFonts w:ascii="Arial" w:hAnsi="Arial" w:cs="Arial"/>
                <w:sz w:val="20"/>
                <w:szCs w:val="20"/>
              </w:rPr>
              <w:t>the identified Employee Transportation Coordinator (ETCs)</w:t>
            </w:r>
            <w:r>
              <w:rPr>
                <w:rFonts w:ascii="Arial" w:hAnsi="Arial" w:cs="Arial"/>
                <w:sz w:val="20"/>
                <w:szCs w:val="20"/>
              </w:rPr>
              <w:t xml:space="preserve"> at each organization. The</w:t>
            </w:r>
            <w:r w:rsidR="004A064A">
              <w:rPr>
                <w:rFonts w:ascii="Arial" w:hAnsi="Arial" w:cs="Arial"/>
                <w:sz w:val="20"/>
                <w:szCs w:val="20"/>
              </w:rPr>
              <w:t xml:space="preserve"> ETCs </w:t>
            </w:r>
            <w:r>
              <w:rPr>
                <w:rFonts w:ascii="Arial" w:hAnsi="Arial" w:cs="Arial"/>
                <w:sz w:val="20"/>
                <w:szCs w:val="20"/>
              </w:rPr>
              <w:t xml:space="preserve">will </w:t>
            </w:r>
            <w:r w:rsidR="004A064A">
              <w:rPr>
                <w:rFonts w:ascii="Arial" w:hAnsi="Arial" w:cs="Arial"/>
                <w:sz w:val="20"/>
                <w:szCs w:val="20"/>
              </w:rPr>
              <w:t xml:space="preserve">distribute </w:t>
            </w:r>
            <w:r>
              <w:rPr>
                <w:rFonts w:ascii="Arial" w:hAnsi="Arial" w:cs="Arial"/>
                <w:sz w:val="20"/>
                <w:szCs w:val="20"/>
              </w:rPr>
              <w:t xml:space="preserve">the survey to </w:t>
            </w:r>
            <w:r w:rsidR="00185E85">
              <w:rPr>
                <w:rFonts w:ascii="Arial" w:hAnsi="Arial" w:cs="Arial"/>
                <w:sz w:val="20"/>
                <w:szCs w:val="20"/>
              </w:rPr>
              <w:t xml:space="preserve">employees with their respective </w:t>
            </w:r>
            <w:r>
              <w:rPr>
                <w:rFonts w:ascii="Arial" w:hAnsi="Arial" w:cs="Arial"/>
                <w:sz w:val="20"/>
                <w:szCs w:val="20"/>
              </w:rPr>
              <w:t>organization</w:t>
            </w:r>
            <w:r w:rsidR="00185E85">
              <w:rPr>
                <w:rFonts w:ascii="Arial" w:hAnsi="Arial" w:cs="Arial"/>
                <w:sz w:val="20"/>
                <w:szCs w:val="20"/>
              </w:rPr>
              <w:t>s</w:t>
            </w:r>
            <w:r>
              <w:rPr>
                <w:rFonts w:ascii="Arial" w:hAnsi="Arial" w:cs="Arial"/>
                <w:sz w:val="20"/>
                <w:szCs w:val="20"/>
              </w:rPr>
              <w:t xml:space="preserve">. </w:t>
            </w:r>
          </w:p>
        </w:tc>
      </w:tr>
      <w:tr w:rsidR="00AD353F" w:rsidRPr="00AB2DE2" w14:paraId="47597B4D" w14:textId="77777777"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14:paraId="34F9222F" w14:textId="77777777"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 xml:space="preserve">Expected Response Rate </w:t>
            </w:r>
            <w:r w:rsidR="004714FC">
              <w:rPr>
                <w:rFonts w:ascii="Arial" w:hAnsi="Arial" w:cs="Arial"/>
                <w:b/>
                <w:sz w:val="20"/>
                <w:szCs w:val="20"/>
              </w:rPr>
              <w:t>and Confidence Levels</w:t>
            </w:r>
          </w:p>
        </w:tc>
        <w:tc>
          <w:tcPr>
            <w:tcW w:w="7167" w:type="dxa"/>
            <w:gridSpan w:val="2"/>
            <w:tcBorders>
              <w:top w:val="single" w:sz="2" w:space="0" w:color="auto"/>
              <w:left w:val="single" w:sz="2" w:space="0" w:color="auto"/>
              <w:bottom w:val="single" w:sz="4" w:space="0" w:color="auto"/>
              <w:right w:val="single" w:sz="6" w:space="0" w:color="000000"/>
            </w:tcBorders>
          </w:tcPr>
          <w:p w14:paraId="54A1341F" w14:textId="77777777" w:rsidR="00AD353F" w:rsidRPr="00AD353F" w:rsidRDefault="00303D80"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60% of all employees, about 2400 people. Each non-residential lease comes with Transportation Demand Management Plan (TDMP). The TDMP states that the tenant will strive for 70% response rate for any transportation survey.</w:t>
            </w:r>
          </w:p>
        </w:tc>
      </w:tr>
      <w:tr w:rsidR="00AD353F" w:rsidRPr="00AB2DE2" w14:paraId="200FAC9B" w14:textId="77777777"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14:paraId="4EDC2458" w14:textId="77777777"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Strategies for dealing with potential non-response bias</w:t>
            </w:r>
          </w:p>
        </w:tc>
        <w:tc>
          <w:tcPr>
            <w:tcW w:w="7167" w:type="dxa"/>
            <w:gridSpan w:val="2"/>
            <w:tcBorders>
              <w:top w:val="single" w:sz="2" w:space="0" w:color="auto"/>
              <w:left w:val="single" w:sz="2" w:space="0" w:color="auto"/>
              <w:bottom w:val="single" w:sz="4" w:space="0" w:color="auto"/>
              <w:right w:val="single" w:sz="6" w:space="0" w:color="000000"/>
            </w:tcBorders>
          </w:tcPr>
          <w:p w14:paraId="6E6B28F8" w14:textId="0237471F" w:rsidR="00AD353F" w:rsidRPr="00AD353F" w:rsidRDefault="00CC0052" w:rsidP="0088376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 xml:space="preserve">Each tenant is required to have an identified Employee Transportation Coordinator to serve as the </w:t>
            </w:r>
            <w:r w:rsidR="00CD6293">
              <w:rPr>
                <w:rFonts w:ascii="Arial" w:hAnsi="Arial" w:cs="Arial"/>
                <w:sz w:val="20"/>
                <w:szCs w:val="20"/>
              </w:rPr>
              <w:t>liaison</w:t>
            </w:r>
            <w:r>
              <w:rPr>
                <w:rFonts w:ascii="Arial" w:hAnsi="Arial" w:cs="Arial"/>
                <w:sz w:val="20"/>
                <w:szCs w:val="20"/>
              </w:rPr>
              <w:t xml:space="preserve"> and resource to the tenant’s staff on transportation-related topics. </w:t>
            </w:r>
            <w:r w:rsidR="00722073">
              <w:rPr>
                <w:rFonts w:ascii="Arial" w:hAnsi="Arial" w:cs="Arial"/>
                <w:sz w:val="20"/>
                <w:szCs w:val="20"/>
              </w:rPr>
              <w:t xml:space="preserve">The survey link will </w:t>
            </w:r>
            <w:r>
              <w:rPr>
                <w:rFonts w:ascii="Arial" w:hAnsi="Arial" w:cs="Arial"/>
                <w:sz w:val="20"/>
                <w:szCs w:val="20"/>
              </w:rPr>
              <w:t>initially be distributed through tenant ETCs.</w:t>
            </w:r>
            <w:r w:rsidR="00722073">
              <w:rPr>
                <w:rFonts w:ascii="Arial" w:hAnsi="Arial" w:cs="Arial"/>
                <w:sz w:val="20"/>
                <w:szCs w:val="20"/>
              </w:rPr>
              <w:t xml:space="preserve"> The link will then be sent out to an email list maintained by Presidio WorkSpaces, the non-residential </w:t>
            </w:r>
            <w:r>
              <w:rPr>
                <w:rFonts w:ascii="Arial" w:hAnsi="Arial" w:cs="Arial"/>
                <w:sz w:val="20"/>
                <w:szCs w:val="20"/>
              </w:rPr>
              <w:t xml:space="preserve">property manager </w:t>
            </w:r>
            <w:r w:rsidR="00722073">
              <w:rPr>
                <w:rFonts w:ascii="Arial" w:hAnsi="Arial" w:cs="Arial"/>
                <w:sz w:val="20"/>
                <w:szCs w:val="20"/>
              </w:rPr>
              <w:t>for the Presidio Trust.</w:t>
            </w:r>
            <w:r w:rsidR="00AD16F8">
              <w:rPr>
                <w:rFonts w:ascii="Arial" w:hAnsi="Arial" w:cs="Arial"/>
                <w:sz w:val="20"/>
                <w:szCs w:val="20"/>
              </w:rPr>
              <w:t xml:space="preserve"> Presidio Workspaces maintains a separate email list with key contacts at each organization. This will ensure that the survey link is distributed to all the organizations in the Presidio.</w:t>
            </w:r>
            <w:r w:rsidR="00722073">
              <w:rPr>
                <w:rFonts w:ascii="Arial" w:hAnsi="Arial" w:cs="Arial"/>
                <w:sz w:val="20"/>
                <w:szCs w:val="20"/>
              </w:rPr>
              <w:t xml:space="preserve"> If </w:t>
            </w:r>
            <w:r w:rsidR="00600C3D">
              <w:rPr>
                <w:rFonts w:ascii="Arial" w:hAnsi="Arial" w:cs="Arial"/>
                <w:sz w:val="20"/>
                <w:szCs w:val="20"/>
              </w:rPr>
              <w:t xml:space="preserve">the </w:t>
            </w:r>
            <w:r w:rsidR="00722073">
              <w:rPr>
                <w:rFonts w:ascii="Arial" w:hAnsi="Arial" w:cs="Arial"/>
                <w:sz w:val="20"/>
                <w:szCs w:val="20"/>
              </w:rPr>
              <w:t>response rate is low, reminder email</w:t>
            </w:r>
            <w:r w:rsidR="00600C3D">
              <w:rPr>
                <w:rFonts w:ascii="Arial" w:hAnsi="Arial" w:cs="Arial"/>
                <w:sz w:val="20"/>
                <w:szCs w:val="20"/>
              </w:rPr>
              <w:t xml:space="preserve"> message</w:t>
            </w:r>
            <w:r w:rsidR="00722073">
              <w:rPr>
                <w:rFonts w:ascii="Arial" w:hAnsi="Arial" w:cs="Arial"/>
                <w:sz w:val="20"/>
                <w:szCs w:val="20"/>
              </w:rPr>
              <w:t>s will be sent</w:t>
            </w:r>
            <w:r w:rsidR="00600C3D">
              <w:rPr>
                <w:rFonts w:ascii="Arial" w:hAnsi="Arial" w:cs="Arial"/>
                <w:sz w:val="20"/>
                <w:szCs w:val="20"/>
              </w:rPr>
              <w:t xml:space="preserve">, </w:t>
            </w:r>
            <w:r w:rsidR="00722073">
              <w:rPr>
                <w:rFonts w:ascii="Arial" w:hAnsi="Arial" w:cs="Arial"/>
                <w:sz w:val="20"/>
                <w:szCs w:val="20"/>
              </w:rPr>
              <w:t xml:space="preserve">and </w:t>
            </w:r>
            <w:r w:rsidR="00600C3D">
              <w:rPr>
                <w:rFonts w:ascii="Arial" w:hAnsi="Arial" w:cs="Arial"/>
                <w:sz w:val="20"/>
                <w:szCs w:val="20"/>
              </w:rPr>
              <w:t xml:space="preserve">ETCs will be contacted by phone. </w:t>
            </w:r>
          </w:p>
        </w:tc>
      </w:tr>
      <w:tr w:rsidR="00AD353F" w:rsidRPr="00AB2DE2" w14:paraId="3209B191" w14:textId="77777777"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14:paraId="145D6930" w14:textId="77777777" w:rsidR="00AD353F" w:rsidRPr="00AD353F" w:rsidRDefault="00AD353F" w:rsidP="00AD353F">
            <w:pPr>
              <w:rPr>
                <w:rFonts w:ascii="Arial" w:hAnsi="Arial" w:cs="Arial"/>
                <w:b/>
                <w:sz w:val="20"/>
                <w:szCs w:val="20"/>
              </w:rPr>
            </w:pPr>
            <w:r w:rsidRPr="00AD353F">
              <w:rPr>
                <w:rFonts w:ascii="Arial" w:hAnsi="Arial" w:cs="Arial"/>
                <w:b/>
                <w:sz w:val="20"/>
                <w:szCs w:val="20"/>
              </w:rPr>
              <w:t>Description of any pre-testing and peer review of the methods and/or instrument (recommended)</w:t>
            </w:r>
          </w:p>
        </w:tc>
        <w:tc>
          <w:tcPr>
            <w:tcW w:w="7167" w:type="dxa"/>
            <w:gridSpan w:val="2"/>
            <w:tcBorders>
              <w:top w:val="single" w:sz="2" w:space="0" w:color="auto"/>
              <w:left w:val="single" w:sz="2" w:space="0" w:color="auto"/>
              <w:bottom w:val="single" w:sz="4" w:space="0" w:color="auto"/>
              <w:right w:val="single" w:sz="6" w:space="0" w:color="000000"/>
            </w:tcBorders>
          </w:tcPr>
          <w:p w14:paraId="5E9916B9" w14:textId="2684035B" w:rsidR="00AD353F" w:rsidRPr="00AD353F" w:rsidRDefault="00722073"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 xml:space="preserve">This survey was tested by several </w:t>
            </w:r>
            <w:r w:rsidR="00F11576">
              <w:rPr>
                <w:rFonts w:ascii="Arial" w:hAnsi="Arial" w:cs="Arial"/>
                <w:sz w:val="20"/>
                <w:szCs w:val="20"/>
              </w:rPr>
              <w:t xml:space="preserve">Presidio Trust employees in different departments. Attention was given to test this survey with people that had varying modes of transportation to work. </w:t>
            </w:r>
            <w:r w:rsidR="00726248">
              <w:rPr>
                <w:rFonts w:ascii="Arial" w:hAnsi="Arial" w:cs="Arial"/>
                <w:sz w:val="20"/>
                <w:szCs w:val="20"/>
              </w:rPr>
              <w:t>Our sustainability department suggested that a question about what type of vehicles are driven in the Presidio be added to our survey in order to measure transportation’s carbon footprint (this is question 13). All the other feedback was grammar and wording errors, which have been corrected.</w:t>
            </w:r>
          </w:p>
        </w:tc>
      </w:tr>
      <w:tr w:rsidR="00AD353F" w:rsidRPr="00AB2DE2" w14:paraId="16C0CFD9" w14:textId="77777777" w:rsidTr="00AD353F">
        <w:trPr>
          <w:trHeight w:val="440"/>
          <w:jc w:val="center"/>
        </w:trPr>
        <w:tc>
          <w:tcPr>
            <w:tcW w:w="9869" w:type="dxa"/>
            <w:gridSpan w:val="4"/>
            <w:tcBorders>
              <w:top w:val="single" w:sz="2" w:space="0" w:color="auto"/>
              <w:left w:val="single" w:sz="6" w:space="0" w:color="000000"/>
              <w:bottom w:val="single" w:sz="4" w:space="0" w:color="auto"/>
              <w:right w:val="single" w:sz="6" w:space="0" w:color="000000"/>
            </w:tcBorders>
          </w:tcPr>
          <w:p w14:paraId="38EDD2E8" w14:textId="77777777" w:rsidR="00AD353F" w:rsidRPr="00AD353F"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AC4471" w:rsidRPr="00AB2DE2" w14:paraId="095559E9" w14:textId="77777777" w:rsidTr="00AD353F">
        <w:trPr>
          <w:trHeight w:val="485"/>
          <w:jc w:val="center"/>
        </w:trPr>
        <w:tc>
          <w:tcPr>
            <w:tcW w:w="629" w:type="dxa"/>
            <w:tcBorders>
              <w:top w:val="single" w:sz="4" w:space="0" w:color="auto"/>
              <w:left w:val="single" w:sz="6" w:space="0" w:color="000000"/>
              <w:bottom w:val="single" w:sz="2" w:space="0" w:color="auto"/>
              <w:right w:val="single" w:sz="2" w:space="0" w:color="auto"/>
            </w:tcBorders>
          </w:tcPr>
          <w:p w14:paraId="7DF268D5" w14:textId="77777777" w:rsidR="00AC4471" w:rsidRPr="00AD353F" w:rsidRDefault="00C9600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13</w:t>
            </w:r>
            <w:r w:rsidR="00C20BDE">
              <w:rPr>
                <w:rFonts w:ascii="Arial" w:hAnsi="Arial" w:cs="Arial"/>
                <w:b/>
                <w:sz w:val="20"/>
                <w:szCs w:val="20"/>
              </w:rPr>
              <w:t>.</w:t>
            </w:r>
          </w:p>
        </w:tc>
        <w:tc>
          <w:tcPr>
            <w:tcW w:w="4320" w:type="dxa"/>
            <w:gridSpan w:val="2"/>
            <w:tcBorders>
              <w:top w:val="single" w:sz="4" w:space="0" w:color="auto"/>
              <w:left w:val="single" w:sz="2" w:space="0" w:color="auto"/>
              <w:bottom w:val="single" w:sz="2" w:space="0" w:color="auto"/>
              <w:right w:val="single" w:sz="2" w:space="0" w:color="auto"/>
            </w:tcBorders>
          </w:tcPr>
          <w:p w14:paraId="57ACABA3" w14:textId="77777777" w:rsidR="00AC4471" w:rsidRPr="00AD353F" w:rsidRDefault="00AC4471" w:rsidP="00491C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Total Number of Initial Contacts</w:t>
            </w:r>
            <w:r w:rsidR="00EA4F75">
              <w:rPr>
                <w:rFonts w:ascii="Arial" w:hAnsi="Arial" w:cs="Arial"/>
                <w:b/>
                <w:sz w:val="20"/>
                <w:szCs w:val="20"/>
              </w:rPr>
              <w:t xml:space="preserve"> </w:t>
            </w:r>
            <w:r w:rsidR="00491C71">
              <w:rPr>
                <w:rFonts w:ascii="Arial" w:hAnsi="Arial" w:cs="Arial"/>
                <w:b/>
                <w:sz w:val="20"/>
                <w:szCs w:val="20"/>
              </w:rPr>
              <w:t>and</w:t>
            </w:r>
            <w:r w:rsidRPr="00AD353F">
              <w:rPr>
                <w:rFonts w:ascii="Arial" w:hAnsi="Arial" w:cs="Arial"/>
                <w:b/>
                <w:sz w:val="20"/>
                <w:szCs w:val="20"/>
              </w:rPr>
              <w:t xml:space="preserve"> Expected Number of Respondents</w:t>
            </w:r>
          </w:p>
        </w:tc>
        <w:tc>
          <w:tcPr>
            <w:tcW w:w="4920" w:type="dxa"/>
            <w:tcBorders>
              <w:top w:val="single" w:sz="4" w:space="0" w:color="auto"/>
              <w:left w:val="single" w:sz="2" w:space="0" w:color="auto"/>
              <w:bottom w:val="single" w:sz="2" w:space="0" w:color="auto"/>
              <w:right w:val="single" w:sz="6" w:space="0" w:color="000000"/>
            </w:tcBorders>
          </w:tcPr>
          <w:p w14:paraId="16417A96" w14:textId="77777777" w:rsidR="00AC4471" w:rsidRDefault="00F1157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 xml:space="preserve">4,000 people </w:t>
            </w:r>
          </w:p>
          <w:p w14:paraId="69089552" w14:textId="77777777" w:rsidR="00F11576" w:rsidRPr="00AD353F" w:rsidRDefault="00F1157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Expected 2,400 respondents</w:t>
            </w:r>
          </w:p>
        </w:tc>
      </w:tr>
      <w:tr w:rsidR="00AC4471" w:rsidRPr="00AB2DE2" w14:paraId="649D09EF" w14:textId="77777777" w:rsidTr="00AD353F">
        <w:trPr>
          <w:trHeight w:val="535"/>
          <w:jc w:val="center"/>
        </w:trPr>
        <w:tc>
          <w:tcPr>
            <w:tcW w:w="629" w:type="dxa"/>
            <w:tcBorders>
              <w:top w:val="single" w:sz="2" w:space="0" w:color="auto"/>
              <w:left w:val="single" w:sz="6" w:space="0" w:color="000000"/>
              <w:bottom w:val="single" w:sz="2" w:space="0" w:color="auto"/>
              <w:right w:val="single" w:sz="2" w:space="0" w:color="auto"/>
            </w:tcBorders>
          </w:tcPr>
          <w:p w14:paraId="2A67016F" w14:textId="77777777" w:rsidR="00AC4471" w:rsidRPr="00AD353F" w:rsidRDefault="00C9600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14</w:t>
            </w:r>
            <w:r w:rsidR="00C20BDE">
              <w:rPr>
                <w:rFonts w:ascii="Arial" w:hAnsi="Arial" w:cs="Arial"/>
                <w:b/>
                <w:sz w:val="20"/>
                <w:szCs w:val="20"/>
              </w:rPr>
              <w:t>.</w:t>
            </w:r>
          </w:p>
        </w:tc>
        <w:tc>
          <w:tcPr>
            <w:tcW w:w="4320" w:type="dxa"/>
            <w:gridSpan w:val="2"/>
            <w:tcBorders>
              <w:top w:val="single" w:sz="2" w:space="0" w:color="auto"/>
              <w:left w:val="single" w:sz="2" w:space="0" w:color="auto"/>
              <w:bottom w:val="single" w:sz="2" w:space="0" w:color="auto"/>
              <w:right w:val="single" w:sz="2" w:space="0" w:color="auto"/>
            </w:tcBorders>
          </w:tcPr>
          <w:p w14:paraId="4CAEC53B" w14:textId="77777777" w:rsidR="00AC4471" w:rsidRPr="00AD353F" w:rsidRDefault="00AC4471" w:rsidP="00491C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 xml:space="preserve">Estimated Time to Complete Initial Contact </w:t>
            </w:r>
            <w:r w:rsidR="00491C71">
              <w:rPr>
                <w:rFonts w:ascii="Arial" w:hAnsi="Arial" w:cs="Arial"/>
                <w:b/>
                <w:sz w:val="20"/>
                <w:szCs w:val="20"/>
              </w:rPr>
              <w:t>and</w:t>
            </w:r>
            <w:r w:rsidR="00EA4F75">
              <w:rPr>
                <w:rFonts w:ascii="Arial" w:hAnsi="Arial" w:cs="Arial"/>
                <w:b/>
                <w:sz w:val="20"/>
                <w:szCs w:val="20"/>
              </w:rPr>
              <w:t xml:space="preserve"> </w:t>
            </w:r>
            <w:r w:rsidR="006636FF">
              <w:rPr>
                <w:rFonts w:ascii="Arial" w:hAnsi="Arial" w:cs="Arial"/>
                <w:b/>
                <w:sz w:val="20"/>
                <w:szCs w:val="20"/>
              </w:rPr>
              <w:t xml:space="preserve">Time to Complete </w:t>
            </w:r>
            <w:r w:rsidRPr="00AD353F">
              <w:rPr>
                <w:rFonts w:ascii="Arial" w:hAnsi="Arial" w:cs="Arial"/>
                <w:b/>
                <w:sz w:val="20"/>
                <w:szCs w:val="20"/>
              </w:rPr>
              <w:t xml:space="preserve">Instrument </w:t>
            </w:r>
          </w:p>
        </w:tc>
        <w:tc>
          <w:tcPr>
            <w:tcW w:w="4920" w:type="dxa"/>
            <w:tcBorders>
              <w:top w:val="single" w:sz="2" w:space="0" w:color="auto"/>
              <w:left w:val="single" w:sz="2" w:space="0" w:color="auto"/>
              <w:bottom w:val="single" w:sz="2" w:space="0" w:color="auto"/>
              <w:right w:val="single" w:sz="6" w:space="0" w:color="000000"/>
            </w:tcBorders>
          </w:tcPr>
          <w:p w14:paraId="67D15454" w14:textId="77777777" w:rsidR="00AC4471" w:rsidRPr="00AD353F" w:rsidRDefault="007B049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10 minutes</w:t>
            </w:r>
          </w:p>
        </w:tc>
      </w:tr>
      <w:tr w:rsidR="00AC4471" w:rsidRPr="00AB2DE2" w14:paraId="13181DBF" w14:textId="77777777" w:rsidTr="00BD1EEE">
        <w:trPr>
          <w:trHeight w:val="1345"/>
          <w:jc w:val="center"/>
        </w:trPr>
        <w:tc>
          <w:tcPr>
            <w:tcW w:w="629" w:type="dxa"/>
            <w:tcBorders>
              <w:top w:val="single" w:sz="2" w:space="0" w:color="auto"/>
              <w:left w:val="single" w:sz="6" w:space="0" w:color="000000"/>
              <w:bottom w:val="single" w:sz="4" w:space="0" w:color="auto"/>
              <w:right w:val="single" w:sz="2" w:space="0" w:color="auto"/>
            </w:tcBorders>
          </w:tcPr>
          <w:p w14:paraId="7792F37B" w14:textId="77777777" w:rsidR="00AC4471" w:rsidRPr="00AD353F" w:rsidRDefault="00C9600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15</w:t>
            </w:r>
            <w:r w:rsidR="00AC4471" w:rsidRPr="00AD353F">
              <w:rPr>
                <w:rFonts w:ascii="Arial" w:hAnsi="Arial" w:cs="Arial"/>
                <w:b/>
                <w:sz w:val="20"/>
                <w:szCs w:val="20"/>
              </w:rPr>
              <w:t>.</w:t>
            </w:r>
          </w:p>
        </w:tc>
        <w:tc>
          <w:tcPr>
            <w:tcW w:w="4320" w:type="dxa"/>
            <w:gridSpan w:val="2"/>
            <w:tcBorders>
              <w:top w:val="single" w:sz="2" w:space="0" w:color="auto"/>
              <w:left w:val="single" w:sz="2" w:space="0" w:color="auto"/>
              <w:bottom w:val="single" w:sz="4" w:space="0" w:color="auto"/>
              <w:right w:val="single" w:sz="2" w:space="0" w:color="auto"/>
            </w:tcBorders>
          </w:tcPr>
          <w:p w14:paraId="5B93B7D5" w14:textId="77777777" w:rsidR="00AC4471"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Total Burden Hours</w:t>
            </w:r>
          </w:p>
          <w:p w14:paraId="4D0053D9" w14:textId="77777777" w:rsidR="00BD1EEE"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Contacts</w:t>
            </w:r>
          </w:p>
          <w:p w14:paraId="209D9422" w14:textId="77777777" w:rsidR="00BD1EEE"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Respondents</w:t>
            </w:r>
          </w:p>
          <w:p w14:paraId="5848B032" w14:textId="77777777" w:rsidR="00BD1EEE"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w:t>
            </w:r>
          </w:p>
          <w:p w14:paraId="779C51D1" w14:textId="77777777" w:rsidR="00BD1EEE" w:rsidRPr="00AD353F"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 xml:space="preserve">        Total</w:t>
            </w:r>
          </w:p>
        </w:tc>
        <w:tc>
          <w:tcPr>
            <w:tcW w:w="4920" w:type="dxa"/>
            <w:tcBorders>
              <w:top w:val="single" w:sz="2" w:space="0" w:color="auto"/>
              <w:left w:val="single" w:sz="2" w:space="0" w:color="auto"/>
              <w:bottom w:val="single" w:sz="4" w:space="0" w:color="auto"/>
              <w:right w:val="single" w:sz="6" w:space="0" w:color="000000"/>
            </w:tcBorders>
          </w:tcPr>
          <w:p w14:paraId="42FBAF18" w14:textId="77777777" w:rsidR="00AC4471" w:rsidRDefault="007B049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10 minutes</w:t>
            </w:r>
          </w:p>
          <w:p w14:paraId="4C790269" w14:textId="77777777" w:rsidR="007B049E" w:rsidRDefault="007B049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 xml:space="preserve">2,400 respondents </w:t>
            </w:r>
          </w:p>
          <w:p w14:paraId="595E560D" w14:textId="77777777" w:rsidR="007B049E" w:rsidRPr="00AD353F" w:rsidRDefault="007B049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24,000 minutes or 400 hours</w:t>
            </w:r>
          </w:p>
        </w:tc>
      </w:tr>
      <w:tr w:rsidR="00AC4471" w:rsidRPr="00AB2DE2" w14:paraId="0B5B0BF3" w14:textId="77777777" w:rsidTr="00A14C27">
        <w:trPr>
          <w:trHeight w:val="1880"/>
          <w:jc w:val="center"/>
        </w:trPr>
        <w:tc>
          <w:tcPr>
            <w:tcW w:w="9869" w:type="dxa"/>
            <w:gridSpan w:val="4"/>
            <w:tcBorders>
              <w:top w:val="single" w:sz="2" w:space="0" w:color="auto"/>
              <w:left w:val="single" w:sz="6" w:space="0" w:color="000000"/>
              <w:bottom w:val="single" w:sz="4" w:space="0" w:color="auto"/>
              <w:right w:val="single" w:sz="6" w:space="0" w:color="000000"/>
            </w:tcBorders>
          </w:tcPr>
          <w:p w14:paraId="1F39E6E1" w14:textId="07697195" w:rsidR="00AC4471" w:rsidRPr="00446C6B" w:rsidRDefault="00C96009" w:rsidP="00CD629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
                <w:sz w:val="20"/>
                <w:szCs w:val="20"/>
              </w:rPr>
              <w:t>16</w:t>
            </w:r>
            <w:r w:rsidR="00AC4471" w:rsidRPr="00AD353F">
              <w:rPr>
                <w:rFonts w:ascii="Arial" w:hAnsi="Arial" w:cs="Arial"/>
                <w:b/>
                <w:sz w:val="20"/>
                <w:szCs w:val="20"/>
              </w:rPr>
              <w:t xml:space="preserve">. </w:t>
            </w:r>
            <w:r w:rsidR="00AC4471" w:rsidRPr="00AD353F">
              <w:rPr>
                <w:rFonts w:ascii="Arial" w:hAnsi="Arial" w:cs="Arial"/>
                <w:b/>
                <w:bCs/>
                <w:sz w:val="20"/>
                <w:szCs w:val="20"/>
              </w:rPr>
              <w:t>Reporting Plan:</w:t>
            </w:r>
            <w:r w:rsidR="00446C6B">
              <w:rPr>
                <w:rFonts w:ascii="Arial" w:hAnsi="Arial" w:cs="Arial"/>
                <w:b/>
                <w:bCs/>
                <w:sz w:val="20"/>
                <w:szCs w:val="20"/>
              </w:rPr>
              <w:t xml:space="preserve"> </w:t>
            </w:r>
            <w:r w:rsidR="00B14E1F">
              <w:rPr>
                <w:rFonts w:ascii="Arial" w:hAnsi="Arial" w:cs="Arial"/>
                <w:bCs/>
                <w:sz w:val="20"/>
                <w:szCs w:val="20"/>
              </w:rPr>
              <w:t xml:space="preserve">The results will be analyzed using the SurveyMonkey data analysis tools. </w:t>
            </w:r>
            <w:r w:rsidR="00446C6B">
              <w:rPr>
                <w:rFonts w:ascii="Arial" w:hAnsi="Arial" w:cs="Arial"/>
                <w:bCs/>
                <w:sz w:val="20"/>
                <w:szCs w:val="20"/>
              </w:rPr>
              <w:t xml:space="preserve"> </w:t>
            </w:r>
            <w:r w:rsidR="00B14E1F">
              <w:rPr>
                <w:rFonts w:ascii="Arial" w:hAnsi="Arial" w:cs="Arial"/>
                <w:bCs/>
                <w:sz w:val="20"/>
                <w:szCs w:val="20"/>
              </w:rPr>
              <w:t xml:space="preserve">Some of the data may be exported to another program </w:t>
            </w:r>
            <w:r w:rsidR="00600C3D">
              <w:rPr>
                <w:rFonts w:ascii="Arial" w:hAnsi="Arial" w:cs="Arial"/>
                <w:bCs/>
                <w:sz w:val="20"/>
                <w:szCs w:val="20"/>
              </w:rPr>
              <w:t xml:space="preserve">(e.g., spreadsheet) </w:t>
            </w:r>
            <w:r w:rsidR="00B14E1F">
              <w:rPr>
                <w:rFonts w:ascii="Arial" w:hAnsi="Arial" w:cs="Arial"/>
                <w:bCs/>
                <w:sz w:val="20"/>
                <w:szCs w:val="20"/>
              </w:rPr>
              <w:t>to perform more advanced statistical analysis</w:t>
            </w:r>
            <w:r w:rsidR="005B459C">
              <w:rPr>
                <w:rFonts w:ascii="Arial" w:hAnsi="Arial" w:cs="Arial"/>
                <w:bCs/>
                <w:sz w:val="20"/>
                <w:szCs w:val="20"/>
              </w:rPr>
              <w:t xml:space="preserve"> depending on the results</w:t>
            </w:r>
            <w:r w:rsidR="00B14E1F">
              <w:rPr>
                <w:rFonts w:ascii="Arial" w:hAnsi="Arial" w:cs="Arial"/>
                <w:bCs/>
                <w:sz w:val="20"/>
                <w:szCs w:val="20"/>
              </w:rPr>
              <w:t xml:space="preserve">. </w:t>
            </w:r>
            <w:r w:rsidR="00CD6293">
              <w:rPr>
                <w:rFonts w:ascii="Arial" w:hAnsi="Arial" w:cs="Arial"/>
                <w:bCs/>
                <w:sz w:val="20"/>
                <w:szCs w:val="20"/>
              </w:rPr>
              <w:t>The analyzed survey results of the survey will be published in a report on the Presidio Trust website. The report will not include any personal information, such as respondents’ names, addresses, workplaces or emails.</w:t>
            </w:r>
          </w:p>
        </w:tc>
      </w:tr>
    </w:tbl>
    <w:p w14:paraId="3EE62452" w14:textId="77777777" w:rsidR="00AD353F" w:rsidRDefault="00AD353F">
      <w:r>
        <w:br w:type="page"/>
      </w:r>
    </w:p>
    <w:tbl>
      <w:tblPr>
        <w:tblW w:w="0" w:type="auto"/>
        <w:jc w:val="center"/>
        <w:tblLayout w:type="fixed"/>
        <w:tblCellMar>
          <w:left w:w="114" w:type="dxa"/>
          <w:right w:w="114" w:type="dxa"/>
        </w:tblCellMar>
        <w:tblLook w:val="0000" w:firstRow="0" w:lastRow="0" w:firstColumn="0" w:lastColumn="0" w:noHBand="0" w:noVBand="0"/>
      </w:tblPr>
      <w:tblGrid>
        <w:gridCol w:w="3400"/>
        <w:gridCol w:w="6469"/>
      </w:tblGrid>
      <w:tr w:rsidR="00AC4471" w:rsidRPr="00AB2DE2" w14:paraId="5682645D" w14:textId="77777777" w:rsidTr="00AD353F">
        <w:trPr>
          <w:trHeight w:val="335"/>
          <w:jc w:val="center"/>
        </w:trPr>
        <w:tc>
          <w:tcPr>
            <w:tcW w:w="9869" w:type="dxa"/>
            <w:gridSpan w:val="2"/>
            <w:tcBorders>
              <w:top w:val="single" w:sz="2" w:space="0" w:color="auto"/>
              <w:left w:val="single" w:sz="6" w:space="0" w:color="000000"/>
              <w:bottom w:val="single" w:sz="2" w:space="0" w:color="auto"/>
              <w:right w:val="single" w:sz="6" w:space="0" w:color="000000"/>
            </w:tcBorders>
            <w:vAlign w:val="center"/>
          </w:tcPr>
          <w:p w14:paraId="1E0C3CBA" w14:textId="77777777" w:rsidR="00AC4471" w:rsidRPr="00AD353F" w:rsidRDefault="00171580" w:rsidP="00095FD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szCs w:val="20"/>
              </w:rPr>
            </w:pPr>
            <w:r w:rsidRPr="00AD353F">
              <w:rPr>
                <w:rFonts w:ascii="Arial" w:hAnsi="Arial" w:cs="Arial"/>
                <w:b/>
                <w:bCs/>
                <w:sz w:val="20"/>
                <w:szCs w:val="20"/>
              </w:rPr>
              <w:t>1</w:t>
            </w:r>
            <w:r>
              <w:rPr>
                <w:rFonts w:ascii="Arial" w:hAnsi="Arial" w:cs="Arial"/>
                <w:b/>
                <w:bCs/>
                <w:sz w:val="20"/>
                <w:szCs w:val="20"/>
              </w:rPr>
              <w:t>7</w:t>
            </w:r>
            <w:r w:rsidR="00AC4471" w:rsidRPr="00AD353F">
              <w:rPr>
                <w:rFonts w:ascii="Arial" w:hAnsi="Arial" w:cs="Arial"/>
                <w:b/>
                <w:bCs/>
                <w:sz w:val="20"/>
                <w:szCs w:val="20"/>
              </w:rPr>
              <w:t>. Justification, Purpose, and Use:</w:t>
            </w:r>
          </w:p>
        </w:tc>
      </w:tr>
      <w:tr w:rsidR="00AD353F" w:rsidRPr="00AB2DE2" w14:paraId="131D76B2" w14:textId="77777777" w:rsidTr="005C2E13">
        <w:trPr>
          <w:trHeight w:val="1363"/>
          <w:jc w:val="center"/>
        </w:trPr>
        <w:tc>
          <w:tcPr>
            <w:tcW w:w="3400" w:type="dxa"/>
            <w:tcBorders>
              <w:top w:val="single" w:sz="2" w:space="0" w:color="auto"/>
              <w:left w:val="single" w:sz="6" w:space="0" w:color="000000"/>
              <w:bottom w:val="single" w:sz="2" w:space="0" w:color="auto"/>
              <w:right w:val="single" w:sz="2" w:space="0" w:color="auto"/>
            </w:tcBorders>
          </w:tcPr>
          <w:p w14:paraId="635137D9" w14:textId="77777777" w:rsidR="00AD353F" w:rsidRPr="00C20BDE" w:rsidRDefault="0034614E" w:rsidP="0034614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 xml:space="preserve">IC </w:t>
            </w:r>
            <w:r w:rsidR="00AD353F" w:rsidRPr="00C20BDE">
              <w:rPr>
                <w:rFonts w:ascii="Arial" w:hAnsi="Arial" w:cs="Arial"/>
                <w:b/>
                <w:sz w:val="20"/>
                <w:szCs w:val="20"/>
              </w:rPr>
              <w:t>Justification and Purpose</w:t>
            </w:r>
          </w:p>
        </w:tc>
        <w:tc>
          <w:tcPr>
            <w:tcW w:w="6469" w:type="dxa"/>
            <w:tcBorders>
              <w:top w:val="single" w:sz="2" w:space="0" w:color="auto"/>
              <w:left w:val="single" w:sz="2" w:space="0" w:color="auto"/>
              <w:bottom w:val="single" w:sz="2" w:space="0" w:color="auto"/>
              <w:right w:val="single" w:sz="6" w:space="0" w:color="000000"/>
            </w:tcBorders>
          </w:tcPr>
          <w:p w14:paraId="3DD86789" w14:textId="1D9715DD" w:rsidR="00AD353F" w:rsidRPr="005B459C" w:rsidRDefault="005B459C"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The purpose of this survey is to measure the commute patterns of p</w:t>
            </w:r>
            <w:r w:rsidR="001C0AE8">
              <w:rPr>
                <w:rFonts w:ascii="Arial" w:hAnsi="Arial" w:cs="Arial"/>
                <w:bCs/>
                <w:sz w:val="20"/>
                <w:szCs w:val="20"/>
              </w:rPr>
              <w:t xml:space="preserve">eople </w:t>
            </w:r>
            <w:r w:rsidR="00F969EE">
              <w:rPr>
                <w:rFonts w:ascii="Arial" w:hAnsi="Arial" w:cs="Arial"/>
                <w:bCs/>
                <w:sz w:val="20"/>
                <w:szCs w:val="20"/>
              </w:rPr>
              <w:t xml:space="preserve">who </w:t>
            </w:r>
            <w:r w:rsidR="001C0AE8">
              <w:rPr>
                <w:rFonts w:ascii="Arial" w:hAnsi="Arial" w:cs="Arial"/>
                <w:bCs/>
                <w:sz w:val="20"/>
                <w:szCs w:val="20"/>
              </w:rPr>
              <w:t xml:space="preserve">work in the Presidio and to formulate a mode share. The Presidio Trust Management Plan </w:t>
            </w:r>
            <w:r w:rsidR="00F969EE">
              <w:rPr>
                <w:rFonts w:ascii="Arial" w:hAnsi="Arial" w:cs="Arial"/>
                <w:bCs/>
                <w:sz w:val="20"/>
                <w:szCs w:val="20"/>
              </w:rPr>
              <w:t xml:space="preserve">identifies </w:t>
            </w:r>
            <w:r w:rsidR="001C0AE8">
              <w:rPr>
                <w:rFonts w:ascii="Arial" w:hAnsi="Arial" w:cs="Arial"/>
                <w:bCs/>
                <w:sz w:val="20"/>
                <w:szCs w:val="20"/>
              </w:rPr>
              <w:t>a</w:t>
            </w:r>
            <w:r w:rsidR="001C0AE8" w:rsidRPr="001C0AE8">
              <w:rPr>
                <w:rFonts w:ascii="Arial" w:hAnsi="Arial" w:cs="Arial"/>
                <w:bCs/>
                <w:sz w:val="20"/>
                <w:szCs w:val="20"/>
              </w:rPr>
              <w:t xml:space="preserve"> long-term goal to reduce vehicle trips so that only 50 percent of external trips and 35 percent of internal </w:t>
            </w:r>
            <w:r w:rsidR="00861EE9">
              <w:rPr>
                <w:rFonts w:ascii="Arial" w:hAnsi="Arial" w:cs="Arial"/>
                <w:bCs/>
                <w:sz w:val="20"/>
                <w:szCs w:val="20"/>
              </w:rPr>
              <w:t xml:space="preserve">(intra-Presidio) </w:t>
            </w:r>
            <w:r w:rsidR="001C0AE8" w:rsidRPr="001C0AE8">
              <w:rPr>
                <w:rFonts w:ascii="Arial" w:hAnsi="Arial" w:cs="Arial"/>
                <w:bCs/>
                <w:sz w:val="20"/>
                <w:szCs w:val="20"/>
              </w:rPr>
              <w:t>trips are made by automobile</w:t>
            </w:r>
            <w:r w:rsidR="001C0AE8">
              <w:rPr>
                <w:rFonts w:ascii="Arial" w:hAnsi="Arial" w:cs="Arial"/>
                <w:bCs/>
                <w:sz w:val="20"/>
                <w:szCs w:val="20"/>
              </w:rPr>
              <w:t xml:space="preserve">. This survey will </w:t>
            </w:r>
            <w:r w:rsidR="00861EE9">
              <w:rPr>
                <w:rFonts w:ascii="Arial" w:hAnsi="Arial" w:cs="Arial"/>
                <w:bCs/>
                <w:sz w:val="20"/>
                <w:szCs w:val="20"/>
              </w:rPr>
              <w:t>measure effectiveness of Transportation Demand Management (TDM) programs in meeting this goa</w:t>
            </w:r>
            <w:r w:rsidR="0030614D">
              <w:rPr>
                <w:rFonts w:ascii="Arial" w:hAnsi="Arial" w:cs="Arial"/>
                <w:bCs/>
                <w:sz w:val="20"/>
                <w:szCs w:val="20"/>
              </w:rPr>
              <w:t>l</w:t>
            </w:r>
            <w:r w:rsidR="00861EE9">
              <w:rPr>
                <w:rFonts w:ascii="Arial" w:hAnsi="Arial" w:cs="Arial"/>
                <w:bCs/>
                <w:sz w:val="20"/>
                <w:szCs w:val="20"/>
              </w:rPr>
              <w:t xml:space="preserve"> within Presidio-based employees. </w:t>
            </w:r>
          </w:p>
          <w:p w14:paraId="3208B53B" w14:textId="77777777" w:rsidR="005C2E13" w:rsidRPr="00AD353F" w:rsidRDefault="005C2E13"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tc>
      </w:tr>
      <w:tr w:rsidR="00AD353F" w:rsidRPr="00AB2DE2" w14:paraId="714FA2EE" w14:textId="77777777" w:rsidTr="00A14C27">
        <w:trPr>
          <w:trHeight w:val="1075"/>
          <w:jc w:val="center"/>
        </w:trPr>
        <w:tc>
          <w:tcPr>
            <w:tcW w:w="3400" w:type="dxa"/>
            <w:tcBorders>
              <w:top w:val="single" w:sz="2" w:space="0" w:color="auto"/>
              <w:left w:val="single" w:sz="6" w:space="0" w:color="000000"/>
              <w:bottom w:val="single" w:sz="2" w:space="0" w:color="auto"/>
              <w:right w:val="single" w:sz="2" w:space="0" w:color="auto"/>
            </w:tcBorders>
          </w:tcPr>
          <w:p w14:paraId="6C5F5178" w14:textId="77777777" w:rsidR="00AD353F" w:rsidRPr="00C20BDE" w:rsidRDefault="0034614E"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IC</w:t>
            </w:r>
            <w:r w:rsidR="00AD353F" w:rsidRPr="00C20BDE">
              <w:rPr>
                <w:rFonts w:ascii="Arial" w:hAnsi="Arial" w:cs="Arial"/>
                <w:b/>
                <w:sz w:val="20"/>
                <w:szCs w:val="20"/>
              </w:rPr>
              <w:t xml:space="preserve"> Goals</w:t>
            </w:r>
          </w:p>
        </w:tc>
        <w:tc>
          <w:tcPr>
            <w:tcW w:w="6469" w:type="dxa"/>
            <w:tcBorders>
              <w:top w:val="single" w:sz="2" w:space="0" w:color="auto"/>
              <w:left w:val="single" w:sz="2" w:space="0" w:color="auto"/>
              <w:bottom w:val="single" w:sz="2" w:space="0" w:color="auto"/>
              <w:right w:val="single" w:sz="6" w:space="0" w:color="000000"/>
            </w:tcBorders>
          </w:tcPr>
          <w:p w14:paraId="1FC55B63" w14:textId="3636D8E2" w:rsidR="00AD353F" w:rsidRPr="00AD353F" w:rsidRDefault="005A7CF8" w:rsidP="00861EE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Cs/>
                <w:sz w:val="20"/>
                <w:szCs w:val="20"/>
              </w:rPr>
              <w:t xml:space="preserve">The survey </w:t>
            </w:r>
            <w:r w:rsidR="00861EE9">
              <w:rPr>
                <w:rFonts w:ascii="Arial" w:hAnsi="Arial" w:cs="Arial"/>
                <w:bCs/>
                <w:sz w:val="20"/>
                <w:szCs w:val="20"/>
              </w:rPr>
              <w:t xml:space="preserve">results </w:t>
            </w:r>
            <w:r>
              <w:rPr>
                <w:rFonts w:ascii="Arial" w:hAnsi="Arial" w:cs="Arial"/>
                <w:bCs/>
                <w:sz w:val="20"/>
                <w:szCs w:val="20"/>
              </w:rPr>
              <w:t xml:space="preserve">will help </w:t>
            </w:r>
            <w:r w:rsidR="00861EE9">
              <w:rPr>
                <w:rFonts w:ascii="Arial" w:hAnsi="Arial" w:cs="Arial"/>
                <w:bCs/>
                <w:sz w:val="20"/>
                <w:szCs w:val="20"/>
              </w:rPr>
              <w:t xml:space="preserve">guide future adjustments to existing TDM programs and development of new TDM programs. </w:t>
            </w:r>
            <w:r>
              <w:rPr>
                <w:rFonts w:ascii="Arial" w:hAnsi="Arial" w:cs="Arial"/>
                <w:bCs/>
                <w:sz w:val="20"/>
                <w:szCs w:val="20"/>
              </w:rPr>
              <w:t xml:space="preserve">For example, using the zip codes of employees </w:t>
            </w:r>
            <w:r w:rsidR="00861EE9">
              <w:rPr>
                <w:rFonts w:ascii="Arial" w:hAnsi="Arial" w:cs="Arial"/>
                <w:bCs/>
                <w:sz w:val="20"/>
                <w:szCs w:val="20"/>
              </w:rPr>
              <w:t>who expressed</w:t>
            </w:r>
            <w:r>
              <w:rPr>
                <w:rFonts w:ascii="Arial" w:hAnsi="Arial" w:cs="Arial"/>
                <w:bCs/>
                <w:sz w:val="20"/>
                <w:szCs w:val="20"/>
              </w:rPr>
              <w:t xml:space="preserve"> interest in carpooling will help determine the potential success of a new carpooling program. If there </w:t>
            </w:r>
            <w:r w:rsidR="001662AF">
              <w:rPr>
                <w:rFonts w:ascii="Arial" w:hAnsi="Arial" w:cs="Arial"/>
                <w:bCs/>
                <w:sz w:val="20"/>
                <w:szCs w:val="20"/>
              </w:rPr>
              <w:t>is particular interest in specific TDM measures</w:t>
            </w:r>
            <w:r w:rsidR="00861EE9">
              <w:rPr>
                <w:rFonts w:ascii="Arial" w:hAnsi="Arial" w:cs="Arial"/>
                <w:bCs/>
                <w:sz w:val="20"/>
                <w:szCs w:val="20"/>
              </w:rPr>
              <w:t xml:space="preserve"> or adjustments to existing TDM measures (e.g., longer shuttle operating hours)</w:t>
            </w:r>
            <w:r w:rsidR="001662AF">
              <w:rPr>
                <w:rFonts w:ascii="Arial" w:hAnsi="Arial" w:cs="Arial"/>
                <w:bCs/>
                <w:sz w:val="20"/>
                <w:szCs w:val="20"/>
              </w:rPr>
              <w:t xml:space="preserve">, more funding and time can be allocated to developing those programs. </w:t>
            </w:r>
          </w:p>
        </w:tc>
      </w:tr>
      <w:tr w:rsidR="00AD353F" w:rsidRPr="00AB2DE2" w14:paraId="7AB819EF" w14:textId="77777777" w:rsidTr="00AD353F">
        <w:trPr>
          <w:trHeight w:val="796"/>
          <w:jc w:val="center"/>
        </w:trPr>
        <w:tc>
          <w:tcPr>
            <w:tcW w:w="3400" w:type="dxa"/>
            <w:tcBorders>
              <w:top w:val="single" w:sz="2" w:space="0" w:color="auto"/>
              <w:left w:val="single" w:sz="6" w:space="0" w:color="000000"/>
              <w:bottom w:val="single" w:sz="2" w:space="0" w:color="auto"/>
              <w:right w:val="single" w:sz="2" w:space="0" w:color="auto"/>
            </w:tcBorders>
          </w:tcPr>
          <w:p w14:paraId="172A669F" w14:textId="77777777"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Utility to Managers</w:t>
            </w:r>
          </w:p>
        </w:tc>
        <w:tc>
          <w:tcPr>
            <w:tcW w:w="6469" w:type="dxa"/>
            <w:tcBorders>
              <w:top w:val="single" w:sz="2" w:space="0" w:color="auto"/>
              <w:left w:val="single" w:sz="2" w:space="0" w:color="auto"/>
              <w:bottom w:val="single" w:sz="2" w:space="0" w:color="auto"/>
              <w:right w:val="single" w:sz="6" w:space="0" w:color="000000"/>
            </w:tcBorders>
          </w:tcPr>
          <w:p w14:paraId="50AF9370" w14:textId="56A68728" w:rsidR="00AD353F" w:rsidRPr="001662AF" w:rsidRDefault="001662AF" w:rsidP="008832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Cs/>
                <w:sz w:val="20"/>
                <w:szCs w:val="20"/>
              </w:rPr>
              <w:t xml:space="preserve">The </w:t>
            </w:r>
            <w:r w:rsidR="00861EE9">
              <w:rPr>
                <w:rFonts w:ascii="Arial" w:hAnsi="Arial" w:cs="Arial"/>
                <w:bCs/>
                <w:sz w:val="20"/>
                <w:szCs w:val="20"/>
              </w:rPr>
              <w:t>survey results</w:t>
            </w:r>
            <w:r>
              <w:rPr>
                <w:rFonts w:ascii="Arial" w:hAnsi="Arial" w:cs="Arial"/>
                <w:bCs/>
                <w:sz w:val="20"/>
                <w:szCs w:val="20"/>
              </w:rPr>
              <w:t xml:space="preserve"> will be shared with </w:t>
            </w:r>
            <w:r w:rsidR="00F11FBE">
              <w:rPr>
                <w:rFonts w:ascii="Arial" w:hAnsi="Arial" w:cs="Arial"/>
                <w:bCs/>
                <w:sz w:val="20"/>
                <w:szCs w:val="20"/>
              </w:rPr>
              <w:t xml:space="preserve">the </w:t>
            </w:r>
            <w:r w:rsidR="00861EE9">
              <w:rPr>
                <w:rFonts w:ascii="Arial" w:hAnsi="Arial" w:cs="Arial"/>
                <w:bCs/>
                <w:sz w:val="20"/>
                <w:szCs w:val="20"/>
              </w:rPr>
              <w:t xml:space="preserve">Presidio </w:t>
            </w:r>
            <w:r w:rsidR="00F11FBE">
              <w:rPr>
                <w:rFonts w:ascii="Arial" w:hAnsi="Arial" w:cs="Arial"/>
                <w:bCs/>
                <w:sz w:val="20"/>
                <w:szCs w:val="20"/>
              </w:rPr>
              <w:t xml:space="preserve">Trust </w:t>
            </w:r>
            <w:r w:rsidR="00861EE9">
              <w:rPr>
                <w:rFonts w:ascii="Arial" w:hAnsi="Arial" w:cs="Arial"/>
                <w:bCs/>
                <w:sz w:val="20"/>
                <w:szCs w:val="20"/>
              </w:rPr>
              <w:t xml:space="preserve">senior </w:t>
            </w:r>
            <w:r w:rsidR="00F11FBE">
              <w:rPr>
                <w:rFonts w:ascii="Arial" w:hAnsi="Arial" w:cs="Arial"/>
                <w:bCs/>
                <w:sz w:val="20"/>
                <w:szCs w:val="20"/>
              </w:rPr>
              <w:t xml:space="preserve">management, as it will guide </w:t>
            </w:r>
            <w:r w:rsidR="0088323F">
              <w:rPr>
                <w:rFonts w:ascii="Arial" w:hAnsi="Arial" w:cs="Arial"/>
                <w:bCs/>
                <w:sz w:val="20"/>
                <w:szCs w:val="20"/>
              </w:rPr>
              <w:t xml:space="preserve">future funding decisions. </w:t>
            </w:r>
          </w:p>
        </w:tc>
      </w:tr>
      <w:tr w:rsidR="00AD353F" w:rsidRPr="00AB2DE2" w14:paraId="12A80E9E" w14:textId="77777777" w:rsidTr="005C2E13">
        <w:trPr>
          <w:trHeight w:val="1525"/>
          <w:jc w:val="center"/>
        </w:trPr>
        <w:tc>
          <w:tcPr>
            <w:tcW w:w="3400" w:type="dxa"/>
            <w:tcBorders>
              <w:top w:val="single" w:sz="2" w:space="0" w:color="auto"/>
              <w:left w:val="single" w:sz="6" w:space="0" w:color="000000"/>
              <w:bottom w:val="single" w:sz="2" w:space="0" w:color="auto"/>
              <w:right w:val="single" w:sz="2" w:space="0" w:color="auto"/>
            </w:tcBorders>
          </w:tcPr>
          <w:p w14:paraId="03C7D565" w14:textId="77777777" w:rsidR="00AD353F" w:rsidRPr="00C20BDE" w:rsidRDefault="00AD353F" w:rsidP="0034614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 xml:space="preserve">How will the results of the </w:t>
            </w:r>
            <w:r w:rsidR="0034614E">
              <w:rPr>
                <w:rFonts w:ascii="Arial" w:hAnsi="Arial" w:cs="Arial"/>
                <w:b/>
                <w:sz w:val="20"/>
                <w:szCs w:val="20"/>
              </w:rPr>
              <w:t>IC</w:t>
            </w:r>
            <w:r w:rsidRPr="00C20BDE">
              <w:rPr>
                <w:rFonts w:ascii="Arial" w:hAnsi="Arial" w:cs="Arial"/>
                <w:b/>
                <w:sz w:val="20"/>
                <w:szCs w:val="20"/>
              </w:rPr>
              <w:t xml:space="preserve"> be analyzed and used?</w:t>
            </w:r>
          </w:p>
        </w:tc>
        <w:tc>
          <w:tcPr>
            <w:tcW w:w="6469" w:type="dxa"/>
            <w:tcBorders>
              <w:top w:val="single" w:sz="2" w:space="0" w:color="auto"/>
              <w:left w:val="single" w:sz="2" w:space="0" w:color="auto"/>
              <w:bottom w:val="single" w:sz="2" w:space="0" w:color="auto"/>
              <w:right w:val="single" w:sz="6" w:space="0" w:color="000000"/>
            </w:tcBorders>
          </w:tcPr>
          <w:p w14:paraId="24524901" w14:textId="2486E619" w:rsidR="00AD353F" w:rsidRDefault="00F11FBE">
            <w:pPr>
              <w:widowControl/>
              <w:autoSpaceDE/>
              <w:autoSpaceDN/>
              <w:adjustRightInd/>
              <w:rPr>
                <w:rFonts w:ascii="Arial" w:hAnsi="Arial" w:cs="Arial"/>
                <w:sz w:val="20"/>
                <w:szCs w:val="20"/>
              </w:rPr>
            </w:pPr>
            <w:r>
              <w:rPr>
                <w:rFonts w:ascii="Arial" w:hAnsi="Arial" w:cs="Arial"/>
                <w:sz w:val="20"/>
                <w:szCs w:val="20"/>
              </w:rPr>
              <w:t xml:space="preserve">The results will be used to </w:t>
            </w:r>
            <w:r w:rsidR="0088323F">
              <w:rPr>
                <w:rFonts w:ascii="Arial" w:hAnsi="Arial" w:cs="Arial"/>
                <w:sz w:val="20"/>
                <w:szCs w:val="20"/>
              </w:rPr>
              <w:t xml:space="preserve">more effectively reduce single-occupant automobile use in the Presidio through new or modified TDM programs, </w:t>
            </w:r>
            <w:r>
              <w:rPr>
                <w:rFonts w:ascii="Arial" w:hAnsi="Arial" w:cs="Arial"/>
                <w:sz w:val="20"/>
                <w:szCs w:val="20"/>
              </w:rPr>
              <w:t>shuttle schedule</w:t>
            </w:r>
            <w:r w:rsidR="0088323F">
              <w:rPr>
                <w:rFonts w:ascii="Arial" w:hAnsi="Arial" w:cs="Arial"/>
                <w:sz w:val="20"/>
                <w:szCs w:val="20"/>
              </w:rPr>
              <w:t xml:space="preserve"> adjustments, modified or new shuttle routes</w:t>
            </w:r>
            <w:r>
              <w:rPr>
                <w:rFonts w:ascii="Arial" w:hAnsi="Arial" w:cs="Arial"/>
                <w:sz w:val="20"/>
                <w:szCs w:val="20"/>
              </w:rPr>
              <w:t>, improved bicycle and pedestrian infrastructure, new carpooling and vanpooling programs</w:t>
            </w:r>
            <w:r w:rsidR="0088323F">
              <w:rPr>
                <w:rFonts w:ascii="Arial" w:hAnsi="Arial" w:cs="Arial"/>
                <w:sz w:val="20"/>
                <w:szCs w:val="20"/>
              </w:rPr>
              <w:t>,</w:t>
            </w:r>
            <w:r w:rsidR="008575BE">
              <w:rPr>
                <w:rFonts w:ascii="Arial" w:hAnsi="Arial" w:cs="Arial"/>
                <w:sz w:val="20"/>
                <w:szCs w:val="20"/>
              </w:rPr>
              <w:t xml:space="preserve"> and</w:t>
            </w:r>
            <w:r w:rsidR="0088323F">
              <w:rPr>
                <w:rFonts w:ascii="Arial" w:hAnsi="Arial" w:cs="Arial"/>
                <w:sz w:val="20"/>
                <w:szCs w:val="20"/>
              </w:rPr>
              <w:t>/or</w:t>
            </w:r>
            <w:r w:rsidR="008575BE">
              <w:rPr>
                <w:rFonts w:ascii="Arial" w:hAnsi="Arial" w:cs="Arial"/>
                <w:sz w:val="20"/>
                <w:szCs w:val="20"/>
              </w:rPr>
              <w:t xml:space="preserve"> changing the transportation communication methods for tenants. </w:t>
            </w:r>
          </w:p>
          <w:p w14:paraId="03C75F84" w14:textId="77777777" w:rsidR="00AD353F" w:rsidRPr="00AD353F"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AD353F" w:rsidRPr="00AB2DE2" w14:paraId="74C7BCA1" w14:textId="77777777" w:rsidTr="005C2E13">
        <w:trPr>
          <w:trHeight w:val="3775"/>
          <w:jc w:val="center"/>
        </w:trPr>
        <w:tc>
          <w:tcPr>
            <w:tcW w:w="9869" w:type="dxa"/>
            <w:gridSpan w:val="2"/>
            <w:tcBorders>
              <w:top w:val="single" w:sz="2" w:space="0" w:color="auto"/>
              <w:left w:val="single" w:sz="6" w:space="0" w:color="000000"/>
              <w:bottom w:val="single" w:sz="2" w:space="0" w:color="auto"/>
              <w:right w:val="single" w:sz="6" w:space="0" w:color="000000"/>
            </w:tcBorders>
          </w:tcPr>
          <w:p w14:paraId="544577B3" w14:textId="77777777" w:rsidR="00AD353F"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p>
          <w:p w14:paraId="080DDFA1" w14:textId="77777777"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b/>
                <w:sz w:val="20"/>
                <w:szCs w:val="20"/>
              </w:rPr>
            </w:pPr>
            <w:r w:rsidRPr="00C20BDE">
              <w:rPr>
                <w:rFonts w:ascii="Arial" w:hAnsi="Arial" w:cs="Arial"/>
                <w:b/>
                <w:sz w:val="20"/>
                <w:szCs w:val="20"/>
              </w:rPr>
              <w:t xml:space="preserve">How will the data be tabulated?  What Statistical Techniques will be used to generalize the results to the entire customer population?  How will limitations on use of data be handled? </w:t>
            </w:r>
            <w:r w:rsidR="00B7050A" w:rsidRPr="00C20BDE">
              <w:rPr>
                <w:rFonts w:ascii="Arial" w:hAnsi="Arial" w:cs="Arial"/>
                <w:b/>
                <w:sz w:val="20"/>
                <w:szCs w:val="20"/>
              </w:rPr>
              <w:fldChar w:fldCharType="begin"/>
            </w:r>
            <w:r w:rsidRPr="00C20BDE">
              <w:rPr>
                <w:rFonts w:ascii="Arial" w:hAnsi="Arial" w:cs="Arial"/>
                <w:b/>
                <w:sz w:val="20"/>
                <w:szCs w:val="20"/>
              </w:rPr>
              <w:instrText>ADVANCE \d1</w:instrText>
            </w:r>
            <w:r w:rsidR="00B7050A" w:rsidRPr="00C20BDE">
              <w:rPr>
                <w:rFonts w:ascii="Arial" w:hAnsi="Arial" w:cs="Arial"/>
                <w:b/>
                <w:sz w:val="20"/>
                <w:szCs w:val="20"/>
              </w:rPr>
              <w:fldChar w:fldCharType="end"/>
            </w:r>
            <w:r w:rsidRPr="00C20BDE">
              <w:rPr>
                <w:rFonts w:ascii="Arial" w:hAnsi="Arial" w:cs="Arial"/>
                <w:b/>
                <w:sz w:val="20"/>
                <w:szCs w:val="20"/>
              </w:rPr>
              <w:t xml:space="preserve">If the </w:t>
            </w:r>
            <w:r w:rsidR="0034614E">
              <w:rPr>
                <w:rFonts w:ascii="Arial" w:hAnsi="Arial" w:cs="Arial"/>
                <w:b/>
                <w:sz w:val="20"/>
                <w:szCs w:val="20"/>
              </w:rPr>
              <w:t xml:space="preserve">survey </w:t>
            </w:r>
            <w:r w:rsidRPr="00C20BDE">
              <w:rPr>
                <w:rFonts w:ascii="Arial" w:hAnsi="Arial" w:cs="Arial"/>
                <w:b/>
                <w:sz w:val="20"/>
                <w:szCs w:val="20"/>
              </w:rPr>
              <w:t xml:space="preserve">results in a lower than anticipated response rate, how will you address this </w:t>
            </w:r>
            <w:r w:rsidR="00B7050A" w:rsidRPr="00C20BDE">
              <w:rPr>
                <w:rFonts w:ascii="Arial" w:hAnsi="Arial" w:cs="Arial"/>
                <w:b/>
                <w:sz w:val="20"/>
                <w:szCs w:val="20"/>
              </w:rPr>
              <w:fldChar w:fldCharType="begin"/>
            </w:r>
            <w:r w:rsidRPr="00C20BDE">
              <w:rPr>
                <w:rFonts w:ascii="Arial" w:hAnsi="Arial" w:cs="Arial"/>
                <w:b/>
                <w:sz w:val="20"/>
                <w:szCs w:val="20"/>
              </w:rPr>
              <w:instrText>ADVANCE \d1</w:instrText>
            </w:r>
            <w:r w:rsidR="00B7050A" w:rsidRPr="00C20BDE">
              <w:rPr>
                <w:rFonts w:ascii="Arial" w:hAnsi="Arial" w:cs="Arial"/>
                <w:b/>
                <w:sz w:val="20"/>
                <w:szCs w:val="20"/>
              </w:rPr>
              <w:fldChar w:fldCharType="end"/>
            </w:r>
            <w:r w:rsidRPr="00C20BDE">
              <w:rPr>
                <w:rFonts w:ascii="Arial" w:hAnsi="Arial" w:cs="Arial"/>
                <w:b/>
                <w:sz w:val="20"/>
                <w:szCs w:val="20"/>
              </w:rPr>
              <w:t>when reporting the results?</w:t>
            </w:r>
            <w:r w:rsidR="00C20BDE">
              <w:rPr>
                <w:rFonts w:ascii="Arial" w:hAnsi="Arial" w:cs="Arial"/>
                <w:b/>
                <w:sz w:val="20"/>
                <w:szCs w:val="20"/>
              </w:rPr>
              <w:t xml:space="preserve"> </w:t>
            </w:r>
            <w:r w:rsidR="00C20BDE" w:rsidRPr="00AD353F">
              <w:rPr>
                <w:rFonts w:ascii="Arial" w:hAnsi="Arial" w:cs="Arial"/>
                <w:sz w:val="20"/>
                <w:szCs w:val="20"/>
              </w:rPr>
              <w:t>(Use as much space as needed; if necessary include additional explanation on separate page</w:t>
            </w:r>
            <w:r w:rsidR="00C20BDE">
              <w:rPr>
                <w:rFonts w:ascii="Arial" w:hAnsi="Arial" w:cs="Arial"/>
                <w:sz w:val="20"/>
                <w:szCs w:val="20"/>
              </w:rPr>
              <w:t>)</w:t>
            </w:r>
            <w:r w:rsidR="00C20BDE" w:rsidRPr="00AD353F">
              <w:rPr>
                <w:rFonts w:ascii="Arial" w:hAnsi="Arial" w:cs="Arial"/>
                <w:sz w:val="20"/>
                <w:szCs w:val="20"/>
              </w:rPr>
              <w:t>.</w:t>
            </w:r>
          </w:p>
          <w:p w14:paraId="1748CF8D" w14:textId="73371713" w:rsidR="00AD353F" w:rsidRDefault="008575BE" w:rsidP="00871DCF">
            <w:pPr>
              <w:widowControl/>
              <w:autoSpaceDE/>
              <w:autoSpaceDN/>
              <w:adjustRightInd/>
              <w:jc w:val="both"/>
              <w:rPr>
                <w:rFonts w:ascii="Arial" w:hAnsi="Arial" w:cs="Arial"/>
                <w:sz w:val="20"/>
                <w:szCs w:val="20"/>
              </w:rPr>
            </w:pPr>
            <w:r>
              <w:rPr>
                <w:rFonts w:ascii="Arial" w:hAnsi="Arial" w:cs="Arial"/>
                <w:sz w:val="20"/>
                <w:szCs w:val="20"/>
              </w:rPr>
              <w:t xml:space="preserve">The data will be tabulated using SurveyMonkey’s software. After analyzing the data, </w:t>
            </w:r>
            <w:r w:rsidR="00D17052">
              <w:rPr>
                <w:rFonts w:ascii="Arial" w:hAnsi="Arial" w:cs="Arial"/>
                <w:sz w:val="20"/>
                <w:szCs w:val="20"/>
              </w:rPr>
              <w:t>a summary of survey results</w:t>
            </w:r>
            <w:r w:rsidR="00CD5136">
              <w:rPr>
                <w:rFonts w:ascii="Arial" w:hAnsi="Arial" w:cs="Arial"/>
                <w:sz w:val="20"/>
                <w:szCs w:val="20"/>
              </w:rPr>
              <w:t xml:space="preserve"> will be </w:t>
            </w:r>
            <w:r w:rsidR="00D17052">
              <w:rPr>
                <w:rFonts w:ascii="Arial" w:hAnsi="Arial" w:cs="Arial"/>
                <w:sz w:val="20"/>
                <w:szCs w:val="20"/>
              </w:rPr>
              <w:t>made available to</w:t>
            </w:r>
            <w:r w:rsidR="00CD5136">
              <w:rPr>
                <w:rFonts w:ascii="Arial" w:hAnsi="Arial" w:cs="Arial"/>
                <w:sz w:val="20"/>
                <w:szCs w:val="20"/>
              </w:rPr>
              <w:t xml:space="preserve"> the public. No identifying information will be shared – </w:t>
            </w:r>
            <w:r w:rsidR="005A0E15">
              <w:rPr>
                <w:rFonts w:ascii="Arial" w:hAnsi="Arial" w:cs="Arial"/>
                <w:sz w:val="20"/>
                <w:szCs w:val="20"/>
              </w:rPr>
              <w:t>work addresses, employer names, and emails will be kept private</w:t>
            </w:r>
            <w:r w:rsidR="00CD5136">
              <w:rPr>
                <w:rFonts w:ascii="Arial" w:hAnsi="Arial" w:cs="Arial"/>
                <w:sz w:val="20"/>
                <w:szCs w:val="20"/>
              </w:rPr>
              <w:t xml:space="preserve">. The raw data will be managed by the Presidio Trust transportation department and will not be shared outside the Trust. </w:t>
            </w:r>
            <w:r w:rsidR="00871DCF">
              <w:rPr>
                <w:rFonts w:ascii="Arial" w:hAnsi="Arial" w:cs="Arial"/>
                <w:sz w:val="20"/>
                <w:szCs w:val="20"/>
              </w:rPr>
              <w:t>As a part of each lease at the Presidio, tenants agree to maintain a minimum 70% response rate for any transportation survey. If there is a particularly low participation rate (below 60%)</w:t>
            </w:r>
            <w:r w:rsidR="00F973E1">
              <w:rPr>
                <w:rFonts w:ascii="Arial" w:hAnsi="Arial" w:cs="Arial"/>
                <w:sz w:val="20"/>
                <w:szCs w:val="20"/>
              </w:rPr>
              <w:t>,</w:t>
            </w:r>
            <w:r w:rsidR="00871DCF">
              <w:rPr>
                <w:rFonts w:ascii="Arial" w:hAnsi="Arial" w:cs="Arial"/>
                <w:sz w:val="20"/>
                <w:szCs w:val="20"/>
              </w:rPr>
              <w:t xml:space="preserve"> tenants will be reminded of this </w:t>
            </w:r>
            <w:r w:rsidR="00F973E1">
              <w:rPr>
                <w:rFonts w:ascii="Arial" w:hAnsi="Arial" w:cs="Arial"/>
                <w:sz w:val="20"/>
                <w:szCs w:val="20"/>
              </w:rPr>
              <w:t xml:space="preserve">obligation per the lease </w:t>
            </w:r>
            <w:r w:rsidR="00871DCF">
              <w:rPr>
                <w:rFonts w:ascii="Arial" w:hAnsi="Arial" w:cs="Arial"/>
                <w:sz w:val="20"/>
                <w:szCs w:val="20"/>
              </w:rPr>
              <w:t xml:space="preserve">agreement. </w:t>
            </w:r>
          </w:p>
          <w:p w14:paraId="5F4F0034" w14:textId="0530FB07" w:rsidR="00550D3B" w:rsidRPr="00AD353F" w:rsidRDefault="00550D3B" w:rsidP="005A0E15">
            <w:pPr>
              <w:widowControl/>
              <w:autoSpaceDE/>
              <w:autoSpaceDN/>
              <w:adjustRightInd/>
              <w:jc w:val="both"/>
              <w:rPr>
                <w:rFonts w:ascii="Arial" w:hAnsi="Arial" w:cs="Arial"/>
                <w:sz w:val="20"/>
                <w:szCs w:val="20"/>
              </w:rPr>
            </w:pPr>
          </w:p>
        </w:tc>
      </w:tr>
      <w:tr w:rsidR="00AD353F" w:rsidRPr="00AB2DE2" w14:paraId="43FC797C" w14:textId="77777777" w:rsidTr="00933D01">
        <w:trPr>
          <w:trHeight w:val="3235"/>
          <w:jc w:val="center"/>
        </w:trPr>
        <w:tc>
          <w:tcPr>
            <w:tcW w:w="9869" w:type="dxa"/>
            <w:gridSpan w:val="2"/>
            <w:tcBorders>
              <w:top w:val="single" w:sz="2" w:space="0" w:color="auto"/>
              <w:left w:val="single" w:sz="6" w:space="0" w:color="000000"/>
              <w:bottom w:val="single" w:sz="2" w:space="0" w:color="auto"/>
              <w:right w:val="single" w:sz="6" w:space="0" w:color="000000"/>
            </w:tcBorders>
          </w:tcPr>
          <w:p w14:paraId="2D9C625A" w14:textId="77777777" w:rsidR="00AD353F" w:rsidRPr="00C20BDE"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b/>
                <w:sz w:val="20"/>
                <w:szCs w:val="20"/>
              </w:rPr>
            </w:pPr>
          </w:p>
          <w:p w14:paraId="6375E5E5" w14:textId="77777777" w:rsidR="00871DCF" w:rsidRDefault="00AD353F"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r w:rsidRPr="00C20BDE">
              <w:rPr>
                <w:rFonts w:ascii="Arial" w:hAnsi="Arial" w:cs="Arial"/>
                <w:b/>
                <w:sz w:val="20"/>
                <w:szCs w:val="20"/>
              </w:rPr>
              <w:t>Is this survey intended to measure a Government Performance and Results Act (GPRA) performance measure?  If so, please include an excerpt from the appropriate document</w:t>
            </w:r>
            <w:r w:rsidR="00C20BDE">
              <w:rPr>
                <w:rFonts w:ascii="Arial" w:hAnsi="Arial" w:cs="Arial"/>
                <w:b/>
                <w:sz w:val="20"/>
                <w:szCs w:val="20"/>
              </w:rPr>
              <w:t xml:space="preserve">. </w:t>
            </w:r>
            <w:r w:rsidR="00C20BDE" w:rsidRPr="00AD353F">
              <w:rPr>
                <w:rFonts w:ascii="Arial" w:hAnsi="Arial" w:cs="Arial"/>
                <w:sz w:val="20"/>
                <w:szCs w:val="20"/>
              </w:rPr>
              <w:t>(Use as much space as needed; if necessary include additional explanation on separate page</w:t>
            </w:r>
            <w:r w:rsidR="00C20BDE">
              <w:rPr>
                <w:rFonts w:ascii="Arial" w:hAnsi="Arial" w:cs="Arial"/>
                <w:sz w:val="20"/>
                <w:szCs w:val="20"/>
              </w:rPr>
              <w:t>)</w:t>
            </w:r>
            <w:r w:rsidR="00C20BDE" w:rsidRPr="00AD353F">
              <w:rPr>
                <w:rFonts w:ascii="Arial" w:hAnsi="Arial" w:cs="Arial"/>
                <w:sz w:val="20"/>
                <w:szCs w:val="20"/>
              </w:rPr>
              <w:t>.</w:t>
            </w:r>
          </w:p>
          <w:p w14:paraId="3D015BCE" w14:textId="77777777" w:rsidR="00871DCF" w:rsidRDefault="00871DCF" w:rsidP="00871DCF">
            <w:pPr>
              <w:rPr>
                <w:rFonts w:ascii="Arial" w:hAnsi="Arial" w:cs="Arial"/>
                <w:sz w:val="20"/>
                <w:szCs w:val="20"/>
              </w:rPr>
            </w:pPr>
          </w:p>
          <w:p w14:paraId="782BD0F7" w14:textId="77777777" w:rsidR="00AD353F" w:rsidRPr="00871DCF" w:rsidRDefault="00871DCF" w:rsidP="00871DCF">
            <w:pPr>
              <w:rPr>
                <w:rFonts w:ascii="Arial" w:hAnsi="Arial" w:cs="Arial"/>
                <w:sz w:val="20"/>
                <w:szCs w:val="20"/>
              </w:rPr>
            </w:pPr>
            <w:r>
              <w:rPr>
                <w:rFonts w:ascii="Arial" w:hAnsi="Arial" w:cs="Arial"/>
                <w:sz w:val="20"/>
                <w:szCs w:val="20"/>
              </w:rPr>
              <w:t xml:space="preserve">n/a </w:t>
            </w:r>
          </w:p>
        </w:tc>
      </w:tr>
    </w:tbl>
    <w:p w14:paraId="47CD574C" w14:textId="77777777" w:rsidR="00296CF6" w:rsidRDefault="00A172B1"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sidRPr="00AB2DE2">
        <w:rPr>
          <w:rFonts w:ascii="Arial" w:hAnsi="Arial" w:cs="Arial"/>
          <w:b/>
          <w:bCs/>
          <w:sz w:val="22"/>
          <w:szCs w:val="22"/>
        </w:rPr>
        <w:br w:type="page"/>
      </w:r>
    </w:p>
    <w:p w14:paraId="2B9AE2DD" w14:textId="77777777" w:rsidR="00296CF6" w:rsidRDefault="00296CF6"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p>
    <w:p w14:paraId="6FFE1378" w14:textId="77777777" w:rsidR="00A5106F" w:rsidRPr="00AB2DE2" w:rsidRDefault="009D32E4"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bookmarkStart w:id="34" w:name="a_Toc95794829"/>
      <w:r w:rsidRPr="00AB2DE2">
        <w:rPr>
          <w:rFonts w:ascii="Arial" w:hAnsi="Arial" w:cs="Arial"/>
          <w:b/>
          <w:bCs/>
          <w:sz w:val="22"/>
          <w:szCs w:val="22"/>
        </w:rPr>
        <w:t xml:space="preserve">Checklist for Submitting a Request to Use </w:t>
      </w:r>
      <w:r w:rsidR="0034614E">
        <w:rPr>
          <w:rFonts w:ascii="Arial" w:hAnsi="Arial" w:cs="Arial"/>
          <w:b/>
          <w:bCs/>
          <w:sz w:val="22"/>
          <w:szCs w:val="22"/>
        </w:rPr>
        <w:t xml:space="preserve">USDA-Forest Service </w:t>
      </w:r>
      <w:r w:rsidR="00E31F62">
        <w:rPr>
          <w:rFonts w:ascii="Arial" w:hAnsi="Arial" w:cs="Arial"/>
          <w:b/>
          <w:bCs/>
          <w:sz w:val="22"/>
          <w:szCs w:val="22"/>
        </w:rPr>
        <w:t xml:space="preserve">Federal Lands Transportation </w:t>
      </w:r>
      <w:r w:rsidR="0034614E">
        <w:rPr>
          <w:rFonts w:ascii="Arial" w:hAnsi="Arial" w:cs="Arial"/>
          <w:b/>
          <w:bCs/>
          <w:sz w:val="22"/>
          <w:szCs w:val="22"/>
        </w:rPr>
        <w:t xml:space="preserve">Generic </w:t>
      </w:r>
      <w:r w:rsidRPr="00AB2DE2">
        <w:rPr>
          <w:rFonts w:ascii="Arial" w:hAnsi="Arial" w:cs="Arial"/>
          <w:b/>
          <w:bCs/>
          <w:sz w:val="22"/>
          <w:szCs w:val="22"/>
        </w:rPr>
        <w:t xml:space="preserve">Clearance  </w:t>
      </w:r>
      <w:bookmarkEnd w:id="34"/>
    </w:p>
    <w:p w14:paraId="013DE4F9" w14:textId="77777777" w:rsidR="00A5106F" w:rsidRPr="00AB2DE2" w:rsidRDefault="00A5106F" w:rsidP="00AB2DE2">
      <w:pPr>
        <w:rPr>
          <w:rFonts w:ascii="Arial" w:hAnsi="Arial" w:cs="Arial"/>
          <w:sz w:val="22"/>
          <w:szCs w:val="22"/>
        </w:rPr>
      </w:pPr>
    </w:p>
    <w:p w14:paraId="3E85DA08" w14:textId="77777777" w:rsidR="009D32E4" w:rsidRPr="00AB2DE2" w:rsidRDefault="009D32E4" w:rsidP="00AB2DE2">
      <w:pPr>
        <w:numPr>
          <w:ilvl w:val="0"/>
          <w:numId w:val="13"/>
        </w:numPr>
        <w:rPr>
          <w:rFonts w:ascii="Arial" w:hAnsi="Arial" w:cs="Arial"/>
          <w:sz w:val="22"/>
          <w:szCs w:val="22"/>
        </w:rPr>
      </w:pPr>
      <w:r w:rsidRPr="00AB2DE2">
        <w:rPr>
          <w:rFonts w:ascii="Arial" w:hAnsi="Arial" w:cs="Arial"/>
          <w:i/>
          <w:iCs/>
          <w:sz w:val="22"/>
          <w:szCs w:val="22"/>
        </w:rPr>
        <w:t>All</w:t>
      </w:r>
      <w:r w:rsidRPr="00AB2DE2">
        <w:rPr>
          <w:rFonts w:ascii="Arial" w:hAnsi="Arial" w:cs="Arial"/>
          <w:sz w:val="22"/>
          <w:szCs w:val="22"/>
        </w:rPr>
        <w:t xml:space="preserve"> questions in the survey instrument are within the scope of one of the </w:t>
      </w:r>
      <w:r w:rsidR="0034614E">
        <w:rPr>
          <w:rFonts w:ascii="Arial" w:hAnsi="Arial" w:cs="Arial"/>
          <w:sz w:val="22"/>
          <w:szCs w:val="22"/>
        </w:rPr>
        <w:t xml:space="preserve">USDA-Forest Service Generic </w:t>
      </w:r>
      <w:r w:rsidRPr="00AB2DE2">
        <w:rPr>
          <w:rFonts w:ascii="Arial" w:hAnsi="Arial" w:cs="Arial"/>
          <w:sz w:val="22"/>
          <w:szCs w:val="22"/>
        </w:rPr>
        <w:t>Clearance topic areas</w:t>
      </w:r>
      <w:r w:rsidR="00E31F62">
        <w:rPr>
          <w:rFonts w:ascii="Arial" w:hAnsi="Arial" w:cs="Arial"/>
          <w:sz w:val="22"/>
          <w:szCs w:val="22"/>
        </w:rPr>
        <w:t xml:space="preserve"> (see Compendium of Questions)</w:t>
      </w:r>
      <w:r w:rsidRPr="00AB2DE2">
        <w:rPr>
          <w:rFonts w:ascii="Arial" w:hAnsi="Arial" w:cs="Arial"/>
          <w:sz w:val="22"/>
          <w:szCs w:val="22"/>
        </w:rPr>
        <w:t>.</w:t>
      </w:r>
    </w:p>
    <w:p w14:paraId="300A39E1" w14:textId="77777777" w:rsidR="00A172B1" w:rsidRPr="00AB2DE2" w:rsidRDefault="00B7050A" w:rsidP="00AB2DE2">
      <w:pPr>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p w14:paraId="135B2AEF" w14:textId="77777777" w:rsidR="009D32E4" w:rsidRPr="00AB2DE2" w:rsidRDefault="009D32E4" w:rsidP="00AB2DE2">
      <w:pPr>
        <w:numPr>
          <w:ilvl w:val="0"/>
          <w:numId w:val="13"/>
        </w:numPr>
        <w:rPr>
          <w:rFonts w:ascii="Arial" w:hAnsi="Arial" w:cs="Arial"/>
          <w:sz w:val="22"/>
          <w:szCs w:val="22"/>
        </w:rPr>
      </w:pPr>
      <w:r w:rsidRPr="00AB2DE2">
        <w:rPr>
          <w:rFonts w:ascii="Arial" w:hAnsi="Arial" w:cs="Arial"/>
          <w:sz w:val="22"/>
          <w:szCs w:val="22"/>
        </w:rPr>
        <w:t xml:space="preserve">The approval package is being submitted to the </w:t>
      </w:r>
      <w:r w:rsidR="0034614E">
        <w:rPr>
          <w:rFonts w:ascii="Arial" w:hAnsi="Arial" w:cs="Arial"/>
          <w:sz w:val="22"/>
          <w:szCs w:val="22"/>
        </w:rPr>
        <w:t xml:space="preserve">Forest Service Office of Regulatory and Management Services </w:t>
      </w:r>
      <w:r w:rsidRPr="00AB2DE2">
        <w:rPr>
          <w:rFonts w:ascii="Arial" w:hAnsi="Arial" w:cs="Arial"/>
          <w:sz w:val="22"/>
          <w:szCs w:val="22"/>
        </w:rPr>
        <w:t xml:space="preserve">at least </w:t>
      </w:r>
      <w:r w:rsidRPr="00AB2DE2">
        <w:rPr>
          <w:rFonts w:ascii="Arial" w:hAnsi="Arial" w:cs="Arial"/>
          <w:i/>
          <w:iCs/>
          <w:sz w:val="22"/>
          <w:szCs w:val="22"/>
        </w:rPr>
        <w:t>45</w:t>
      </w:r>
      <w:r w:rsidRPr="00AB2DE2">
        <w:rPr>
          <w:rFonts w:ascii="Arial" w:hAnsi="Arial" w:cs="Arial"/>
          <w:sz w:val="22"/>
          <w:szCs w:val="22"/>
        </w:rPr>
        <w:t xml:space="preserve"> days prior to the first day the PI wishes to administer the </w:t>
      </w:r>
      <w:r w:rsidR="0034614E">
        <w:rPr>
          <w:rFonts w:ascii="Arial" w:hAnsi="Arial" w:cs="Arial"/>
          <w:sz w:val="22"/>
          <w:szCs w:val="22"/>
        </w:rPr>
        <w:t xml:space="preserve">IC </w:t>
      </w:r>
      <w:r w:rsidRPr="00AB2DE2">
        <w:rPr>
          <w:rFonts w:ascii="Arial" w:hAnsi="Arial" w:cs="Arial"/>
          <w:sz w:val="22"/>
          <w:szCs w:val="22"/>
        </w:rPr>
        <w:t>to the public.</w:t>
      </w:r>
    </w:p>
    <w:p w14:paraId="2B8ABD29" w14:textId="77777777" w:rsidR="00A172B1" w:rsidRPr="00AB2DE2" w:rsidRDefault="00B7050A" w:rsidP="00AB2DE2">
      <w:pPr>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p w14:paraId="0487996D" w14:textId="77777777" w:rsidR="009D32E4" w:rsidRPr="00AB2DE2" w:rsidRDefault="0034614E" w:rsidP="00AB2DE2">
      <w:pPr>
        <w:numPr>
          <w:ilvl w:val="0"/>
          <w:numId w:val="13"/>
        </w:numPr>
        <w:rPr>
          <w:rFonts w:ascii="Arial" w:hAnsi="Arial" w:cs="Arial"/>
          <w:sz w:val="22"/>
          <w:szCs w:val="22"/>
        </w:rPr>
      </w:pPr>
      <w:r>
        <w:rPr>
          <w:rFonts w:ascii="Arial" w:hAnsi="Arial" w:cs="Arial"/>
          <w:sz w:val="22"/>
          <w:szCs w:val="22"/>
        </w:rPr>
        <w:t xml:space="preserve">[IF SURVEY] </w:t>
      </w:r>
      <w:r w:rsidR="009D32E4" w:rsidRPr="00AB2DE2">
        <w:rPr>
          <w:rFonts w:ascii="Arial" w:hAnsi="Arial" w:cs="Arial"/>
          <w:sz w:val="22"/>
          <w:szCs w:val="22"/>
        </w:rPr>
        <w:t>A qualified statistician has reviewed and approved your request.</w:t>
      </w:r>
    </w:p>
    <w:p w14:paraId="6115A1AB" w14:textId="77777777" w:rsidR="00A172B1" w:rsidRPr="00AB2DE2" w:rsidRDefault="00B7050A" w:rsidP="00AB2DE2">
      <w:pPr>
        <w:rPr>
          <w:rFonts w:ascii="Arial" w:hAnsi="Arial" w:cs="Arial"/>
          <w:sz w:val="22"/>
          <w:szCs w:val="22"/>
        </w:rPr>
      </w:pP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fldChar w:fldCharType="begin"/>
      </w:r>
      <w:r w:rsidR="009D32E4" w:rsidRPr="00AB2DE2">
        <w:rPr>
          <w:rFonts w:ascii="Arial" w:hAnsi="Arial" w:cs="Arial"/>
          <w:sz w:val="22"/>
          <w:szCs w:val="22"/>
        </w:rPr>
        <w:instrText>ADVANCE \d1</w:instrText>
      </w:r>
      <w:r w:rsidRPr="00AB2DE2">
        <w:rPr>
          <w:rFonts w:ascii="Arial" w:hAnsi="Arial" w:cs="Arial"/>
          <w:sz w:val="22"/>
          <w:szCs w:val="22"/>
        </w:rPr>
        <w:fldChar w:fldCharType="end"/>
      </w:r>
    </w:p>
    <w:p w14:paraId="15E80A5F" w14:textId="77777777" w:rsidR="009D32E4" w:rsidRDefault="009D32E4" w:rsidP="00AB2DE2">
      <w:pPr>
        <w:numPr>
          <w:ilvl w:val="0"/>
          <w:numId w:val="13"/>
        </w:numPr>
        <w:rPr>
          <w:rFonts w:ascii="Arial" w:hAnsi="Arial" w:cs="Arial"/>
          <w:sz w:val="22"/>
          <w:szCs w:val="22"/>
        </w:rPr>
      </w:pPr>
      <w:r w:rsidRPr="00AB2DE2">
        <w:rPr>
          <w:rFonts w:ascii="Arial" w:hAnsi="Arial" w:cs="Arial"/>
          <w:sz w:val="22"/>
          <w:szCs w:val="22"/>
        </w:rPr>
        <w:t>Your bureau/office Information Collection Clearance Officer has reviewed and approved the approval package.</w:t>
      </w:r>
    </w:p>
    <w:p w14:paraId="01E28B8C" w14:textId="77777777" w:rsidR="007116AE" w:rsidRDefault="007116AE" w:rsidP="00095FD5">
      <w:pPr>
        <w:ind w:left="720"/>
        <w:rPr>
          <w:rFonts w:ascii="Arial" w:hAnsi="Arial" w:cs="Arial"/>
          <w:sz w:val="22"/>
          <w:szCs w:val="22"/>
        </w:rPr>
      </w:pPr>
    </w:p>
    <w:p w14:paraId="6B1033B4" w14:textId="77777777" w:rsidR="00CE34FA" w:rsidRPr="00AB2DE2" w:rsidRDefault="007116AE" w:rsidP="00AB2DE2">
      <w:pPr>
        <w:numPr>
          <w:ilvl w:val="0"/>
          <w:numId w:val="13"/>
        </w:numPr>
        <w:rPr>
          <w:rFonts w:ascii="Arial" w:hAnsi="Arial" w:cs="Arial"/>
          <w:sz w:val="22"/>
          <w:szCs w:val="22"/>
        </w:rPr>
      </w:pPr>
      <w:r>
        <w:rPr>
          <w:rFonts w:ascii="Arial" w:hAnsi="Arial" w:cs="Arial"/>
          <w:sz w:val="22"/>
          <w:szCs w:val="22"/>
        </w:rPr>
        <w:t xml:space="preserve">When you forward the approval package to USDA Forest Service, copy the </w:t>
      </w:r>
      <w:r w:rsidR="00FC0DC6">
        <w:rPr>
          <w:rFonts w:ascii="Arial" w:hAnsi="Arial" w:cs="Arial"/>
          <w:sz w:val="22"/>
          <w:szCs w:val="22"/>
        </w:rPr>
        <w:t xml:space="preserve">FLMA </w:t>
      </w:r>
      <w:r>
        <w:rPr>
          <w:rFonts w:ascii="Arial" w:hAnsi="Arial" w:cs="Arial"/>
          <w:sz w:val="22"/>
          <w:szCs w:val="22"/>
        </w:rPr>
        <w:t xml:space="preserve">Generic Clearance Coordinator  </w:t>
      </w:r>
    </w:p>
    <w:p w14:paraId="679C62EC" w14:textId="77777777" w:rsidR="009D32E4" w:rsidRPr="00AB2DE2" w:rsidRDefault="00B7050A">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rPr>
          <w:rFonts w:ascii="Arial" w:hAnsi="Arial" w:cs="Arial"/>
          <w:b/>
          <w:bCs/>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w:instrText>
      </w:r>
      <w:r w:rsidRPr="00AB2DE2">
        <w:rPr>
          <w:rFonts w:ascii="Arial" w:hAnsi="Arial" w:cs="Arial"/>
          <w:b/>
          <w:bCs/>
          <w:sz w:val="22"/>
          <w:szCs w:val="22"/>
        </w:rPr>
        <w:fldChar w:fldCharType="end"/>
      </w:r>
    </w:p>
    <w:p w14:paraId="758BE31B" w14:textId="77777777" w:rsidR="009D32E4" w:rsidRPr="0007247B" w:rsidRDefault="00B7050A"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
          <w:bCs/>
          <w:sz w:val="22"/>
          <w:szCs w:val="22"/>
        </w:rPr>
        <w:fldChar w:fldCharType="begin"/>
      </w:r>
      <w:r w:rsidR="009D32E4" w:rsidRPr="00AB2DE2">
        <w:rPr>
          <w:rFonts w:ascii="Arial" w:hAnsi="Arial" w:cs="Arial"/>
          <w:b/>
          <w:bCs/>
          <w:sz w:val="22"/>
          <w:szCs w:val="22"/>
        </w:rPr>
        <w:instrText>ADVANCE \d1</w:instrText>
      </w:r>
      <w:r w:rsidRPr="00AB2DE2">
        <w:rPr>
          <w:rFonts w:ascii="Arial" w:hAnsi="Arial" w:cs="Arial"/>
          <w:b/>
          <w:bCs/>
          <w:sz w:val="22"/>
          <w:szCs w:val="22"/>
        </w:rPr>
        <w:fldChar w:fldCharType="end"/>
      </w:r>
      <w:r w:rsidR="009D32E4" w:rsidRPr="0007247B">
        <w:rPr>
          <w:rFonts w:ascii="Arial" w:hAnsi="Arial" w:cs="Arial"/>
          <w:bCs/>
          <w:sz w:val="22"/>
          <w:szCs w:val="22"/>
        </w:rPr>
        <w:t>The approval package includes:</w:t>
      </w:r>
    </w:p>
    <w:p w14:paraId="129467D1" w14:textId="77777777" w:rsidR="00A5106F" w:rsidRPr="0007247B" w:rsidRDefault="00A5106F"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p w14:paraId="625F6AB5" w14:textId="77777777" w:rsidR="00AB2DE2" w:rsidRPr="0007247B" w:rsidRDefault="008D141C" w:rsidP="00AB2DE2">
      <w:pPr>
        <w:numPr>
          <w:ilvl w:val="0"/>
          <w:numId w:val="10"/>
        </w:numPr>
        <w:ind w:left="180" w:hanging="180"/>
        <w:rPr>
          <w:rFonts w:ascii="Arial" w:hAnsi="Arial" w:cs="Arial"/>
          <w:sz w:val="22"/>
          <w:szCs w:val="22"/>
        </w:rPr>
      </w:pPr>
      <w:r w:rsidRPr="0007247B">
        <w:rPr>
          <w:rFonts w:ascii="Arial" w:hAnsi="Arial" w:cs="Arial"/>
          <w:sz w:val="22"/>
          <w:szCs w:val="22"/>
        </w:rPr>
        <w:t xml:space="preserve">  </w:t>
      </w:r>
      <w:r w:rsidR="00A5106F" w:rsidRPr="0007247B">
        <w:rPr>
          <w:rFonts w:ascii="Arial" w:hAnsi="Arial" w:cs="Arial"/>
          <w:sz w:val="22"/>
          <w:szCs w:val="22"/>
        </w:rPr>
        <w:t>A</w:t>
      </w:r>
      <w:r w:rsidR="009D32E4" w:rsidRPr="0007247B">
        <w:rPr>
          <w:rFonts w:ascii="Arial" w:hAnsi="Arial" w:cs="Arial"/>
          <w:sz w:val="22"/>
          <w:szCs w:val="22"/>
        </w:rPr>
        <w:t xml:space="preserve"> completed </w:t>
      </w:r>
      <w:r w:rsidRPr="0007247B">
        <w:rPr>
          <w:rFonts w:ascii="Arial" w:hAnsi="Arial" w:cs="Arial"/>
          <w:sz w:val="22"/>
          <w:szCs w:val="22"/>
        </w:rPr>
        <w:t>Justification</w:t>
      </w:r>
    </w:p>
    <w:p w14:paraId="018D7AEC" w14:textId="77777777" w:rsidR="00AB2DE2" w:rsidRPr="0007247B" w:rsidRDefault="00B7050A" w:rsidP="00AB2DE2">
      <w:pPr>
        <w:numPr>
          <w:ilvl w:val="0"/>
          <w:numId w:val="10"/>
        </w:numPr>
        <w:ind w:left="180" w:hanging="180"/>
        <w:rPr>
          <w:rFonts w:ascii="Arial" w:hAnsi="Arial" w:cs="Arial"/>
          <w:sz w:val="22"/>
          <w:szCs w:val="22"/>
        </w:rPr>
      </w:pPr>
      <w:r w:rsidRPr="0007247B">
        <w:rPr>
          <w:rFonts w:ascii="Arial" w:hAnsi="Arial" w:cs="Arial"/>
          <w:sz w:val="22"/>
          <w:szCs w:val="22"/>
        </w:rPr>
        <w:fldChar w:fldCharType="begin"/>
      </w:r>
      <w:r w:rsidR="009D32E4" w:rsidRPr="0007247B">
        <w:rPr>
          <w:rFonts w:ascii="Arial" w:hAnsi="Arial" w:cs="Arial"/>
          <w:sz w:val="22"/>
          <w:szCs w:val="22"/>
        </w:rPr>
        <w:instrText>ADVANCE \d1</w:instrText>
      </w:r>
      <w:r w:rsidRPr="0007247B">
        <w:rPr>
          <w:rFonts w:ascii="Arial" w:hAnsi="Arial" w:cs="Arial"/>
          <w:sz w:val="22"/>
          <w:szCs w:val="22"/>
        </w:rPr>
        <w:fldChar w:fldCharType="end"/>
      </w:r>
      <w:r w:rsidR="008D141C" w:rsidRPr="0007247B">
        <w:rPr>
          <w:rFonts w:ascii="Arial" w:hAnsi="Arial" w:cs="Arial"/>
          <w:sz w:val="22"/>
          <w:szCs w:val="22"/>
        </w:rPr>
        <w:t xml:space="preserve">  </w:t>
      </w:r>
      <w:r w:rsidR="00A5106F" w:rsidRPr="0007247B">
        <w:rPr>
          <w:rFonts w:ascii="Arial" w:hAnsi="Arial" w:cs="Arial"/>
          <w:sz w:val="22"/>
          <w:szCs w:val="22"/>
        </w:rPr>
        <w:t xml:space="preserve">A </w:t>
      </w:r>
      <w:r w:rsidR="009D32E4" w:rsidRPr="0007247B">
        <w:rPr>
          <w:rFonts w:ascii="Arial" w:hAnsi="Arial" w:cs="Arial"/>
          <w:sz w:val="22"/>
          <w:szCs w:val="22"/>
        </w:rPr>
        <w:t>signed Certification Form</w:t>
      </w:r>
    </w:p>
    <w:p w14:paraId="2BB1690E" w14:textId="77777777" w:rsidR="00AB2DE2" w:rsidRPr="0007247B" w:rsidRDefault="008D141C" w:rsidP="00AB2DE2">
      <w:pPr>
        <w:numPr>
          <w:ilvl w:val="0"/>
          <w:numId w:val="10"/>
        </w:numPr>
        <w:ind w:left="180" w:hanging="180"/>
        <w:rPr>
          <w:rFonts w:ascii="Arial" w:hAnsi="Arial" w:cs="Arial"/>
          <w:sz w:val="22"/>
          <w:szCs w:val="22"/>
        </w:rPr>
      </w:pPr>
      <w:r w:rsidRPr="0007247B">
        <w:rPr>
          <w:rFonts w:ascii="Arial" w:hAnsi="Arial" w:cs="Arial"/>
          <w:sz w:val="22"/>
          <w:szCs w:val="22"/>
        </w:rPr>
        <w:t xml:space="preserve">  </w:t>
      </w:r>
      <w:r w:rsidR="00A5106F" w:rsidRPr="0007247B">
        <w:rPr>
          <w:rFonts w:ascii="Arial" w:hAnsi="Arial" w:cs="Arial"/>
          <w:sz w:val="22"/>
          <w:szCs w:val="22"/>
        </w:rPr>
        <w:t xml:space="preserve">A </w:t>
      </w:r>
      <w:r w:rsidR="009D32E4" w:rsidRPr="0007247B">
        <w:rPr>
          <w:rFonts w:ascii="Arial" w:hAnsi="Arial" w:cs="Arial"/>
          <w:sz w:val="22"/>
          <w:szCs w:val="22"/>
        </w:rPr>
        <w:t xml:space="preserve">copy of the survey instrument </w:t>
      </w:r>
    </w:p>
    <w:p w14:paraId="50181634" w14:textId="77777777" w:rsidR="00AB2DE2" w:rsidRPr="0007247B" w:rsidRDefault="008D141C" w:rsidP="00AB2DE2">
      <w:pPr>
        <w:numPr>
          <w:ilvl w:val="0"/>
          <w:numId w:val="10"/>
        </w:numPr>
        <w:ind w:left="180" w:hanging="180"/>
        <w:rPr>
          <w:rFonts w:ascii="Arial" w:hAnsi="Arial" w:cs="Arial"/>
          <w:sz w:val="22"/>
          <w:szCs w:val="22"/>
        </w:rPr>
      </w:pPr>
      <w:r w:rsidRPr="0007247B">
        <w:rPr>
          <w:rFonts w:ascii="Arial" w:hAnsi="Arial" w:cs="Arial"/>
          <w:sz w:val="22"/>
          <w:szCs w:val="22"/>
        </w:rPr>
        <w:t xml:space="preserve">  </w:t>
      </w:r>
      <w:r w:rsidR="00A5106F" w:rsidRPr="0007247B">
        <w:rPr>
          <w:rFonts w:ascii="Arial" w:hAnsi="Arial" w:cs="Arial"/>
          <w:sz w:val="22"/>
          <w:szCs w:val="22"/>
        </w:rPr>
        <w:t>O</w:t>
      </w:r>
      <w:r w:rsidR="009D32E4" w:rsidRPr="0007247B">
        <w:rPr>
          <w:rFonts w:ascii="Arial" w:hAnsi="Arial" w:cs="Arial"/>
          <w:sz w:val="22"/>
          <w:szCs w:val="22"/>
        </w:rPr>
        <w:t>ther supporting materials, such as</w:t>
      </w:r>
      <w:r w:rsidR="00AB2DE2" w:rsidRPr="0007247B">
        <w:rPr>
          <w:rFonts w:ascii="Arial" w:hAnsi="Arial" w:cs="Arial"/>
          <w:sz w:val="22"/>
          <w:szCs w:val="22"/>
        </w:rPr>
        <w:t>:</w:t>
      </w:r>
    </w:p>
    <w:p w14:paraId="47189F3F" w14:textId="77777777" w:rsidR="00AB2DE2" w:rsidRPr="0007247B" w:rsidRDefault="00AB2DE2" w:rsidP="00AB2DE2">
      <w:pPr>
        <w:numPr>
          <w:ilvl w:val="1"/>
          <w:numId w:val="12"/>
        </w:numPr>
        <w:ind w:left="1260"/>
        <w:rPr>
          <w:rFonts w:ascii="Arial" w:hAnsi="Arial" w:cs="Arial"/>
          <w:sz w:val="22"/>
          <w:szCs w:val="22"/>
        </w:rPr>
      </w:pPr>
      <w:r w:rsidRPr="0007247B">
        <w:rPr>
          <w:rFonts w:ascii="Arial" w:hAnsi="Arial" w:cs="Arial"/>
          <w:sz w:val="22"/>
          <w:szCs w:val="22"/>
        </w:rPr>
        <w:t>C</w:t>
      </w:r>
      <w:r w:rsidR="009D32E4" w:rsidRPr="0007247B">
        <w:rPr>
          <w:rFonts w:ascii="Arial" w:hAnsi="Arial" w:cs="Arial"/>
          <w:sz w:val="22"/>
          <w:szCs w:val="22"/>
        </w:rPr>
        <w:t>over letters to accompany mail-back questionnaires</w:t>
      </w:r>
    </w:p>
    <w:p w14:paraId="16A207A9" w14:textId="77777777" w:rsidR="00AB2DE2" w:rsidRPr="0007247B" w:rsidRDefault="00A5106F" w:rsidP="00AB2DE2">
      <w:pPr>
        <w:numPr>
          <w:ilvl w:val="1"/>
          <w:numId w:val="12"/>
        </w:numPr>
        <w:ind w:left="1260"/>
        <w:rPr>
          <w:rFonts w:ascii="Arial" w:hAnsi="Arial" w:cs="Arial"/>
          <w:sz w:val="22"/>
          <w:szCs w:val="22"/>
        </w:rPr>
      </w:pPr>
      <w:r w:rsidRPr="0007247B">
        <w:rPr>
          <w:rFonts w:ascii="Arial" w:hAnsi="Arial" w:cs="Arial"/>
          <w:sz w:val="22"/>
          <w:szCs w:val="22"/>
        </w:rPr>
        <w:t>I</w:t>
      </w:r>
      <w:r w:rsidR="009D32E4" w:rsidRPr="0007247B">
        <w:rPr>
          <w:rFonts w:ascii="Arial" w:hAnsi="Arial" w:cs="Arial"/>
          <w:sz w:val="22"/>
          <w:szCs w:val="22"/>
        </w:rPr>
        <w:t>ntroductory scripts for initial contact of respondents</w:t>
      </w:r>
    </w:p>
    <w:p w14:paraId="610C94B7" w14:textId="77777777" w:rsidR="00AB2DE2" w:rsidRPr="0007247B" w:rsidRDefault="00AB2DE2" w:rsidP="00AB2DE2">
      <w:pPr>
        <w:numPr>
          <w:ilvl w:val="1"/>
          <w:numId w:val="12"/>
        </w:numPr>
        <w:ind w:left="1260"/>
        <w:rPr>
          <w:rFonts w:ascii="Arial" w:hAnsi="Arial" w:cs="Arial"/>
          <w:sz w:val="22"/>
          <w:szCs w:val="22"/>
        </w:rPr>
      </w:pPr>
      <w:r w:rsidRPr="0007247B">
        <w:rPr>
          <w:rFonts w:ascii="Arial" w:hAnsi="Arial" w:cs="Arial"/>
          <w:sz w:val="22"/>
          <w:szCs w:val="22"/>
        </w:rPr>
        <w:t>N</w:t>
      </w:r>
      <w:r w:rsidR="009D32E4" w:rsidRPr="0007247B">
        <w:rPr>
          <w:rFonts w:ascii="Arial" w:hAnsi="Arial" w:cs="Arial"/>
          <w:sz w:val="22"/>
          <w:szCs w:val="22"/>
        </w:rPr>
        <w:t>ecessary Paperwork Reduction Act compliance language</w:t>
      </w:r>
    </w:p>
    <w:p w14:paraId="3AB224C5" w14:textId="77777777" w:rsidR="009D32E4" w:rsidRPr="0007247B" w:rsidRDefault="00A5106F" w:rsidP="00AB2DE2">
      <w:pPr>
        <w:numPr>
          <w:ilvl w:val="1"/>
          <w:numId w:val="12"/>
        </w:numPr>
        <w:ind w:left="1260"/>
        <w:rPr>
          <w:rFonts w:ascii="Arial" w:hAnsi="Arial" w:cs="Arial"/>
          <w:sz w:val="22"/>
          <w:szCs w:val="22"/>
        </w:rPr>
      </w:pPr>
      <w:r w:rsidRPr="0007247B">
        <w:rPr>
          <w:rFonts w:ascii="Arial" w:hAnsi="Arial" w:cs="Arial"/>
          <w:sz w:val="22"/>
          <w:szCs w:val="22"/>
        </w:rPr>
        <w:t>F</w:t>
      </w:r>
      <w:r w:rsidR="009D32E4" w:rsidRPr="0007247B">
        <w:rPr>
          <w:rFonts w:ascii="Arial" w:hAnsi="Arial" w:cs="Arial"/>
          <w:sz w:val="22"/>
          <w:szCs w:val="22"/>
        </w:rPr>
        <w:t>ollow-up letters/reminders sent to respondents</w:t>
      </w:r>
    </w:p>
    <w:p w14:paraId="5F396FCF" w14:textId="77777777" w:rsidR="009D32E4" w:rsidRPr="0007247B" w:rsidRDefault="00B7050A">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w:hAnsi="Arial" w:cs="Arial"/>
          <w:bCs/>
          <w:sz w:val="22"/>
          <w:szCs w:val="22"/>
        </w:rPr>
      </w:pPr>
      <w:r w:rsidRPr="0007247B">
        <w:rPr>
          <w:rFonts w:ascii="Arial" w:hAnsi="Arial" w:cs="Arial"/>
          <w:bCs/>
          <w:sz w:val="22"/>
          <w:szCs w:val="22"/>
        </w:rPr>
        <w:fldChar w:fldCharType="begin"/>
      </w:r>
      <w:r w:rsidR="009D32E4" w:rsidRPr="0007247B">
        <w:rPr>
          <w:rFonts w:ascii="Arial" w:hAnsi="Arial" w:cs="Arial"/>
          <w:bCs/>
          <w:sz w:val="22"/>
          <w:szCs w:val="22"/>
        </w:rPr>
        <w:instrText>ADVANCE \d1</w:instrText>
      </w:r>
      <w:r w:rsidRPr="0007247B">
        <w:rPr>
          <w:rFonts w:ascii="Arial" w:hAnsi="Arial" w:cs="Arial"/>
          <w:bCs/>
          <w:sz w:val="22"/>
          <w:szCs w:val="22"/>
        </w:rPr>
        <w:fldChar w:fldCharType="end"/>
      </w:r>
    </w:p>
    <w:p w14:paraId="398334A9" w14:textId="77777777" w:rsidR="009D32E4" w:rsidRPr="0007247B" w:rsidRDefault="00B7050A"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Arial" w:hAnsi="Arial" w:cs="Arial"/>
          <w:bCs/>
          <w:sz w:val="22"/>
          <w:szCs w:val="22"/>
        </w:rPr>
      </w:pPr>
      <w:r w:rsidRPr="0007247B">
        <w:rPr>
          <w:rFonts w:ascii="Arial" w:hAnsi="Arial" w:cs="Arial"/>
          <w:bCs/>
          <w:sz w:val="22"/>
          <w:szCs w:val="22"/>
        </w:rPr>
        <w:fldChar w:fldCharType="begin"/>
      </w:r>
      <w:r w:rsidR="009D32E4" w:rsidRPr="0007247B">
        <w:rPr>
          <w:rFonts w:ascii="Arial" w:hAnsi="Arial" w:cs="Arial"/>
          <w:bCs/>
          <w:sz w:val="22"/>
          <w:szCs w:val="22"/>
        </w:rPr>
        <w:instrText>ADVANCE \d1</w:instrText>
      </w:r>
      <w:r w:rsidRPr="0007247B">
        <w:rPr>
          <w:rFonts w:ascii="Arial" w:hAnsi="Arial" w:cs="Arial"/>
          <w:bCs/>
          <w:sz w:val="22"/>
          <w:szCs w:val="22"/>
        </w:rPr>
        <w:fldChar w:fldCharType="end"/>
      </w:r>
      <w:r w:rsidR="009D32E4" w:rsidRPr="0007247B">
        <w:rPr>
          <w:rFonts w:ascii="Arial" w:hAnsi="Arial" w:cs="Arial"/>
          <w:bCs/>
          <w:sz w:val="22"/>
          <w:szCs w:val="22"/>
        </w:rPr>
        <w:t xml:space="preserve">The survey methodology presented </w:t>
      </w:r>
      <w:r w:rsidR="008D141C" w:rsidRPr="0007247B">
        <w:rPr>
          <w:rFonts w:ascii="Arial" w:hAnsi="Arial" w:cs="Arial"/>
          <w:bCs/>
          <w:sz w:val="22"/>
          <w:szCs w:val="22"/>
        </w:rPr>
        <w:t>in the Justification</w:t>
      </w:r>
      <w:r w:rsidR="009D32E4" w:rsidRPr="0007247B">
        <w:rPr>
          <w:rFonts w:ascii="Arial" w:hAnsi="Arial" w:cs="Arial"/>
          <w:bCs/>
          <w:sz w:val="22"/>
          <w:szCs w:val="22"/>
        </w:rPr>
        <w:t xml:space="preserve"> includes a specific description of:</w:t>
      </w:r>
    </w:p>
    <w:p w14:paraId="798816C6" w14:textId="77777777" w:rsidR="009D32E4" w:rsidRPr="0007247B" w:rsidRDefault="008D141C" w:rsidP="00AB2DE2">
      <w:pPr>
        <w:numPr>
          <w:ilvl w:val="0"/>
          <w:numId w:val="11"/>
        </w:numPr>
        <w:ind w:left="360"/>
        <w:rPr>
          <w:rFonts w:ascii="Arial" w:hAnsi="Arial" w:cs="Arial"/>
          <w:sz w:val="22"/>
          <w:szCs w:val="22"/>
        </w:rPr>
      </w:pPr>
      <w:r w:rsidRPr="0007247B">
        <w:rPr>
          <w:rFonts w:ascii="Arial" w:hAnsi="Arial" w:cs="Arial"/>
          <w:sz w:val="22"/>
          <w:szCs w:val="22"/>
        </w:rPr>
        <w:t xml:space="preserve">      </w:t>
      </w:r>
      <w:r w:rsidR="00AB2DE2" w:rsidRPr="0007247B">
        <w:rPr>
          <w:rFonts w:ascii="Arial" w:hAnsi="Arial" w:cs="Arial"/>
          <w:sz w:val="22"/>
          <w:szCs w:val="22"/>
        </w:rPr>
        <w:t>T</w:t>
      </w:r>
      <w:r w:rsidR="009D32E4" w:rsidRPr="0007247B">
        <w:rPr>
          <w:rFonts w:ascii="Arial" w:hAnsi="Arial" w:cs="Arial"/>
          <w:sz w:val="22"/>
          <w:szCs w:val="22"/>
        </w:rPr>
        <w:t>he respondent universe</w:t>
      </w:r>
    </w:p>
    <w:p w14:paraId="74DEB2E5" w14:textId="77777777" w:rsidR="00A172B1" w:rsidRPr="0007247B" w:rsidRDefault="00AB2DE2" w:rsidP="00AB2DE2">
      <w:pPr>
        <w:numPr>
          <w:ilvl w:val="0"/>
          <w:numId w:val="11"/>
        </w:numPr>
        <w:ind w:hanging="720"/>
        <w:rPr>
          <w:rFonts w:ascii="Arial" w:hAnsi="Arial" w:cs="Arial"/>
          <w:sz w:val="22"/>
          <w:szCs w:val="22"/>
        </w:rPr>
      </w:pPr>
      <w:r w:rsidRPr="0007247B">
        <w:rPr>
          <w:rFonts w:ascii="Arial" w:hAnsi="Arial" w:cs="Arial"/>
          <w:sz w:val="22"/>
          <w:szCs w:val="22"/>
        </w:rPr>
        <w:t>The</w:t>
      </w:r>
      <w:r w:rsidR="009D32E4" w:rsidRPr="0007247B">
        <w:rPr>
          <w:rFonts w:ascii="Arial" w:hAnsi="Arial" w:cs="Arial"/>
          <w:sz w:val="22"/>
          <w:szCs w:val="22"/>
        </w:rPr>
        <w:t xml:space="preserve"> sampling plan and all sampling procedures, including how </w:t>
      </w:r>
      <w:r w:rsidR="00A172B1" w:rsidRPr="0007247B">
        <w:rPr>
          <w:rFonts w:ascii="Arial" w:hAnsi="Arial" w:cs="Arial"/>
          <w:sz w:val="22"/>
          <w:szCs w:val="22"/>
        </w:rPr>
        <w:t>re</w:t>
      </w:r>
      <w:r w:rsidR="009D32E4" w:rsidRPr="0007247B">
        <w:rPr>
          <w:rFonts w:ascii="Arial" w:hAnsi="Arial" w:cs="Arial"/>
          <w:sz w:val="22"/>
          <w:szCs w:val="22"/>
        </w:rPr>
        <w:t>spondents will be selected</w:t>
      </w:r>
    </w:p>
    <w:p w14:paraId="1E81FCE5" w14:textId="77777777" w:rsidR="009D32E4" w:rsidRPr="0007247B" w:rsidRDefault="008D141C" w:rsidP="00AB2DE2">
      <w:pPr>
        <w:numPr>
          <w:ilvl w:val="0"/>
          <w:numId w:val="11"/>
        </w:numPr>
        <w:ind w:left="360"/>
        <w:rPr>
          <w:rFonts w:ascii="Arial" w:hAnsi="Arial" w:cs="Arial"/>
          <w:sz w:val="22"/>
          <w:szCs w:val="22"/>
        </w:rPr>
      </w:pPr>
      <w:r w:rsidRPr="0007247B">
        <w:rPr>
          <w:rFonts w:ascii="Arial" w:hAnsi="Arial" w:cs="Arial"/>
          <w:sz w:val="22"/>
          <w:szCs w:val="22"/>
        </w:rPr>
        <w:t xml:space="preserve">      </w:t>
      </w:r>
      <w:r w:rsidR="00AB2DE2" w:rsidRPr="0007247B">
        <w:rPr>
          <w:rFonts w:ascii="Arial" w:hAnsi="Arial" w:cs="Arial"/>
          <w:sz w:val="22"/>
          <w:szCs w:val="22"/>
        </w:rPr>
        <w:t>H</w:t>
      </w:r>
      <w:r w:rsidR="009D32E4" w:rsidRPr="0007247B">
        <w:rPr>
          <w:rFonts w:ascii="Arial" w:hAnsi="Arial" w:cs="Arial"/>
          <w:sz w:val="22"/>
          <w:szCs w:val="22"/>
        </w:rPr>
        <w:t>ow the instrument will be administered</w:t>
      </w:r>
    </w:p>
    <w:p w14:paraId="7BCFA0D9" w14:textId="77777777" w:rsidR="009D32E4" w:rsidRPr="0007247B" w:rsidRDefault="008D141C" w:rsidP="00AB2DE2">
      <w:pPr>
        <w:numPr>
          <w:ilvl w:val="0"/>
          <w:numId w:val="11"/>
        </w:numPr>
        <w:ind w:left="360"/>
        <w:rPr>
          <w:rFonts w:ascii="Arial" w:hAnsi="Arial" w:cs="Arial"/>
          <w:sz w:val="22"/>
          <w:szCs w:val="22"/>
        </w:rPr>
      </w:pPr>
      <w:r w:rsidRPr="0007247B">
        <w:rPr>
          <w:rFonts w:ascii="Arial" w:hAnsi="Arial" w:cs="Arial"/>
          <w:sz w:val="22"/>
          <w:szCs w:val="22"/>
        </w:rPr>
        <w:t xml:space="preserve">      </w:t>
      </w:r>
      <w:r w:rsidR="00AB2DE2" w:rsidRPr="0007247B">
        <w:rPr>
          <w:rFonts w:ascii="Arial" w:hAnsi="Arial" w:cs="Arial"/>
          <w:sz w:val="22"/>
          <w:szCs w:val="22"/>
        </w:rPr>
        <w:t>E</w:t>
      </w:r>
      <w:r w:rsidR="009D32E4" w:rsidRPr="0007247B">
        <w:rPr>
          <w:rFonts w:ascii="Arial" w:hAnsi="Arial" w:cs="Arial"/>
          <w:sz w:val="22"/>
          <w:szCs w:val="22"/>
        </w:rPr>
        <w:t>xpected response rate and confidence levels</w:t>
      </w:r>
    </w:p>
    <w:p w14:paraId="675AA5DB" w14:textId="77777777" w:rsidR="00AB2DE2" w:rsidRPr="0007247B" w:rsidRDefault="00B7050A" w:rsidP="00AB2DE2">
      <w:pPr>
        <w:numPr>
          <w:ilvl w:val="0"/>
          <w:numId w:val="11"/>
        </w:numPr>
        <w:ind w:left="360"/>
        <w:rPr>
          <w:rFonts w:ascii="Arial" w:hAnsi="Arial" w:cs="Arial"/>
          <w:sz w:val="22"/>
          <w:szCs w:val="22"/>
        </w:rPr>
      </w:pPr>
      <w:r w:rsidRPr="0007247B">
        <w:rPr>
          <w:rFonts w:ascii="Arial" w:hAnsi="Arial" w:cs="Arial"/>
          <w:sz w:val="22"/>
          <w:szCs w:val="22"/>
        </w:rPr>
        <w:fldChar w:fldCharType="begin"/>
      </w:r>
      <w:r w:rsidR="009D32E4" w:rsidRPr="0007247B">
        <w:rPr>
          <w:rFonts w:ascii="Arial" w:hAnsi="Arial" w:cs="Arial"/>
          <w:sz w:val="22"/>
          <w:szCs w:val="22"/>
        </w:rPr>
        <w:instrText>ADVANCE \d1</w:instrText>
      </w:r>
      <w:r w:rsidRPr="0007247B">
        <w:rPr>
          <w:rFonts w:ascii="Arial" w:hAnsi="Arial" w:cs="Arial"/>
          <w:sz w:val="22"/>
          <w:szCs w:val="22"/>
        </w:rPr>
        <w:fldChar w:fldCharType="end"/>
      </w:r>
      <w:r w:rsidR="008D141C" w:rsidRPr="0007247B">
        <w:rPr>
          <w:rFonts w:ascii="Arial" w:hAnsi="Arial" w:cs="Arial"/>
          <w:sz w:val="22"/>
          <w:szCs w:val="22"/>
        </w:rPr>
        <w:t xml:space="preserve">      </w:t>
      </w:r>
      <w:r w:rsidR="00AB2DE2" w:rsidRPr="0007247B">
        <w:rPr>
          <w:rFonts w:ascii="Arial" w:hAnsi="Arial" w:cs="Arial"/>
          <w:sz w:val="22"/>
          <w:szCs w:val="22"/>
        </w:rPr>
        <w:t>S</w:t>
      </w:r>
      <w:r w:rsidR="009D32E4" w:rsidRPr="0007247B">
        <w:rPr>
          <w:rFonts w:ascii="Arial" w:hAnsi="Arial" w:cs="Arial"/>
          <w:sz w:val="22"/>
          <w:szCs w:val="22"/>
        </w:rPr>
        <w:t>trategies for dealing with potential non-response bias</w:t>
      </w:r>
    </w:p>
    <w:p w14:paraId="1B99BAAC" w14:textId="77777777" w:rsidR="009D32E4" w:rsidRPr="0007247B" w:rsidRDefault="00AB2DE2" w:rsidP="00296CF6">
      <w:pPr>
        <w:pStyle w:val="NoSpacing"/>
        <w:numPr>
          <w:ilvl w:val="0"/>
          <w:numId w:val="11"/>
        </w:numPr>
        <w:ind w:hanging="720"/>
        <w:rPr>
          <w:rFonts w:ascii="Arial" w:hAnsi="Arial" w:cs="Arial"/>
          <w:sz w:val="22"/>
          <w:szCs w:val="22"/>
        </w:rPr>
      </w:pPr>
      <w:r w:rsidRPr="0007247B">
        <w:rPr>
          <w:rFonts w:ascii="Arial" w:hAnsi="Arial" w:cs="Arial"/>
          <w:sz w:val="22"/>
          <w:szCs w:val="22"/>
        </w:rPr>
        <w:t>A</w:t>
      </w:r>
      <w:r w:rsidR="009D32E4" w:rsidRPr="0007247B">
        <w:rPr>
          <w:rFonts w:ascii="Arial" w:hAnsi="Arial" w:cs="Arial"/>
          <w:sz w:val="22"/>
          <w:szCs w:val="22"/>
        </w:rPr>
        <w:t xml:space="preserve"> description of any pre-testing and peer review of the methods and/or the instrument is highly recommended.</w:t>
      </w:r>
    </w:p>
    <w:p w14:paraId="739B127A" w14:textId="77777777" w:rsidR="009D32E4" w:rsidRPr="0007247B" w:rsidRDefault="00B7050A">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rPr>
          <w:rFonts w:ascii="Arial" w:hAnsi="Arial" w:cs="Arial"/>
          <w:bCs/>
          <w:sz w:val="22"/>
          <w:szCs w:val="22"/>
        </w:rPr>
      </w:pPr>
      <w:r w:rsidRPr="0007247B">
        <w:rPr>
          <w:rFonts w:ascii="Arial" w:hAnsi="Arial" w:cs="Arial"/>
          <w:bCs/>
          <w:sz w:val="22"/>
          <w:szCs w:val="22"/>
        </w:rPr>
        <w:fldChar w:fldCharType="begin"/>
      </w:r>
      <w:r w:rsidR="009D32E4" w:rsidRPr="0007247B">
        <w:rPr>
          <w:rFonts w:ascii="Arial" w:hAnsi="Arial" w:cs="Arial"/>
          <w:bCs/>
          <w:sz w:val="22"/>
          <w:szCs w:val="22"/>
        </w:rPr>
        <w:instrText>ADVANCE \d1</w:instrText>
      </w:r>
      <w:r w:rsidRPr="0007247B">
        <w:rPr>
          <w:rFonts w:ascii="Arial" w:hAnsi="Arial" w:cs="Arial"/>
          <w:bCs/>
          <w:sz w:val="22"/>
          <w:szCs w:val="22"/>
        </w:rPr>
        <w:fldChar w:fldCharType="end"/>
      </w:r>
    </w:p>
    <w:p w14:paraId="1F20C2CA" w14:textId="77777777" w:rsidR="00296CF6" w:rsidRPr="0007247B" w:rsidRDefault="00296CF6" w:rsidP="00296CF6">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3600"/>
          <w:tab w:val="left" w:pos="4320"/>
          <w:tab w:val="left" w:pos="5040"/>
          <w:tab w:val="left" w:pos="5760"/>
          <w:tab w:val="left" w:pos="6480"/>
          <w:tab w:val="left" w:pos="7200"/>
          <w:tab w:val="left" w:pos="7920"/>
          <w:tab w:val="left" w:pos="8640"/>
          <w:tab w:val="right" w:pos="9360"/>
        </w:tabs>
        <w:ind w:left="720" w:right="720"/>
        <w:outlineLvl w:val="9"/>
        <w:rPr>
          <w:rFonts w:ascii="Arial" w:hAnsi="Arial" w:cs="Arial"/>
          <w:bCs/>
          <w:sz w:val="22"/>
          <w:szCs w:val="22"/>
        </w:rPr>
      </w:pPr>
    </w:p>
    <w:p w14:paraId="46DD8B96" w14:textId="77777777" w:rsidR="00A5106F" w:rsidRPr="0007247B" w:rsidRDefault="009D32E4" w:rsidP="00296CF6">
      <w:pPr>
        <w:numPr>
          <w:ilvl w:val="0"/>
          <w:numId w:val="17"/>
        </w:numPr>
        <w:ind w:hanging="630"/>
        <w:rPr>
          <w:rFonts w:ascii="Arial" w:hAnsi="Arial" w:cs="Arial"/>
          <w:sz w:val="22"/>
          <w:szCs w:val="22"/>
        </w:rPr>
      </w:pPr>
      <w:r w:rsidRPr="0007247B">
        <w:rPr>
          <w:rFonts w:ascii="Arial" w:hAnsi="Arial" w:cs="Arial"/>
          <w:sz w:val="22"/>
          <w:szCs w:val="22"/>
        </w:rPr>
        <w:t xml:space="preserve">The burden hours reported </w:t>
      </w:r>
      <w:r w:rsidR="008D141C" w:rsidRPr="0007247B">
        <w:rPr>
          <w:rFonts w:ascii="Arial" w:hAnsi="Arial" w:cs="Arial"/>
          <w:sz w:val="22"/>
          <w:szCs w:val="22"/>
        </w:rPr>
        <w:t>in the Justification</w:t>
      </w:r>
      <w:r w:rsidRPr="0007247B">
        <w:rPr>
          <w:rFonts w:ascii="Arial" w:hAnsi="Arial" w:cs="Arial"/>
          <w:sz w:val="22"/>
          <w:szCs w:val="22"/>
        </w:rPr>
        <w:t xml:space="preserve"> include the number of burden hours associated with the initial contact of all individuals in the sample (i.e., including refusals), if applicable, and the number of burden hours associated with individuals expected to complete the survey instrument.</w:t>
      </w:r>
    </w:p>
    <w:p w14:paraId="3C40C8EB" w14:textId="77777777" w:rsidR="00A5106F" w:rsidRPr="0007247B" w:rsidRDefault="00A5106F" w:rsidP="00296CF6">
      <w:pPr>
        <w:ind w:left="720" w:hanging="630"/>
        <w:rPr>
          <w:rFonts w:ascii="Arial" w:hAnsi="Arial" w:cs="Arial"/>
          <w:sz w:val="22"/>
          <w:szCs w:val="22"/>
        </w:rPr>
      </w:pPr>
    </w:p>
    <w:p w14:paraId="1C68A788" w14:textId="77777777" w:rsidR="00A5106F" w:rsidRPr="0007247B" w:rsidRDefault="00296CF6" w:rsidP="00296CF6">
      <w:pPr>
        <w:numPr>
          <w:ilvl w:val="0"/>
          <w:numId w:val="17"/>
        </w:numPr>
        <w:ind w:hanging="630"/>
        <w:rPr>
          <w:rFonts w:ascii="Arial" w:hAnsi="Arial" w:cs="Arial"/>
          <w:bCs/>
          <w:sz w:val="22"/>
          <w:szCs w:val="22"/>
        </w:rPr>
      </w:pPr>
      <w:r w:rsidRPr="0007247B">
        <w:rPr>
          <w:rFonts w:ascii="Arial" w:hAnsi="Arial" w:cs="Arial"/>
          <w:sz w:val="22"/>
          <w:szCs w:val="22"/>
        </w:rPr>
        <w:t>T</w:t>
      </w:r>
      <w:r w:rsidR="009D32E4" w:rsidRPr="0007247B">
        <w:rPr>
          <w:rFonts w:ascii="Arial" w:hAnsi="Arial" w:cs="Arial"/>
          <w:sz w:val="22"/>
          <w:szCs w:val="22"/>
        </w:rPr>
        <w:t xml:space="preserve">he package is properly formatted (Word) and submitted to the Office of </w:t>
      </w:r>
      <w:r w:rsidR="0034614E" w:rsidRPr="0007247B">
        <w:rPr>
          <w:rFonts w:ascii="Arial" w:hAnsi="Arial" w:cs="Arial"/>
          <w:sz w:val="22"/>
          <w:szCs w:val="22"/>
        </w:rPr>
        <w:t>Regulatory and Management Services</w:t>
      </w:r>
      <w:r w:rsidR="009D32E4" w:rsidRPr="0007247B">
        <w:rPr>
          <w:rFonts w:ascii="Arial" w:hAnsi="Arial" w:cs="Arial"/>
          <w:sz w:val="22"/>
          <w:szCs w:val="22"/>
        </w:rPr>
        <w:t xml:space="preserve"> electronically. </w:t>
      </w:r>
      <w:r w:rsidR="00B7050A" w:rsidRPr="0007247B">
        <w:rPr>
          <w:rFonts w:ascii="Arial" w:hAnsi="Arial" w:cs="Arial"/>
          <w:sz w:val="22"/>
          <w:szCs w:val="22"/>
        </w:rPr>
        <w:fldChar w:fldCharType="begin"/>
      </w:r>
      <w:r w:rsidR="009D32E4" w:rsidRPr="0007247B">
        <w:rPr>
          <w:rFonts w:ascii="Arial" w:hAnsi="Arial" w:cs="Arial"/>
          <w:sz w:val="22"/>
          <w:szCs w:val="22"/>
        </w:rPr>
        <w:instrText>ADVANCE \d1</w:instrText>
      </w:r>
      <w:r w:rsidR="00B7050A" w:rsidRPr="0007247B">
        <w:rPr>
          <w:rFonts w:ascii="Arial" w:hAnsi="Arial" w:cs="Arial"/>
          <w:sz w:val="22"/>
          <w:szCs w:val="22"/>
        </w:rPr>
        <w:fldChar w:fldCharType="end"/>
      </w:r>
    </w:p>
    <w:p w14:paraId="75EFBCCF" w14:textId="77777777" w:rsidR="00A5106F" w:rsidRPr="0007247B" w:rsidRDefault="00A5106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ight="720"/>
        <w:outlineLvl w:val="9"/>
        <w:rPr>
          <w:rFonts w:ascii="Arial" w:hAnsi="Arial" w:cs="Arial"/>
          <w:bCs/>
          <w:sz w:val="22"/>
          <w:szCs w:val="22"/>
        </w:rPr>
      </w:pPr>
    </w:p>
    <w:p w14:paraId="092B3814" w14:textId="77777777"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r>
        <w:rPr>
          <w:rFonts w:ascii="Arial" w:hAnsi="Arial" w:cs="Arial"/>
          <w:b/>
          <w:bCs/>
          <w:sz w:val="22"/>
          <w:szCs w:val="22"/>
        </w:rPr>
        <w:br w:type="page"/>
      </w:r>
    </w:p>
    <w:p w14:paraId="5A1319E0" w14:textId="77777777"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p>
    <w:p w14:paraId="29D49293" w14:textId="77777777"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bookmarkStart w:id="35" w:name="a_Toc95794830"/>
    </w:p>
    <w:p w14:paraId="5B07CFF7" w14:textId="77777777" w:rsidR="00A5106F" w:rsidRPr="00AB2DE2" w:rsidRDefault="0007247B"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r w:rsidRPr="00AB2DE2">
        <w:rPr>
          <w:rFonts w:ascii="Arial" w:hAnsi="Arial" w:cs="Arial"/>
          <w:b/>
          <w:bCs/>
          <w:sz w:val="22"/>
          <w:szCs w:val="22"/>
        </w:rPr>
        <w:t xml:space="preserve">Certification Form </w:t>
      </w:r>
      <w:r>
        <w:rPr>
          <w:rFonts w:ascii="Arial" w:hAnsi="Arial" w:cs="Arial"/>
          <w:b/>
          <w:bCs/>
          <w:sz w:val="22"/>
          <w:szCs w:val="22"/>
        </w:rPr>
        <w:t>f</w:t>
      </w:r>
      <w:r w:rsidRPr="00AB2DE2">
        <w:rPr>
          <w:rFonts w:ascii="Arial" w:hAnsi="Arial" w:cs="Arial"/>
          <w:b/>
          <w:bCs/>
          <w:sz w:val="22"/>
          <w:szCs w:val="22"/>
        </w:rPr>
        <w:t xml:space="preserve">or </w:t>
      </w:r>
      <w:bookmarkStart w:id="36" w:name="a_Toc14140414"/>
      <w:bookmarkStart w:id="37" w:name="a_Toc14140415"/>
      <w:bookmarkEnd w:id="35"/>
      <w:bookmarkEnd w:id="36"/>
      <w:r w:rsidRPr="00AB2DE2">
        <w:rPr>
          <w:rFonts w:ascii="Arial" w:hAnsi="Arial" w:cs="Arial"/>
          <w:b/>
          <w:bCs/>
          <w:sz w:val="22"/>
          <w:szCs w:val="22"/>
        </w:rPr>
        <w:t>Submission Under O</w:t>
      </w:r>
      <w:r>
        <w:rPr>
          <w:rFonts w:ascii="Arial" w:hAnsi="Arial" w:cs="Arial"/>
          <w:b/>
          <w:bCs/>
          <w:sz w:val="22"/>
          <w:szCs w:val="22"/>
        </w:rPr>
        <w:t>MB</w:t>
      </w:r>
      <w:r w:rsidRPr="00AB2DE2">
        <w:rPr>
          <w:rFonts w:ascii="Arial" w:hAnsi="Arial" w:cs="Arial"/>
          <w:b/>
          <w:bCs/>
          <w:sz w:val="22"/>
          <w:szCs w:val="22"/>
        </w:rPr>
        <w:t xml:space="preserve"> Control Number </w:t>
      </w:r>
      <w:bookmarkEnd w:id="37"/>
      <w:r>
        <w:rPr>
          <w:rFonts w:ascii="Arial" w:hAnsi="Arial" w:cs="Arial"/>
          <w:b/>
          <w:bCs/>
          <w:sz w:val="22"/>
          <w:szCs w:val="22"/>
        </w:rPr>
        <w:t>0596-0236</w:t>
      </w:r>
    </w:p>
    <w:p w14:paraId="55C22A45" w14:textId="77777777" w:rsidR="00A5106F" w:rsidRPr="00AB2DE2" w:rsidRDefault="00A5106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p>
    <w:p w14:paraId="14DC765B" w14:textId="77777777" w:rsidR="002A0695" w:rsidRPr="0007247B" w:rsidRDefault="00A5106F" w:rsidP="00296CF6">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s>
        <w:ind w:right="720"/>
        <w:outlineLvl w:val="9"/>
        <w:rPr>
          <w:rFonts w:ascii="Arial" w:hAnsi="Arial" w:cs="Arial"/>
          <w:sz w:val="22"/>
          <w:szCs w:val="22"/>
        </w:rPr>
      </w:pPr>
      <w:r w:rsidRPr="0007247B">
        <w:rPr>
          <w:rFonts w:ascii="Arial" w:hAnsi="Arial" w:cs="Arial"/>
          <w:sz w:val="22"/>
          <w:szCs w:val="22"/>
        </w:rPr>
        <w:t>T</w:t>
      </w:r>
      <w:r w:rsidR="009D32E4" w:rsidRPr="0007247B">
        <w:rPr>
          <w:rFonts w:ascii="Arial" w:hAnsi="Arial" w:cs="Arial"/>
          <w:sz w:val="22"/>
          <w:szCs w:val="22"/>
        </w:rPr>
        <w:t xml:space="preserve">his form should only be used if you are submitting a collection of information for approval under the </w:t>
      </w:r>
      <w:r w:rsidR="0034614E" w:rsidRPr="0007247B">
        <w:rPr>
          <w:rFonts w:ascii="Arial" w:hAnsi="Arial" w:cs="Arial"/>
          <w:sz w:val="22"/>
          <w:szCs w:val="22"/>
        </w:rPr>
        <w:t xml:space="preserve">USDA-Forest Service </w:t>
      </w:r>
      <w:r w:rsidR="00E31F62" w:rsidRPr="0007247B">
        <w:rPr>
          <w:rFonts w:ascii="Arial" w:hAnsi="Arial" w:cs="Arial"/>
          <w:sz w:val="22"/>
          <w:szCs w:val="22"/>
        </w:rPr>
        <w:t xml:space="preserve">Federal Lands Transportation </w:t>
      </w:r>
      <w:r w:rsidR="0034614E" w:rsidRPr="0007247B">
        <w:rPr>
          <w:rFonts w:ascii="Arial" w:hAnsi="Arial" w:cs="Arial"/>
          <w:sz w:val="22"/>
          <w:szCs w:val="22"/>
        </w:rPr>
        <w:t xml:space="preserve">Generic </w:t>
      </w:r>
      <w:r w:rsidR="009D32E4" w:rsidRPr="0007247B">
        <w:rPr>
          <w:rFonts w:ascii="Arial" w:hAnsi="Arial" w:cs="Arial"/>
          <w:sz w:val="22"/>
          <w:szCs w:val="22"/>
        </w:rPr>
        <w:t>Clearance</w:t>
      </w:r>
      <w:r w:rsidR="00E31F62" w:rsidRPr="0007247B">
        <w:rPr>
          <w:rFonts w:ascii="Arial" w:hAnsi="Arial" w:cs="Arial"/>
          <w:sz w:val="22"/>
          <w:szCs w:val="22"/>
        </w:rPr>
        <w:t>.</w:t>
      </w:r>
    </w:p>
    <w:p w14:paraId="68B53A00" w14:textId="77777777" w:rsidR="0007247B" w:rsidRDefault="0007247B"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0B7F1401" w14:textId="77777777" w:rsidR="00A5106F" w:rsidRDefault="002A0695"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r w:rsidRPr="00296CF6">
        <w:rPr>
          <w:rFonts w:ascii="Arial" w:hAnsi="Arial" w:cs="Arial"/>
          <w:bCs/>
          <w:i/>
          <w:sz w:val="22"/>
          <w:szCs w:val="22"/>
        </w:rPr>
        <w:t xml:space="preserve">If the collection does not satisfy the requirements of the </w:t>
      </w:r>
      <w:r w:rsidR="0034614E">
        <w:rPr>
          <w:rFonts w:ascii="Arial" w:hAnsi="Arial" w:cs="Arial"/>
          <w:bCs/>
          <w:i/>
          <w:sz w:val="22"/>
          <w:szCs w:val="22"/>
        </w:rPr>
        <w:t xml:space="preserve">Generic </w:t>
      </w:r>
      <w:r w:rsidRPr="00296CF6">
        <w:rPr>
          <w:rFonts w:ascii="Arial" w:hAnsi="Arial" w:cs="Arial"/>
          <w:bCs/>
          <w:i/>
          <w:sz w:val="22"/>
          <w:szCs w:val="22"/>
        </w:rPr>
        <w:t>Clearance, you should follow the regular PRA clearance procedures described in 5 CFR 1320.</w:t>
      </w:r>
    </w:p>
    <w:p w14:paraId="252F2376" w14:textId="77777777"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tbl>
      <w:tblPr>
        <w:tblpPr w:leftFromText="180" w:rightFromText="180" w:vertAnchor="page" w:horzAnchor="margin" w:tblpY="3616"/>
        <w:tblW w:w="10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8"/>
        <w:gridCol w:w="1838"/>
        <w:gridCol w:w="1298"/>
        <w:gridCol w:w="286"/>
        <w:gridCol w:w="1042"/>
        <w:gridCol w:w="1665"/>
        <w:gridCol w:w="873"/>
        <w:gridCol w:w="1959"/>
      </w:tblGrid>
      <w:tr w:rsidR="00AD353F" w:rsidRPr="00AB2DE2" w14:paraId="02F94803" w14:textId="77777777" w:rsidTr="00AD353F">
        <w:trPr>
          <w:trHeight w:val="802"/>
        </w:trPr>
        <w:tc>
          <w:tcPr>
            <w:tcW w:w="10099" w:type="dxa"/>
            <w:gridSpan w:val="8"/>
          </w:tcPr>
          <w:p w14:paraId="1C702915" w14:textId="77777777" w:rsidR="00AD353F" w:rsidRPr="000A2D5B" w:rsidRDefault="00AD353F" w:rsidP="00CE34FA">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sidRPr="00AB2DE2">
              <w:rPr>
                <w:rFonts w:ascii="Arial" w:hAnsi="Arial" w:cs="Arial"/>
                <w:bCs/>
                <w:sz w:val="22"/>
                <w:szCs w:val="22"/>
              </w:rPr>
              <w:t xml:space="preserve">Bureau/Office </w:t>
            </w:r>
          </w:p>
          <w:p w14:paraId="15E4BB7C" w14:textId="77777777" w:rsidR="000A2D5B" w:rsidRPr="000A2D5B" w:rsidRDefault="000A2D5B" w:rsidP="00CE34FA">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
                <w:sz w:val="22"/>
                <w:szCs w:val="22"/>
              </w:rPr>
            </w:pPr>
            <w:r w:rsidRPr="000A2D5B">
              <w:rPr>
                <w:rFonts w:ascii="Arial" w:hAnsi="Arial" w:cs="Arial"/>
                <w:b/>
                <w:bCs/>
                <w:sz w:val="22"/>
                <w:szCs w:val="22"/>
              </w:rPr>
              <w:t>Presidio Trust</w:t>
            </w:r>
          </w:p>
        </w:tc>
      </w:tr>
      <w:tr w:rsidR="00AD353F" w:rsidRPr="00AB2DE2" w14:paraId="797304D3" w14:textId="77777777" w:rsidTr="00AD353F">
        <w:trPr>
          <w:trHeight w:val="773"/>
        </w:trPr>
        <w:tc>
          <w:tcPr>
            <w:tcW w:w="10099" w:type="dxa"/>
            <w:gridSpan w:val="8"/>
          </w:tcPr>
          <w:p w14:paraId="304C44E7" w14:textId="77777777" w:rsidR="000A2D5B" w:rsidRPr="000A2D5B" w:rsidRDefault="00CE34FA"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Pr>
                <w:rFonts w:ascii="Arial" w:hAnsi="Arial" w:cs="Arial"/>
                <w:bCs/>
                <w:sz w:val="22"/>
                <w:szCs w:val="22"/>
              </w:rPr>
              <w:t xml:space="preserve">IC </w:t>
            </w:r>
            <w:r w:rsidR="00AD353F" w:rsidRPr="00AB2DE2">
              <w:rPr>
                <w:rFonts w:ascii="Arial" w:hAnsi="Arial" w:cs="Arial"/>
                <w:bCs/>
                <w:sz w:val="22"/>
                <w:szCs w:val="22"/>
              </w:rPr>
              <w:t xml:space="preserve">Title </w:t>
            </w:r>
            <w:r w:rsidR="00AD353F" w:rsidRPr="00AB2DE2">
              <w:rPr>
                <w:rFonts w:ascii="Arial" w:hAnsi="Arial" w:cs="Arial"/>
                <w:bCs/>
                <w:i/>
                <w:iCs/>
                <w:sz w:val="22"/>
                <w:szCs w:val="22"/>
              </w:rPr>
              <w:t>(Please be specific)</w:t>
            </w:r>
          </w:p>
          <w:p w14:paraId="78FC1308" w14:textId="77777777" w:rsidR="00AD353F" w:rsidRPr="000A2D5B" w:rsidRDefault="000A2D5B" w:rsidP="000A2D5B">
            <w:pPr>
              <w:rPr>
                <w:b/>
              </w:rPr>
            </w:pPr>
            <w:r w:rsidRPr="000A2D5B">
              <w:rPr>
                <w:rFonts w:ascii="Arial" w:hAnsi="Arial" w:cs="Arial"/>
                <w:b/>
                <w:sz w:val="22"/>
                <w:szCs w:val="22"/>
              </w:rPr>
              <w:t>Presidio Employee Transportation Survey 2017</w:t>
            </w:r>
          </w:p>
        </w:tc>
      </w:tr>
      <w:tr w:rsidR="00AD353F" w:rsidRPr="00AB2DE2" w14:paraId="13A28BBF" w14:textId="77777777" w:rsidTr="00AD353F">
        <w:trPr>
          <w:trHeight w:val="652"/>
        </w:trPr>
        <w:tc>
          <w:tcPr>
            <w:tcW w:w="2976" w:type="dxa"/>
            <w:gridSpan w:val="2"/>
          </w:tcPr>
          <w:p w14:paraId="4C8D1AA6" w14:textId="77777777" w:rsidR="00AD353F" w:rsidRDefault="00EB4172"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Estimated Number</w:t>
            </w:r>
          </w:p>
          <w:p w14:paraId="5C441FDB" w14:textId="77777777" w:rsidR="00D354F8" w:rsidRDefault="00D354F8"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 xml:space="preserve">   Contacts</w:t>
            </w:r>
            <w:r w:rsidR="000A2D5B">
              <w:rPr>
                <w:rFonts w:ascii="Arial" w:hAnsi="Arial" w:cs="Arial"/>
                <w:bCs/>
                <w:sz w:val="22"/>
                <w:szCs w:val="22"/>
              </w:rPr>
              <w:t xml:space="preserve"> </w:t>
            </w:r>
          </w:p>
          <w:p w14:paraId="3C86EE53" w14:textId="77777777" w:rsidR="00D354F8" w:rsidRPr="00AB2DE2" w:rsidRDefault="00D354F8"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 xml:space="preserve">   Respondents</w:t>
            </w:r>
          </w:p>
        </w:tc>
        <w:tc>
          <w:tcPr>
            <w:tcW w:w="1298" w:type="dxa"/>
          </w:tcPr>
          <w:p w14:paraId="1F71B0DC" w14:textId="77777777" w:rsidR="000A2D5B" w:rsidRDefault="000A2D5B"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p w14:paraId="679A9F11" w14:textId="77777777" w:rsidR="00AD353F" w:rsidRPr="00B322EF" w:rsidRDefault="000A2D5B" w:rsidP="000A2D5B">
            <w:pPr>
              <w:rPr>
                <w:rFonts w:ascii="Arial" w:hAnsi="Arial" w:cs="Arial"/>
                <w:b/>
                <w:sz w:val="22"/>
              </w:rPr>
            </w:pPr>
            <w:r w:rsidRPr="00B322EF">
              <w:rPr>
                <w:rFonts w:ascii="Arial" w:hAnsi="Arial" w:cs="Arial"/>
                <w:b/>
                <w:sz w:val="22"/>
              </w:rPr>
              <w:t>4,000</w:t>
            </w:r>
          </w:p>
          <w:p w14:paraId="31D54364" w14:textId="77777777" w:rsidR="000A2D5B" w:rsidRPr="000A2D5B" w:rsidRDefault="000A2D5B" w:rsidP="000A2D5B">
            <w:r w:rsidRPr="00B322EF">
              <w:rPr>
                <w:rFonts w:ascii="Arial" w:hAnsi="Arial" w:cs="Arial"/>
                <w:b/>
                <w:sz w:val="22"/>
              </w:rPr>
              <w:t>2,</w:t>
            </w:r>
            <w:r w:rsidR="00B322EF">
              <w:rPr>
                <w:rFonts w:ascii="Arial" w:hAnsi="Arial" w:cs="Arial"/>
                <w:b/>
                <w:sz w:val="22"/>
              </w:rPr>
              <w:t>4</w:t>
            </w:r>
            <w:r w:rsidRPr="00B322EF">
              <w:rPr>
                <w:rFonts w:ascii="Arial" w:hAnsi="Arial" w:cs="Arial"/>
                <w:b/>
                <w:sz w:val="22"/>
              </w:rPr>
              <w:t>00</w:t>
            </w:r>
          </w:p>
        </w:tc>
        <w:tc>
          <w:tcPr>
            <w:tcW w:w="3866" w:type="dxa"/>
            <w:gridSpan w:val="4"/>
          </w:tcPr>
          <w:p w14:paraId="5D87229A" w14:textId="77777777" w:rsidR="00AD353F" w:rsidRDefault="00EB4172" w:rsidP="00D354F8">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Time per Response</w:t>
            </w:r>
          </w:p>
          <w:p w14:paraId="24474E88" w14:textId="77777777" w:rsidR="00D354F8" w:rsidRDefault="00D354F8" w:rsidP="00D354F8">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 xml:space="preserve">   Contacts</w:t>
            </w:r>
          </w:p>
          <w:p w14:paraId="5E9C700D" w14:textId="77777777" w:rsidR="00D354F8" w:rsidRPr="00AB2DE2" w:rsidRDefault="00D354F8" w:rsidP="00D354F8">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 xml:space="preserve">   Respondents</w:t>
            </w:r>
          </w:p>
        </w:tc>
        <w:tc>
          <w:tcPr>
            <w:tcW w:w="1959" w:type="dxa"/>
          </w:tcPr>
          <w:p w14:paraId="328388DA" w14:textId="77777777" w:rsidR="00B322EF" w:rsidRDefault="00B322E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p w14:paraId="7B25DCC6" w14:textId="77777777" w:rsidR="00AD353F" w:rsidRPr="00B322EF" w:rsidRDefault="00B322EF" w:rsidP="00B322EF">
            <w:pPr>
              <w:rPr>
                <w:rFonts w:ascii="Arial" w:hAnsi="Arial" w:cs="Arial"/>
                <w:sz w:val="22"/>
              </w:rPr>
            </w:pPr>
            <w:r w:rsidRPr="00B322EF">
              <w:rPr>
                <w:rFonts w:ascii="Arial" w:hAnsi="Arial" w:cs="Arial"/>
                <w:sz w:val="22"/>
              </w:rPr>
              <w:t>Sent by email</w:t>
            </w:r>
          </w:p>
          <w:p w14:paraId="76938001" w14:textId="77777777" w:rsidR="00B322EF" w:rsidRPr="00B322EF" w:rsidRDefault="00B322EF" w:rsidP="00B322EF">
            <w:r w:rsidRPr="00B322EF">
              <w:rPr>
                <w:rFonts w:ascii="Arial" w:hAnsi="Arial" w:cs="Arial"/>
                <w:sz w:val="22"/>
              </w:rPr>
              <w:t>10 minutes</w:t>
            </w:r>
          </w:p>
        </w:tc>
      </w:tr>
      <w:tr w:rsidR="00AD353F" w:rsidRPr="00AB2DE2" w14:paraId="744F5764" w14:textId="77777777" w:rsidTr="00EB4172">
        <w:trPr>
          <w:trHeight w:val="1487"/>
        </w:trPr>
        <w:tc>
          <w:tcPr>
            <w:tcW w:w="2976" w:type="dxa"/>
            <w:gridSpan w:val="2"/>
          </w:tcPr>
          <w:p w14:paraId="5DD7C8B8" w14:textId="77777777" w:rsidR="00AD353F" w:rsidRPr="00AB2DE2"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169"/>
              <w:rPr>
                <w:rFonts w:ascii="Arial" w:hAnsi="Arial" w:cs="Arial"/>
                <w:bCs/>
                <w:sz w:val="22"/>
                <w:szCs w:val="22"/>
              </w:rPr>
            </w:pPr>
          </w:p>
        </w:tc>
        <w:tc>
          <w:tcPr>
            <w:tcW w:w="1298" w:type="dxa"/>
          </w:tcPr>
          <w:p w14:paraId="3A3C2CBC" w14:textId="77777777"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c>
          <w:tcPr>
            <w:tcW w:w="3866" w:type="dxa"/>
            <w:gridSpan w:val="4"/>
          </w:tcPr>
          <w:p w14:paraId="318D05BC" w14:textId="77777777" w:rsidR="00AD353F" w:rsidRDefault="00EB4172"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Total Burden Hours</w:t>
            </w:r>
          </w:p>
          <w:p w14:paraId="0A21C42F" w14:textId="77777777" w:rsidR="00D354F8" w:rsidRDefault="00D354F8"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Contacts</w:t>
            </w:r>
          </w:p>
          <w:p w14:paraId="4C6FEC1B" w14:textId="77777777" w:rsidR="00D354F8" w:rsidRDefault="00D354F8"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Respondents</w:t>
            </w:r>
          </w:p>
          <w:p w14:paraId="7CC1A803" w14:textId="77777777" w:rsidR="00EB4172" w:rsidRDefault="00EB4172"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w:t>
            </w:r>
          </w:p>
          <w:p w14:paraId="2C5783FC" w14:textId="77777777" w:rsidR="00EB4172" w:rsidRPr="00AB2DE2" w:rsidRDefault="00EB4172"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Total</w:t>
            </w:r>
          </w:p>
        </w:tc>
        <w:tc>
          <w:tcPr>
            <w:tcW w:w="1959" w:type="dxa"/>
          </w:tcPr>
          <w:p w14:paraId="346F2EFE" w14:textId="77777777" w:rsidR="00B322EF" w:rsidRDefault="00B322E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p w14:paraId="286A94F3" w14:textId="77777777" w:rsidR="00B322EF" w:rsidRDefault="00B322EF" w:rsidP="00B322EF">
            <w:pPr>
              <w:rPr>
                <w:rFonts w:ascii="Arial" w:hAnsi="Arial" w:cs="Arial"/>
                <w:sz w:val="22"/>
                <w:szCs w:val="22"/>
              </w:rPr>
            </w:pPr>
          </w:p>
          <w:p w14:paraId="1BE0FD7B" w14:textId="77777777" w:rsidR="00B322EF" w:rsidRPr="00B322EF" w:rsidRDefault="00B322EF" w:rsidP="00B322EF">
            <w:pPr>
              <w:rPr>
                <w:rFonts w:ascii="Arial" w:hAnsi="Arial" w:cs="Arial"/>
                <w:sz w:val="22"/>
                <w:szCs w:val="22"/>
              </w:rPr>
            </w:pPr>
          </w:p>
          <w:p w14:paraId="21690AF0" w14:textId="77777777" w:rsidR="00B322EF" w:rsidRPr="00B322EF" w:rsidRDefault="00B322EF" w:rsidP="00B322EF">
            <w:pPr>
              <w:rPr>
                <w:rFonts w:ascii="Arial" w:hAnsi="Arial" w:cs="Arial"/>
                <w:sz w:val="22"/>
                <w:szCs w:val="22"/>
              </w:rPr>
            </w:pPr>
          </w:p>
          <w:p w14:paraId="55D555F4" w14:textId="77777777" w:rsidR="00AD353F" w:rsidRPr="00B322EF" w:rsidRDefault="00B322EF" w:rsidP="00B322EF">
            <w:pPr>
              <w:rPr>
                <w:rFonts w:ascii="Arial" w:hAnsi="Arial" w:cs="Arial"/>
                <w:sz w:val="22"/>
                <w:szCs w:val="22"/>
              </w:rPr>
            </w:pPr>
            <w:r>
              <w:rPr>
                <w:rFonts w:ascii="Arial" w:hAnsi="Arial" w:cs="Arial"/>
                <w:sz w:val="22"/>
                <w:szCs w:val="22"/>
              </w:rPr>
              <w:t>24,000 minutes (combined time for all respondents to take survey)</w:t>
            </w:r>
          </w:p>
        </w:tc>
      </w:tr>
      <w:tr w:rsidR="00AD353F" w:rsidRPr="00AB2DE2" w14:paraId="68516423" w14:textId="77777777" w:rsidTr="00AD353F">
        <w:trPr>
          <w:trHeight w:val="829"/>
        </w:trPr>
        <w:tc>
          <w:tcPr>
            <w:tcW w:w="10099" w:type="dxa"/>
            <w:gridSpan w:val="8"/>
            <w:tcBorders>
              <w:bottom w:val="single" w:sz="4" w:space="0" w:color="auto"/>
            </w:tcBorders>
          </w:tcPr>
          <w:p w14:paraId="22D88ACB" w14:textId="77777777" w:rsidR="00AD353F" w:rsidRPr="00AB2DE2"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sidRPr="00AB2DE2">
              <w:rPr>
                <w:rFonts w:ascii="Arial" w:hAnsi="Arial" w:cs="Arial"/>
                <w:bCs/>
                <w:sz w:val="22"/>
                <w:szCs w:val="22"/>
              </w:rPr>
              <w:t>Bureau/Office Contact (who can best answer questions about content of the submission):</w:t>
            </w:r>
          </w:p>
        </w:tc>
      </w:tr>
      <w:tr w:rsidR="00AD353F" w:rsidRPr="00AB2DE2" w14:paraId="345EFD2D" w14:textId="77777777" w:rsidTr="00AD353F">
        <w:trPr>
          <w:trHeight w:val="465"/>
        </w:trPr>
        <w:tc>
          <w:tcPr>
            <w:tcW w:w="1138" w:type="dxa"/>
            <w:tcBorders>
              <w:bottom w:val="single" w:sz="12" w:space="0" w:color="595959"/>
            </w:tcBorders>
          </w:tcPr>
          <w:p w14:paraId="157B7D1E" w14:textId="77777777" w:rsidR="00AD353F" w:rsidRPr="00AB2DE2" w:rsidRDefault="00AD353F" w:rsidP="00AD353F">
            <w:pPr>
              <w:pStyle w:val="level1"/>
              <w:tabs>
                <w:tab w:val="clear" w:pos="360"/>
                <w:tab w:val="clear" w:pos="1800"/>
                <w:tab w:val="left" w:pos="1602"/>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
              <w:rPr>
                <w:rFonts w:ascii="Arial" w:hAnsi="Arial" w:cs="Arial"/>
                <w:bCs/>
                <w:sz w:val="22"/>
                <w:szCs w:val="22"/>
              </w:rPr>
            </w:pPr>
            <w:r w:rsidRPr="00AB2DE2">
              <w:rPr>
                <w:rFonts w:ascii="Arial" w:hAnsi="Arial" w:cs="Arial"/>
                <w:bCs/>
                <w:sz w:val="22"/>
                <w:szCs w:val="22"/>
              </w:rPr>
              <w:t>Name</w:t>
            </w:r>
          </w:p>
        </w:tc>
        <w:tc>
          <w:tcPr>
            <w:tcW w:w="3422" w:type="dxa"/>
            <w:gridSpan w:val="3"/>
            <w:tcBorders>
              <w:bottom w:val="single" w:sz="12" w:space="0" w:color="595959"/>
            </w:tcBorders>
          </w:tcPr>
          <w:p w14:paraId="3D7B98AD" w14:textId="77777777" w:rsidR="00AD353F" w:rsidRPr="00AB2DE2" w:rsidRDefault="00B322E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Emily Beaulac</w:t>
            </w:r>
          </w:p>
        </w:tc>
        <w:tc>
          <w:tcPr>
            <w:tcW w:w="1042" w:type="dxa"/>
            <w:tcBorders>
              <w:bottom w:val="single" w:sz="12" w:space="0" w:color="595959"/>
            </w:tcBorders>
          </w:tcPr>
          <w:p w14:paraId="499D0834" w14:textId="77777777" w:rsidR="00AD353F" w:rsidRPr="00AB2DE2" w:rsidRDefault="00AD353F" w:rsidP="00AD353F">
            <w:pPr>
              <w:pStyle w:val="level1"/>
              <w:numPr>
                <w:ilvl w:val="0"/>
                <w:numId w:val="0"/>
              </w:numPr>
              <w:tabs>
                <w:tab w:val="left" w:pos="1324"/>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r w:rsidRPr="00AB2DE2">
              <w:rPr>
                <w:rFonts w:ascii="Arial" w:hAnsi="Arial" w:cs="Arial"/>
                <w:bCs/>
                <w:sz w:val="22"/>
                <w:szCs w:val="22"/>
              </w:rPr>
              <w:t>Phone</w:t>
            </w:r>
          </w:p>
        </w:tc>
        <w:tc>
          <w:tcPr>
            <w:tcW w:w="4497" w:type="dxa"/>
            <w:gridSpan w:val="3"/>
            <w:tcBorders>
              <w:bottom w:val="single" w:sz="12" w:space="0" w:color="595959"/>
            </w:tcBorders>
          </w:tcPr>
          <w:p w14:paraId="28508730" w14:textId="77777777" w:rsidR="00AD353F" w:rsidRPr="00AB2DE2" w:rsidRDefault="00B322E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415-561-5474</w:t>
            </w:r>
          </w:p>
        </w:tc>
      </w:tr>
      <w:tr w:rsidR="00AD353F" w:rsidRPr="00AB2DE2" w14:paraId="5BC3E43F" w14:textId="77777777" w:rsidTr="00AD353F">
        <w:trPr>
          <w:trHeight w:val="202"/>
        </w:trPr>
        <w:tc>
          <w:tcPr>
            <w:tcW w:w="10099" w:type="dxa"/>
            <w:gridSpan w:val="8"/>
            <w:tcBorders>
              <w:top w:val="single" w:sz="12" w:space="0" w:color="595959"/>
              <w:bottom w:val="single" w:sz="12" w:space="0" w:color="595959"/>
            </w:tcBorders>
            <w:shd w:val="clear" w:color="auto" w:fill="808080"/>
          </w:tcPr>
          <w:p w14:paraId="3B237ECA" w14:textId="77777777" w:rsidR="00AD353F" w:rsidRPr="00AB2DE2"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p>
        </w:tc>
      </w:tr>
      <w:tr w:rsidR="00AD353F" w:rsidRPr="00296CF6" w14:paraId="0BD23B0D" w14:textId="77777777" w:rsidTr="00AD353F">
        <w:trPr>
          <w:trHeight w:val="960"/>
        </w:trPr>
        <w:tc>
          <w:tcPr>
            <w:tcW w:w="10099" w:type="dxa"/>
            <w:gridSpan w:val="8"/>
            <w:tcBorders>
              <w:top w:val="single" w:sz="12" w:space="0" w:color="595959"/>
            </w:tcBorders>
            <w:vAlign w:val="center"/>
          </w:tcPr>
          <w:p w14:paraId="05182F10" w14:textId="77777777" w:rsidR="00AD353F" w:rsidRPr="00296CF6" w:rsidRDefault="00AD353F" w:rsidP="0034614E">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
                <w:bCs/>
                <w:sz w:val="22"/>
                <w:szCs w:val="22"/>
              </w:rPr>
            </w:pPr>
            <w:r w:rsidRPr="00296CF6">
              <w:rPr>
                <w:rFonts w:ascii="Arial" w:hAnsi="Arial" w:cs="Arial"/>
                <w:b/>
                <w:bCs/>
                <w:sz w:val="22"/>
                <w:szCs w:val="22"/>
              </w:rPr>
              <w:t xml:space="preserve">Certification:  The collection of information requested by this submission meets the requirements of OMB control number </w:t>
            </w:r>
            <w:r w:rsidR="0034614E">
              <w:rPr>
                <w:rFonts w:ascii="Arial" w:hAnsi="Arial" w:cs="Arial"/>
                <w:b/>
                <w:bCs/>
                <w:sz w:val="22"/>
                <w:szCs w:val="22"/>
              </w:rPr>
              <w:t>0596-0236</w:t>
            </w:r>
          </w:p>
        </w:tc>
      </w:tr>
      <w:tr w:rsidR="00AD353F" w:rsidRPr="00AB2DE2" w14:paraId="0EC1F8CF" w14:textId="77777777" w:rsidTr="00AD353F">
        <w:trPr>
          <w:trHeight w:val="643"/>
        </w:trPr>
        <w:tc>
          <w:tcPr>
            <w:tcW w:w="7267" w:type="dxa"/>
            <w:gridSpan w:val="6"/>
          </w:tcPr>
          <w:p w14:paraId="1B302B14" w14:textId="77777777" w:rsidR="00AD353F" w:rsidRDefault="00AD353F" w:rsidP="00B322E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AB2DE2">
              <w:rPr>
                <w:rFonts w:ascii="Arial" w:hAnsi="Arial" w:cs="Arial"/>
                <w:bCs/>
                <w:sz w:val="22"/>
                <w:szCs w:val="22"/>
              </w:rPr>
              <w:t xml:space="preserve">Bureau/Office Qualified Statistician </w:t>
            </w:r>
          </w:p>
          <w:p w14:paraId="21F17170" w14:textId="77777777" w:rsidR="00B322EF" w:rsidRPr="00B322EF" w:rsidRDefault="00B322EF" w:rsidP="00B322E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Margaret Petrella, VOLPE Center</w:t>
            </w:r>
          </w:p>
        </w:tc>
        <w:tc>
          <w:tcPr>
            <w:tcW w:w="2832" w:type="dxa"/>
            <w:gridSpan w:val="2"/>
          </w:tcPr>
          <w:p w14:paraId="4699A0FE" w14:textId="77777777"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Cs/>
                <w:sz w:val="22"/>
                <w:szCs w:val="22"/>
              </w:rPr>
              <w:t>DATE</w:t>
            </w:r>
          </w:p>
        </w:tc>
      </w:tr>
      <w:tr w:rsidR="00AD353F" w:rsidRPr="00AB2DE2" w14:paraId="4DCDE523" w14:textId="77777777" w:rsidTr="00AD353F">
        <w:trPr>
          <w:trHeight w:val="689"/>
        </w:trPr>
        <w:tc>
          <w:tcPr>
            <w:tcW w:w="7267" w:type="dxa"/>
            <w:gridSpan w:val="6"/>
          </w:tcPr>
          <w:p w14:paraId="4272CA15" w14:textId="77777777" w:rsidR="00AD353F" w:rsidRDefault="00AD353F" w:rsidP="00B322E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AB2DE2">
              <w:rPr>
                <w:rFonts w:ascii="Arial" w:hAnsi="Arial" w:cs="Arial"/>
                <w:bCs/>
                <w:sz w:val="22"/>
                <w:szCs w:val="22"/>
              </w:rPr>
              <w:t xml:space="preserve">Bureau/Office Information Collection Clearance Officer </w:t>
            </w:r>
          </w:p>
          <w:p w14:paraId="48BF59E6" w14:textId="77777777" w:rsidR="00B322EF" w:rsidRPr="00B322EF" w:rsidRDefault="00B322EF" w:rsidP="00B322E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Amy Marshall, Presidio Trust</w:t>
            </w:r>
          </w:p>
        </w:tc>
        <w:tc>
          <w:tcPr>
            <w:tcW w:w="2832" w:type="dxa"/>
            <w:gridSpan w:val="2"/>
          </w:tcPr>
          <w:p w14:paraId="6FE8B753" w14:textId="77777777"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Cs/>
                <w:sz w:val="22"/>
                <w:szCs w:val="22"/>
              </w:rPr>
              <w:t>DATE</w:t>
            </w:r>
          </w:p>
        </w:tc>
      </w:tr>
      <w:tr w:rsidR="00AD353F" w:rsidRPr="00AB2DE2" w14:paraId="6954EBB2" w14:textId="77777777" w:rsidTr="00AD353F">
        <w:trPr>
          <w:trHeight w:val="689"/>
        </w:trPr>
        <w:tc>
          <w:tcPr>
            <w:tcW w:w="7267" w:type="dxa"/>
            <w:gridSpan w:val="6"/>
          </w:tcPr>
          <w:p w14:paraId="6EDC3E76" w14:textId="77777777" w:rsidR="00AD353F" w:rsidRPr="00AB2DE2" w:rsidRDefault="0034614E"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Forest Service, Office of Regulatory and Management Services</w:t>
            </w:r>
          </w:p>
        </w:tc>
        <w:tc>
          <w:tcPr>
            <w:tcW w:w="2832" w:type="dxa"/>
            <w:gridSpan w:val="2"/>
          </w:tcPr>
          <w:p w14:paraId="12553167" w14:textId="77777777" w:rsidR="00AD353F" w:rsidRPr="00AB2DE2"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Cs/>
                <w:sz w:val="22"/>
                <w:szCs w:val="22"/>
              </w:rPr>
              <w:t>DATE</w:t>
            </w:r>
          </w:p>
        </w:tc>
      </w:tr>
    </w:tbl>
    <w:p w14:paraId="79E2FD1A" w14:textId="77777777" w:rsidR="00296CF6"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1414CECD" w14:textId="77777777"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7D4E47CA" w14:textId="77777777"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3F250EDD" w14:textId="77777777"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0BB7FF24" w14:textId="77777777"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2CC3CD2A" w14:textId="77777777"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6EA289DD" w14:textId="77777777"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6C8FD9AB" w14:textId="77777777"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659E7506" w14:textId="77777777"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sectPr w:rsidR="00AD353F" w:rsidSect="009D32E4">
      <w:headerReference w:type="even" r:id="rId16"/>
      <w:headerReference w:type="default" r:id="rId17"/>
      <w:pgSz w:w="12240" w:h="15840"/>
      <w:pgMar w:top="288" w:right="1080" w:bottom="288" w:left="1080" w:header="288" w:footer="28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AFB35F" w14:textId="77777777" w:rsidR="00525110" w:rsidRDefault="00525110" w:rsidP="009D32E4">
      <w:r>
        <w:separator/>
      </w:r>
    </w:p>
  </w:endnote>
  <w:endnote w:type="continuationSeparator" w:id="0">
    <w:p w14:paraId="63DD5F11" w14:textId="77777777" w:rsidR="00525110" w:rsidRDefault="00525110" w:rsidP="009D3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atha">
    <w:panose1 w:val="020B0604020202020204"/>
    <w:charset w:val="00"/>
    <w:family w:val="swiss"/>
    <w:pitch w:val="variable"/>
    <w:sig w:usb0="001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40562" w14:textId="77777777" w:rsidR="00525110" w:rsidRDefault="00525110"/>
  <w:p w14:paraId="49EF5F63" w14:textId="77777777" w:rsidR="00525110" w:rsidRDefault="00525110">
    <w:pPr>
      <w:pStyle w:val="Footer"/>
      <w:framePr w:hSpace="240" w:vSpace="240" w:wrap="notBeside" w:vAnchor="text" w:hAnchor="margin" w:x="7319" w:y="1"/>
      <w:pBdr>
        <w:top w:val="single" w:sz="6" w:space="0" w:color="FFFFFF"/>
        <w:left w:val="single" w:sz="6" w:space="0" w:color="FFFFFF"/>
        <w:bottom w:val="single" w:sz="6" w:space="0" w:color="FFFFFF"/>
        <w:right w:val="single" w:sz="6" w:space="0" w:color="FFFFFF"/>
      </w:pBdr>
      <w:tabs>
        <w:tab w:val="right" w:pos="10080"/>
      </w:tabs>
      <w:rPr>
        <w:rStyle w:val="PageNumber"/>
        <w:rFonts w:ascii="Latha" w:hAnsi="Latha" w:cs="Latha"/>
      </w:rPr>
    </w:pPr>
  </w:p>
  <w:p w14:paraId="7F2B2A2F" w14:textId="77777777" w:rsidR="00525110" w:rsidRDefault="00525110">
    <w:pPr>
      <w:pStyle w:val="Footer"/>
      <w:framePr w:vSpace="240" w:wrap="notBeside" w:vAnchor="text" w:hAnchor="margin" w:x="7201" w:y="1"/>
      <w:pBdr>
        <w:top w:val="single" w:sz="6" w:space="0" w:color="FFFFFF"/>
        <w:left w:val="single" w:sz="6" w:space="0" w:color="FFFFFF"/>
        <w:bottom w:val="single" w:sz="6" w:space="0" w:color="FFFFFF"/>
        <w:right w:val="single" w:sz="6" w:space="0" w:color="FFFFFF"/>
      </w:pBdr>
      <w:tabs>
        <w:tab w:val="right" w:pos="10080"/>
      </w:tabs>
      <w:ind w:firstLine="360"/>
      <w:rPr>
        <w:rStyle w:val="PageNumber"/>
        <w:rFonts w:ascii="Shruti" w:hAnsi="Shruti" w:cs="Shruti"/>
        <w:sz w:val="20"/>
        <w:szCs w:val="20"/>
      </w:rPr>
    </w:pPr>
  </w:p>
  <w:p w14:paraId="35FE4962" w14:textId="77777777" w:rsidR="00525110" w:rsidRDefault="00525110">
    <w:pPr>
      <w:framePr w:vSpace="240" w:wrap="notBeside" w:vAnchor="text" w:hAnchor="margin" w:x="7201" w:y="1"/>
      <w:pBdr>
        <w:top w:val="single" w:sz="6" w:space="0" w:color="FFFFFF"/>
        <w:left w:val="single" w:sz="6" w:space="0" w:color="FFFFFF"/>
        <w:bottom w:val="single" w:sz="6" w:space="0" w:color="FFFFFF"/>
        <w:right w:val="single" w:sz="6" w:space="0" w:color="FFFFFF"/>
      </w:pBdr>
      <w:rPr>
        <w:rStyle w:val="PageNumber"/>
        <w:rFonts w:ascii="Shruti" w:hAnsi="Shruti" w:cs="Shruti"/>
      </w:rPr>
    </w:pPr>
  </w:p>
  <w:p w14:paraId="7751F543" w14:textId="77777777" w:rsidR="00525110" w:rsidRDefault="00525110">
    <w:pPr>
      <w:framePr w:w="10081" w:wrap="notBeside" w:vAnchor="text" w:hAnchor="text" w:x="1" w:y="1"/>
      <w:rPr>
        <w:rFonts w:ascii="Shruti" w:hAnsi="Shruti" w:cs="Shruti"/>
      </w:rPr>
    </w:pPr>
    <w:r>
      <w:rPr>
        <w:rFonts w:ascii="Shruti" w:hAnsi="Shruti" w:cs="Shruti"/>
      </w:rPr>
      <w:fldChar w:fldCharType="begin"/>
    </w:r>
    <w:r>
      <w:rPr>
        <w:rFonts w:ascii="Shruti" w:hAnsi="Shruti" w:cs="Shruti"/>
      </w:rPr>
      <w:instrText xml:space="preserve">PAGE </w:instrText>
    </w:r>
    <w:r>
      <w:rPr>
        <w:rFonts w:ascii="Shruti" w:hAnsi="Shruti" w:cs="Shruti"/>
      </w:rPr>
      <w:fldChar w:fldCharType="end"/>
    </w:r>
  </w:p>
  <w:p w14:paraId="1E3B022E" w14:textId="77777777" w:rsidR="00525110" w:rsidRDefault="00525110">
    <w:pPr>
      <w:pStyle w:val="Footer"/>
      <w:tabs>
        <w:tab w:val="right" w:pos="10080"/>
      </w:tabs>
      <w:ind w:right="360" w:firstLine="360"/>
      <w:rPr>
        <w:rFonts w:ascii="Shruti" w:hAnsi="Shruti" w:cs="Shrut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F476C" w14:textId="77777777" w:rsidR="00525110" w:rsidRDefault="00525110">
    <w:pPr>
      <w:spacing w:line="240" w:lineRule="exact"/>
    </w:pPr>
  </w:p>
  <w:p w14:paraId="5633B7C0" w14:textId="4174D481" w:rsidR="00525110" w:rsidRDefault="00525110">
    <w:pPr>
      <w:framePr w:w="10081" w:wrap="notBeside" w:vAnchor="text" w:hAnchor="text" w:x="1" w:y="1"/>
      <w:jc w:val="right"/>
      <w:rPr>
        <w:rFonts w:ascii="Shruti" w:hAnsi="Shruti" w:cs="Shruti"/>
      </w:rPr>
    </w:pPr>
    <w:r>
      <w:rPr>
        <w:rFonts w:ascii="Shruti" w:hAnsi="Shruti" w:cs="Shruti"/>
      </w:rPr>
      <w:fldChar w:fldCharType="begin"/>
    </w:r>
    <w:r>
      <w:rPr>
        <w:rFonts w:ascii="Shruti" w:hAnsi="Shruti" w:cs="Shruti"/>
      </w:rPr>
      <w:instrText xml:space="preserve">PAGE </w:instrText>
    </w:r>
    <w:r>
      <w:rPr>
        <w:rFonts w:ascii="Shruti" w:hAnsi="Shruti" w:cs="Shruti"/>
      </w:rPr>
      <w:fldChar w:fldCharType="separate"/>
    </w:r>
    <w:r w:rsidR="008B6B40">
      <w:rPr>
        <w:rFonts w:ascii="Shruti" w:hAnsi="Shruti" w:cs="Shruti"/>
        <w:noProof/>
      </w:rPr>
      <w:t>1</w:t>
    </w:r>
    <w:r>
      <w:rPr>
        <w:rFonts w:ascii="Shruti" w:hAnsi="Shruti" w:cs="Shruti"/>
      </w:rPr>
      <w:fldChar w:fldCharType="end"/>
    </w:r>
  </w:p>
  <w:p w14:paraId="191D1F76" w14:textId="77777777" w:rsidR="00525110" w:rsidRDefault="00525110">
    <w:pPr>
      <w:ind w:left="360"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9CB53" w14:textId="77777777" w:rsidR="00525110" w:rsidRDefault="00525110">
    <w:pPr>
      <w:pStyle w:val="Footer"/>
      <w:tabs>
        <w:tab w:val="right" w:pos="10080"/>
      </w:tabs>
      <w:ind w:right="360" w:firstLine="360"/>
      <w:jc w:val="right"/>
      <w:rPr>
        <w:rFonts w:ascii="Shruti" w:hAnsi="Shruti" w:cs="Shruti"/>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073F6" w14:textId="77777777" w:rsidR="00525110" w:rsidRDefault="00525110"/>
  <w:p w14:paraId="486D73B7" w14:textId="66B487E9" w:rsidR="00525110" w:rsidRDefault="00525110">
    <w:pPr>
      <w:framePr w:w="10081" w:wrap="notBeside" w:vAnchor="text" w:hAnchor="text" w:x="1" w:y="1"/>
      <w:jc w:val="right"/>
      <w:rPr>
        <w:rFonts w:ascii="Shruti" w:hAnsi="Shruti" w:cs="Shruti"/>
      </w:rPr>
    </w:pPr>
    <w:r>
      <w:rPr>
        <w:rFonts w:ascii="Shruti" w:hAnsi="Shruti" w:cs="Shruti"/>
      </w:rPr>
      <w:fldChar w:fldCharType="begin"/>
    </w:r>
    <w:r>
      <w:rPr>
        <w:rFonts w:ascii="Shruti" w:hAnsi="Shruti" w:cs="Shruti"/>
      </w:rPr>
      <w:instrText xml:space="preserve">PAGE </w:instrText>
    </w:r>
    <w:r>
      <w:rPr>
        <w:rFonts w:ascii="Shruti" w:hAnsi="Shruti" w:cs="Shruti"/>
      </w:rPr>
      <w:fldChar w:fldCharType="separate"/>
    </w:r>
    <w:r w:rsidR="00F425DE">
      <w:rPr>
        <w:rFonts w:ascii="Shruti" w:hAnsi="Shruti" w:cs="Shruti"/>
        <w:noProof/>
      </w:rPr>
      <w:t>5</w:t>
    </w:r>
    <w:r>
      <w:rPr>
        <w:rFonts w:ascii="Shruti" w:hAnsi="Shruti" w:cs="Shruti"/>
      </w:rPr>
      <w:fldChar w:fldCharType="end"/>
    </w:r>
  </w:p>
  <w:p w14:paraId="29FD1B08" w14:textId="77777777" w:rsidR="00525110" w:rsidRDefault="00525110">
    <w:pPr>
      <w:pStyle w:val="Footer"/>
      <w:tabs>
        <w:tab w:val="right" w:pos="10080"/>
      </w:tabs>
      <w:ind w:right="360" w:firstLine="360"/>
      <w:jc w:val="right"/>
      <w:rPr>
        <w:rFonts w:ascii="Shruti" w:hAnsi="Shruti" w:cs="Shrut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1EE694" w14:textId="77777777" w:rsidR="00525110" w:rsidRDefault="00525110" w:rsidP="009D32E4">
      <w:r>
        <w:separator/>
      </w:r>
    </w:p>
  </w:footnote>
  <w:footnote w:type="continuationSeparator" w:id="0">
    <w:p w14:paraId="0FDC47D4" w14:textId="77777777" w:rsidR="00525110" w:rsidRDefault="00525110" w:rsidP="009D32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D3E3F" w14:textId="77777777" w:rsidR="00525110" w:rsidRPr="00B31361" w:rsidRDefault="00525110" w:rsidP="00B313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2213E" w14:textId="77777777" w:rsidR="00525110" w:rsidRPr="00A172B1" w:rsidRDefault="00525110" w:rsidP="00A172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3"/>
    <w:lvl w:ilvl="0">
      <w:start w:val="1"/>
      <w:numFmt w:val="decimal"/>
      <w:lvlText w:val="_"/>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3">
    <w:nsid w:val="00000004"/>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4">
    <w:nsid w:val="00000005"/>
    <w:multiLevelType w:val="multilevel"/>
    <w:tmpl w:val="00000000"/>
    <w:name w:val="6"/>
    <w:lvl w:ilvl="0">
      <w:start w:val="1"/>
      <w:numFmt w:val="decimal"/>
      <w:lvlText w:val="_"/>
      <w:lvlJc w:val="left"/>
    </w:lvl>
    <w:lvl w:ilvl="1">
      <w:start w:val="1"/>
      <w:numFmt w:val="decimal"/>
      <w:lvlText w:val="_"/>
      <w:lvlJc w:val="left"/>
    </w:lvl>
    <w:lvl w:ilvl="2">
      <w:start w:val="1"/>
      <w:numFmt w:val="decimal"/>
      <w:lvlText w:val="_"/>
      <w:lvlJc w:val="left"/>
    </w:lvl>
    <w:lvl w:ilvl="3">
      <w:start w:val="1"/>
      <w:numFmt w:val="decimal"/>
      <w:lvlText w:val="_"/>
      <w:lvlJc w:val="left"/>
    </w:lvl>
    <w:lvl w:ilvl="4">
      <w:start w:val="1"/>
      <w:numFmt w:val="decimal"/>
      <w:lvlText w:val="_"/>
      <w:lvlJc w:val="left"/>
    </w:lvl>
    <w:lvl w:ilvl="5">
      <w:start w:val="1"/>
      <w:numFmt w:val="decimal"/>
      <w:lvlText w:val="_"/>
      <w:lvlJc w:val="left"/>
    </w:lvl>
    <w:lvl w:ilvl="6">
      <w:start w:val="1"/>
      <w:numFmt w:val="decimal"/>
      <w:lvlText w:val="_"/>
      <w:lvlJc w:val="left"/>
    </w:lvl>
    <w:lvl w:ilvl="7">
      <w:start w:val="1"/>
      <w:numFmt w:val="decimal"/>
      <w:lvlText w:val="_"/>
      <w:lvlJc w:val="left"/>
    </w:lvl>
    <w:lvl w:ilvl="8">
      <w:numFmt w:val="decimal"/>
      <w:lvlText w:val=""/>
      <w:lvlJc w:val="left"/>
    </w:lvl>
  </w:abstractNum>
  <w:abstractNum w:abstractNumId="5">
    <w:nsid w:val="00000006"/>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6">
    <w:nsid w:val="00000007"/>
    <w:multiLevelType w:val="multilevel"/>
    <w:tmpl w:val="00000000"/>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8"/>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8">
    <w:nsid w:val="00000009"/>
    <w:multiLevelType w:val="multilevel"/>
    <w:tmpl w:val="00000000"/>
    <w:name w:val="8"/>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A"/>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0">
    <w:nsid w:val="0000000B"/>
    <w:multiLevelType w:val="multilevel"/>
    <w:tmpl w:val="00000000"/>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C"/>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2">
    <w:nsid w:val="0000000D"/>
    <w:multiLevelType w:val="multilevel"/>
    <w:tmpl w:val="00000000"/>
    <w:name w:val="9"/>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3">
    <w:nsid w:val="0000000E"/>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4">
    <w:nsid w:val="0000000F"/>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5">
    <w:nsid w:val="00000010"/>
    <w:multiLevelType w:val="multilevel"/>
    <w:tmpl w:val="00000000"/>
    <w:name w:val="11"/>
    <w:lvl w:ilvl="0">
      <w:start w:val="1"/>
      <w:numFmt w:val="decimal"/>
      <w:lvlText w:val="o"/>
      <w:lvlJc w:val="left"/>
    </w:lvl>
    <w:lvl w:ilvl="1">
      <w:start w:val="1"/>
      <w:numFmt w:val="decimal"/>
      <w:lvlText w:val="o"/>
      <w:lvlJc w:val="left"/>
    </w:lvl>
    <w:lvl w:ilvl="2">
      <w:start w:val="1"/>
      <w:numFmt w:val="decimal"/>
      <w:lvlText w:val="o"/>
      <w:lvlJc w:val="left"/>
    </w:lvl>
    <w:lvl w:ilvl="3">
      <w:start w:val="1"/>
      <w:numFmt w:val="decimal"/>
      <w:lvlText w:val="o"/>
      <w:lvlJc w:val="left"/>
    </w:lvl>
    <w:lvl w:ilvl="4">
      <w:start w:val="1"/>
      <w:numFmt w:val="decimal"/>
      <w:lvlText w:val="o"/>
      <w:lvlJc w:val="left"/>
    </w:lvl>
    <w:lvl w:ilvl="5">
      <w:start w:val="1"/>
      <w:numFmt w:val="decimal"/>
      <w:lvlText w:val="o"/>
      <w:lvlJc w:val="left"/>
    </w:lvl>
    <w:lvl w:ilvl="6">
      <w:start w:val="1"/>
      <w:numFmt w:val="decimal"/>
      <w:lvlText w:val="o"/>
      <w:lvlJc w:val="left"/>
    </w:lvl>
    <w:lvl w:ilvl="7">
      <w:start w:val="1"/>
      <w:numFmt w:val="decimal"/>
      <w:lvlText w:val="o"/>
      <w:lvlJc w:val="left"/>
    </w:lvl>
    <w:lvl w:ilvl="8">
      <w:numFmt w:val="decimal"/>
      <w:lvlText w:val=""/>
      <w:lvlJc w:val="left"/>
    </w:lvl>
  </w:abstractNum>
  <w:abstractNum w:abstractNumId="16">
    <w:nsid w:val="00000011"/>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7">
    <w:nsid w:val="00000012"/>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8">
    <w:nsid w:val="08926D18"/>
    <w:multiLevelType w:val="hybridMultilevel"/>
    <w:tmpl w:val="0256137E"/>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7CC309E"/>
    <w:multiLevelType w:val="hybridMultilevel"/>
    <w:tmpl w:val="A866EF2A"/>
    <w:lvl w:ilvl="0" w:tplc="5666D9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8162C98"/>
    <w:multiLevelType w:val="hybridMultilevel"/>
    <w:tmpl w:val="E5C8D92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7AA64D6"/>
    <w:multiLevelType w:val="hybridMultilevel"/>
    <w:tmpl w:val="6486E5EE"/>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A0E0883"/>
    <w:multiLevelType w:val="hybridMultilevel"/>
    <w:tmpl w:val="4F42FD7E"/>
    <w:lvl w:ilvl="0" w:tplc="5666D920">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F4089C"/>
    <w:multiLevelType w:val="hybridMultilevel"/>
    <w:tmpl w:val="10C47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EA1A03"/>
    <w:multiLevelType w:val="hybridMultilevel"/>
    <w:tmpl w:val="226036A6"/>
    <w:lvl w:ilvl="0" w:tplc="5666D9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F352A7"/>
    <w:multiLevelType w:val="hybridMultilevel"/>
    <w:tmpl w:val="11B49812"/>
    <w:lvl w:ilvl="0" w:tplc="5666D920">
      <w:start w:val="1"/>
      <w:numFmt w:val="bullet"/>
      <w:lvlText w:val=""/>
      <w:lvlJc w:val="left"/>
      <w:pPr>
        <w:ind w:left="144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CE2A8D"/>
    <w:multiLevelType w:val="hybridMultilevel"/>
    <w:tmpl w:val="CDC8F638"/>
    <w:lvl w:ilvl="0" w:tplc="5666D92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C17F03"/>
    <w:multiLevelType w:val="hybridMultilevel"/>
    <w:tmpl w:val="E0B894DC"/>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4D1AEF"/>
    <w:multiLevelType w:val="hybridMultilevel"/>
    <w:tmpl w:val="E39A4C5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0519A3"/>
    <w:multiLevelType w:val="hybridMultilevel"/>
    <w:tmpl w:val="59DCC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7B6AA6"/>
    <w:multiLevelType w:val="hybridMultilevel"/>
    <w:tmpl w:val="70002E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0"/>
    <w:lvlOverride w:ilvl="0">
      <w:startOverride w:val="1"/>
      <w:lvl w:ilvl="0">
        <w:start w:val="1"/>
        <w:numFmt w:val="decimal"/>
        <w:lvlText w:val=""/>
        <w:lvlJc w:val="left"/>
      </w:lvl>
    </w:lvlOverride>
    <w:lvlOverride w:ilvl="1">
      <w:startOverride w:val="1"/>
      <w:lvl w:ilvl="1">
        <w:start w:val="1"/>
        <w:numFmt w:val="upperRoman"/>
        <w:lvlText w:val="%2."/>
        <w:lvlJc w:val="left"/>
      </w:lvl>
    </w:lvlOverride>
    <w:lvlOverride w:ilvl="2">
      <w:startOverride w:val="1"/>
      <w:lvl w:ilvl="2">
        <w:start w:val="1"/>
        <w:numFmt w:val="upperLetter"/>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3">
    <w:abstractNumId w:val="6"/>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6"/>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2"/>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22"/>
  </w:num>
  <w:num w:numId="7">
    <w:abstractNumId w:val="24"/>
  </w:num>
  <w:num w:numId="8">
    <w:abstractNumId w:val="30"/>
  </w:num>
  <w:num w:numId="9">
    <w:abstractNumId w:val="23"/>
  </w:num>
  <w:num w:numId="10">
    <w:abstractNumId w:val="20"/>
  </w:num>
  <w:num w:numId="11">
    <w:abstractNumId w:val="26"/>
  </w:num>
  <w:num w:numId="12">
    <w:abstractNumId w:val="25"/>
  </w:num>
  <w:num w:numId="13">
    <w:abstractNumId w:val="28"/>
  </w:num>
  <w:num w:numId="14">
    <w:abstractNumId w:val="27"/>
  </w:num>
  <w:num w:numId="15">
    <w:abstractNumId w:val="19"/>
  </w:num>
  <w:num w:numId="16">
    <w:abstractNumId w:val="18"/>
  </w:num>
  <w:num w:numId="17">
    <w:abstractNumId w:val="21"/>
  </w:num>
  <w:num w:numId="1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2E4"/>
    <w:rsid w:val="00001262"/>
    <w:rsid w:val="000163AF"/>
    <w:rsid w:val="000323F8"/>
    <w:rsid w:val="000619F1"/>
    <w:rsid w:val="0007247B"/>
    <w:rsid w:val="00085B32"/>
    <w:rsid w:val="00095FD5"/>
    <w:rsid w:val="00096E15"/>
    <w:rsid w:val="000A2D5B"/>
    <w:rsid w:val="000B476B"/>
    <w:rsid w:val="000D00FA"/>
    <w:rsid w:val="000D052E"/>
    <w:rsid w:val="000D36EF"/>
    <w:rsid w:val="00116D4B"/>
    <w:rsid w:val="001604A9"/>
    <w:rsid w:val="00161937"/>
    <w:rsid w:val="001662AF"/>
    <w:rsid w:val="00167C49"/>
    <w:rsid w:val="00171580"/>
    <w:rsid w:val="00185E85"/>
    <w:rsid w:val="001C0AE8"/>
    <w:rsid w:val="002073CB"/>
    <w:rsid w:val="0021296E"/>
    <w:rsid w:val="00223640"/>
    <w:rsid w:val="00262E99"/>
    <w:rsid w:val="002714AC"/>
    <w:rsid w:val="0027165C"/>
    <w:rsid w:val="00277B52"/>
    <w:rsid w:val="00286825"/>
    <w:rsid w:val="00296CF6"/>
    <w:rsid w:val="002A0695"/>
    <w:rsid w:val="002C3140"/>
    <w:rsid w:val="002C3282"/>
    <w:rsid w:val="002C742F"/>
    <w:rsid w:val="00303D80"/>
    <w:rsid w:val="0030614D"/>
    <w:rsid w:val="003303C5"/>
    <w:rsid w:val="00332D04"/>
    <w:rsid w:val="0034614E"/>
    <w:rsid w:val="003774CD"/>
    <w:rsid w:val="00392CC1"/>
    <w:rsid w:val="003A63AE"/>
    <w:rsid w:val="003C5F2B"/>
    <w:rsid w:val="003C7850"/>
    <w:rsid w:val="003E1D06"/>
    <w:rsid w:val="003F7E0A"/>
    <w:rsid w:val="004046FA"/>
    <w:rsid w:val="004071AA"/>
    <w:rsid w:val="004249E4"/>
    <w:rsid w:val="00441E18"/>
    <w:rsid w:val="00446C6B"/>
    <w:rsid w:val="0045312C"/>
    <w:rsid w:val="00467062"/>
    <w:rsid w:val="004714FC"/>
    <w:rsid w:val="00474A0D"/>
    <w:rsid w:val="00491C71"/>
    <w:rsid w:val="004A064A"/>
    <w:rsid w:val="004A2C20"/>
    <w:rsid w:val="004A5CEF"/>
    <w:rsid w:val="004C5EE9"/>
    <w:rsid w:val="004E1C5A"/>
    <w:rsid w:val="004E24A8"/>
    <w:rsid w:val="004F1CEF"/>
    <w:rsid w:val="004F2A84"/>
    <w:rsid w:val="004F2B9D"/>
    <w:rsid w:val="004F367B"/>
    <w:rsid w:val="005077CF"/>
    <w:rsid w:val="00524806"/>
    <w:rsid w:val="00525110"/>
    <w:rsid w:val="005345BE"/>
    <w:rsid w:val="00541F80"/>
    <w:rsid w:val="0054512E"/>
    <w:rsid w:val="005470D9"/>
    <w:rsid w:val="00550D3B"/>
    <w:rsid w:val="005627FB"/>
    <w:rsid w:val="00563DF3"/>
    <w:rsid w:val="005817B5"/>
    <w:rsid w:val="005A0E15"/>
    <w:rsid w:val="005A7CF8"/>
    <w:rsid w:val="005B459C"/>
    <w:rsid w:val="005C1BF5"/>
    <w:rsid w:val="005C2E13"/>
    <w:rsid w:val="005C64BF"/>
    <w:rsid w:val="005E1187"/>
    <w:rsid w:val="00600C3D"/>
    <w:rsid w:val="00601C9F"/>
    <w:rsid w:val="00610CE4"/>
    <w:rsid w:val="006120DA"/>
    <w:rsid w:val="0061472C"/>
    <w:rsid w:val="006319DC"/>
    <w:rsid w:val="006636FF"/>
    <w:rsid w:val="006B2DCA"/>
    <w:rsid w:val="006D1101"/>
    <w:rsid w:val="006D6975"/>
    <w:rsid w:val="007116AE"/>
    <w:rsid w:val="00722073"/>
    <w:rsid w:val="00726248"/>
    <w:rsid w:val="007438DD"/>
    <w:rsid w:val="00776E40"/>
    <w:rsid w:val="007877C1"/>
    <w:rsid w:val="007B049E"/>
    <w:rsid w:val="007F6DBA"/>
    <w:rsid w:val="007F7D82"/>
    <w:rsid w:val="0081327F"/>
    <w:rsid w:val="0083705C"/>
    <w:rsid w:val="008575BE"/>
    <w:rsid w:val="00861EE9"/>
    <w:rsid w:val="00871DCF"/>
    <w:rsid w:val="00881804"/>
    <w:rsid w:val="0088323F"/>
    <w:rsid w:val="0088376D"/>
    <w:rsid w:val="008974F2"/>
    <w:rsid w:val="008978BB"/>
    <w:rsid w:val="008A2F12"/>
    <w:rsid w:val="008A60F4"/>
    <w:rsid w:val="008B6B40"/>
    <w:rsid w:val="008C5141"/>
    <w:rsid w:val="008D141C"/>
    <w:rsid w:val="008D61DB"/>
    <w:rsid w:val="00906D3D"/>
    <w:rsid w:val="00933D01"/>
    <w:rsid w:val="00957806"/>
    <w:rsid w:val="0096645F"/>
    <w:rsid w:val="00983DB0"/>
    <w:rsid w:val="009D32E4"/>
    <w:rsid w:val="009D4BA6"/>
    <w:rsid w:val="009E2A7F"/>
    <w:rsid w:val="009F2688"/>
    <w:rsid w:val="009F33BE"/>
    <w:rsid w:val="00A14C27"/>
    <w:rsid w:val="00A172B1"/>
    <w:rsid w:val="00A44804"/>
    <w:rsid w:val="00A4721C"/>
    <w:rsid w:val="00A5106F"/>
    <w:rsid w:val="00A70407"/>
    <w:rsid w:val="00A72AB0"/>
    <w:rsid w:val="00A75932"/>
    <w:rsid w:val="00AB2DE2"/>
    <w:rsid w:val="00AB4757"/>
    <w:rsid w:val="00AC4471"/>
    <w:rsid w:val="00AD16F8"/>
    <w:rsid w:val="00AD353F"/>
    <w:rsid w:val="00AD7712"/>
    <w:rsid w:val="00AE4D9E"/>
    <w:rsid w:val="00AE78CD"/>
    <w:rsid w:val="00B14E1F"/>
    <w:rsid w:val="00B21125"/>
    <w:rsid w:val="00B2209E"/>
    <w:rsid w:val="00B31361"/>
    <w:rsid w:val="00B322EF"/>
    <w:rsid w:val="00B4062E"/>
    <w:rsid w:val="00B44983"/>
    <w:rsid w:val="00B45948"/>
    <w:rsid w:val="00B66EE2"/>
    <w:rsid w:val="00B7050A"/>
    <w:rsid w:val="00B77B7F"/>
    <w:rsid w:val="00B97F2E"/>
    <w:rsid w:val="00BA7DE9"/>
    <w:rsid w:val="00BC25BD"/>
    <w:rsid w:val="00BC49D9"/>
    <w:rsid w:val="00BD1EEE"/>
    <w:rsid w:val="00BE3E9C"/>
    <w:rsid w:val="00C00DBA"/>
    <w:rsid w:val="00C16028"/>
    <w:rsid w:val="00C17E4A"/>
    <w:rsid w:val="00C20BDE"/>
    <w:rsid w:val="00C37983"/>
    <w:rsid w:val="00C56AD5"/>
    <w:rsid w:val="00C64D12"/>
    <w:rsid w:val="00C8375B"/>
    <w:rsid w:val="00C8621E"/>
    <w:rsid w:val="00C90DF6"/>
    <w:rsid w:val="00C96009"/>
    <w:rsid w:val="00CC0052"/>
    <w:rsid w:val="00CC01E6"/>
    <w:rsid w:val="00CC6084"/>
    <w:rsid w:val="00CD5136"/>
    <w:rsid w:val="00CD6293"/>
    <w:rsid w:val="00CE34FA"/>
    <w:rsid w:val="00CE666F"/>
    <w:rsid w:val="00D0243F"/>
    <w:rsid w:val="00D17052"/>
    <w:rsid w:val="00D20203"/>
    <w:rsid w:val="00D278D3"/>
    <w:rsid w:val="00D354F8"/>
    <w:rsid w:val="00D431C5"/>
    <w:rsid w:val="00D439C4"/>
    <w:rsid w:val="00D54298"/>
    <w:rsid w:val="00D724CE"/>
    <w:rsid w:val="00D7760C"/>
    <w:rsid w:val="00D807EC"/>
    <w:rsid w:val="00DA6B43"/>
    <w:rsid w:val="00DC3DBC"/>
    <w:rsid w:val="00E147DE"/>
    <w:rsid w:val="00E22C90"/>
    <w:rsid w:val="00E31F62"/>
    <w:rsid w:val="00E43415"/>
    <w:rsid w:val="00E437BF"/>
    <w:rsid w:val="00E952F8"/>
    <w:rsid w:val="00EA4F75"/>
    <w:rsid w:val="00EB3D11"/>
    <w:rsid w:val="00EB4172"/>
    <w:rsid w:val="00F11576"/>
    <w:rsid w:val="00F11FBE"/>
    <w:rsid w:val="00F13B1A"/>
    <w:rsid w:val="00F425DE"/>
    <w:rsid w:val="00F53D72"/>
    <w:rsid w:val="00F552A1"/>
    <w:rsid w:val="00F7011F"/>
    <w:rsid w:val="00F81DF8"/>
    <w:rsid w:val="00F969EE"/>
    <w:rsid w:val="00F973E1"/>
    <w:rsid w:val="00FA41C0"/>
    <w:rsid w:val="00FB2A38"/>
    <w:rsid w:val="00FC0DC6"/>
    <w:rsid w:val="00FC3249"/>
    <w:rsid w:val="00FF7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0B4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footnote reference" w:unhideWhenUsed="0"/>
    <w:lsdException w:name="page number" w:unhideWhenUsed="0"/>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50A"/>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B7050A"/>
    <w:pPr>
      <w:spacing w:after="52"/>
      <w:ind w:firstLine="360"/>
      <w:outlineLvl w:val="0"/>
    </w:pPr>
    <w:rPr>
      <w:rFonts w:ascii="Arial" w:hAnsi="Arial" w:cs="Arial"/>
      <w:b/>
      <w:bCs/>
      <w:sz w:val="28"/>
      <w:szCs w:val="28"/>
    </w:rPr>
  </w:style>
  <w:style w:type="paragraph" w:styleId="Heading2">
    <w:name w:val="heading 2"/>
    <w:basedOn w:val="Normal"/>
    <w:next w:val="Normal"/>
    <w:link w:val="Heading2Char"/>
    <w:uiPriority w:val="99"/>
    <w:qFormat/>
    <w:rsid w:val="00B7050A"/>
    <w:pPr>
      <w:ind w:left="360" w:hanging="360"/>
      <w:outlineLvl w:val="1"/>
    </w:pPr>
    <w:rPr>
      <w:rFonts w:ascii="Arial" w:hAnsi="Arial" w:cs="Arial"/>
      <w:b/>
      <w:bCs/>
      <w:sz w:val="28"/>
      <w:szCs w:val="28"/>
    </w:rPr>
  </w:style>
  <w:style w:type="paragraph" w:styleId="Heading4">
    <w:name w:val="heading 4"/>
    <w:basedOn w:val="Normal"/>
    <w:next w:val="Normal"/>
    <w:link w:val="Heading4Char"/>
    <w:uiPriority w:val="99"/>
    <w:qFormat/>
    <w:rsid w:val="00B7050A"/>
    <w:pPr>
      <w:outlineLvl w:val="3"/>
    </w:pPr>
    <w:rPr>
      <w:rFonts w:ascii="Constantia" w:hAnsi="Constantia" w:cs="Constant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7050A"/>
  </w:style>
  <w:style w:type="paragraph" w:styleId="Footer">
    <w:name w:val="footer"/>
    <w:basedOn w:val="Normal"/>
    <w:link w:val="FooterChar"/>
    <w:uiPriority w:val="99"/>
    <w:rsid w:val="00B7050A"/>
    <w:pPr>
      <w:tabs>
        <w:tab w:val="left" w:pos="0"/>
        <w:tab w:val="center" w:pos="4320"/>
        <w:tab w:val="right" w:pos="8640"/>
        <w:tab w:val="left" w:pos="9360"/>
      </w:tabs>
    </w:pPr>
  </w:style>
  <w:style w:type="character" w:customStyle="1" w:styleId="FooterChar">
    <w:name w:val="Footer Char"/>
    <w:basedOn w:val="DefaultParagraphFont"/>
    <w:link w:val="Footer"/>
    <w:uiPriority w:val="99"/>
    <w:semiHidden/>
    <w:rsid w:val="009D32E4"/>
    <w:rPr>
      <w:rFonts w:ascii="Times New Roman" w:hAnsi="Times New Roman" w:cs="Times New Roman"/>
      <w:sz w:val="24"/>
      <w:szCs w:val="24"/>
    </w:rPr>
  </w:style>
  <w:style w:type="character" w:styleId="PageNumber">
    <w:name w:val="page number"/>
    <w:uiPriority w:val="99"/>
    <w:rsid w:val="00B7050A"/>
  </w:style>
  <w:style w:type="paragraph" w:styleId="Header">
    <w:name w:val="header"/>
    <w:basedOn w:val="Normal"/>
    <w:link w:val="HeaderChar"/>
    <w:uiPriority w:val="99"/>
    <w:rsid w:val="00B7050A"/>
    <w:pPr>
      <w:tabs>
        <w:tab w:val="left" w:pos="0"/>
        <w:tab w:val="center" w:pos="4320"/>
        <w:tab w:val="right" w:pos="8640"/>
        <w:tab w:val="left" w:pos="9360"/>
      </w:tabs>
    </w:pPr>
  </w:style>
  <w:style w:type="character" w:customStyle="1" w:styleId="HeaderChar">
    <w:name w:val="Header Char"/>
    <w:basedOn w:val="DefaultParagraphFont"/>
    <w:link w:val="Header"/>
    <w:uiPriority w:val="99"/>
    <w:semiHidden/>
    <w:rsid w:val="009D32E4"/>
    <w:rPr>
      <w:rFonts w:ascii="Times New Roman" w:hAnsi="Times New Roman" w:cs="Times New Roman"/>
      <w:sz w:val="24"/>
      <w:szCs w:val="24"/>
    </w:rPr>
  </w:style>
  <w:style w:type="paragraph" w:styleId="TOC2">
    <w:name w:val="toc 2"/>
    <w:basedOn w:val="Normal"/>
    <w:next w:val="Normal"/>
    <w:uiPriority w:val="99"/>
    <w:rsid w:val="00B7050A"/>
    <w:rPr>
      <w:b/>
      <w:bCs/>
      <w:sz w:val="28"/>
      <w:szCs w:val="28"/>
    </w:rPr>
  </w:style>
  <w:style w:type="paragraph" w:styleId="TOC1">
    <w:name w:val="toc 1"/>
    <w:basedOn w:val="Normal"/>
    <w:next w:val="Normal"/>
    <w:uiPriority w:val="99"/>
    <w:rsid w:val="00B7050A"/>
    <w:rPr>
      <w:rFonts w:ascii="Arial" w:hAnsi="Arial" w:cs="Arial"/>
      <w:b/>
      <w:bCs/>
      <w:smallCaps/>
    </w:rPr>
  </w:style>
  <w:style w:type="character" w:styleId="Hyperlink">
    <w:name w:val="Hyperlink"/>
    <w:uiPriority w:val="99"/>
    <w:rsid w:val="00B7050A"/>
    <w:rPr>
      <w:color w:val="0000FF"/>
      <w:u w:val="single"/>
    </w:rPr>
  </w:style>
  <w:style w:type="character" w:customStyle="1" w:styleId="Hypertext">
    <w:name w:val="Hypertext"/>
    <w:uiPriority w:val="99"/>
    <w:rsid w:val="00B7050A"/>
    <w:rPr>
      <w:color w:val="0000FF"/>
      <w:u w:val="single"/>
    </w:rPr>
  </w:style>
  <w:style w:type="character" w:customStyle="1" w:styleId="Heading1Char">
    <w:name w:val="Heading 1 Char"/>
    <w:basedOn w:val="DefaultParagraphFont"/>
    <w:link w:val="Heading1"/>
    <w:uiPriority w:val="9"/>
    <w:rsid w:val="009D32E4"/>
    <w:rPr>
      <w:rFonts w:ascii="Cambria" w:eastAsia="Times New Roman" w:hAnsi="Cambria" w:cs="Times New Roman"/>
      <w:b/>
      <w:bCs/>
      <w:kern w:val="32"/>
      <w:sz w:val="32"/>
      <w:szCs w:val="32"/>
    </w:rPr>
  </w:style>
  <w:style w:type="character" w:customStyle="1" w:styleId="Heading4Char">
    <w:name w:val="Heading 4 Char"/>
    <w:basedOn w:val="DefaultParagraphFont"/>
    <w:link w:val="Heading4"/>
    <w:uiPriority w:val="9"/>
    <w:semiHidden/>
    <w:rsid w:val="009D32E4"/>
    <w:rPr>
      <w:b/>
      <w:bCs/>
      <w:sz w:val="28"/>
      <w:szCs w:val="28"/>
    </w:rPr>
  </w:style>
  <w:style w:type="paragraph" w:customStyle="1" w:styleId="level1">
    <w:name w:val="_level1"/>
    <w:basedOn w:val="Normal"/>
    <w:uiPriority w:val="99"/>
    <w:rsid w:val="00B7050A"/>
    <w:pPr>
      <w:numPr>
        <w:numId w:val="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2Char">
    <w:name w:val="Heading 2 Char"/>
    <w:basedOn w:val="DefaultParagraphFont"/>
    <w:link w:val="Heading2"/>
    <w:uiPriority w:val="9"/>
    <w:semiHidden/>
    <w:rsid w:val="009D32E4"/>
    <w:rPr>
      <w:rFonts w:ascii="Cambria" w:eastAsia="Times New Roman" w:hAnsi="Cambria" w:cs="Times New Roman"/>
      <w:b/>
      <w:bCs/>
      <w:i/>
      <w:iCs/>
      <w:sz w:val="28"/>
      <w:szCs w:val="28"/>
    </w:rPr>
  </w:style>
  <w:style w:type="paragraph" w:customStyle="1" w:styleId="BodyTextI1">
    <w:name w:val="Body Text I1"/>
    <w:basedOn w:val="Normal"/>
    <w:uiPriority w:val="99"/>
    <w:rsid w:val="00B7050A"/>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90"/>
    </w:pPr>
  </w:style>
  <w:style w:type="paragraph" w:styleId="BodyText">
    <w:name w:val="Body Text"/>
    <w:basedOn w:val="Normal"/>
    <w:link w:val="BodyTextChar"/>
    <w:uiPriority w:val="99"/>
    <w:rsid w:val="00B7050A"/>
    <w:rPr>
      <w:b/>
      <w:bCs/>
    </w:rPr>
  </w:style>
  <w:style w:type="character" w:customStyle="1" w:styleId="BodyTextChar">
    <w:name w:val="Body Text Char"/>
    <w:basedOn w:val="DefaultParagraphFont"/>
    <w:link w:val="BodyText"/>
    <w:uiPriority w:val="99"/>
    <w:semiHidden/>
    <w:rsid w:val="009D32E4"/>
    <w:rPr>
      <w:rFonts w:ascii="Times New Roman" w:hAnsi="Times New Roman" w:cs="Times New Roman"/>
      <w:sz w:val="24"/>
      <w:szCs w:val="24"/>
    </w:rPr>
  </w:style>
  <w:style w:type="paragraph" w:customStyle="1" w:styleId="BodyTextIn">
    <w:name w:val="Body Text In"/>
    <w:basedOn w:val="Normal"/>
    <w:uiPriority w:val="99"/>
    <w:rsid w:val="00B7050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style>
  <w:style w:type="character" w:customStyle="1" w:styleId="Heading1Ch">
    <w:name w:val="Heading 1 Ch"/>
    <w:uiPriority w:val="99"/>
    <w:rsid w:val="00B7050A"/>
    <w:rPr>
      <w:rFonts w:ascii="Arial" w:hAnsi="Arial" w:cs="Arial"/>
      <w:b/>
      <w:bCs/>
      <w:sz w:val="28"/>
      <w:szCs w:val="28"/>
    </w:rPr>
  </w:style>
  <w:style w:type="paragraph" w:styleId="BodyText2">
    <w:name w:val="Body Text 2"/>
    <w:basedOn w:val="Normal"/>
    <w:link w:val="BodyText2Char"/>
    <w:uiPriority w:val="99"/>
    <w:rsid w:val="00B7050A"/>
    <w:pPr>
      <w:jc w:val="right"/>
    </w:pPr>
    <w:rPr>
      <w:b/>
      <w:bCs/>
    </w:rPr>
  </w:style>
  <w:style w:type="character" w:customStyle="1" w:styleId="BodyText2Char">
    <w:name w:val="Body Text 2 Char"/>
    <w:basedOn w:val="DefaultParagraphFont"/>
    <w:link w:val="BodyText2"/>
    <w:uiPriority w:val="99"/>
    <w:semiHidden/>
    <w:rsid w:val="009D32E4"/>
    <w:rPr>
      <w:rFonts w:ascii="Times New Roman" w:hAnsi="Times New Roman" w:cs="Times New Roman"/>
      <w:sz w:val="24"/>
      <w:szCs w:val="24"/>
    </w:rPr>
  </w:style>
  <w:style w:type="paragraph" w:styleId="Caption">
    <w:name w:val="caption"/>
    <w:basedOn w:val="Normal"/>
    <w:next w:val="Normal"/>
    <w:uiPriority w:val="99"/>
    <w:qFormat/>
    <w:rsid w:val="00B7050A"/>
    <w:pPr>
      <w:jc w:val="center"/>
    </w:pPr>
    <w:rPr>
      <w:rFonts w:ascii="Baskerville Old Face" w:hAnsi="Baskerville Old Face" w:cs="Baskerville Old Face"/>
      <w:b/>
      <w:bCs/>
      <w:i/>
      <w:iCs/>
    </w:rPr>
  </w:style>
  <w:style w:type="paragraph" w:styleId="NoSpacing">
    <w:name w:val="No Spacing"/>
    <w:uiPriority w:val="1"/>
    <w:qFormat/>
    <w:rsid w:val="00AB2DE2"/>
    <w:pPr>
      <w:widowControl w:val="0"/>
      <w:autoSpaceDE w:val="0"/>
      <w:autoSpaceDN w:val="0"/>
      <w:adjustRightInd w:val="0"/>
    </w:pPr>
    <w:rPr>
      <w:rFonts w:ascii="Times New Roman" w:hAnsi="Times New Roman"/>
      <w:sz w:val="24"/>
      <w:szCs w:val="24"/>
    </w:rPr>
  </w:style>
  <w:style w:type="paragraph" w:styleId="BalloonText">
    <w:name w:val="Balloon Text"/>
    <w:basedOn w:val="Normal"/>
    <w:link w:val="BalloonTextChar"/>
    <w:uiPriority w:val="99"/>
    <w:semiHidden/>
    <w:unhideWhenUsed/>
    <w:rsid w:val="0081327F"/>
    <w:rPr>
      <w:rFonts w:ascii="Tahoma" w:hAnsi="Tahoma" w:cs="Tahoma"/>
      <w:sz w:val="16"/>
      <w:szCs w:val="16"/>
    </w:rPr>
  </w:style>
  <w:style w:type="character" w:customStyle="1" w:styleId="BalloonTextChar">
    <w:name w:val="Balloon Text Char"/>
    <w:basedOn w:val="DefaultParagraphFont"/>
    <w:link w:val="BalloonText"/>
    <w:uiPriority w:val="99"/>
    <w:semiHidden/>
    <w:rsid w:val="0081327F"/>
    <w:rPr>
      <w:rFonts w:ascii="Tahoma" w:hAnsi="Tahoma" w:cs="Tahoma"/>
      <w:sz w:val="16"/>
      <w:szCs w:val="16"/>
    </w:rPr>
  </w:style>
  <w:style w:type="paragraph" w:styleId="ListParagraph">
    <w:name w:val="List Paragraph"/>
    <w:basedOn w:val="Normal"/>
    <w:uiPriority w:val="34"/>
    <w:qFormat/>
    <w:rsid w:val="00161937"/>
    <w:pPr>
      <w:ind w:left="720"/>
      <w:contextualSpacing/>
    </w:pPr>
  </w:style>
  <w:style w:type="character" w:styleId="CommentReference">
    <w:name w:val="annotation reference"/>
    <w:basedOn w:val="DefaultParagraphFont"/>
    <w:uiPriority w:val="99"/>
    <w:semiHidden/>
    <w:unhideWhenUsed/>
    <w:rsid w:val="006B2DCA"/>
    <w:rPr>
      <w:sz w:val="16"/>
      <w:szCs w:val="16"/>
    </w:rPr>
  </w:style>
  <w:style w:type="paragraph" w:styleId="CommentText">
    <w:name w:val="annotation text"/>
    <w:basedOn w:val="Normal"/>
    <w:link w:val="CommentTextChar"/>
    <w:uiPriority w:val="99"/>
    <w:semiHidden/>
    <w:unhideWhenUsed/>
    <w:rsid w:val="006B2DCA"/>
    <w:rPr>
      <w:sz w:val="20"/>
      <w:szCs w:val="20"/>
    </w:rPr>
  </w:style>
  <w:style w:type="character" w:customStyle="1" w:styleId="CommentTextChar">
    <w:name w:val="Comment Text Char"/>
    <w:basedOn w:val="DefaultParagraphFont"/>
    <w:link w:val="CommentText"/>
    <w:uiPriority w:val="99"/>
    <w:semiHidden/>
    <w:rsid w:val="006B2DC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B2DCA"/>
    <w:rPr>
      <w:b/>
      <w:bCs/>
    </w:rPr>
  </w:style>
  <w:style w:type="character" w:customStyle="1" w:styleId="CommentSubjectChar">
    <w:name w:val="Comment Subject Char"/>
    <w:basedOn w:val="CommentTextChar"/>
    <w:link w:val="CommentSubject"/>
    <w:uiPriority w:val="99"/>
    <w:semiHidden/>
    <w:rsid w:val="006B2DCA"/>
    <w:rPr>
      <w:rFonts w:ascii="Times New Roman" w:hAnsi="Times New Roman"/>
      <w:b/>
      <w:bCs/>
    </w:rPr>
  </w:style>
  <w:style w:type="table" w:styleId="TableGrid">
    <w:name w:val="Table Grid"/>
    <w:basedOn w:val="TableNormal"/>
    <w:uiPriority w:val="59"/>
    <w:rsid w:val="005E1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8376D"/>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footnote reference" w:unhideWhenUsed="0"/>
    <w:lsdException w:name="page number" w:unhideWhenUsed="0"/>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50A"/>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B7050A"/>
    <w:pPr>
      <w:spacing w:after="52"/>
      <w:ind w:firstLine="360"/>
      <w:outlineLvl w:val="0"/>
    </w:pPr>
    <w:rPr>
      <w:rFonts w:ascii="Arial" w:hAnsi="Arial" w:cs="Arial"/>
      <w:b/>
      <w:bCs/>
      <w:sz w:val="28"/>
      <w:szCs w:val="28"/>
    </w:rPr>
  </w:style>
  <w:style w:type="paragraph" w:styleId="Heading2">
    <w:name w:val="heading 2"/>
    <w:basedOn w:val="Normal"/>
    <w:next w:val="Normal"/>
    <w:link w:val="Heading2Char"/>
    <w:uiPriority w:val="99"/>
    <w:qFormat/>
    <w:rsid w:val="00B7050A"/>
    <w:pPr>
      <w:ind w:left="360" w:hanging="360"/>
      <w:outlineLvl w:val="1"/>
    </w:pPr>
    <w:rPr>
      <w:rFonts w:ascii="Arial" w:hAnsi="Arial" w:cs="Arial"/>
      <w:b/>
      <w:bCs/>
      <w:sz w:val="28"/>
      <w:szCs w:val="28"/>
    </w:rPr>
  </w:style>
  <w:style w:type="paragraph" w:styleId="Heading4">
    <w:name w:val="heading 4"/>
    <w:basedOn w:val="Normal"/>
    <w:next w:val="Normal"/>
    <w:link w:val="Heading4Char"/>
    <w:uiPriority w:val="99"/>
    <w:qFormat/>
    <w:rsid w:val="00B7050A"/>
    <w:pPr>
      <w:outlineLvl w:val="3"/>
    </w:pPr>
    <w:rPr>
      <w:rFonts w:ascii="Constantia" w:hAnsi="Constantia" w:cs="Constant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7050A"/>
  </w:style>
  <w:style w:type="paragraph" w:styleId="Footer">
    <w:name w:val="footer"/>
    <w:basedOn w:val="Normal"/>
    <w:link w:val="FooterChar"/>
    <w:uiPriority w:val="99"/>
    <w:rsid w:val="00B7050A"/>
    <w:pPr>
      <w:tabs>
        <w:tab w:val="left" w:pos="0"/>
        <w:tab w:val="center" w:pos="4320"/>
        <w:tab w:val="right" w:pos="8640"/>
        <w:tab w:val="left" w:pos="9360"/>
      </w:tabs>
    </w:pPr>
  </w:style>
  <w:style w:type="character" w:customStyle="1" w:styleId="FooterChar">
    <w:name w:val="Footer Char"/>
    <w:basedOn w:val="DefaultParagraphFont"/>
    <w:link w:val="Footer"/>
    <w:uiPriority w:val="99"/>
    <w:semiHidden/>
    <w:rsid w:val="009D32E4"/>
    <w:rPr>
      <w:rFonts w:ascii="Times New Roman" w:hAnsi="Times New Roman" w:cs="Times New Roman"/>
      <w:sz w:val="24"/>
      <w:szCs w:val="24"/>
    </w:rPr>
  </w:style>
  <w:style w:type="character" w:styleId="PageNumber">
    <w:name w:val="page number"/>
    <w:uiPriority w:val="99"/>
    <w:rsid w:val="00B7050A"/>
  </w:style>
  <w:style w:type="paragraph" w:styleId="Header">
    <w:name w:val="header"/>
    <w:basedOn w:val="Normal"/>
    <w:link w:val="HeaderChar"/>
    <w:uiPriority w:val="99"/>
    <w:rsid w:val="00B7050A"/>
    <w:pPr>
      <w:tabs>
        <w:tab w:val="left" w:pos="0"/>
        <w:tab w:val="center" w:pos="4320"/>
        <w:tab w:val="right" w:pos="8640"/>
        <w:tab w:val="left" w:pos="9360"/>
      </w:tabs>
    </w:pPr>
  </w:style>
  <w:style w:type="character" w:customStyle="1" w:styleId="HeaderChar">
    <w:name w:val="Header Char"/>
    <w:basedOn w:val="DefaultParagraphFont"/>
    <w:link w:val="Header"/>
    <w:uiPriority w:val="99"/>
    <w:semiHidden/>
    <w:rsid w:val="009D32E4"/>
    <w:rPr>
      <w:rFonts w:ascii="Times New Roman" w:hAnsi="Times New Roman" w:cs="Times New Roman"/>
      <w:sz w:val="24"/>
      <w:szCs w:val="24"/>
    </w:rPr>
  </w:style>
  <w:style w:type="paragraph" w:styleId="TOC2">
    <w:name w:val="toc 2"/>
    <w:basedOn w:val="Normal"/>
    <w:next w:val="Normal"/>
    <w:uiPriority w:val="99"/>
    <w:rsid w:val="00B7050A"/>
    <w:rPr>
      <w:b/>
      <w:bCs/>
      <w:sz w:val="28"/>
      <w:szCs w:val="28"/>
    </w:rPr>
  </w:style>
  <w:style w:type="paragraph" w:styleId="TOC1">
    <w:name w:val="toc 1"/>
    <w:basedOn w:val="Normal"/>
    <w:next w:val="Normal"/>
    <w:uiPriority w:val="99"/>
    <w:rsid w:val="00B7050A"/>
    <w:rPr>
      <w:rFonts w:ascii="Arial" w:hAnsi="Arial" w:cs="Arial"/>
      <w:b/>
      <w:bCs/>
      <w:smallCaps/>
    </w:rPr>
  </w:style>
  <w:style w:type="character" w:styleId="Hyperlink">
    <w:name w:val="Hyperlink"/>
    <w:uiPriority w:val="99"/>
    <w:rsid w:val="00B7050A"/>
    <w:rPr>
      <w:color w:val="0000FF"/>
      <w:u w:val="single"/>
    </w:rPr>
  </w:style>
  <w:style w:type="character" w:customStyle="1" w:styleId="Hypertext">
    <w:name w:val="Hypertext"/>
    <w:uiPriority w:val="99"/>
    <w:rsid w:val="00B7050A"/>
    <w:rPr>
      <w:color w:val="0000FF"/>
      <w:u w:val="single"/>
    </w:rPr>
  </w:style>
  <w:style w:type="character" w:customStyle="1" w:styleId="Heading1Char">
    <w:name w:val="Heading 1 Char"/>
    <w:basedOn w:val="DefaultParagraphFont"/>
    <w:link w:val="Heading1"/>
    <w:uiPriority w:val="9"/>
    <w:rsid w:val="009D32E4"/>
    <w:rPr>
      <w:rFonts w:ascii="Cambria" w:eastAsia="Times New Roman" w:hAnsi="Cambria" w:cs="Times New Roman"/>
      <w:b/>
      <w:bCs/>
      <w:kern w:val="32"/>
      <w:sz w:val="32"/>
      <w:szCs w:val="32"/>
    </w:rPr>
  </w:style>
  <w:style w:type="character" w:customStyle="1" w:styleId="Heading4Char">
    <w:name w:val="Heading 4 Char"/>
    <w:basedOn w:val="DefaultParagraphFont"/>
    <w:link w:val="Heading4"/>
    <w:uiPriority w:val="9"/>
    <w:semiHidden/>
    <w:rsid w:val="009D32E4"/>
    <w:rPr>
      <w:b/>
      <w:bCs/>
      <w:sz w:val="28"/>
      <w:szCs w:val="28"/>
    </w:rPr>
  </w:style>
  <w:style w:type="paragraph" w:customStyle="1" w:styleId="level1">
    <w:name w:val="_level1"/>
    <w:basedOn w:val="Normal"/>
    <w:uiPriority w:val="99"/>
    <w:rsid w:val="00B7050A"/>
    <w:pPr>
      <w:numPr>
        <w:numId w:val="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2Char">
    <w:name w:val="Heading 2 Char"/>
    <w:basedOn w:val="DefaultParagraphFont"/>
    <w:link w:val="Heading2"/>
    <w:uiPriority w:val="9"/>
    <w:semiHidden/>
    <w:rsid w:val="009D32E4"/>
    <w:rPr>
      <w:rFonts w:ascii="Cambria" w:eastAsia="Times New Roman" w:hAnsi="Cambria" w:cs="Times New Roman"/>
      <w:b/>
      <w:bCs/>
      <w:i/>
      <w:iCs/>
      <w:sz w:val="28"/>
      <w:szCs w:val="28"/>
    </w:rPr>
  </w:style>
  <w:style w:type="paragraph" w:customStyle="1" w:styleId="BodyTextI1">
    <w:name w:val="Body Text I1"/>
    <w:basedOn w:val="Normal"/>
    <w:uiPriority w:val="99"/>
    <w:rsid w:val="00B7050A"/>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90"/>
    </w:pPr>
  </w:style>
  <w:style w:type="paragraph" w:styleId="BodyText">
    <w:name w:val="Body Text"/>
    <w:basedOn w:val="Normal"/>
    <w:link w:val="BodyTextChar"/>
    <w:uiPriority w:val="99"/>
    <w:rsid w:val="00B7050A"/>
    <w:rPr>
      <w:b/>
      <w:bCs/>
    </w:rPr>
  </w:style>
  <w:style w:type="character" w:customStyle="1" w:styleId="BodyTextChar">
    <w:name w:val="Body Text Char"/>
    <w:basedOn w:val="DefaultParagraphFont"/>
    <w:link w:val="BodyText"/>
    <w:uiPriority w:val="99"/>
    <w:semiHidden/>
    <w:rsid w:val="009D32E4"/>
    <w:rPr>
      <w:rFonts w:ascii="Times New Roman" w:hAnsi="Times New Roman" w:cs="Times New Roman"/>
      <w:sz w:val="24"/>
      <w:szCs w:val="24"/>
    </w:rPr>
  </w:style>
  <w:style w:type="paragraph" w:customStyle="1" w:styleId="BodyTextIn">
    <w:name w:val="Body Text In"/>
    <w:basedOn w:val="Normal"/>
    <w:uiPriority w:val="99"/>
    <w:rsid w:val="00B7050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style>
  <w:style w:type="character" w:customStyle="1" w:styleId="Heading1Ch">
    <w:name w:val="Heading 1 Ch"/>
    <w:uiPriority w:val="99"/>
    <w:rsid w:val="00B7050A"/>
    <w:rPr>
      <w:rFonts w:ascii="Arial" w:hAnsi="Arial" w:cs="Arial"/>
      <w:b/>
      <w:bCs/>
      <w:sz w:val="28"/>
      <w:szCs w:val="28"/>
    </w:rPr>
  </w:style>
  <w:style w:type="paragraph" w:styleId="BodyText2">
    <w:name w:val="Body Text 2"/>
    <w:basedOn w:val="Normal"/>
    <w:link w:val="BodyText2Char"/>
    <w:uiPriority w:val="99"/>
    <w:rsid w:val="00B7050A"/>
    <w:pPr>
      <w:jc w:val="right"/>
    </w:pPr>
    <w:rPr>
      <w:b/>
      <w:bCs/>
    </w:rPr>
  </w:style>
  <w:style w:type="character" w:customStyle="1" w:styleId="BodyText2Char">
    <w:name w:val="Body Text 2 Char"/>
    <w:basedOn w:val="DefaultParagraphFont"/>
    <w:link w:val="BodyText2"/>
    <w:uiPriority w:val="99"/>
    <w:semiHidden/>
    <w:rsid w:val="009D32E4"/>
    <w:rPr>
      <w:rFonts w:ascii="Times New Roman" w:hAnsi="Times New Roman" w:cs="Times New Roman"/>
      <w:sz w:val="24"/>
      <w:szCs w:val="24"/>
    </w:rPr>
  </w:style>
  <w:style w:type="paragraph" w:styleId="Caption">
    <w:name w:val="caption"/>
    <w:basedOn w:val="Normal"/>
    <w:next w:val="Normal"/>
    <w:uiPriority w:val="99"/>
    <w:qFormat/>
    <w:rsid w:val="00B7050A"/>
    <w:pPr>
      <w:jc w:val="center"/>
    </w:pPr>
    <w:rPr>
      <w:rFonts w:ascii="Baskerville Old Face" w:hAnsi="Baskerville Old Face" w:cs="Baskerville Old Face"/>
      <w:b/>
      <w:bCs/>
      <w:i/>
      <w:iCs/>
    </w:rPr>
  </w:style>
  <w:style w:type="paragraph" w:styleId="NoSpacing">
    <w:name w:val="No Spacing"/>
    <w:uiPriority w:val="1"/>
    <w:qFormat/>
    <w:rsid w:val="00AB2DE2"/>
    <w:pPr>
      <w:widowControl w:val="0"/>
      <w:autoSpaceDE w:val="0"/>
      <w:autoSpaceDN w:val="0"/>
      <w:adjustRightInd w:val="0"/>
    </w:pPr>
    <w:rPr>
      <w:rFonts w:ascii="Times New Roman" w:hAnsi="Times New Roman"/>
      <w:sz w:val="24"/>
      <w:szCs w:val="24"/>
    </w:rPr>
  </w:style>
  <w:style w:type="paragraph" w:styleId="BalloonText">
    <w:name w:val="Balloon Text"/>
    <w:basedOn w:val="Normal"/>
    <w:link w:val="BalloonTextChar"/>
    <w:uiPriority w:val="99"/>
    <w:semiHidden/>
    <w:unhideWhenUsed/>
    <w:rsid w:val="0081327F"/>
    <w:rPr>
      <w:rFonts w:ascii="Tahoma" w:hAnsi="Tahoma" w:cs="Tahoma"/>
      <w:sz w:val="16"/>
      <w:szCs w:val="16"/>
    </w:rPr>
  </w:style>
  <w:style w:type="character" w:customStyle="1" w:styleId="BalloonTextChar">
    <w:name w:val="Balloon Text Char"/>
    <w:basedOn w:val="DefaultParagraphFont"/>
    <w:link w:val="BalloonText"/>
    <w:uiPriority w:val="99"/>
    <w:semiHidden/>
    <w:rsid w:val="0081327F"/>
    <w:rPr>
      <w:rFonts w:ascii="Tahoma" w:hAnsi="Tahoma" w:cs="Tahoma"/>
      <w:sz w:val="16"/>
      <w:szCs w:val="16"/>
    </w:rPr>
  </w:style>
  <w:style w:type="paragraph" w:styleId="ListParagraph">
    <w:name w:val="List Paragraph"/>
    <w:basedOn w:val="Normal"/>
    <w:uiPriority w:val="34"/>
    <w:qFormat/>
    <w:rsid w:val="00161937"/>
    <w:pPr>
      <w:ind w:left="720"/>
      <w:contextualSpacing/>
    </w:pPr>
  </w:style>
  <w:style w:type="character" w:styleId="CommentReference">
    <w:name w:val="annotation reference"/>
    <w:basedOn w:val="DefaultParagraphFont"/>
    <w:uiPriority w:val="99"/>
    <w:semiHidden/>
    <w:unhideWhenUsed/>
    <w:rsid w:val="006B2DCA"/>
    <w:rPr>
      <w:sz w:val="16"/>
      <w:szCs w:val="16"/>
    </w:rPr>
  </w:style>
  <w:style w:type="paragraph" w:styleId="CommentText">
    <w:name w:val="annotation text"/>
    <w:basedOn w:val="Normal"/>
    <w:link w:val="CommentTextChar"/>
    <w:uiPriority w:val="99"/>
    <w:semiHidden/>
    <w:unhideWhenUsed/>
    <w:rsid w:val="006B2DCA"/>
    <w:rPr>
      <w:sz w:val="20"/>
      <w:szCs w:val="20"/>
    </w:rPr>
  </w:style>
  <w:style w:type="character" w:customStyle="1" w:styleId="CommentTextChar">
    <w:name w:val="Comment Text Char"/>
    <w:basedOn w:val="DefaultParagraphFont"/>
    <w:link w:val="CommentText"/>
    <w:uiPriority w:val="99"/>
    <w:semiHidden/>
    <w:rsid w:val="006B2DC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B2DCA"/>
    <w:rPr>
      <w:b/>
      <w:bCs/>
    </w:rPr>
  </w:style>
  <w:style w:type="character" w:customStyle="1" w:styleId="CommentSubjectChar">
    <w:name w:val="Comment Subject Char"/>
    <w:basedOn w:val="CommentTextChar"/>
    <w:link w:val="CommentSubject"/>
    <w:uiPriority w:val="99"/>
    <w:semiHidden/>
    <w:rsid w:val="006B2DCA"/>
    <w:rPr>
      <w:rFonts w:ascii="Times New Roman" w:hAnsi="Times New Roman"/>
      <w:b/>
      <w:bCs/>
    </w:rPr>
  </w:style>
  <w:style w:type="table" w:styleId="TableGrid">
    <w:name w:val="Table Grid"/>
    <w:basedOn w:val="TableNormal"/>
    <w:uiPriority w:val="59"/>
    <w:rsid w:val="005E1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8376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21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ginfo.gov/public/do/PRAViewICR?ref_nbr=201408-0596-00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hyperlink" Target="mailto:ebeaulac@presidiotrust.gov" TargetMode="Externa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5ACFF-C27A-4EDC-A78F-7EE07BB43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3977</Words>
  <Characters>22672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26596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pondsp</dc:creator>
  <cp:lastModifiedBy>SYSTEM</cp:lastModifiedBy>
  <cp:revision>2</cp:revision>
  <cp:lastPrinted>2012-03-24T18:10:00Z</cp:lastPrinted>
  <dcterms:created xsi:type="dcterms:W3CDTF">2017-08-22T22:58:00Z</dcterms:created>
  <dcterms:modified xsi:type="dcterms:W3CDTF">2017-08-22T22:58:00Z</dcterms:modified>
</cp:coreProperties>
</file>