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bookmarkStart w:id="1" w:name="_GoBack"/>
      <w:bookmarkEnd w:id="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p w:rsidR="00BA4E74" w:rsidRPr="00D724CE" w:rsidRDefault="00BA4E74"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2016-03-FS</w:t>
            </w:r>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C0448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12/7</w:t>
            </w:r>
            <w:r w:rsidR="008C15FA">
              <w:rPr>
                <w:rFonts w:ascii="Arial" w:hAnsi="Arial" w:cs="Arial"/>
                <w:sz w:val="22"/>
                <w:szCs w:val="22"/>
              </w:rPr>
              <w:t>/15</w:t>
            </w: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CC36FA" w:rsidRDefault="0007569A"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C36FA">
              <w:rPr>
                <w:rFonts w:ascii="Arial" w:hAnsi="Arial" w:cs="Arial"/>
                <w:sz w:val="22"/>
                <w:szCs w:val="22"/>
              </w:rPr>
              <w:t>Visitor Use Monitoring to Inform Recreation Planning on the White Mountain National Forest</w:t>
            </w:r>
            <w:r>
              <w:rPr>
                <w:rFonts w:ascii="Arial" w:hAnsi="Arial" w:cs="Arial"/>
                <w:sz w:val="22"/>
                <w:szCs w:val="22"/>
              </w:rPr>
              <w:t xml:space="preserve"> – </w:t>
            </w:r>
            <w:r w:rsidR="00957107">
              <w:rPr>
                <w:rFonts w:ascii="Arial" w:hAnsi="Arial" w:cs="Arial"/>
                <w:sz w:val="22"/>
                <w:szCs w:val="22"/>
              </w:rPr>
              <w:t>Gulfside</w:t>
            </w:r>
            <w:r w:rsidR="000C1E23">
              <w:rPr>
                <w:rFonts w:ascii="Arial" w:hAnsi="Arial" w:cs="Arial"/>
                <w:sz w:val="22"/>
                <w:szCs w:val="22"/>
              </w:rPr>
              <w:t xml:space="preserve"> Trail</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r w:rsidR="0007569A" w:rsidRPr="00AB2DE2" w:rsidTr="0044722E">
        <w:tblPrEx>
          <w:tblCellMar>
            <w:left w:w="114" w:type="dxa"/>
            <w:right w:w="114" w:type="dxa"/>
          </w:tblCellMar>
        </w:tblPrEx>
        <w:trPr>
          <w:trHeight w:hRule="exact" w:val="350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07569A" w:rsidRPr="00296368" w:rsidRDefault="0007569A" w:rsidP="0044722E">
            <w:pPr>
              <w:spacing w:after="172"/>
              <w:rPr>
                <w:rFonts w:ascii="Tahoma" w:hAnsi="Tahoma" w:cs="Tahoma"/>
                <w:sz w:val="22"/>
                <w:szCs w:val="22"/>
              </w:rPr>
            </w:pPr>
            <w:r w:rsidRPr="00701E61">
              <w:rPr>
                <w:rFonts w:ascii="Tahoma" w:hAnsi="Tahoma" w:cs="Tahoma"/>
                <w:sz w:val="22"/>
                <w:szCs w:val="22"/>
              </w:rPr>
              <w:t xml:space="preserve">The purpose of this project is to collect information </w:t>
            </w:r>
            <w:r>
              <w:rPr>
                <w:rFonts w:ascii="Tahoma" w:hAnsi="Tahoma" w:cs="Tahoma"/>
                <w:sz w:val="22"/>
                <w:szCs w:val="22"/>
              </w:rPr>
              <w:t>that will help the U</w:t>
            </w:r>
            <w:r w:rsidR="00296368">
              <w:rPr>
                <w:rFonts w:ascii="Tahoma" w:hAnsi="Tahoma" w:cs="Tahoma"/>
                <w:sz w:val="22"/>
                <w:szCs w:val="22"/>
              </w:rPr>
              <w:t>.</w:t>
            </w:r>
            <w:r>
              <w:rPr>
                <w:rFonts w:ascii="Tahoma" w:hAnsi="Tahoma" w:cs="Tahoma"/>
                <w:sz w:val="22"/>
                <w:szCs w:val="22"/>
              </w:rPr>
              <w:t>S</w:t>
            </w:r>
            <w:r w:rsidR="00296368">
              <w:rPr>
                <w:rFonts w:ascii="Tahoma" w:hAnsi="Tahoma" w:cs="Tahoma"/>
                <w:sz w:val="22"/>
                <w:szCs w:val="22"/>
              </w:rPr>
              <w:t>.</w:t>
            </w:r>
            <w:r>
              <w:rPr>
                <w:rFonts w:ascii="Tahoma" w:hAnsi="Tahoma" w:cs="Tahoma"/>
                <w:sz w:val="22"/>
                <w:szCs w:val="22"/>
              </w:rPr>
              <w:t xml:space="preserve"> Forest Service </w:t>
            </w:r>
            <w:r w:rsidR="00296368">
              <w:rPr>
                <w:rFonts w:ascii="Tahoma" w:hAnsi="Tahoma" w:cs="Tahoma"/>
                <w:sz w:val="22"/>
                <w:szCs w:val="22"/>
              </w:rPr>
              <w:t xml:space="preserve">(USFS) </w:t>
            </w:r>
            <w:r>
              <w:rPr>
                <w:rFonts w:ascii="Tahoma" w:hAnsi="Tahoma" w:cs="Tahoma"/>
                <w:sz w:val="22"/>
                <w:szCs w:val="22"/>
              </w:rPr>
              <w:t>implement, evaluate</w:t>
            </w:r>
            <w:r w:rsidR="00296368">
              <w:rPr>
                <w:rFonts w:ascii="Tahoma" w:hAnsi="Tahoma" w:cs="Tahoma"/>
                <w:sz w:val="22"/>
                <w:szCs w:val="22"/>
              </w:rPr>
              <w:t>,</w:t>
            </w:r>
            <w:r>
              <w:rPr>
                <w:rFonts w:ascii="Tahoma" w:hAnsi="Tahoma" w:cs="Tahoma"/>
                <w:sz w:val="22"/>
                <w:szCs w:val="22"/>
              </w:rPr>
              <w:t xml:space="preserve"> and improve visitor use and recreation management for the White Mountain National Forest</w:t>
            </w:r>
            <w:r w:rsidR="00296368">
              <w:rPr>
                <w:rFonts w:ascii="Tahoma" w:hAnsi="Tahoma" w:cs="Tahoma"/>
                <w:sz w:val="22"/>
                <w:szCs w:val="22"/>
              </w:rPr>
              <w:t xml:space="preserve"> (WMNF)</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In particular, the survey instruments in this study are designed to collect information about visitors’ perceptions, experiences, and expectations, with respect to </w:t>
            </w:r>
            <w:r>
              <w:rPr>
                <w:rFonts w:ascii="Tahoma" w:hAnsi="Tahoma" w:cs="Tahoma"/>
                <w:sz w:val="22"/>
                <w:szCs w:val="22"/>
              </w:rPr>
              <w:t>transportation and recreation</w:t>
            </w:r>
            <w:r w:rsidRPr="00701E61">
              <w:rPr>
                <w:rFonts w:ascii="Tahoma" w:hAnsi="Tahoma" w:cs="Tahoma"/>
                <w:sz w:val="22"/>
                <w:szCs w:val="22"/>
              </w:rPr>
              <w:t xml:space="preserve"> conditions and </w:t>
            </w:r>
            <w:r>
              <w:rPr>
                <w:rFonts w:ascii="Tahoma" w:hAnsi="Tahoma" w:cs="Tahoma"/>
                <w:sz w:val="22"/>
                <w:szCs w:val="22"/>
              </w:rPr>
              <w:t>management</w:t>
            </w:r>
            <w:r w:rsidRPr="00701E61">
              <w:rPr>
                <w:rFonts w:ascii="Tahoma" w:hAnsi="Tahoma" w:cs="Tahoma"/>
                <w:sz w:val="22"/>
                <w:szCs w:val="22"/>
              </w:rPr>
              <w:t>, a</w:t>
            </w:r>
            <w:r>
              <w:rPr>
                <w:rFonts w:ascii="Tahoma" w:hAnsi="Tahoma" w:cs="Tahoma"/>
                <w:sz w:val="22"/>
                <w:szCs w:val="22"/>
              </w:rPr>
              <w:t>nd visitor experience quality</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The information collection is also designed to help identify </w:t>
            </w:r>
            <w:r>
              <w:rPr>
                <w:rFonts w:ascii="Tahoma" w:hAnsi="Tahoma" w:cs="Tahoma"/>
                <w:sz w:val="22"/>
                <w:szCs w:val="22"/>
              </w:rPr>
              <w:t>recreation</w:t>
            </w:r>
            <w:r w:rsidRPr="00701E61">
              <w:rPr>
                <w:rFonts w:ascii="Tahoma" w:hAnsi="Tahoma" w:cs="Tahoma"/>
                <w:sz w:val="22"/>
                <w:szCs w:val="22"/>
              </w:rPr>
              <w:t xml:space="preserve"> issues experienced by visitors, and assess visitors’ opinions about potential </w:t>
            </w:r>
            <w:r>
              <w:rPr>
                <w:rFonts w:ascii="Tahoma" w:hAnsi="Tahoma" w:cs="Tahoma"/>
                <w:sz w:val="22"/>
                <w:szCs w:val="22"/>
              </w:rPr>
              <w:t xml:space="preserve">forest and recreation management. </w:t>
            </w:r>
            <w:r w:rsidR="00296368">
              <w:rPr>
                <w:rFonts w:ascii="Tahoma" w:hAnsi="Tahoma" w:cs="Tahoma"/>
                <w:sz w:val="22"/>
                <w:szCs w:val="22"/>
              </w:rPr>
              <w:t xml:space="preserve"> </w:t>
            </w:r>
            <w:r w:rsidRPr="00701E61">
              <w:rPr>
                <w:rFonts w:ascii="Tahoma" w:hAnsi="Tahoma" w:cs="Tahoma"/>
                <w:sz w:val="22"/>
                <w:szCs w:val="22"/>
              </w:rPr>
              <w:t>Respondents will be asked a variety of questions about their visit to the recreation area,</w:t>
            </w:r>
            <w:r>
              <w:rPr>
                <w:rFonts w:ascii="Tahoma" w:hAnsi="Tahoma" w:cs="Tahoma"/>
                <w:sz w:val="22"/>
                <w:szCs w:val="22"/>
              </w:rPr>
              <w:t xml:space="preserve"> forest recreation activities they participate in,</w:t>
            </w:r>
            <w:r w:rsidRPr="00701E61">
              <w:rPr>
                <w:rFonts w:ascii="Tahoma" w:hAnsi="Tahoma" w:cs="Tahoma"/>
                <w:sz w:val="22"/>
                <w:szCs w:val="22"/>
              </w:rPr>
              <w:t xml:space="preserve"> perceptions of </w:t>
            </w:r>
            <w:r>
              <w:rPr>
                <w:rFonts w:ascii="Tahoma" w:hAnsi="Tahoma" w:cs="Tahoma"/>
                <w:sz w:val="22"/>
                <w:szCs w:val="22"/>
              </w:rPr>
              <w:t>recreational</w:t>
            </w:r>
            <w:r w:rsidRPr="00701E61">
              <w:rPr>
                <w:rFonts w:ascii="Tahoma" w:hAnsi="Tahoma" w:cs="Tahoma"/>
                <w:sz w:val="22"/>
                <w:szCs w:val="22"/>
              </w:rPr>
              <w:t xml:space="preserve"> conditions at the recreation area, preferences for potential </w:t>
            </w:r>
            <w:r>
              <w:rPr>
                <w:rFonts w:ascii="Tahoma" w:hAnsi="Tahoma" w:cs="Tahoma"/>
                <w:sz w:val="22"/>
                <w:szCs w:val="22"/>
              </w:rPr>
              <w:t>recreation conditions</w:t>
            </w:r>
            <w:r w:rsidRPr="00701E61">
              <w:rPr>
                <w:rFonts w:ascii="Tahoma" w:hAnsi="Tahoma" w:cs="Tahoma"/>
                <w:sz w:val="22"/>
                <w:szCs w:val="22"/>
              </w:rPr>
              <w:t xml:space="preserve">, and socio-demographic characteristics. </w:t>
            </w:r>
            <w:r w:rsidR="00296368">
              <w:rPr>
                <w:rFonts w:ascii="Tahoma" w:hAnsi="Tahoma" w:cs="Tahoma"/>
                <w:sz w:val="22"/>
                <w:szCs w:val="22"/>
              </w:rPr>
              <w:t xml:space="preserve"> </w:t>
            </w:r>
            <w:r w:rsidRPr="00701E61">
              <w:rPr>
                <w:rFonts w:ascii="Tahoma" w:hAnsi="Tahoma" w:cs="Tahoma"/>
                <w:sz w:val="22"/>
                <w:szCs w:val="22"/>
              </w:rPr>
              <w:t xml:space="preserve">The survey </w:t>
            </w:r>
            <w:r>
              <w:rPr>
                <w:rFonts w:ascii="Tahoma" w:hAnsi="Tahoma" w:cs="Tahoma"/>
                <w:sz w:val="22"/>
                <w:szCs w:val="22"/>
              </w:rPr>
              <w:t>is</w:t>
            </w:r>
            <w:r w:rsidRPr="00701E61">
              <w:rPr>
                <w:rFonts w:ascii="Tahoma" w:hAnsi="Tahoma" w:cs="Tahoma"/>
                <w:sz w:val="22"/>
                <w:szCs w:val="22"/>
              </w:rPr>
              <w:t xml:space="preserve"> designed to ensure that the results are adequately accurate, reliable, and applicable for </w:t>
            </w:r>
            <w:r>
              <w:rPr>
                <w:rFonts w:ascii="Tahoma" w:hAnsi="Tahoma" w:cs="Tahoma"/>
                <w:sz w:val="22"/>
                <w:szCs w:val="22"/>
              </w:rPr>
              <w:t>its</w:t>
            </w:r>
            <w:r w:rsidRPr="00701E61">
              <w:rPr>
                <w:rFonts w:ascii="Tahoma" w:hAnsi="Tahoma" w:cs="Tahoma"/>
                <w:sz w:val="22"/>
                <w:szCs w:val="22"/>
              </w:rPr>
              <w:t xml:space="preserve"> intended </w:t>
            </w:r>
            <w:r>
              <w:rPr>
                <w:rFonts w:ascii="Tahoma" w:hAnsi="Tahoma" w:cs="Tahoma"/>
                <w:sz w:val="22"/>
                <w:szCs w:val="22"/>
              </w:rPr>
              <w:t>purpose.</w:t>
            </w: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Marianne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Leberman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Assistant Recreation and Wilderness Program Manager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White Mountain National Forest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71 White Mountain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Campton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NH</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F6257">
              <w:rPr>
                <w:rFonts w:ascii="Arial" w:hAnsi="Arial" w:cs="Arial"/>
                <w:b w:val="0"/>
                <w:sz w:val="22"/>
                <w:szCs w:val="22"/>
              </w:rPr>
              <w:t>03223</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FB72CE">
              <w:rPr>
                <w:rFonts w:ascii="Arial" w:hAnsi="Arial" w:cs="Arial"/>
                <w:b w:val="0"/>
                <w:sz w:val="22"/>
                <w:szCs w:val="22"/>
              </w:rPr>
              <w:t>603-536-6236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07776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FB72CE" w:rsidRPr="002F255B">
                <w:rPr>
                  <w:rStyle w:val="Hyperlink"/>
                  <w:rFonts w:ascii="Arial" w:hAnsi="Arial" w:cs="Arial"/>
                  <w:b w:val="0"/>
                  <w:sz w:val="22"/>
                  <w:szCs w:val="22"/>
                </w:rPr>
                <w:t>mleberman@fs.fed.us</w:t>
              </w:r>
            </w:hyperlink>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Robert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Manning</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Professor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University of Vermont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313A Aiken Center, 81 Carrigan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Burlington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05405</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802-656-3096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07776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FB72CE" w:rsidRPr="002F255B">
                <w:rPr>
                  <w:rStyle w:val="Hyperlink"/>
                  <w:rFonts w:ascii="Arial" w:hAnsi="Arial" w:cs="Arial"/>
                  <w:b w:val="0"/>
                  <w:sz w:val="22"/>
                  <w:szCs w:val="22"/>
                </w:rPr>
                <w:t>Robert.Manning@uvm.edu</w:t>
              </w:r>
            </w:hyperlink>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2757B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 xml:space="preserve">Kerri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2757B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2757B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Program Specialist</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2757B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202-205-9967</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07776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10" w:history="1">
              <w:r w:rsidR="002757B3" w:rsidRPr="000E75B9">
                <w:rPr>
                  <w:rStyle w:val="Hyperlink"/>
                  <w:rFonts w:ascii="Arial" w:hAnsi="Arial" w:cs="Arial"/>
                  <w:b w:val="0"/>
                  <w:sz w:val="22"/>
                  <w:szCs w:val="22"/>
                </w:rPr>
                <w:t>kpmills@fs.fed.us</w:t>
              </w:r>
            </w:hyperlink>
            <w:r w:rsidR="002757B3" w:rsidRPr="002757B3">
              <w:rPr>
                <w:rFonts w:ascii="Arial" w:hAnsi="Arial" w:cs="Arial"/>
                <w:b w:val="0"/>
                <w:sz w:val="22"/>
                <w:szCs w:val="22"/>
              </w:rPr>
              <w:t>&gt;</w:t>
            </w:r>
            <w:r w:rsidR="002757B3">
              <w:rPr>
                <w:rFonts w:ascii="Arial" w:hAnsi="Arial" w:cs="Arial"/>
                <w:b w:val="0"/>
                <w:sz w:val="22"/>
                <w:szCs w:val="22"/>
              </w:rPr>
              <w:t xml:space="preserve"> </w:t>
            </w:r>
          </w:p>
        </w:tc>
      </w:tr>
      <w:tr w:rsidR="000A539D"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4A0882">
        <w:trPr>
          <w:trHeight w:hRule="exact" w:val="897"/>
          <w:jc w:val="center"/>
        </w:trPr>
        <w:tc>
          <w:tcPr>
            <w:tcW w:w="676"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FB72CE" w:rsidRDefault="000A539D"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study areas (</w:t>
            </w:r>
            <w:r w:rsidR="00957107">
              <w:rPr>
                <w:rFonts w:ascii="Arial" w:hAnsi="Arial" w:cs="Arial"/>
                <w:b w:val="0"/>
                <w:sz w:val="22"/>
                <w:szCs w:val="22"/>
              </w:rPr>
              <w:t>Gulfside</w:t>
            </w:r>
            <w:r w:rsidR="000C1E23">
              <w:rPr>
                <w:rFonts w:ascii="Arial" w:hAnsi="Arial" w:cs="Arial"/>
                <w:b w:val="0"/>
                <w:sz w:val="22"/>
                <w:szCs w:val="22"/>
              </w:rPr>
              <w:t xml:space="preserve"> Trail</w:t>
            </w:r>
            <w:r>
              <w:rPr>
                <w:rFonts w:ascii="Arial" w:hAnsi="Arial" w:cs="Arial"/>
                <w:b w:val="0"/>
                <w:sz w:val="22"/>
                <w:szCs w:val="22"/>
              </w:rPr>
              <w:t>) during the study Period.</w:t>
            </w:r>
          </w:p>
        </w:tc>
      </w:tr>
      <w:tr w:rsidR="009C1200"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4A0882">
        <w:trPr>
          <w:trHeight w:val="336"/>
          <w:jc w:val="center"/>
        </w:trPr>
        <w:tc>
          <w:tcPr>
            <w:tcW w:w="676"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C04483"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06/15/2016</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C04483"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10</w:t>
            </w:r>
            <w:r w:rsidR="00DC077C">
              <w:rPr>
                <w:rFonts w:ascii="Arial" w:hAnsi="Arial" w:cs="Arial"/>
                <w:b w:val="0"/>
                <w:sz w:val="22"/>
                <w:szCs w:val="22"/>
              </w:rPr>
              <w:t>/31/2016</w:t>
            </w:r>
          </w:p>
        </w:tc>
      </w:tr>
      <w:tr w:rsidR="009317BA"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850FFB"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 xml:space="preserve">X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4A0882">
        <w:trPr>
          <w:trHeight w:hRule="exact" w:val="1008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Pr="008253F2" w:rsidRDefault="00850FFB" w:rsidP="00850FF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National Park (NP), and by University Faculty and S</w:t>
            </w:r>
            <w:r w:rsidRPr="008253F2">
              <w:rPr>
                <w:rFonts w:ascii="Arial" w:hAnsi="Arial" w:cs="Arial"/>
                <w:bCs/>
                <w:sz w:val="22"/>
                <w:szCs w:val="22"/>
              </w:rPr>
              <w:t>cientists at the University of Vermont, the Pennsylvania State University</w:t>
            </w:r>
            <w:r>
              <w:rPr>
                <w:rFonts w:ascii="Arial" w:hAnsi="Arial" w:cs="Arial"/>
                <w:bCs/>
                <w:sz w:val="22"/>
                <w:szCs w:val="22"/>
              </w:rPr>
              <w:t>,</w:t>
            </w:r>
            <w:r w:rsidRPr="008253F2">
              <w:rPr>
                <w:rFonts w:ascii="Arial" w:hAnsi="Arial" w:cs="Arial"/>
                <w:bCs/>
                <w:sz w:val="22"/>
                <w:szCs w:val="22"/>
              </w:rPr>
              <w:t xml:space="preserve"> and Applied Trails Research.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NPs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rsidR="00850FFB" w:rsidRPr="00850FFB" w:rsidRDefault="00850FFB" w:rsidP="00850FF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850FFB">
              <w:rPr>
                <w:rFonts w:ascii="Arial" w:hAnsi="Arial" w:cs="Arial"/>
                <w:b w:val="0"/>
                <w:bCs w:val="0"/>
                <w:sz w:val="22"/>
                <w:szCs w:val="22"/>
              </w:rPr>
              <w:t xml:space="preserve">Moreover, </w:t>
            </w:r>
            <w:r w:rsidRPr="00850FFB">
              <w:rPr>
                <w:rFonts w:ascii="Arial" w:hAnsi="Arial" w:cs="Arial"/>
                <w:b w:val="0"/>
                <w:sz w:val="22"/>
                <w:szCs w:val="22"/>
              </w:rPr>
              <w:t>pre-testing and consultation were conducted with 5 volunteer participants identified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4A0882">
        <w:trPr>
          <w:trHeight w:hRule="exact" w:val="121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850FFB" w:rsidRDefault="00850FFB"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EB4940" w:rsidRDefault="00EB4940"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Tr="008009CF">
              <w:tc>
                <w:tcPr>
                  <w:tcW w:w="208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Q2a</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GROUP2</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TRANUSE35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TDUR10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TACT8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EVAL33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RES3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AGE5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GEN1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EDU1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ETHNIC1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RACE1</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4A0882">
        <w:trPr>
          <w:trHeight w:hRule="exact" w:val="54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AC372D" w:rsidRPr="00AC372D" w:rsidRDefault="00AC372D" w:rsidP="00AC37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00AC372D" w:rsidRPr="00AB2DE2" w:rsidTr="004A0882">
        <w:trPr>
          <w:trHeight w:hRule="exact" w:val="19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747BA6" w:rsidRDefault="00AC372D" w:rsidP="000C1E2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BA6">
              <w:rPr>
                <w:rFonts w:ascii="Arial" w:hAnsi="Arial" w:cs="Arial"/>
                <w:sz w:val="22"/>
                <w:szCs w:val="22"/>
              </w:rPr>
              <w:t xml:space="preserve">The respondent universe for the on-site questionnaire will be all </w:t>
            </w:r>
            <w:r>
              <w:rPr>
                <w:rFonts w:ascii="Arial" w:hAnsi="Arial" w:cs="Arial"/>
                <w:sz w:val="22"/>
                <w:szCs w:val="22"/>
              </w:rPr>
              <w:t xml:space="preserve">summer and fall </w:t>
            </w:r>
            <w:r w:rsidRPr="00747BA6">
              <w:rPr>
                <w:rFonts w:ascii="Arial" w:hAnsi="Arial" w:cs="Arial"/>
                <w:sz w:val="22"/>
                <w:szCs w:val="22"/>
              </w:rPr>
              <w:t xml:space="preserve">visitors (age 18 and over) to </w:t>
            </w:r>
            <w:r>
              <w:rPr>
                <w:rFonts w:ascii="Arial" w:hAnsi="Arial" w:cs="Arial"/>
                <w:sz w:val="22"/>
                <w:szCs w:val="22"/>
              </w:rPr>
              <w:t xml:space="preserve">the </w:t>
            </w:r>
            <w:r w:rsidR="00957107">
              <w:rPr>
                <w:rFonts w:ascii="Arial" w:hAnsi="Arial" w:cs="Arial"/>
                <w:sz w:val="22"/>
                <w:szCs w:val="22"/>
              </w:rPr>
              <w:t>Gulfside</w:t>
            </w:r>
            <w:r w:rsidR="000C1E23">
              <w:rPr>
                <w:rFonts w:ascii="Arial" w:hAnsi="Arial" w:cs="Arial"/>
                <w:sz w:val="22"/>
                <w:szCs w:val="22"/>
              </w:rPr>
              <w:t xml:space="preserve"> Trail</w:t>
            </w:r>
            <w:r>
              <w:rPr>
                <w:rFonts w:ascii="Arial" w:hAnsi="Arial" w:cs="Arial"/>
                <w:sz w:val="22"/>
                <w:szCs w:val="22"/>
              </w:rPr>
              <w:t xml:space="preserve"> </w:t>
            </w:r>
            <w:r w:rsidRPr="00747BA6">
              <w:rPr>
                <w:rFonts w:ascii="Arial" w:hAnsi="Arial" w:cs="Arial"/>
                <w:sz w:val="22"/>
                <w:szCs w:val="22"/>
              </w:rPr>
              <w:t>trailhead</w:t>
            </w:r>
            <w:r>
              <w:rPr>
                <w:rFonts w:ascii="Arial" w:hAnsi="Arial" w:cs="Arial"/>
                <w:sz w:val="22"/>
                <w:szCs w:val="22"/>
              </w:rPr>
              <w:t xml:space="preserve"> in the WMNF</w:t>
            </w:r>
            <w:r w:rsidRPr="00747BA6">
              <w:rPr>
                <w:rFonts w:ascii="Arial" w:hAnsi="Arial" w:cs="Arial"/>
                <w:sz w:val="22"/>
                <w:szCs w:val="22"/>
              </w:rPr>
              <w:t xml:space="preserve"> between </w:t>
            </w:r>
            <w:r w:rsidR="000C1E23">
              <w:rPr>
                <w:rFonts w:ascii="Arial" w:hAnsi="Arial" w:cs="Arial"/>
                <w:sz w:val="22"/>
                <w:szCs w:val="22"/>
              </w:rPr>
              <w:t>June 1, 2016</w:t>
            </w:r>
            <w:r w:rsidRPr="00747BA6">
              <w:rPr>
                <w:rFonts w:ascii="Arial" w:hAnsi="Arial" w:cs="Arial"/>
                <w:sz w:val="22"/>
                <w:szCs w:val="22"/>
              </w:rPr>
              <w:t xml:space="preserve"> and </w:t>
            </w:r>
            <w:r>
              <w:rPr>
                <w:rFonts w:ascii="Arial" w:hAnsi="Arial" w:cs="Arial"/>
                <w:sz w:val="22"/>
                <w:szCs w:val="22"/>
              </w:rPr>
              <w:t>September 30</w:t>
            </w:r>
            <w:r w:rsidRPr="00747BA6">
              <w:rPr>
                <w:rFonts w:ascii="Arial" w:hAnsi="Arial" w:cs="Arial"/>
                <w:sz w:val="22"/>
                <w:szCs w:val="22"/>
              </w:rPr>
              <w:t>, 201</w:t>
            </w:r>
            <w:r>
              <w:rPr>
                <w:rFonts w:ascii="Arial" w:hAnsi="Arial" w:cs="Arial"/>
                <w:sz w:val="22"/>
                <w:szCs w:val="22"/>
              </w:rPr>
              <w:t>6</w:t>
            </w:r>
            <w:r w:rsidRPr="00747BA6">
              <w:rPr>
                <w:rFonts w:ascii="Arial" w:hAnsi="Arial" w:cs="Arial"/>
                <w:sz w:val="22"/>
                <w:szCs w:val="22"/>
              </w:rPr>
              <w:t>.</w:t>
            </w:r>
            <w:r>
              <w:rPr>
                <w:rFonts w:ascii="Arial" w:hAnsi="Arial" w:cs="Arial"/>
                <w:sz w:val="22"/>
                <w:szCs w:val="22"/>
              </w:rPr>
              <w:t xml:space="preserve">  </w:t>
            </w:r>
            <w:r w:rsidR="000C1E23">
              <w:rPr>
                <w:rFonts w:ascii="Arial" w:hAnsi="Arial" w:cs="Arial"/>
                <w:sz w:val="22"/>
                <w:szCs w:val="22"/>
              </w:rPr>
              <w:t>This time frame will</w:t>
            </w:r>
            <w:r>
              <w:rPr>
                <w:rFonts w:ascii="Arial" w:hAnsi="Arial" w:cs="Arial"/>
                <w:sz w:val="22"/>
                <w:szCs w:val="22"/>
              </w:rPr>
              <w:t xml:space="preserve"> represent the entire summer and fall visitor season.</w:t>
            </w:r>
          </w:p>
        </w:tc>
      </w:tr>
      <w:tr w:rsidR="00AC372D" w:rsidRPr="00AB2DE2" w:rsidTr="004A0882">
        <w:trPr>
          <w:trHeight w:hRule="exact" w:val="640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5571A9" w:rsidRDefault="00AC372D" w:rsidP="008009CF">
            <w:pPr>
              <w:rPr>
                <w:rFonts w:ascii="Arial" w:hAnsi="Arial" w:cs="Arial"/>
                <w:sz w:val="22"/>
                <w:szCs w:val="22"/>
              </w:rPr>
            </w:pPr>
            <w:r w:rsidRPr="005571A9">
              <w:rPr>
                <w:rFonts w:ascii="Arial" w:hAnsi="Arial" w:cs="Arial"/>
                <w:bCs/>
                <w:sz w:val="22"/>
                <w:szCs w:val="22"/>
              </w:rPr>
              <w:t xml:space="preserve">The sampling period </w:t>
            </w:r>
            <w:r w:rsidRPr="005571A9">
              <w:rPr>
                <w:rFonts w:ascii="Arial" w:hAnsi="Arial" w:cs="Arial"/>
                <w:sz w:val="22"/>
                <w:szCs w:val="22"/>
              </w:rPr>
              <w:t xml:space="preserve">includes the </w:t>
            </w:r>
            <w:r>
              <w:rPr>
                <w:rFonts w:ascii="Arial" w:hAnsi="Arial" w:cs="Arial"/>
                <w:sz w:val="22"/>
                <w:szCs w:val="22"/>
              </w:rPr>
              <w:t>area’s</w:t>
            </w:r>
            <w:r w:rsidRPr="005571A9">
              <w:rPr>
                <w:rFonts w:ascii="Arial" w:hAnsi="Arial" w:cs="Arial"/>
                <w:sz w:val="22"/>
                <w:szCs w:val="22"/>
              </w:rPr>
              <w:t xml:space="preserve"> peak use periods, during the </w:t>
            </w:r>
            <w:r>
              <w:rPr>
                <w:rFonts w:ascii="Arial" w:hAnsi="Arial" w:cs="Arial"/>
                <w:sz w:val="22"/>
                <w:szCs w:val="22"/>
              </w:rPr>
              <w:t>season</w:t>
            </w:r>
            <w:r w:rsidRPr="005571A9">
              <w:rPr>
                <w:rFonts w:ascii="Arial" w:hAnsi="Arial" w:cs="Arial"/>
                <w:sz w:val="22"/>
                <w:szCs w:val="22"/>
              </w:rPr>
              <w:t xml:space="preserve"> and during the day (between 8 a.m. and 5 p.m. - the time of day when th</w:t>
            </w:r>
            <w:r>
              <w:rPr>
                <w:rFonts w:ascii="Arial" w:hAnsi="Arial" w:cs="Arial"/>
                <w:sz w:val="22"/>
                <w:szCs w:val="22"/>
              </w:rPr>
              <w:t>e majority of visitation occurs</w:t>
            </w:r>
            <w:r w:rsidRPr="005571A9">
              <w:rPr>
                <w:rFonts w:ascii="Arial" w:hAnsi="Arial" w:cs="Arial"/>
                <w:sz w:val="22"/>
                <w:szCs w:val="22"/>
              </w:rPr>
              <w:t xml:space="preserve">).  Sampling will be </w:t>
            </w:r>
            <w:r>
              <w:rPr>
                <w:rFonts w:ascii="Arial" w:hAnsi="Arial" w:cs="Arial"/>
                <w:sz w:val="22"/>
                <w:szCs w:val="22"/>
              </w:rPr>
              <w:t>conducted at the trailhead as visitors are finishing their trip</w:t>
            </w:r>
            <w:r w:rsidRPr="005571A9">
              <w:rPr>
                <w:rFonts w:ascii="Arial" w:hAnsi="Arial" w:cs="Arial"/>
                <w:sz w:val="22"/>
                <w:szCs w:val="22"/>
              </w:rPr>
              <w:t xml:space="preserve">. </w:t>
            </w:r>
            <w:r>
              <w:rPr>
                <w:rFonts w:ascii="Arial" w:hAnsi="Arial" w:cs="Arial"/>
                <w:sz w:val="22"/>
                <w:szCs w:val="22"/>
              </w:rPr>
              <w:t xml:space="preserve"> There will be seven sampling</w:t>
            </w:r>
            <w:r w:rsidRPr="005571A9">
              <w:rPr>
                <w:rFonts w:ascii="Arial" w:hAnsi="Arial" w:cs="Arial"/>
                <w:sz w:val="22"/>
                <w:szCs w:val="22"/>
              </w:rPr>
              <w:t xml:space="preserve"> days </w:t>
            </w:r>
            <w:r>
              <w:rPr>
                <w:rFonts w:ascii="Arial" w:hAnsi="Arial" w:cs="Arial"/>
                <w:sz w:val="22"/>
                <w:szCs w:val="22"/>
              </w:rPr>
              <w:t>in each summer and fall month (June, July, August, September and October) for a total of 35 sampling days</w:t>
            </w:r>
            <w:r w:rsidRPr="005571A9">
              <w:rPr>
                <w:rFonts w:ascii="Arial" w:hAnsi="Arial" w:cs="Arial"/>
                <w:sz w:val="22"/>
                <w:szCs w:val="22"/>
              </w:rPr>
              <w:t>, with both weekday periods and weekend periods represented proportional to use.</w:t>
            </w:r>
            <w:r>
              <w:rPr>
                <w:rFonts w:ascii="Arial" w:hAnsi="Arial" w:cs="Arial"/>
                <w:sz w:val="22"/>
                <w:szCs w:val="22"/>
              </w:rPr>
              <w:t xml:space="preserve"> </w:t>
            </w:r>
            <w:r w:rsidRPr="005571A9">
              <w:rPr>
                <w:rFonts w:ascii="Arial" w:hAnsi="Arial" w:cs="Arial"/>
                <w:sz w:val="22"/>
                <w:szCs w:val="22"/>
              </w:rPr>
              <w:t xml:space="preserve"> This will ensure that a sufficient number of questionnaires will be completed to make inferences to the visitor populations with an acceptable degree of precision. </w:t>
            </w:r>
          </w:p>
          <w:p w:rsidR="00AC372D" w:rsidRPr="005571A9" w:rsidRDefault="00AC372D" w:rsidP="008009CF">
            <w:pPr>
              <w:ind w:left="264"/>
              <w:rPr>
                <w:rFonts w:ascii="Arial" w:hAnsi="Arial" w:cs="Arial"/>
                <w:sz w:val="22"/>
                <w:szCs w:val="22"/>
              </w:rPr>
            </w:pPr>
          </w:p>
          <w:p w:rsidR="00AC372D" w:rsidRPr="00D7519B" w:rsidRDefault="00AC372D" w:rsidP="000C1E23">
            <w:pPr>
              <w:rPr>
                <w:rFonts w:ascii="Arial" w:hAnsi="Arial" w:cs="Arial"/>
                <w:sz w:val="20"/>
                <w:szCs w:val="20"/>
              </w:rPr>
            </w:pPr>
            <w:r w:rsidRPr="005571A9">
              <w:rPr>
                <w:rFonts w:ascii="Arial" w:hAnsi="Arial" w:cs="Arial"/>
                <w:sz w:val="22"/>
                <w:szCs w:val="22"/>
              </w:rPr>
              <w:t xml:space="preserve">During each sampling period, a trained surveyor will be stationed at </w:t>
            </w:r>
            <w:r>
              <w:rPr>
                <w:rFonts w:ascii="Arial" w:hAnsi="Arial" w:cs="Arial"/>
                <w:sz w:val="22"/>
                <w:szCs w:val="22"/>
              </w:rPr>
              <w:t xml:space="preserve">the </w:t>
            </w:r>
            <w:r w:rsidR="00957107">
              <w:rPr>
                <w:rFonts w:ascii="Arial" w:hAnsi="Arial" w:cs="Arial"/>
                <w:sz w:val="22"/>
                <w:szCs w:val="22"/>
              </w:rPr>
              <w:t>Gulfside</w:t>
            </w:r>
            <w:r w:rsidR="000C1E23">
              <w:rPr>
                <w:rFonts w:ascii="Arial" w:hAnsi="Arial" w:cs="Arial"/>
                <w:sz w:val="22"/>
                <w:szCs w:val="22"/>
              </w:rPr>
              <w:t xml:space="preserve"> Trail</w:t>
            </w:r>
            <w:r>
              <w:rPr>
                <w:rFonts w:ascii="Arial" w:hAnsi="Arial" w:cs="Arial"/>
                <w:sz w:val="22"/>
                <w:szCs w:val="22"/>
              </w:rPr>
              <w:t xml:space="preserve"> trailhead</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When the sampling period begins, the surveyor will approach groups exiting </w:t>
            </w:r>
            <w:r>
              <w:rPr>
                <w:rFonts w:ascii="Arial" w:hAnsi="Arial" w:cs="Arial"/>
                <w:sz w:val="22"/>
                <w:szCs w:val="22"/>
              </w:rPr>
              <w:t>the trail</w:t>
            </w:r>
            <w:r w:rsidRPr="005571A9">
              <w:rPr>
                <w:rFonts w:ascii="Arial" w:hAnsi="Arial" w:cs="Arial"/>
                <w:sz w:val="22"/>
                <w:szCs w:val="22"/>
              </w:rPr>
              <w:t xml:space="preserve"> and ask them to participate in the survey. </w:t>
            </w:r>
            <w:r>
              <w:rPr>
                <w:rFonts w:ascii="Arial" w:hAnsi="Arial" w:cs="Arial"/>
                <w:sz w:val="22"/>
                <w:szCs w:val="22"/>
              </w:rPr>
              <w:t xml:space="preserve"> </w:t>
            </w:r>
            <w:r w:rsidRPr="005571A9">
              <w:rPr>
                <w:rFonts w:ascii="Arial" w:hAnsi="Arial" w:cs="Arial"/>
                <w:sz w:val="22"/>
                <w:szCs w:val="22"/>
              </w:rPr>
              <w:t>If members of the visitor groups agree to participate, the eligible person in the group whose birthday is closest to the sampling day will be asked to complete the questionnaire.</w:t>
            </w:r>
            <w:r>
              <w:rPr>
                <w:rFonts w:ascii="Arial" w:hAnsi="Arial" w:cs="Arial"/>
                <w:sz w:val="22"/>
                <w:szCs w:val="22"/>
              </w:rPr>
              <w:t xml:space="preserve"> </w:t>
            </w:r>
            <w:r w:rsidRPr="005571A9">
              <w:rPr>
                <w:rFonts w:ascii="Arial" w:hAnsi="Arial" w:cs="Arial"/>
                <w:sz w:val="22"/>
                <w:szCs w:val="22"/>
              </w:rPr>
              <w:t xml:space="preserve"> After he/she completes the questionnaire, he/she will return it to the survey attendant. </w:t>
            </w:r>
            <w:r>
              <w:rPr>
                <w:rFonts w:ascii="Arial" w:hAnsi="Arial" w:cs="Arial"/>
                <w:sz w:val="22"/>
                <w:szCs w:val="22"/>
              </w:rPr>
              <w:t xml:space="preserve"> </w:t>
            </w:r>
            <w:r w:rsidRPr="005571A9">
              <w:rPr>
                <w:rFonts w:ascii="Arial" w:hAnsi="Arial" w:cs="Arial"/>
                <w:sz w:val="22"/>
                <w:szCs w:val="22"/>
              </w:rPr>
              <w:t xml:space="preserve">When the surveyor has completed his/her contact with the group, the surveyor will ask the next available group exiting the trailhead, to participate in the survey. </w:t>
            </w:r>
            <w:r>
              <w:rPr>
                <w:rFonts w:ascii="Arial" w:hAnsi="Arial" w:cs="Arial"/>
                <w:sz w:val="22"/>
                <w:szCs w:val="22"/>
              </w:rPr>
              <w:t xml:space="preserve"> </w:t>
            </w:r>
            <w:r w:rsidRPr="005571A9">
              <w:rPr>
                <w:rFonts w:ascii="Arial" w:hAnsi="Arial" w:cs="Arial"/>
                <w:sz w:val="22"/>
                <w:szCs w:val="22"/>
              </w:rPr>
              <w:t xml:space="preserve">This process will continue throughout the sampling period. </w:t>
            </w:r>
            <w:r>
              <w:rPr>
                <w:rFonts w:ascii="Arial" w:hAnsi="Arial" w:cs="Arial"/>
                <w:sz w:val="22"/>
                <w:szCs w:val="22"/>
              </w:rPr>
              <w:t xml:space="preserve"> </w:t>
            </w:r>
            <w:r w:rsidRPr="005571A9">
              <w:rPr>
                <w:rFonts w:ascii="Arial" w:hAnsi="Arial" w:cs="Arial"/>
                <w:sz w:val="22"/>
                <w:szCs w:val="22"/>
              </w:rPr>
              <w:t xml:space="preserve">Visitors will be asked to complete the on-site questionnaire in the presence of the survey attendant, who will answer any questions that arise and collect the </w:t>
            </w:r>
            <w:r>
              <w:rPr>
                <w:rFonts w:ascii="Arial" w:hAnsi="Arial" w:cs="Arial"/>
                <w:sz w:val="22"/>
                <w:szCs w:val="22"/>
              </w:rPr>
              <w:t>questionnaires upon completion.</w:t>
            </w:r>
          </w:p>
        </w:tc>
      </w:tr>
      <w:tr w:rsidR="004F7CA1" w:rsidRPr="00AB2DE2" w:rsidTr="004A0882">
        <w:trPr>
          <w:trHeight w:hRule="exact" w:val="8376"/>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at the study sites will be read the following script: </w:t>
            </w:r>
          </w:p>
          <w:p w:rsidR="004F7CA1" w:rsidRDefault="004F7CA1" w:rsidP="008009CF">
            <w:pPr>
              <w:ind w:left="264" w:right="612"/>
              <w:rPr>
                <w:rFonts w:ascii="Arial" w:hAnsi="Arial" w:cs="Arial"/>
                <w:i/>
                <w:sz w:val="22"/>
                <w:szCs w:val="22"/>
              </w:rPr>
            </w:pPr>
          </w:p>
          <w:p w:rsidR="004F7CA1" w:rsidRPr="005571A9" w:rsidRDefault="004F7CA1" w:rsidP="008009CF">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 xml:space="preserve">We're conducting a study for the </w:t>
            </w:r>
            <w:r>
              <w:rPr>
                <w:rFonts w:ascii="Arial" w:hAnsi="Arial" w:cs="Arial"/>
                <w:i/>
                <w:sz w:val="22"/>
                <w:szCs w:val="22"/>
              </w:rPr>
              <w:t>White Mountain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Pr>
                <w:rFonts w:ascii="Arial" w:hAnsi="Arial" w:cs="Arial"/>
                <w:i/>
                <w:sz w:val="22"/>
                <w:szCs w:val="22"/>
              </w:rPr>
              <w:t>10</w:t>
            </w:r>
            <w:r w:rsidRPr="005571A9">
              <w:rPr>
                <w:rFonts w:ascii="Arial" w:hAnsi="Arial" w:cs="Arial"/>
                <w:i/>
                <w:sz w:val="22"/>
                <w:szCs w:val="22"/>
              </w:rPr>
              <w:t xml:space="preserve"> minutes to help?” </w:t>
            </w:r>
          </w:p>
          <w:p w:rsidR="004F7CA1" w:rsidRPr="005571A9" w:rsidRDefault="004F7CA1" w:rsidP="008009CF">
            <w:pPr>
              <w:ind w:left="264"/>
              <w:rPr>
                <w:rFonts w:ascii="Arial" w:hAnsi="Arial" w:cs="Arial"/>
                <w:sz w:val="22"/>
                <w:szCs w:val="22"/>
              </w:rPr>
            </w:pPr>
          </w:p>
          <w:p w:rsidR="004F7CA1" w:rsidRPr="005571A9" w:rsidRDefault="004F7CA1" w:rsidP="008009CF">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rsidR="004F7CA1" w:rsidRPr="005571A9" w:rsidRDefault="004F7CA1" w:rsidP="008009CF">
            <w:pPr>
              <w:rPr>
                <w:rFonts w:ascii="Arial" w:hAnsi="Arial" w:cs="Arial"/>
                <w:sz w:val="22"/>
                <w:szCs w:val="22"/>
              </w:rPr>
            </w:pPr>
          </w:p>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will then be given a paper questionnaire to complete. </w:t>
            </w:r>
            <w:r>
              <w:rPr>
                <w:rFonts w:ascii="Arial" w:hAnsi="Arial" w:cs="Arial"/>
                <w:sz w:val="22"/>
                <w:szCs w:val="22"/>
              </w:rPr>
              <w:t xml:space="preserve"> </w:t>
            </w:r>
            <w:r w:rsidRPr="005571A9">
              <w:rPr>
                <w:rFonts w:ascii="Arial" w:hAnsi="Arial" w:cs="Arial"/>
                <w:sz w:val="22"/>
                <w:szCs w:val="22"/>
              </w:rPr>
              <w:t xml:space="preserve">The questionnaire will instruct respondents to view a series of </w:t>
            </w:r>
            <w:r>
              <w:rPr>
                <w:rFonts w:ascii="Arial" w:hAnsi="Arial" w:cs="Arial"/>
                <w:sz w:val="22"/>
                <w:szCs w:val="22"/>
              </w:rPr>
              <w:t>6</w:t>
            </w:r>
            <w:r w:rsidRPr="005571A9">
              <w:rPr>
                <w:rFonts w:ascii="Arial" w:hAnsi="Arial" w:cs="Arial"/>
                <w:sz w:val="22"/>
                <w:szCs w:val="22"/>
              </w:rPr>
              <w:t xml:space="preserve"> images </w:t>
            </w:r>
            <w:r>
              <w:rPr>
                <w:rFonts w:ascii="Arial" w:hAnsi="Arial" w:cs="Arial"/>
                <w:sz w:val="22"/>
                <w:szCs w:val="22"/>
              </w:rPr>
              <w:t>which represent different use levels on the trail</w:t>
            </w:r>
            <w:r w:rsidRPr="005571A9">
              <w:rPr>
                <w:rFonts w:ascii="Arial" w:hAnsi="Arial" w:cs="Arial"/>
                <w:sz w:val="22"/>
                <w:szCs w:val="22"/>
              </w:rPr>
              <w:t xml:space="preserve">. </w:t>
            </w:r>
            <w:r>
              <w:rPr>
                <w:rFonts w:ascii="Arial" w:hAnsi="Arial" w:cs="Arial"/>
                <w:sz w:val="22"/>
                <w:szCs w:val="22"/>
              </w:rPr>
              <w:t xml:space="preserve"> The images will be presented in a binder with an 8 inch by 10 inch laminated copy of each photo.</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Respondents will then answer a series of questions in the questionnaires while seeing these images.  After completing this portion of the questionnaire, respondents will continue to answer the remaining questions. </w:t>
            </w:r>
          </w:p>
          <w:p w:rsidR="004F7CA1" w:rsidRPr="005571A9" w:rsidRDefault="004F7CA1" w:rsidP="008009CF">
            <w:pPr>
              <w:rPr>
                <w:rFonts w:ascii="Arial" w:hAnsi="Arial" w:cs="Arial"/>
                <w:sz w:val="22"/>
                <w:szCs w:val="22"/>
              </w:rPr>
            </w:pPr>
          </w:p>
          <w:p w:rsidR="004F7CA1" w:rsidRPr="005571A9" w:rsidRDefault="004F7CA1" w:rsidP="008009CF">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“I understand. I hope you enjoy your visit.”</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8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E35FF7"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35FF7">
              <w:rPr>
                <w:rFonts w:ascii="Arial" w:hAnsi="Arial" w:cs="Arial"/>
                <w:sz w:val="22"/>
                <w:szCs w:val="22"/>
              </w:rPr>
              <w:t xml:space="preserve">The overall survey sample size is expected to be approximately 429 visitors.  Based on previous experience in conducting similar surveys, it is expected that about 70% of visitors (about 300 individuals) will be willing to participate. </w:t>
            </w:r>
            <w:r>
              <w:rPr>
                <w:rFonts w:ascii="Arial" w:hAnsi="Arial" w:cs="Arial"/>
                <w:sz w:val="22"/>
                <w:szCs w:val="22"/>
              </w:rPr>
              <w:t xml:space="preserve"> </w:t>
            </w:r>
            <w:r w:rsidRPr="00E35FF7">
              <w:rPr>
                <w:rFonts w:ascii="Arial" w:hAnsi="Arial" w:cs="Arial"/>
                <w:sz w:val="22"/>
                <w:szCs w:val="22"/>
              </w:rPr>
              <w:t xml:space="preserve">In a similar </w:t>
            </w:r>
            <w:r>
              <w:rPr>
                <w:rFonts w:ascii="Arial" w:hAnsi="Arial" w:cs="Arial"/>
                <w:sz w:val="22"/>
                <w:szCs w:val="22"/>
              </w:rPr>
              <w:t>study</w:t>
            </w:r>
            <w:r w:rsidRPr="00E35FF7">
              <w:rPr>
                <w:rFonts w:ascii="Arial" w:hAnsi="Arial" w:cs="Arial"/>
                <w:sz w:val="22"/>
                <w:szCs w:val="22"/>
              </w:rPr>
              <w:t xml:space="preserve"> in Acadia National Park in 2012 that used similar sampling methods, a response rate of 70% was attained. </w:t>
            </w:r>
            <w:r>
              <w:rPr>
                <w:rFonts w:ascii="Arial" w:hAnsi="Arial" w:cs="Arial"/>
                <w:sz w:val="22"/>
                <w:szCs w:val="22"/>
              </w:rPr>
              <w:t xml:space="preserve"> </w:t>
            </w:r>
            <w:r w:rsidRPr="00E35FF7">
              <w:rPr>
                <w:rFonts w:ascii="Arial" w:hAnsi="Arial" w:cs="Arial"/>
                <w:sz w:val="22"/>
                <w:szCs w:val="22"/>
              </w:rPr>
              <w:t xml:space="preserve">Study findings are estimated to be accurate within 6 percentage points, based on a sample size of approximately 300 using a 95% confidence level. </w:t>
            </w:r>
            <w:r>
              <w:rPr>
                <w:rFonts w:ascii="Arial" w:hAnsi="Arial" w:cs="Arial"/>
                <w:sz w:val="22"/>
                <w:szCs w:val="22"/>
              </w:rPr>
              <w:t xml:space="preserve"> </w:t>
            </w:r>
            <w:r w:rsidRPr="00E35FF7">
              <w:rPr>
                <w:rFonts w:ascii="Arial" w:hAnsi="Arial" w:cs="Arial"/>
                <w:sz w:val="22"/>
                <w:szCs w:val="22"/>
              </w:rPr>
              <w:t xml:space="preserve">This will be sufficient for planning purposes. </w:t>
            </w:r>
            <w:r>
              <w:rPr>
                <w:rFonts w:ascii="Arial" w:hAnsi="Arial" w:cs="Arial"/>
                <w:sz w:val="22"/>
                <w:szCs w:val="22"/>
              </w:rPr>
              <w:t xml:space="preserve"> </w:t>
            </w:r>
            <w:r w:rsidRPr="00E35FF7">
              <w:rPr>
                <w:rFonts w:ascii="Arial" w:hAnsi="Arial" w:cs="Arial"/>
                <w:sz w:val="22"/>
                <w:szCs w:val="22"/>
              </w:rPr>
              <w:t>The number of people in each visitor party and date and time of refusals will be recorded and reported on a refusal log.</w:t>
            </w:r>
          </w:p>
        </w:tc>
      </w:tr>
      <w:tr w:rsidR="004F7CA1" w:rsidRPr="00AB2DE2" w:rsidTr="004A0882">
        <w:trPr>
          <w:trHeight w:hRule="exact" w:val="11913"/>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Default="004F7CA1" w:rsidP="008009CF">
            <w:pPr>
              <w:rPr>
                <w:rFonts w:ascii="Arial" w:hAnsi="Arial" w:cs="Arial"/>
                <w:sz w:val="22"/>
                <w:szCs w:val="22"/>
              </w:rPr>
            </w:pPr>
            <w:r w:rsidRPr="00E35FF7">
              <w:rPr>
                <w:rFonts w:ascii="Arial" w:hAnsi="Arial" w:cs="Arial"/>
                <w:sz w:val="22"/>
                <w:szCs w:val="22"/>
              </w:rPr>
              <w:t xml:space="preserve">Non-response bias will be examined by comparing selected characteristics of the sample population with characteristics observed and recorded in every group contacted (e.g., group size, gender and group type). </w:t>
            </w:r>
            <w:r>
              <w:rPr>
                <w:rFonts w:ascii="Arial" w:hAnsi="Arial" w:cs="Arial"/>
                <w:sz w:val="22"/>
                <w:szCs w:val="22"/>
              </w:rPr>
              <w:t xml:space="preserve"> </w:t>
            </w:r>
            <w:r w:rsidRPr="00E35FF7">
              <w:rPr>
                <w:rFonts w:ascii="Arial" w:hAnsi="Arial" w:cs="Arial"/>
                <w:sz w:val="22"/>
                <w:szCs w:val="22"/>
              </w:rPr>
              <w:t>Additionally, all  visitors approached will be asked to answer three key questions from the survey: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Have you visited the </w:t>
            </w:r>
            <w:r w:rsidR="00957107">
              <w:rPr>
                <w:rFonts w:ascii="Arial" w:hAnsi="Arial" w:cs="Arial"/>
                <w:sz w:val="22"/>
              </w:rPr>
              <w:t>Gulfside</w:t>
            </w:r>
            <w:r w:rsidR="008C15FA">
              <w:rPr>
                <w:rFonts w:ascii="Arial" w:hAnsi="Arial" w:cs="Arial"/>
                <w:sz w:val="22"/>
              </w:rPr>
              <w:t xml:space="preserve"> Trail</w:t>
            </w:r>
            <w:r w:rsidRPr="0083014F">
              <w:rPr>
                <w:rFonts w:ascii="Arial" w:hAnsi="Arial" w:cs="Arial"/>
                <w:sz w:val="22"/>
              </w:rPr>
              <w:t xml:space="preserve"> near </w:t>
            </w:r>
            <w:r w:rsidR="00957107">
              <w:rPr>
                <w:rFonts w:ascii="Arial" w:hAnsi="Arial" w:cs="Arial"/>
                <w:sz w:val="22"/>
              </w:rPr>
              <w:t>Mt. Jefferson</w:t>
            </w:r>
            <w:r w:rsidRPr="0083014F">
              <w:rPr>
                <w:rFonts w:ascii="Arial" w:hAnsi="Arial" w:cs="Arial"/>
                <w:sz w:val="22"/>
              </w:rPr>
              <w:t>’s summit before today?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What is the </w:t>
            </w:r>
            <w:r w:rsidRPr="0083014F">
              <w:rPr>
                <w:rFonts w:ascii="Arial" w:hAnsi="Arial" w:cs="Arial"/>
                <w:i/>
                <w:sz w:val="22"/>
              </w:rPr>
              <w:t>maximum</w:t>
            </w:r>
            <w:r w:rsidRPr="0083014F">
              <w:rPr>
                <w:rFonts w:ascii="Arial" w:hAnsi="Arial" w:cs="Arial"/>
                <w:sz w:val="22"/>
              </w:rPr>
              <w:t xml:space="preserve"> number of encounters per hour you think the </w:t>
            </w:r>
            <w:r w:rsidRPr="0083014F">
              <w:rPr>
                <w:rFonts w:ascii="Arial" w:hAnsi="Arial" w:cs="Arial"/>
                <w:i/>
                <w:sz w:val="22"/>
              </w:rPr>
              <w:t xml:space="preserve">U.S. Forest Service should allow </w:t>
            </w:r>
            <w:r w:rsidRPr="0083014F">
              <w:rPr>
                <w:rFonts w:ascii="Arial" w:hAnsi="Arial" w:cs="Arial"/>
                <w:sz w:val="22"/>
              </w:rPr>
              <w:t xml:space="preserve">on the </w:t>
            </w:r>
            <w:r w:rsidR="00957107">
              <w:rPr>
                <w:rFonts w:ascii="Arial" w:hAnsi="Arial" w:cs="Arial"/>
                <w:sz w:val="22"/>
              </w:rPr>
              <w:t>Gulfside</w:t>
            </w:r>
            <w:r w:rsidR="008C15FA">
              <w:rPr>
                <w:rFonts w:ascii="Arial" w:hAnsi="Arial" w:cs="Arial"/>
                <w:sz w:val="22"/>
              </w:rPr>
              <w:t xml:space="preserve"> Trail</w:t>
            </w:r>
            <w:r w:rsidRPr="0083014F">
              <w:rPr>
                <w:rFonts w:ascii="Arial" w:hAnsi="Arial" w:cs="Arial"/>
                <w:sz w:val="22"/>
              </w:rPr>
              <w:t xml:space="preserve"> near </w:t>
            </w:r>
            <w:r w:rsidR="00957107">
              <w:rPr>
                <w:rFonts w:ascii="Arial" w:hAnsi="Arial" w:cs="Arial"/>
                <w:sz w:val="22"/>
              </w:rPr>
              <w:t>Mt. Jefferson</w:t>
            </w:r>
            <w:r w:rsidRPr="0083014F">
              <w:rPr>
                <w:rFonts w:ascii="Arial" w:hAnsi="Arial" w:cs="Arial"/>
                <w:sz w:val="22"/>
              </w:rPr>
              <w:t xml:space="preserve">’s summit? </w:t>
            </w:r>
            <w:r>
              <w:rPr>
                <w:rFonts w:ascii="Arial" w:hAnsi="Arial" w:cs="Arial"/>
                <w:sz w:val="22"/>
              </w:rPr>
              <w:t xml:space="preserve"> </w:t>
            </w:r>
            <w:r w:rsidRPr="0083014F">
              <w:rPr>
                <w:rFonts w:ascii="Arial" w:hAnsi="Arial" w:cs="Arial"/>
                <w:sz w:val="22"/>
              </w:rPr>
              <w:t xml:space="preserve">In other words, at what point should the number of visitors hiking the </w:t>
            </w:r>
            <w:r w:rsidR="00957107">
              <w:rPr>
                <w:rFonts w:ascii="Arial" w:hAnsi="Arial" w:cs="Arial"/>
                <w:sz w:val="22"/>
              </w:rPr>
              <w:t>Gulfside</w:t>
            </w:r>
            <w:r w:rsidR="008C15FA">
              <w:rPr>
                <w:rFonts w:ascii="Arial" w:hAnsi="Arial" w:cs="Arial"/>
                <w:sz w:val="22"/>
              </w:rPr>
              <w:t xml:space="preserve"> Trail</w:t>
            </w:r>
            <w:r w:rsidRPr="0083014F">
              <w:rPr>
                <w:rFonts w:ascii="Arial" w:hAnsi="Arial" w:cs="Arial"/>
                <w:sz w:val="22"/>
              </w:rPr>
              <w:t xml:space="preserve"> be limited?</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szCs w:val="22"/>
              </w:rPr>
              <w:t xml:space="preserve">Please use the scale below to rate (from 1 to 5) how crowded you felt by people during this visit to the </w:t>
            </w:r>
            <w:r w:rsidR="00957107">
              <w:rPr>
                <w:rFonts w:ascii="Arial" w:hAnsi="Arial" w:cs="Arial"/>
                <w:sz w:val="22"/>
                <w:szCs w:val="22"/>
              </w:rPr>
              <w:t>Gulfside</w:t>
            </w:r>
            <w:r w:rsidR="008C15FA">
              <w:rPr>
                <w:rFonts w:ascii="Arial" w:hAnsi="Arial" w:cs="Arial"/>
                <w:sz w:val="22"/>
                <w:szCs w:val="22"/>
              </w:rPr>
              <w:t xml:space="preserve"> Trail</w:t>
            </w:r>
            <w:r w:rsidRPr="0083014F">
              <w:rPr>
                <w:rFonts w:ascii="Arial" w:hAnsi="Arial" w:cs="Arial"/>
                <w:sz w:val="22"/>
                <w:szCs w:val="22"/>
              </w:rPr>
              <w:t xml:space="preserve"> today.</w:t>
            </w:r>
          </w:p>
          <w:p w:rsidR="004F7CA1" w:rsidRDefault="004F7CA1" w:rsidP="008009CF">
            <w:pPr>
              <w:rPr>
                <w:b/>
                <w:sz w:val="22"/>
              </w:rPr>
            </w:pPr>
            <w:r w:rsidRPr="0083014F">
              <w:rPr>
                <w:b/>
                <w:sz w:val="22"/>
              </w:rPr>
              <w:t xml:space="preserve">  </w:t>
            </w:r>
          </w:p>
          <w:p w:rsidR="004F7CA1" w:rsidRPr="0083014F" w:rsidRDefault="004F7CA1" w:rsidP="008009CF">
            <w:pPr>
              <w:rPr>
                <w:rFonts w:ascii="Arial" w:hAnsi="Arial" w:cs="Arial"/>
                <w:sz w:val="22"/>
                <w:szCs w:val="22"/>
              </w:rPr>
            </w:pPr>
            <w:r w:rsidRPr="0083014F">
              <w:rPr>
                <w:rFonts w:ascii="Arial" w:hAnsi="Arial" w:cs="Arial"/>
                <w:sz w:val="22"/>
                <w:szCs w:val="22"/>
              </w:rPr>
              <w:t xml:space="preserve">These results and observational data will be recorded and compared to results from the respondents completing and returning the questionnaire to see if non-response bias is present. </w:t>
            </w:r>
            <w:r>
              <w:rPr>
                <w:rFonts w:ascii="Arial" w:hAnsi="Arial" w:cs="Arial"/>
                <w:sz w:val="22"/>
                <w:szCs w:val="22"/>
              </w:rPr>
              <w:t xml:space="preserve"> </w:t>
            </w:r>
            <w:r w:rsidRPr="0083014F">
              <w:rPr>
                <w:rFonts w:ascii="Arial" w:hAnsi="Arial" w:cs="Arial"/>
                <w:sz w:val="22"/>
                <w:szCs w:val="22"/>
              </w:rPr>
              <w:t xml:space="preserve">The results of the check for non-response bias will be reported and implications for data interpretation will be discussed in any reports prepared for the </w:t>
            </w:r>
            <w:r>
              <w:rPr>
                <w:rFonts w:ascii="Arial" w:hAnsi="Arial" w:cs="Arial"/>
                <w:sz w:val="22"/>
                <w:szCs w:val="22"/>
              </w:rPr>
              <w:t>WMNF</w:t>
            </w:r>
            <w:r w:rsidRPr="0083014F">
              <w:rPr>
                <w:rFonts w:ascii="Arial" w:hAnsi="Arial" w:cs="Arial"/>
                <w:sz w:val="22"/>
                <w:szCs w:val="22"/>
              </w:rPr>
              <w:t xml:space="preserve"> managers.</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1144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8253F2" w:rsidRDefault="004F7CA1" w:rsidP="008009CF">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NP, and by University Faculty and S</w:t>
            </w:r>
            <w:r w:rsidRPr="008253F2">
              <w:rPr>
                <w:rFonts w:ascii="Arial" w:hAnsi="Arial" w:cs="Arial"/>
                <w:bCs/>
                <w:sz w:val="22"/>
                <w:szCs w:val="22"/>
              </w:rPr>
              <w:t xml:space="preserve">cientists at the University of Vermont, the Pennsylvania State University and Applied Trails Research. </w:t>
            </w:r>
            <w:r>
              <w:rPr>
                <w:rFonts w:ascii="Arial" w:hAnsi="Arial" w:cs="Arial"/>
                <w:bCs/>
                <w:sz w:val="22"/>
                <w:szCs w:val="22"/>
              </w:rPr>
              <w:t xml:space="preserve"> </w:t>
            </w:r>
            <w:r w:rsidRPr="008253F2">
              <w:rPr>
                <w:rFonts w:ascii="Arial" w:hAnsi="Arial" w:cs="Arial"/>
                <w:bCs/>
                <w:sz w:val="22"/>
                <w:szCs w:val="22"/>
              </w:rPr>
              <w:t xml:space="preserve">Further, the questions in this survey are similar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bCs/>
                <w:sz w:val="22"/>
                <w:szCs w:val="22"/>
              </w:rPr>
              <w:t xml:space="preserve">Moreover, </w:t>
            </w:r>
            <w:r w:rsidRPr="008253F2">
              <w:rPr>
                <w:rFonts w:ascii="Arial" w:hAnsi="Arial" w:cs="Arial"/>
                <w:sz w:val="22"/>
                <w:szCs w:val="22"/>
              </w:rPr>
              <w:t xml:space="preserve">pre-testing and consultation were conducted with 5 volunteer participants identified by the USFS contractor, and with no specific background or training in survey research methods or analysis (i.e., representative of the general public, rather than survey experts). </w:t>
            </w:r>
            <w:r w:rsidR="0044722E">
              <w:rPr>
                <w:rFonts w:ascii="Arial" w:hAnsi="Arial" w:cs="Arial"/>
                <w:sz w:val="22"/>
                <w:szCs w:val="22"/>
              </w:rPr>
              <w:t xml:space="preserve"> </w:t>
            </w:r>
            <w:r w:rsidRPr="008253F2">
              <w:rPr>
                <w:rFonts w:ascii="Arial" w:hAnsi="Arial" w:cs="Arial"/>
                <w:sz w:val="22"/>
                <w:szCs w:val="22"/>
              </w:rPr>
              <w:t xml:space="preserve">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w:t>
            </w:r>
            <w:r>
              <w:rPr>
                <w:rFonts w:ascii="Arial" w:hAnsi="Arial" w:cs="Arial"/>
                <w:sz w:val="22"/>
                <w:szCs w:val="22"/>
              </w:rPr>
              <w:t xml:space="preserve"> </w:t>
            </w:r>
            <w:r w:rsidRPr="008253F2">
              <w:rPr>
                <w:rFonts w:ascii="Arial" w:hAnsi="Arial" w:cs="Arial"/>
                <w:sz w:val="22"/>
                <w:szCs w:val="22"/>
              </w:rPr>
              <w:t xml:space="preserve">Participants were also asked to indicate if they had any difficulty or confusion with skip patterns, multi-item response scales, and/or instructions for recording responses (e.g., “Check one box” or “Check all that apply”).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 xml:space="preserve">Participants reported no trouble with skip patterns, multi-item response scales, and instructions for recording responses.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The time it took each respondent to complete the questionnaire was recorded by the pre-test administrators</w:t>
            </w:r>
            <w:r w:rsidR="0044722E">
              <w:rPr>
                <w:rFonts w:ascii="Arial" w:hAnsi="Arial" w:cs="Arial"/>
                <w:sz w:val="22"/>
                <w:szCs w:val="22"/>
              </w:rPr>
              <w:t>: 8-10</w:t>
            </w:r>
            <w:r w:rsidRPr="008253F2">
              <w:rPr>
                <w:rFonts w:ascii="Arial" w:hAnsi="Arial" w:cs="Arial"/>
                <w:sz w:val="22"/>
                <w:szCs w:val="22"/>
              </w:rPr>
              <w:t xml:space="preserve"> minutes was the typical response time. </w:t>
            </w:r>
            <w:r>
              <w:rPr>
                <w:rFonts w:ascii="Arial" w:hAnsi="Arial" w:cs="Arial"/>
                <w:sz w:val="22"/>
                <w:szCs w:val="22"/>
              </w:rPr>
              <w:t xml:space="preserve"> </w:t>
            </w:r>
            <w:r w:rsidRPr="008253F2">
              <w:rPr>
                <w:rFonts w:ascii="Arial" w:hAnsi="Arial" w:cs="Arial"/>
                <w:sz w:val="22"/>
                <w:szCs w:val="22"/>
              </w:rPr>
              <w:t xml:space="preserve">This finding helps to validate the burden estimates reported in the submission, and suggests that participation in the study does not cause undue/excessive respondent burden. </w:t>
            </w:r>
            <w:r>
              <w:rPr>
                <w:rFonts w:ascii="Arial" w:hAnsi="Arial" w:cs="Arial"/>
                <w:sz w:val="22"/>
                <w:szCs w:val="22"/>
              </w:rPr>
              <w:t xml:space="preserve"> </w:t>
            </w:r>
            <w:r w:rsidRPr="008253F2">
              <w:rPr>
                <w:rFonts w:ascii="Arial" w:hAnsi="Arial" w:cs="Arial"/>
                <w:sz w:val="22"/>
                <w:szCs w:val="22"/>
              </w:rPr>
              <w:t xml:space="preserve">Finally, the completed questionnaires were inspected by the pre-test administrators, after the pre-test was concluded. </w:t>
            </w:r>
            <w:r>
              <w:rPr>
                <w:rFonts w:ascii="Arial" w:hAnsi="Arial" w:cs="Arial"/>
                <w:sz w:val="22"/>
                <w:szCs w:val="22"/>
              </w:rPr>
              <w:t xml:space="preserve"> </w:t>
            </w:r>
            <w:r w:rsidRPr="008253F2">
              <w:rPr>
                <w:rFonts w:ascii="Arial" w:hAnsi="Arial" w:cs="Arial"/>
                <w:sz w:val="22"/>
                <w:szCs w:val="22"/>
              </w:rPr>
              <w:t xml:space="preserve">Inspection of the completed questionnaire indicated that respondents followed skip patterns correctly, answered all of the relevant questions, and recorded their answers correctly. </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4A0882">
        <w:trPr>
          <w:trHeight w:hRule="exact" w:val="546"/>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429</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300</w:t>
            </w:r>
          </w:p>
        </w:tc>
      </w:tr>
      <w:tr w:rsidR="00C810B7" w:rsidRPr="00AB2DE2" w:rsidTr="004A0882">
        <w:trPr>
          <w:trHeight w:hRule="exact" w:val="53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1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10 minutes</w:t>
            </w:r>
          </w:p>
        </w:tc>
      </w:tr>
      <w:tr w:rsidR="00C810B7" w:rsidRPr="00AB2DE2" w:rsidTr="004A0882">
        <w:trPr>
          <w:trHeight w:hRule="exact" w:val="179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7 hours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50 hours</w:t>
            </w:r>
          </w:p>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57 hours</w:t>
            </w:r>
          </w:p>
        </w:tc>
      </w:tr>
      <w:tr w:rsidR="00C810B7" w:rsidRPr="00AB2DE2" w:rsidTr="0044722E">
        <w:trPr>
          <w:trHeight w:hRule="exact" w:val="13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Default="00C810B7" w:rsidP="0044722E">
            <w:r w:rsidRPr="0032364C">
              <w:rPr>
                <w:rFonts w:ascii="Arial" w:hAnsi="Arial" w:cs="Arial"/>
                <w:b/>
                <w:sz w:val="20"/>
                <w:szCs w:val="20"/>
              </w:rPr>
              <w:t xml:space="preserve">16. </w:t>
            </w:r>
            <w:r w:rsidRPr="0032364C">
              <w:rPr>
                <w:rFonts w:ascii="Arial" w:hAnsi="Arial" w:cs="Arial"/>
                <w:b/>
                <w:bCs/>
                <w:sz w:val="20"/>
                <w:szCs w:val="20"/>
              </w:rPr>
              <w:t xml:space="preserve">Reporting Plan:  </w:t>
            </w:r>
            <w:r w:rsidRPr="0032364C">
              <w:rPr>
                <w:rFonts w:ascii="Arial" w:hAnsi="Arial" w:cs="Arial"/>
                <w:sz w:val="22"/>
                <w:szCs w:val="22"/>
              </w:rPr>
              <w:t xml:space="preserve">Presentations will be made to Forest Supervisors, resource managers, transportation planners and engineers, and stakeholder groups to explain the findings and their implications. </w:t>
            </w:r>
            <w:r w:rsidR="00641D21">
              <w:rPr>
                <w:rFonts w:ascii="Arial" w:hAnsi="Arial" w:cs="Arial"/>
                <w:sz w:val="22"/>
                <w:szCs w:val="22"/>
              </w:rPr>
              <w:t xml:space="preserve"> </w:t>
            </w:r>
            <w:r w:rsidRPr="0032364C">
              <w:rPr>
                <w:rFonts w:ascii="Arial" w:hAnsi="Arial" w:cs="Arial"/>
                <w:sz w:val="22"/>
                <w:szCs w:val="22"/>
              </w:rPr>
              <w:t>The results of this information collection activity will be presented in an internal agency report to WMNF.  The project results will also be published in a peer-reviewed scientific publication discussing the methods, results, and conclusions, and recognizing the support given by the US</w:t>
            </w:r>
            <w:r w:rsidR="0044722E">
              <w:rPr>
                <w:rFonts w:ascii="Arial" w:hAnsi="Arial" w:cs="Arial"/>
                <w:sz w:val="22"/>
                <w:szCs w:val="22"/>
              </w:rPr>
              <w:t>FS</w:t>
            </w:r>
            <w:r w:rsidRPr="0032364C">
              <w:rPr>
                <w:rFonts w:ascii="Arial" w:hAnsi="Arial" w:cs="Arial"/>
                <w:sz w:val="22"/>
                <w:szCs w:val="22"/>
              </w:rPr>
              <w:t>.</w:t>
            </w:r>
          </w:p>
        </w:tc>
      </w:tr>
      <w:tr w:rsidR="00C810B7"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4A0882">
        <w:trPr>
          <w:trHeight w:hRule="exact" w:val="1287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4A0882">
            <w:pPr>
              <w:rPr>
                <w:rFonts w:ascii="Arial" w:hAnsi="Arial" w:cs="Arial"/>
                <w:sz w:val="22"/>
                <w:szCs w:val="22"/>
              </w:rPr>
            </w:pPr>
            <w:r w:rsidRPr="007D6A8C">
              <w:rPr>
                <w:rFonts w:ascii="Arial" w:hAnsi="Arial" w:cs="Arial"/>
                <w:sz w:val="22"/>
                <w:szCs w:val="22"/>
              </w:rPr>
              <w:t>The following laws, regulations, and statutes mandate or authorize the collection of information in this study (copies of the appropriate section of each are contained in Appendix A):</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Service Administration Organic Act of</w:t>
            </w:r>
            <w:r w:rsidRPr="007D6A8C">
              <w:rPr>
                <w:rFonts w:ascii="Arial" w:hAnsi="Arial" w:cs="Arial"/>
                <w:i/>
                <w:iCs/>
                <w:sz w:val="22"/>
                <w:szCs w:val="22"/>
              </w:rPr>
              <w:t xml:space="preserve"> </w:t>
            </w:r>
            <w:r w:rsidRPr="007D6A8C">
              <w:rPr>
                <w:rFonts w:ascii="Arial" w:hAnsi="Arial" w:cs="Arial"/>
                <w:sz w:val="22"/>
                <w:szCs w:val="22"/>
              </w:rPr>
              <w:t xml:space="preserve">1897 [16 U.S.C. §§ 473-478, 479-482, and 551] as amended by the Transfer Act of 1905 [16 U.S.C. §§ 472, 524, 554] </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Multiple Use Sustained Yield Act of 1960 [P.L. 86-15, § 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and Rangeland Renewable Resources and Planning Act of 1974 [P.L. 93-378 § 3(2,3)]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National Forest Management Act of 1976 [P.L. 94-588, §§ 2(3), 6(d)],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Government  Performance and Results Act of 1993 [P.L. 103-62]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12862 of September 11, 1993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1997 Revision, Arapaho-Roosevelt National Forest and Pawnee National Grassland Resource Management Plan [Chapter 1, Part 4]</w:t>
            </w:r>
          </w:p>
          <w:p w:rsidR="004A0882"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13571 of April 27, 2011</w:t>
            </w:r>
          </w:p>
          <w:p w:rsidR="004A0882" w:rsidRPr="004A0882" w:rsidRDefault="004A0882" w:rsidP="004A0882">
            <w:pPr>
              <w:widowControl/>
              <w:autoSpaceDE/>
              <w:autoSpaceDN/>
              <w:adjustRightInd/>
              <w:ind w:left="720"/>
              <w:rPr>
                <w:rFonts w:ascii="Arial" w:hAnsi="Arial" w:cs="Arial"/>
                <w:sz w:val="22"/>
                <w:szCs w:val="22"/>
              </w:rPr>
            </w:pPr>
          </w:p>
          <w:p w:rsidR="004A0882" w:rsidRDefault="004A0882" w:rsidP="004A0882">
            <w:pPr>
              <w:spacing w:after="172"/>
              <w:rPr>
                <w:rFonts w:ascii="Tahoma" w:hAnsi="Tahoma" w:cs="Tahoma"/>
                <w:sz w:val="22"/>
                <w:szCs w:val="22"/>
              </w:rPr>
            </w:pPr>
            <w:r w:rsidRPr="00CF4875">
              <w:rPr>
                <w:rFonts w:ascii="Tahoma" w:hAnsi="Tahoma" w:cs="Tahoma"/>
                <w:sz w:val="22"/>
                <w:szCs w:val="22"/>
              </w:rPr>
              <w:t>The WMNF is within a day’s drive of nearly 60 million residents of the United States and Canada, including more than 3 million potential recreationists residing within 100 miles of the forest.  A range of recreational opportunities are available to WMNF visitors.  These include typical forest recreation activities including hiking, camping, nature viewing and dispersed motorized recreation.  The WMNF also offers diverse developed recreational opportunities like scenic driving and picnicking.  In addition to these typical recreation opportunities, the WMNF also offers characteristic and special recreation opportunities including rock climbing, alpine recreation, and a diversity of motorized, non-motorized, developed, and primitive winter recreation activities.  Annual recreational visits for all of these activities combined total nearly 5 million.</w:t>
            </w:r>
          </w:p>
          <w:p w:rsidR="004A0882" w:rsidRPr="007D6A8C" w:rsidRDefault="004A0882" w:rsidP="004A08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Tahoma" w:hAnsi="Tahoma" w:cs="Tahoma"/>
                <w:sz w:val="22"/>
                <w:szCs w:val="22"/>
              </w:rPr>
              <w:t xml:space="preserve">The </w:t>
            </w:r>
            <w:r w:rsidR="00957107">
              <w:rPr>
                <w:rFonts w:ascii="Tahoma" w:hAnsi="Tahoma" w:cs="Tahoma"/>
                <w:sz w:val="22"/>
                <w:szCs w:val="22"/>
              </w:rPr>
              <w:t>Gulfside</w:t>
            </w:r>
            <w:r w:rsidR="008C15FA">
              <w:rPr>
                <w:rFonts w:ascii="Tahoma" w:hAnsi="Tahoma" w:cs="Tahoma"/>
                <w:sz w:val="22"/>
                <w:szCs w:val="22"/>
              </w:rPr>
              <w:t xml:space="preserve"> Trail</w:t>
            </w:r>
            <w:r>
              <w:rPr>
                <w:rFonts w:ascii="Tahoma" w:hAnsi="Tahoma" w:cs="Tahoma"/>
                <w:sz w:val="22"/>
                <w:szCs w:val="22"/>
              </w:rPr>
              <w:t xml:space="preserve"> has been identified as a priority for recreation monitoring and evaluations because of its significance to forest recreational experiences.  The intensive recreational use received by this site </w:t>
            </w:r>
            <w:r w:rsidRPr="00CF4875">
              <w:rPr>
                <w:rFonts w:ascii="Tahoma" w:hAnsi="Tahoma" w:cs="Tahoma"/>
                <w:sz w:val="22"/>
                <w:szCs w:val="22"/>
              </w:rPr>
              <w:t>has potential to impact the quality of forest resources and visitor experiences.  These impacts can be diverse, affecting natural, social and administrative elements of the WMNF.  Natural resource impacts affect the quality of air, water, soils, vegetation, wildlife, soundscapes, scenery, and night skies, among other resources.  Social impacts can include crowding among recreationists, conflict between recreationists, and depreciative behavior that intentionally or unintentionally propagates impacts.  Forest infrastructure, including trails, roads, parking, and other facilities, can also be impacted by the magnitude, distribution or behavior of recreation use on th</w:t>
            </w:r>
            <w:r>
              <w:rPr>
                <w:rFonts w:ascii="Tahoma" w:hAnsi="Tahoma" w:cs="Tahoma"/>
                <w:sz w:val="22"/>
                <w:szCs w:val="22"/>
              </w:rPr>
              <w:t xml:space="preserve">e </w:t>
            </w:r>
            <w:r w:rsidR="00957107">
              <w:rPr>
                <w:rFonts w:ascii="Tahoma" w:hAnsi="Tahoma" w:cs="Tahoma"/>
                <w:sz w:val="22"/>
                <w:szCs w:val="22"/>
              </w:rPr>
              <w:t>Gulfside</w:t>
            </w:r>
            <w:r w:rsidR="008C15FA">
              <w:rPr>
                <w:rFonts w:ascii="Tahoma" w:hAnsi="Tahoma" w:cs="Tahoma"/>
                <w:sz w:val="22"/>
                <w:szCs w:val="22"/>
              </w:rPr>
              <w:t xml:space="preserve"> Trail</w:t>
            </w:r>
            <w:r>
              <w:rPr>
                <w:rFonts w:ascii="Tahoma" w:hAnsi="Tahoma" w:cs="Tahoma"/>
                <w:sz w:val="22"/>
                <w:szCs w:val="22"/>
              </w:rPr>
              <w:t>.</w:t>
            </w:r>
          </w:p>
        </w:tc>
      </w:tr>
      <w:tr w:rsidR="004A0882" w:rsidRPr="00AB2DE2" w:rsidTr="004A0882">
        <w:trPr>
          <w:trHeight w:hRule="exact" w:val="6675"/>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(continued)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CF4875">
              <w:rPr>
                <w:rFonts w:ascii="Tahoma" w:hAnsi="Tahoma" w:cs="Tahoma"/>
                <w:sz w:val="22"/>
                <w:szCs w:val="22"/>
              </w:rPr>
              <w:t>The full range of impacts from recreation occurs on the WMNF, and their extent is documented in the series of annual Monitoring and Evaluation Reports available at</w:t>
            </w:r>
            <w:r w:rsidR="00641D21">
              <w:rPr>
                <w:rFonts w:ascii="Tahoma" w:hAnsi="Tahoma" w:cs="Tahoma"/>
                <w:sz w:val="22"/>
                <w:szCs w:val="22"/>
              </w:rPr>
              <w:t>:</w:t>
            </w:r>
            <w:r w:rsidRPr="00CF4875">
              <w:rPr>
                <w:rFonts w:ascii="Tahoma" w:hAnsi="Tahoma" w:cs="Tahoma"/>
                <w:sz w:val="22"/>
                <w:szCs w:val="22"/>
              </w:rPr>
              <w:t xml:space="preserve"> </w:t>
            </w:r>
            <w:hyperlink r:id="rId11" w:history="1">
              <w:r w:rsidRPr="00CF4875">
                <w:rPr>
                  <w:rStyle w:val="Hyperlink"/>
                  <w:rFonts w:ascii="Tahoma" w:hAnsi="Tahoma" w:cs="Tahoma"/>
                  <w:sz w:val="22"/>
                  <w:szCs w:val="22"/>
                </w:rPr>
                <w:t>http://www.fs.usda.gov/detail/whitemountain/maps-pubs/?cid=STELPRDB5187780</w:t>
              </w:r>
            </w:hyperlink>
            <w:r w:rsidRPr="00CF4875">
              <w:rPr>
                <w:rFonts w:ascii="Tahoma" w:hAnsi="Tahoma" w:cs="Tahoma"/>
                <w:sz w:val="22"/>
                <w:szCs w:val="22"/>
              </w:rPr>
              <w:t>.</w:t>
            </w:r>
          </w:p>
          <w:p w:rsidR="004A0882"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The purpose of this project is to collect information that will help the USFS implement, evaluate and improve visitor use and recreation management for the WMNF. </w:t>
            </w:r>
            <w:r w:rsidR="00641D21">
              <w:rPr>
                <w:rFonts w:ascii="Arial" w:hAnsi="Arial" w:cs="Arial"/>
                <w:sz w:val="22"/>
                <w:szCs w:val="22"/>
              </w:rPr>
              <w:t xml:space="preserve"> </w:t>
            </w:r>
            <w:r w:rsidRPr="007D6A8C">
              <w:rPr>
                <w:rFonts w:ascii="Arial" w:hAnsi="Arial" w:cs="Arial"/>
                <w:sz w:val="22"/>
                <w:szCs w:val="22"/>
              </w:rPr>
              <w:t xml:space="preserve">In particular, the survey instrument in this study is designed to collect information about visitors’ perceptions, experiences, and expectations, with respect to recreation conditions and management, and visitor experience quality. </w:t>
            </w:r>
            <w:r w:rsidR="000A1294">
              <w:rPr>
                <w:rFonts w:ascii="Arial" w:hAnsi="Arial" w:cs="Arial"/>
                <w:sz w:val="22"/>
                <w:szCs w:val="22"/>
              </w:rPr>
              <w:t xml:space="preserve"> </w:t>
            </w:r>
            <w:r w:rsidRPr="007D6A8C">
              <w:rPr>
                <w:rFonts w:ascii="Arial" w:hAnsi="Arial" w:cs="Arial"/>
                <w:sz w:val="22"/>
                <w:szCs w:val="22"/>
              </w:rPr>
              <w:t xml:space="preserve">The information collection is also designed to help identify recreation issues experienced by visitors, and assess visitors’ opinions about potential forest and recreation management.  </w:t>
            </w: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Thus, the information collection planned for this project is a key tool for the Agency to obtain information in an efficient, timely manner, for the purposes of improving transportation systems, visitor experience quality, and resource management at the recreation site. </w:t>
            </w:r>
            <w:r w:rsidR="00704201">
              <w:rPr>
                <w:rFonts w:ascii="Arial" w:hAnsi="Arial" w:cs="Arial"/>
                <w:sz w:val="22"/>
                <w:szCs w:val="22"/>
              </w:rPr>
              <w:t xml:space="preserve"> </w:t>
            </w:r>
            <w:r w:rsidRPr="007D6A8C">
              <w:rPr>
                <w:rFonts w:ascii="Arial" w:hAnsi="Arial" w:cs="Arial"/>
                <w:sz w:val="22"/>
                <w:szCs w:val="22"/>
              </w:rPr>
              <w:t>The survey instrument included in this study is designed to ensure that the results are adequately accurate, reliable, and applicable for their intended purposes - to help the USFS improve recreation and resource management on the WMNF.</w:t>
            </w:r>
          </w:p>
          <w:p w:rsidR="004A0882" w:rsidRPr="007D6A8C" w:rsidRDefault="004A0882" w:rsidP="008009CF">
            <w:pPr>
              <w:rPr>
                <w:rFonts w:ascii="Arial" w:hAnsi="Arial" w:cs="Arial"/>
                <w:sz w:val="20"/>
                <w:szCs w:val="20"/>
              </w:rPr>
            </w:pPr>
          </w:p>
        </w:tc>
      </w:tr>
      <w:tr w:rsidR="004A0882" w:rsidRPr="00AB2DE2" w:rsidTr="004A0882">
        <w:trPr>
          <w:trHeight w:hRule="exact" w:val="261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704201">
            <w:pPr>
              <w:spacing w:after="172"/>
              <w:rPr>
                <w:rFonts w:ascii="Arial" w:hAnsi="Arial" w:cs="Arial"/>
                <w:sz w:val="22"/>
                <w:szCs w:val="22"/>
              </w:rPr>
            </w:pPr>
            <w:r w:rsidRPr="00B52F44">
              <w:rPr>
                <w:rFonts w:ascii="Arial" w:hAnsi="Arial" w:cs="Arial"/>
                <w:sz w:val="22"/>
                <w:szCs w:val="22"/>
              </w:rPr>
              <w:t xml:space="preserve">The goal of this project is to collect information that will help the USFS implement the 2005 WMNF Forest Plan as well as inform upcoming recreation planning efforts on the forest.  In particular, the survey instrument in this study is designed to collect information about visitors’ perceptions, experiences, and expectations, with respect to recreation opportunities, and visitor experience quality at this site on the WMNF. </w:t>
            </w:r>
            <w:r w:rsidR="00704201">
              <w:rPr>
                <w:rFonts w:ascii="Arial" w:hAnsi="Arial" w:cs="Arial"/>
                <w:sz w:val="22"/>
                <w:szCs w:val="22"/>
              </w:rPr>
              <w:t xml:space="preserve"> </w:t>
            </w:r>
            <w:r w:rsidRPr="00B52F44">
              <w:rPr>
                <w:rFonts w:ascii="Arial" w:hAnsi="Arial" w:cs="Arial"/>
                <w:sz w:val="22"/>
                <w:szCs w:val="22"/>
              </w:rPr>
              <w:t xml:space="preserve">The information collection is also designed to help identify recreation related issues experienced by visitors at the site, and assess visitors’ opinions about recreation planning and management. </w:t>
            </w:r>
          </w:p>
        </w:tc>
      </w:tr>
      <w:tr w:rsidR="004A0882" w:rsidRPr="00AB2DE2" w:rsidTr="004A0882">
        <w:trPr>
          <w:trHeight w:hRule="exact" w:val="107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8009CF">
            <w:pPr>
              <w:pStyle w:val="BodyTextIndent"/>
              <w:tabs>
                <w:tab w:val="left" w:pos="720"/>
              </w:tabs>
              <w:spacing w:after="172"/>
              <w:ind w:left="0"/>
              <w:rPr>
                <w:rFonts w:ascii="Arial" w:hAnsi="Arial" w:cs="Arial"/>
                <w:sz w:val="22"/>
                <w:szCs w:val="22"/>
              </w:rPr>
            </w:pPr>
            <w:r w:rsidRPr="00B52F44">
              <w:rPr>
                <w:rFonts w:ascii="Arial" w:hAnsi="Arial" w:cs="Arial"/>
                <w:sz w:val="22"/>
                <w:szCs w:val="22"/>
              </w:rPr>
              <w:t>Results of the study will be incorporated into future resource management and transportation planning for the WMNF, and used to help develop grant applications for transportation improvements at the recreation areas.</w:t>
            </w:r>
          </w:p>
        </w:tc>
      </w:tr>
      <w:tr w:rsidR="004A0882" w:rsidRPr="00AB2DE2" w:rsidTr="005D4BDF">
        <w:trPr>
          <w:trHeight w:hRule="exact" w:val="431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8253F2" w:rsidRDefault="004A0882" w:rsidP="00704201">
            <w:pPr>
              <w:widowControl/>
              <w:autoSpaceDE/>
              <w:autoSpaceDN/>
              <w:adjustRightInd/>
              <w:rPr>
                <w:rFonts w:ascii="Arial" w:hAnsi="Arial" w:cs="Arial"/>
                <w:sz w:val="22"/>
                <w:szCs w:val="22"/>
              </w:rPr>
            </w:pPr>
            <w:r w:rsidRPr="008253F2">
              <w:rPr>
                <w:rFonts w:ascii="Arial" w:hAnsi="Arial" w:cs="Arial"/>
                <w:sz w:val="22"/>
                <w:szCs w:val="22"/>
              </w:rPr>
              <w:t xml:space="preserve">Information from the paper questionnaire will be coded using an Excel spreadsheet, and then converted for analysis into IBM SPSS Statistics Version 21, which is a well-known and respected statistical software package. </w:t>
            </w:r>
            <w:r w:rsidR="00704201">
              <w:rPr>
                <w:rFonts w:ascii="Arial" w:hAnsi="Arial" w:cs="Arial"/>
                <w:sz w:val="22"/>
                <w:szCs w:val="22"/>
              </w:rPr>
              <w:t xml:space="preserve"> </w:t>
            </w:r>
            <w:r w:rsidRPr="008253F2">
              <w:rPr>
                <w:rFonts w:ascii="Arial" w:hAnsi="Arial" w:cs="Arial"/>
                <w:sz w:val="22"/>
                <w:szCs w:val="22"/>
              </w:rPr>
              <w:t xml:space="preserve">All data will be stored in electronic and hardcopy,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 xml:space="preserve">overnment.  The project manager will verify the quality of questionnaire electronic data entry. </w:t>
            </w:r>
            <w:r w:rsidR="00704201">
              <w:rPr>
                <w:rFonts w:ascii="Arial" w:hAnsi="Arial" w:cs="Arial"/>
                <w:sz w:val="22"/>
                <w:szCs w:val="22"/>
              </w:rPr>
              <w:t xml:space="preserve"> </w:t>
            </w:r>
            <w:r w:rsidRPr="008253F2">
              <w:rPr>
                <w:rFonts w:ascii="Arial" w:hAnsi="Arial" w:cs="Arial"/>
                <w:sz w:val="22"/>
                <w:szCs w:val="22"/>
              </w:rPr>
              <w:t>Upon study completion, the survey data collected in this study will be available from the U</w:t>
            </w:r>
            <w:r w:rsidR="00704201">
              <w:rPr>
                <w:rFonts w:ascii="Arial" w:hAnsi="Arial" w:cs="Arial"/>
                <w:sz w:val="22"/>
                <w:szCs w:val="22"/>
              </w:rPr>
              <w:t xml:space="preserve">SFS </w:t>
            </w:r>
            <w:r w:rsidRPr="008253F2">
              <w:rPr>
                <w:rFonts w:ascii="Arial" w:hAnsi="Arial" w:cs="Arial"/>
                <w:sz w:val="22"/>
                <w:szCs w:val="22"/>
              </w:rPr>
              <w:t>in a suitable electronic format, along with proper documentation.</w:t>
            </w:r>
          </w:p>
        </w:tc>
      </w:tr>
      <w:tr w:rsidR="005D4BDF" w:rsidRPr="00AB2DE2" w:rsidTr="005D4BDF">
        <w:trPr>
          <w:trHeight w:hRule="exact" w:val="451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5D4BDF" w:rsidRPr="00C20BDE" w:rsidRDefault="005D4BDF"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5D4BDF" w:rsidRDefault="005D4BDF" w:rsidP="005D4BDF">
            <w:pPr>
              <w:widowControl/>
              <w:autoSpaceDE/>
              <w:autoSpaceDN/>
              <w:adjustRightInd/>
              <w:jc w:val="both"/>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931125">
              <w:rPr>
                <w:rFonts w:ascii="Arial" w:hAnsi="Arial" w:cs="Arial"/>
                <w:b w:val="0"/>
                <w:sz w:val="22"/>
                <w:szCs w:val="22"/>
              </w:rPr>
              <w:t xml:space="preserve">Based on the projected sample size (300 completed questionnaires), there will be 95% confidence that the findings from each survey will be accurate to within 5 percentage points, and will have a power level greater than 0.80 for the range of statistical tests that will be conducted with the data in this study (two-tailed independent samples t-test, chi-square tests of independence, and simple linear and multivariate regression), at the .05 alpha-level. </w:t>
            </w:r>
            <w:r w:rsidR="00704201">
              <w:rPr>
                <w:rFonts w:ascii="Arial" w:hAnsi="Arial" w:cs="Arial"/>
                <w:b w:val="0"/>
                <w:sz w:val="22"/>
                <w:szCs w:val="22"/>
              </w:rPr>
              <w:t xml:space="preserve"> </w:t>
            </w:r>
            <w:r w:rsidRPr="00931125">
              <w:rPr>
                <w:rFonts w:ascii="Arial" w:hAnsi="Arial" w:cs="Arial"/>
                <w:b w:val="0"/>
                <w:sz w:val="22"/>
                <w:szCs w:val="22"/>
              </w:rPr>
              <w:t xml:space="preserve">This level of accuracy and statistical power is generally accepted as sufficient in peer-reviewed social science quantitative study findings. </w:t>
            </w:r>
            <w:r w:rsidR="00704201">
              <w:rPr>
                <w:rFonts w:ascii="Arial" w:hAnsi="Arial" w:cs="Arial"/>
                <w:b w:val="0"/>
                <w:sz w:val="22"/>
                <w:szCs w:val="22"/>
              </w:rPr>
              <w:t xml:space="preserve"> </w:t>
            </w:r>
            <w:r w:rsidRPr="00931125">
              <w:rPr>
                <w:rFonts w:ascii="Arial" w:hAnsi="Arial" w:cs="Arial"/>
                <w:b w:val="0"/>
                <w:sz w:val="22"/>
                <w:szCs w:val="22"/>
              </w:rPr>
              <w:t xml:space="preserve">Thus, the proposed sample size will be adequate for bi-variate comparisons. </w:t>
            </w:r>
            <w:r w:rsidR="00704201">
              <w:rPr>
                <w:rFonts w:ascii="Arial" w:hAnsi="Arial" w:cs="Arial"/>
                <w:b w:val="0"/>
                <w:sz w:val="22"/>
                <w:szCs w:val="22"/>
              </w:rPr>
              <w:t xml:space="preserve"> </w:t>
            </w:r>
            <w:r w:rsidRPr="00931125">
              <w:rPr>
                <w:rFonts w:ascii="Arial" w:hAnsi="Arial" w:cs="Arial"/>
                <w:b w:val="0"/>
                <w:sz w:val="22"/>
                <w:szCs w:val="22"/>
              </w:rPr>
              <w:t xml:space="preserve">Analysis of the quantitative survey data collected in this study will use standard methods for survey research in parks and recreation settings. </w:t>
            </w:r>
            <w:r w:rsidR="00704201">
              <w:rPr>
                <w:rFonts w:ascii="Arial" w:hAnsi="Arial" w:cs="Arial"/>
                <w:b w:val="0"/>
                <w:sz w:val="22"/>
                <w:szCs w:val="22"/>
              </w:rPr>
              <w:t xml:space="preserve"> </w:t>
            </w:r>
            <w:r w:rsidRPr="00931125">
              <w:rPr>
                <w:rFonts w:ascii="Arial" w:hAnsi="Arial" w:cs="Arial"/>
                <w:b w:val="0"/>
                <w:sz w:val="22"/>
                <w:szCs w:val="22"/>
              </w:rPr>
              <w:t xml:space="preserve">Key estimates from the data will be descriptive in nature, primarily measures of central tendency (mean and median), dispersion (standard deviation), and frequency distributions. </w:t>
            </w:r>
            <w:r w:rsidR="00704201">
              <w:rPr>
                <w:rFonts w:ascii="Arial" w:hAnsi="Arial" w:cs="Arial"/>
                <w:b w:val="0"/>
                <w:sz w:val="22"/>
                <w:szCs w:val="22"/>
              </w:rPr>
              <w:t xml:space="preserve"> </w:t>
            </w:r>
            <w:r w:rsidRPr="00931125">
              <w:rPr>
                <w:rFonts w:ascii="Arial" w:hAnsi="Arial" w:cs="Arial"/>
                <w:b w:val="0"/>
                <w:sz w:val="22"/>
                <w:szCs w:val="22"/>
              </w:rPr>
              <w:t>Some tests for differences in means and proportions by various sub-groups are expected.</w:t>
            </w:r>
          </w:p>
        </w:tc>
      </w:tr>
      <w:tr w:rsidR="005D4BDF" w:rsidRPr="00AB2DE2" w:rsidTr="00641D21">
        <w:trPr>
          <w:trHeight w:hRule="exact" w:val="162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31125"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00931125" w:rsidRP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RDefault="00931125"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44722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70"/>
        <w:rPr>
          <w:rFonts w:ascii="Arial" w:hAnsi="Arial" w:cs="Arial"/>
          <w:b/>
          <w:bCs/>
          <w:sz w:val="22"/>
          <w:szCs w:val="22"/>
        </w:rPr>
      </w:pPr>
    </w:p>
    <w:sectPr w:rsidR="00FB72CE" w:rsidRPr="0007569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5B" w:rsidRDefault="008E045B" w:rsidP="00814A9C">
      <w:r>
        <w:separator/>
      </w:r>
    </w:p>
  </w:endnote>
  <w:endnote w:type="continuationSeparator" w:id="0">
    <w:p w:rsidR="008E045B" w:rsidRDefault="008E045B"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9C" w:rsidRDefault="0081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5B" w:rsidRDefault="008E045B" w:rsidP="00814A9C">
      <w:r>
        <w:separator/>
      </w:r>
    </w:p>
  </w:footnote>
  <w:footnote w:type="continuationSeparator" w:id="0">
    <w:p w:rsidR="008E045B" w:rsidRDefault="008E045B"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9A"/>
    <w:rsid w:val="00061131"/>
    <w:rsid w:val="0007569A"/>
    <w:rsid w:val="00077763"/>
    <w:rsid w:val="000A1294"/>
    <w:rsid w:val="000A539D"/>
    <w:rsid w:val="000C1E23"/>
    <w:rsid w:val="000C3E16"/>
    <w:rsid w:val="00164713"/>
    <w:rsid w:val="001A6028"/>
    <w:rsid w:val="002757B3"/>
    <w:rsid w:val="00296368"/>
    <w:rsid w:val="00386C94"/>
    <w:rsid w:val="003933CF"/>
    <w:rsid w:val="003E057A"/>
    <w:rsid w:val="003F2719"/>
    <w:rsid w:val="003F2DD9"/>
    <w:rsid w:val="004065F6"/>
    <w:rsid w:val="0044722E"/>
    <w:rsid w:val="004A0882"/>
    <w:rsid w:val="004F7CA1"/>
    <w:rsid w:val="00530341"/>
    <w:rsid w:val="0058124A"/>
    <w:rsid w:val="005C3CA7"/>
    <w:rsid w:val="005D4BDF"/>
    <w:rsid w:val="00641D21"/>
    <w:rsid w:val="00653F30"/>
    <w:rsid w:val="006B4796"/>
    <w:rsid w:val="00704201"/>
    <w:rsid w:val="00760EF3"/>
    <w:rsid w:val="00814A9C"/>
    <w:rsid w:val="008331B8"/>
    <w:rsid w:val="00850FFB"/>
    <w:rsid w:val="008C15FA"/>
    <w:rsid w:val="008E045B"/>
    <w:rsid w:val="00931125"/>
    <w:rsid w:val="009317BA"/>
    <w:rsid w:val="00957107"/>
    <w:rsid w:val="009C1200"/>
    <w:rsid w:val="009E1C9E"/>
    <w:rsid w:val="00AC372D"/>
    <w:rsid w:val="00AF6257"/>
    <w:rsid w:val="00BA4E74"/>
    <w:rsid w:val="00C04483"/>
    <w:rsid w:val="00C810B7"/>
    <w:rsid w:val="00C92188"/>
    <w:rsid w:val="00D3650B"/>
    <w:rsid w:val="00DC077C"/>
    <w:rsid w:val="00E3454D"/>
    <w:rsid w:val="00E446CC"/>
    <w:rsid w:val="00E6548F"/>
    <w:rsid w:val="00EB4940"/>
    <w:rsid w:val="00FB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berman@fs.fed.u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usda.gov/detail/whitemountain/maps-pubs/?cid=STELPRDB5187780" TargetMode="External"/><Relationship Id="rId5" Type="http://schemas.openxmlformats.org/officeDocument/2006/relationships/webSettings" Target="webSettings.xml"/><Relationship Id="rId10" Type="http://schemas.openxmlformats.org/officeDocument/2006/relationships/hyperlink" Target="mailto:kpmills@fs.fed.us" TargetMode="External"/><Relationship Id="rId4" Type="http://schemas.openxmlformats.org/officeDocument/2006/relationships/settings" Target="settings.xml"/><Relationship Id="rId9" Type="http://schemas.openxmlformats.org/officeDocument/2006/relationships/hyperlink" Target="mailto:Robert.Manning@uv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SYSTEM</cp:lastModifiedBy>
  <cp:revision>2</cp:revision>
  <cp:lastPrinted>2015-07-20T21:52:00Z</cp:lastPrinted>
  <dcterms:created xsi:type="dcterms:W3CDTF">2017-08-20T21:43:00Z</dcterms:created>
  <dcterms:modified xsi:type="dcterms:W3CDTF">2017-08-20T21:43:00Z</dcterms:modified>
</cp:coreProperties>
</file>