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43B7B" w14:textId="75048F95" w:rsidR="009167A9" w:rsidRDefault="00254254">
      <w:pPr>
        <w:tabs>
          <w:tab w:val="left" w:pos="5454"/>
        </w:tabs>
        <w:spacing w:before="71"/>
        <w:ind w:left="232"/>
        <w:rPr>
          <w:sz w:val="18"/>
        </w:rPr>
      </w:pPr>
      <w:bookmarkStart w:id="0" w:name="_GoBack"/>
      <w:bookmarkEnd w:id="0"/>
      <w:r>
        <w:rPr>
          <w:noProof/>
          <w:lang w:bidi="ar-SA"/>
        </w:rPr>
        <w:drawing>
          <wp:anchor distT="0" distB="0" distL="0" distR="0" simplePos="0" relativeHeight="268412759" behindDoc="1" locked="0" layoutInCell="1" allowOverlap="1" wp14:anchorId="5CFC8262" wp14:editId="5E22C922">
            <wp:simplePos x="0" y="0"/>
            <wp:positionH relativeFrom="page">
              <wp:posOffset>6257288</wp:posOffset>
            </wp:positionH>
            <wp:positionV relativeFrom="paragraph">
              <wp:posOffset>360522</wp:posOffset>
            </wp:positionV>
            <wp:extent cx="784288" cy="784288"/>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4288" cy="784288"/>
                    </a:xfrm>
                    <a:prstGeom prst="rect">
                      <a:avLst/>
                    </a:prstGeom>
                  </pic:spPr>
                </pic:pic>
              </a:graphicData>
            </a:graphic>
          </wp:anchor>
        </w:drawing>
      </w:r>
      <w:r>
        <w:rPr>
          <w:noProof/>
          <w:lang w:bidi="ar-SA"/>
        </w:rPr>
        <w:drawing>
          <wp:anchor distT="0" distB="0" distL="0" distR="0" simplePos="0" relativeHeight="268412783" behindDoc="1" locked="0" layoutInCell="1" allowOverlap="1" wp14:anchorId="778B0DE4" wp14:editId="2CA0DD4A">
            <wp:simplePos x="0" y="0"/>
            <wp:positionH relativeFrom="page">
              <wp:posOffset>760475</wp:posOffset>
            </wp:positionH>
            <wp:positionV relativeFrom="paragraph">
              <wp:posOffset>561750</wp:posOffset>
            </wp:positionV>
            <wp:extent cx="712884" cy="4023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12884" cy="402335"/>
                    </a:xfrm>
                    <a:prstGeom prst="rect">
                      <a:avLst/>
                    </a:prstGeom>
                  </pic:spPr>
                </pic:pic>
              </a:graphicData>
            </a:graphic>
          </wp:anchor>
        </w:drawing>
      </w:r>
      <w:r>
        <w:rPr>
          <w:sz w:val="18"/>
        </w:rPr>
        <w:t>Revised:</w:t>
      </w:r>
      <w:r>
        <w:rPr>
          <w:spacing w:val="42"/>
          <w:sz w:val="18"/>
        </w:rPr>
        <w:t xml:space="preserve"> </w:t>
      </w:r>
      <w:r w:rsidR="00983C63">
        <w:rPr>
          <w:sz w:val="18"/>
        </w:rPr>
        <w:t>11/06/2018</w:t>
      </w:r>
      <w:r>
        <w:rPr>
          <w:sz w:val="18"/>
        </w:rPr>
        <w:tab/>
        <w:t>OMB Control No. 0648-0565 Expiration Date:</w:t>
      </w:r>
      <w:r>
        <w:rPr>
          <w:spacing w:val="35"/>
          <w:sz w:val="18"/>
        </w:rPr>
        <w:t xml:space="preserve"> </w:t>
      </w:r>
      <w:r>
        <w:rPr>
          <w:sz w:val="18"/>
        </w:rPr>
        <w:t>03/31/2019</w:t>
      </w:r>
    </w:p>
    <w:p w14:paraId="7F6A98B9" w14:textId="77777777" w:rsidR="009167A9" w:rsidRDefault="009167A9">
      <w:pPr>
        <w:pStyle w:val="BodyText"/>
        <w:spacing w:before="3" w:after="1"/>
        <w:rPr>
          <w:sz w:val="18"/>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42"/>
        <w:gridCol w:w="5421"/>
      </w:tblGrid>
      <w:tr w:rsidR="009167A9" w14:paraId="1E8005FB" w14:textId="77777777">
        <w:trPr>
          <w:trHeight w:val="1403"/>
        </w:trPr>
        <w:tc>
          <w:tcPr>
            <w:tcW w:w="1080" w:type="dxa"/>
          </w:tcPr>
          <w:p w14:paraId="3771F681" w14:textId="77777777" w:rsidR="009167A9" w:rsidRDefault="009167A9">
            <w:pPr>
              <w:pStyle w:val="TableParagraph"/>
              <w:rPr>
                <w:sz w:val="20"/>
              </w:rPr>
            </w:pPr>
          </w:p>
        </w:tc>
        <w:tc>
          <w:tcPr>
            <w:tcW w:w="3542" w:type="dxa"/>
          </w:tcPr>
          <w:p w14:paraId="2A0A9219" w14:textId="77777777" w:rsidR="009167A9" w:rsidRDefault="00254254">
            <w:pPr>
              <w:pStyle w:val="TableParagraph"/>
              <w:spacing w:before="230"/>
              <w:ind w:left="158" w:right="130" w:firstLine="763"/>
              <w:rPr>
                <w:b/>
                <w:sz w:val="28"/>
              </w:rPr>
            </w:pPr>
            <w:r>
              <w:rPr>
                <w:b/>
                <w:sz w:val="26"/>
              </w:rPr>
              <w:t xml:space="preserve">Application for Amendment 80 </w:t>
            </w:r>
            <w:r>
              <w:rPr>
                <w:b/>
                <w:sz w:val="28"/>
              </w:rPr>
              <w:t>Cooperative</w:t>
            </w:r>
          </w:p>
          <w:p w14:paraId="72939DC0" w14:textId="77777777" w:rsidR="009167A9" w:rsidRDefault="00254254">
            <w:pPr>
              <w:pStyle w:val="TableParagraph"/>
              <w:spacing w:line="321" w:lineRule="exact"/>
              <w:ind w:left="611"/>
              <w:rPr>
                <w:b/>
                <w:sz w:val="28"/>
              </w:rPr>
            </w:pPr>
            <w:r>
              <w:rPr>
                <w:b/>
                <w:sz w:val="28"/>
              </w:rPr>
              <w:t>Quota (CQ) Permit</w:t>
            </w:r>
          </w:p>
        </w:tc>
        <w:tc>
          <w:tcPr>
            <w:tcW w:w="5421" w:type="dxa"/>
          </w:tcPr>
          <w:p w14:paraId="2417B255" w14:textId="77777777" w:rsidR="009167A9" w:rsidRDefault="00254254">
            <w:pPr>
              <w:pStyle w:val="TableParagraph"/>
              <w:spacing w:line="204" w:lineRule="exact"/>
              <w:ind w:left="108"/>
              <w:rPr>
                <w:sz w:val="18"/>
              </w:rPr>
            </w:pPr>
            <w:r>
              <w:rPr>
                <w:sz w:val="18"/>
              </w:rPr>
              <w:t>U.S. Dept. of Commerce/NOAA</w:t>
            </w:r>
          </w:p>
          <w:p w14:paraId="3C2129CA" w14:textId="77777777" w:rsidR="009167A9" w:rsidRDefault="00254254">
            <w:pPr>
              <w:pStyle w:val="TableParagraph"/>
              <w:ind w:left="108" w:right="2163"/>
              <w:rPr>
                <w:sz w:val="18"/>
              </w:rPr>
            </w:pPr>
            <w:r>
              <w:rPr>
                <w:sz w:val="18"/>
              </w:rPr>
              <w:t>National Marine Fisheries Service (NMFS) Restricted Access Management (RAM)</w:t>
            </w:r>
          </w:p>
          <w:p w14:paraId="5F4D0C16" w14:textId="77777777" w:rsidR="009167A9" w:rsidRDefault="00254254">
            <w:pPr>
              <w:pStyle w:val="TableParagraph"/>
              <w:spacing w:line="206" w:lineRule="exact"/>
              <w:ind w:left="108"/>
              <w:rPr>
                <w:sz w:val="18"/>
              </w:rPr>
            </w:pPr>
            <w:r>
              <w:rPr>
                <w:sz w:val="18"/>
              </w:rPr>
              <w:t>P.O. Box 21668</w:t>
            </w:r>
          </w:p>
          <w:p w14:paraId="29D5A2CD" w14:textId="77777777" w:rsidR="009167A9" w:rsidRDefault="00254254">
            <w:pPr>
              <w:pStyle w:val="TableParagraph"/>
              <w:spacing w:before="1" w:line="206" w:lineRule="exact"/>
              <w:ind w:left="108"/>
              <w:rPr>
                <w:sz w:val="18"/>
              </w:rPr>
            </w:pPr>
            <w:r>
              <w:rPr>
                <w:sz w:val="18"/>
              </w:rPr>
              <w:t>Juneau, AK 99802-1668</w:t>
            </w:r>
          </w:p>
          <w:p w14:paraId="03D36127" w14:textId="77777777" w:rsidR="009167A9" w:rsidRDefault="00254254">
            <w:pPr>
              <w:pStyle w:val="TableParagraph"/>
              <w:spacing w:line="183" w:lineRule="exact"/>
              <w:ind w:left="108"/>
              <w:rPr>
                <w:sz w:val="16"/>
              </w:rPr>
            </w:pPr>
            <w:r>
              <w:rPr>
                <w:sz w:val="16"/>
              </w:rPr>
              <w:t>(800) 304-4846 toll free / 586-7202 in Juneau</w:t>
            </w:r>
          </w:p>
          <w:p w14:paraId="5F42BE01" w14:textId="77777777" w:rsidR="009167A9" w:rsidRDefault="00254254">
            <w:pPr>
              <w:pStyle w:val="TableParagraph"/>
              <w:spacing w:before="1" w:line="168" w:lineRule="exact"/>
              <w:ind w:left="108"/>
              <w:rPr>
                <w:sz w:val="16"/>
              </w:rPr>
            </w:pPr>
            <w:r>
              <w:rPr>
                <w:sz w:val="16"/>
              </w:rPr>
              <w:t>(907) 586-7354 fax</w:t>
            </w:r>
          </w:p>
        </w:tc>
      </w:tr>
    </w:tbl>
    <w:p w14:paraId="30722AF4" w14:textId="77777777" w:rsidR="009167A9" w:rsidRDefault="009167A9">
      <w:pPr>
        <w:pStyle w:val="BodyText"/>
        <w:spacing w:before="5"/>
        <w:rPr>
          <w:sz w:val="23"/>
        </w:rPr>
      </w:pPr>
    </w:p>
    <w:p w14:paraId="26E69208" w14:textId="77777777" w:rsidR="009167A9" w:rsidRDefault="00254254">
      <w:pPr>
        <w:pStyle w:val="BodyText"/>
        <w:ind w:left="232" w:right="684"/>
      </w:pPr>
      <w:r>
        <w:t xml:space="preserve">This application must be submitted annually and received by NMFS no later than 1700 hours A.l.t. on </w:t>
      </w:r>
      <w:r>
        <w:rPr>
          <w:b/>
        </w:rPr>
        <w:t xml:space="preserve">November 1 </w:t>
      </w:r>
      <w:r>
        <w:t>of the year prior to the year for which the applicant wishes to participate in an Amendment 80 fishery, or if sent by U.S. mail, the application must be postmarked by that time.</w:t>
      </w:r>
    </w:p>
    <w:p w14:paraId="0814857F" w14:textId="77777777" w:rsidR="00AB35E2" w:rsidRDefault="00AB35E2">
      <w:pPr>
        <w:pStyle w:val="BodyText"/>
        <w:spacing w:before="8"/>
        <w:rPr>
          <w:sz w:val="24"/>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5"/>
        <w:gridCol w:w="528"/>
        <w:gridCol w:w="2398"/>
        <w:gridCol w:w="3044"/>
      </w:tblGrid>
      <w:tr w:rsidR="009167A9" w14:paraId="6323A2DC" w14:textId="77777777">
        <w:trPr>
          <w:trHeight w:val="506"/>
        </w:trPr>
        <w:tc>
          <w:tcPr>
            <w:tcW w:w="10045" w:type="dxa"/>
            <w:gridSpan w:val="4"/>
          </w:tcPr>
          <w:p w14:paraId="35F5C50B" w14:textId="77777777" w:rsidR="009167A9" w:rsidRDefault="00254254">
            <w:pPr>
              <w:pStyle w:val="TableParagraph"/>
              <w:spacing w:line="246" w:lineRule="exact"/>
              <w:ind w:left="107"/>
            </w:pPr>
            <w:r>
              <w:rPr>
                <w:b/>
              </w:rPr>
              <w:t>ATTACHMENT</w:t>
            </w:r>
            <w:r>
              <w:t>:</w:t>
            </w:r>
          </w:p>
          <w:p w14:paraId="30951A6D" w14:textId="77777777" w:rsidR="009167A9" w:rsidRDefault="00254254">
            <w:pPr>
              <w:pStyle w:val="TableParagraph"/>
              <w:spacing w:line="240" w:lineRule="exact"/>
              <w:ind w:left="107"/>
            </w:pPr>
            <w:r>
              <w:t>A copy of the cooperative membership agreement or contract must be provided with this application.</w:t>
            </w:r>
          </w:p>
        </w:tc>
      </w:tr>
      <w:tr w:rsidR="009167A9" w14:paraId="4CC7D9BC" w14:textId="77777777">
        <w:trPr>
          <w:trHeight w:val="371"/>
        </w:trPr>
        <w:tc>
          <w:tcPr>
            <w:tcW w:w="10045" w:type="dxa"/>
            <w:gridSpan w:val="4"/>
            <w:shd w:val="clear" w:color="auto" w:fill="DAEEF3"/>
          </w:tcPr>
          <w:p w14:paraId="692BB4E6" w14:textId="77777777" w:rsidR="009167A9" w:rsidRDefault="00254254">
            <w:pPr>
              <w:pStyle w:val="TableParagraph"/>
              <w:spacing w:before="58"/>
              <w:ind w:left="1838"/>
              <w:rPr>
                <w:b/>
                <w:i/>
              </w:rPr>
            </w:pPr>
            <w:r>
              <w:rPr>
                <w:b/>
                <w:i/>
              </w:rPr>
              <w:t xml:space="preserve">BLOCK A </w:t>
            </w:r>
            <w:r>
              <w:rPr>
                <w:b/>
                <w:i/>
                <w:color w:val="0000FF"/>
              </w:rPr>
              <w:t xml:space="preserve">– </w:t>
            </w:r>
            <w:r>
              <w:rPr>
                <w:b/>
                <w:i/>
              </w:rPr>
              <w:t>AMENDMENT 80 COOPERATIVE IDENTIFICATION</w:t>
            </w:r>
          </w:p>
        </w:tc>
      </w:tr>
      <w:tr w:rsidR="009167A9" w14:paraId="599DA0EA" w14:textId="77777777">
        <w:trPr>
          <w:trHeight w:val="1012"/>
        </w:trPr>
        <w:tc>
          <w:tcPr>
            <w:tcW w:w="4603" w:type="dxa"/>
            <w:gridSpan w:val="2"/>
            <w:vMerge w:val="restart"/>
          </w:tcPr>
          <w:p w14:paraId="29F8D6A4" w14:textId="77777777" w:rsidR="009167A9" w:rsidRDefault="00254254">
            <w:pPr>
              <w:pStyle w:val="TableParagraph"/>
              <w:spacing w:line="247" w:lineRule="exact"/>
              <w:ind w:left="107"/>
            </w:pPr>
            <w:r>
              <w:t>1. Cooperative's Legal Name:</w:t>
            </w:r>
          </w:p>
        </w:tc>
        <w:tc>
          <w:tcPr>
            <w:tcW w:w="5442" w:type="dxa"/>
            <w:gridSpan w:val="2"/>
          </w:tcPr>
          <w:p w14:paraId="4A4F2725" w14:textId="77777777" w:rsidR="009167A9" w:rsidRDefault="00254254">
            <w:pPr>
              <w:pStyle w:val="TableParagraph"/>
              <w:spacing w:line="242" w:lineRule="auto"/>
              <w:ind w:left="108" w:right="168"/>
            </w:pPr>
            <w:r>
              <w:t>2. Type of Business Entity under which the Amendment 80 Cooperative is Organized:</w:t>
            </w:r>
          </w:p>
        </w:tc>
      </w:tr>
      <w:tr w:rsidR="009167A9" w14:paraId="567EDA05" w14:textId="77777777">
        <w:trPr>
          <w:trHeight w:val="1096"/>
        </w:trPr>
        <w:tc>
          <w:tcPr>
            <w:tcW w:w="4603" w:type="dxa"/>
            <w:gridSpan w:val="2"/>
            <w:vMerge/>
            <w:tcBorders>
              <w:top w:val="nil"/>
            </w:tcBorders>
          </w:tcPr>
          <w:p w14:paraId="0F330F1F" w14:textId="77777777" w:rsidR="009167A9" w:rsidRDefault="009167A9">
            <w:pPr>
              <w:rPr>
                <w:sz w:val="2"/>
                <w:szCs w:val="2"/>
              </w:rPr>
            </w:pPr>
          </w:p>
        </w:tc>
        <w:tc>
          <w:tcPr>
            <w:tcW w:w="5442" w:type="dxa"/>
            <w:gridSpan w:val="2"/>
          </w:tcPr>
          <w:p w14:paraId="34D7D122" w14:textId="77777777" w:rsidR="009167A9" w:rsidRDefault="00254254">
            <w:pPr>
              <w:pStyle w:val="TableParagraph"/>
              <w:ind w:left="108" w:right="168"/>
            </w:pPr>
            <w:r>
              <w:t>3. State in which the Amendment 80 Cooperative is Legally Registered as a Business Entity:</w:t>
            </w:r>
          </w:p>
        </w:tc>
      </w:tr>
      <w:tr w:rsidR="009167A9" w14:paraId="2BCD6CE4" w14:textId="77777777">
        <w:trPr>
          <w:trHeight w:val="2589"/>
        </w:trPr>
        <w:tc>
          <w:tcPr>
            <w:tcW w:w="10045" w:type="dxa"/>
            <w:gridSpan w:val="4"/>
          </w:tcPr>
          <w:p w14:paraId="5B7ED565" w14:textId="2211C9A4" w:rsidR="009167A9" w:rsidRDefault="00254254" w:rsidP="00AB35E2">
            <w:pPr>
              <w:pStyle w:val="TableParagraph"/>
              <w:tabs>
                <w:tab w:val="left" w:pos="4907"/>
                <w:tab w:val="left" w:pos="7065"/>
              </w:tabs>
              <w:spacing w:before="53"/>
              <w:ind w:left="107"/>
            </w:pPr>
            <w:r>
              <w:t>4</w:t>
            </w:r>
            <w:r w:rsidR="00AB35E2">
              <w:t xml:space="preserve">. </w:t>
            </w:r>
            <w:r w:rsidR="0065360F">
              <w:t xml:space="preserve">Permanent </w:t>
            </w:r>
            <w:r>
              <w:t>Business Address</w:t>
            </w:r>
            <w:r w:rsidR="0065360F">
              <w:t>:</w:t>
            </w:r>
          </w:p>
        </w:tc>
      </w:tr>
      <w:tr w:rsidR="009167A9" w14:paraId="076BF061" w14:textId="77777777">
        <w:trPr>
          <w:trHeight w:val="760"/>
        </w:trPr>
        <w:tc>
          <w:tcPr>
            <w:tcW w:w="4075" w:type="dxa"/>
          </w:tcPr>
          <w:p w14:paraId="02D74192" w14:textId="77777777" w:rsidR="009167A9" w:rsidRDefault="00254254">
            <w:pPr>
              <w:pStyle w:val="TableParagraph"/>
              <w:spacing w:line="249" w:lineRule="exact"/>
              <w:ind w:left="107"/>
            </w:pPr>
            <w:r>
              <w:t>5. Business Telephone Number:</w:t>
            </w:r>
          </w:p>
        </w:tc>
        <w:tc>
          <w:tcPr>
            <w:tcW w:w="2926" w:type="dxa"/>
            <w:gridSpan w:val="2"/>
          </w:tcPr>
          <w:p w14:paraId="16FB303E" w14:textId="77777777" w:rsidR="009167A9" w:rsidRDefault="00254254">
            <w:pPr>
              <w:pStyle w:val="TableParagraph"/>
              <w:spacing w:line="249" w:lineRule="exact"/>
              <w:ind w:left="107"/>
            </w:pPr>
            <w:r>
              <w:t>6. Business Fax Number:</w:t>
            </w:r>
          </w:p>
        </w:tc>
        <w:tc>
          <w:tcPr>
            <w:tcW w:w="3044" w:type="dxa"/>
          </w:tcPr>
          <w:p w14:paraId="3D7688D4" w14:textId="77777777" w:rsidR="009167A9" w:rsidRDefault="00254254">
            <w:pPr>
              <w:pStyle w:val="TableParagraph"/>
              <w:spacing w:line="249" w:lineRule="exact"/>
              <w:ind w:left="107"/>
            </w:pPr>
            <w:r>
              <w:t>7. E-mail Address:</w:t>
            </w:r>
          </w:p>
        </w:tc>
      </w:tr>
      <w:tr w:rsidR="009167A9" w14:paraId="149686A1" w14:textId="77777777">
        <w:trPr>
          <w:trHeight w:val="757"/>
        </w:trPr>
        <w:tc>
          <w:tcPr>
            <w:tcW w:w="10045" w:type="dxa"/>
            <w:gridSpan w:val="4"/>
          </w:tcPr>
          <w:p w14:paraId="52F17807" w14:textId="77777777" w:rsidR="009167A9" w:rsidRDefault="00254254">
            <w:pPr>
              <w:pStyle w:val="TableParagraph"/>
              <w:spacing w:line="247" w:lineRule="exact"/>
              <w:ind w:left="107"/>
            </w:pPr>
            <w:r>
              <w:t>8. Printed name of Amendment 80 Cooperative’s Designated Representative:</w:t>
            </w:r>
          </w:p>
        </w:tc>
      </w:tr>
    </w:tbl>
    <w:p w14:paraId="6DB7790C" w14:textId="77777777" w:rsidR="009167A9" w:rsidRDefault="009167A9">
      <w:pPr>
        <w:spacing w:line="247" w:lineRule="exact"/>
        <w:sectPr w:rsidR="009167A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00" w:right="920" w:bottom="2040" w:left="920" w:header="720" w:footer="1846" w:gutter="0"/>
          <w:pgNumType w:start="1"/>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8"/>
        <w:gridCol w:w="4428"/>
      </w:tblGrid>
      <w:tr w:rsidR="009167A9" w14:paraId="7D6AB9E4" w14:textId="77777777">
        <w:trPr>
          <w:trHeight w:val="373"/>
        </w:trPr>
        <w:tc>
          <w:tcPr>
            <w:tcW w:w="9576" w:type="dxa"/>
            <w:gridSpan w:val="2"/>
            <w:shd w:val="clear" w:color="auto" w:fill="DAEEF3"/>
          </w:tcPr>
          <w:p w14:paraId="32ABA1CB" w14:textId="77777777" w:rsidR="009167A9" w:rsidRDefault="00254254">
            <w:pPr>
              <w:pStyle w:val="TableParagraph"/>
              <w:spacing w:before="54"/>
              <w:ind w:left="1533"/>
              <w:rPr>
                <w:b/>
                <w:i/>
              </w:rPr>
            </w:pPr>
            <w:r>
              <w:rPr>
                <w:b/>
                <w:i/>
              </w:rPr>
              <w:lastRenderedPageBreak/>
              <w:t xml:space="preserve">BLOCK B </w:t>
            </w:r>
            <w:r>
              <w:rPr>
                <w:b/>
                <w:i/>
                <w:color w:val="0000FF"/>
              </w:rPr>
              <w:t xml:space="preserve">– </w:t>
            </w:r>
            <w:r>
              <w:rPr>
                <w:b/>
                <w:i/>
              </w:rPr>
              <w:t>MEMBERS OF THE AMENDMENT 80 COOPERATIVE</w:t>
            </w:r>
          </w:p>
        </w:tc>
      </w:tr>
      <w:tr w:rsidR="009167A9" w14:paraId="4452177B" w14:textId="77777777">
        <w:trPr>
          <w:trHeight w:val="251"/>
        </w:trPr>
        <w:tc>
          <w:tcPr>
            <w:tcW w:w="9576" w:type="dxa"/>
            <w:gridSpan w:val="2"/>
            <w:shd w:val="clear" w:color="auto" w:fill="F2F2F2"/>
          </w:tcPr>
          <w:p w14:paraId="026A552C" w14:textId="77777777" w:rsidR="009167A9" w:rsidRDefault="00254254">
            <w:pPr>
              <w:pStyle w:val="TableParagraph"/>
              <w:spacing w:line="232" w:lineRule="exact"/>
              <w:ind w:left="1799"/>
              <w:rPr>
                <w:b/>
                <w:i/>
              </w:rPr>
            </w:pPr>
            <w:r>
              <w:rPr>
                <w:b/>
                <w:i/>
              </w:rPr>
              <w:t>Amendment 80 QS Permit Holder and Ownership Documentation</w:t>
            </w:r>
          </w:p>
        </w:tc>
      </w:tr>
      <w:tr w:rsidR="009167A9" w14:paraId="73C1096D" w14:textId="77777777">
        <w:trPr>
          <w:trHeight w:val="505"/>
        </w:trPr>
        <w:tc>
          <w:tcPr>
            <w:tcW w:w="5148" w:type="dxa"/>
            <w:vMerge w:val="restart"/>
          </w:tcPr>
          <w:p w14:paraId="1C5BA0C1" w14:textId="77777777" w:rsidR="009167A9" w:rsidRDefault="00254254">
            <w:pPr>
              <w:pStyle w:val="TableParagraph"/>
              <w:spacing w:line="243" w:lineRule="exact"/>
              <w:ind w:left="107"/>
            </w:pPr>
            <w:r>
              <w:t>1. Full Name:</w:t>
            </w:r>
          </w:p>
        </w:tc>
        <w:tc>
          <w:tcPr>
            <w:tcW w:w="4428" w:type="dxa"/>
          </w:tcPr>
          <w:p w14:paraId="0232D925" w14:textId="77777777" w:rsidR="009167A9" w:rsidRDefault="00254254">
            <w:pPr>
              <w:pStyle w:val="TableParagraph"/>
              <w:spacing w:line="243" w:lineRule="exact"/>
              <w:ind w:left="107"/>
            </w:pPr>
            <w:r>
              <w:t>2. NMFS Person ID:</w:t>
            </w:r>
          </w:p>
        </w:tc>
      </w:tr>
      <w:tr w:rsidR="009167A9" w14:paraId="14ECB2F9" w14:textId="77777777">
        <w:trPr>
          <w:trHeight w:val="760"/>
        </w:trPr>
        <w:tc>
          <w:tcPr>
            <w:tcW w:w="5148" w:type="dxa"/>
            <w:vMerge/>
            <w:tcBorders>
              <w:top w:val="nil"/>
            </w:tcBorders>
          </w:tcPr>
          <w:p w14:paraId="4F938226" w14:textId="77777777" w:rsidR="009167A9" w:rsidRDefault="009167A9">
            <w:pPr>
              <w:rPr>
                <w:sz w:val="2"/>
                <w:szCs w:val="2"/>
              </w:rPr>
            </w:pPr>
          </w:p>
        </w:tc>
        <w:tc>
          <w:tcPr>
            <w:tcW w:w="4428" w:type="dxa"/>
          </w:tcPr>
          <w:p w14:paraId="68F4DDC5" w14:textId="77777777" w:rsidR="009167A9" w:rsidRDefault="00254254">
            <w:pPr>
              <w:pStyle w:val="TableParagraph"/>
              <w:spacing w:line="243" w:lineRule="exact"/>
              <w:ind w:left="107"/>
            </w:pPr>
            <w:r>
              <w:t>3. Amendment 80 QS Permit Number(s):</w:t>
            </w:r>
          </w:p>
        </w:tc>
      </w:tr>
      <w:tr w:rsidR="009167A9" w14:paraId="211DF239" w14:textId="77777777">
        <w:trPr>
          <w:trHeight w:val="690"/>
        </w:trPr>
        <w:tc>
          <w:tcPr>
            <w:tcW w:w="9576" w:type="dxa"/>
            <w:gridSpan w:val="2"/>
          </w:tcPr>
          <w:p w14:paraId="579ABD38" w14:textId="77777777" w:rsidR="009167A9" w:rsidRDefault="00254254">
            <w:pPr>
              <w:pStyle w:val="TableParagraph"/>
              <w:spacing w:line="237" w:lineRule="auto"/>
              <w:ind w:left="107" w:right="80"/>
              <w:rPr>
                <w:sz w:val="20"/>
              </w:rPr>
            </w:pPr>
            <w:r>
              <w:rPr>
                <w:sz w:val="20"/>
              </w:rPr>
              <w:t>Enter the names of all persons, to the individual level, holding an ownership interest in the Amendment 80 QS permit(s) assigned to the Amendment 80 cooperative and the percentage ownership each person and individual holds</w:t>
            </w:r>
          </w:p>
          <w:p w14:paraId="6659E11D" w14:textId="77777777" w:rsidR="009167A9" w:rsidRDefault="00254254">
            <w:pPr>
              <w:pStyle w:val="TableParagraph"/>
              <w:spacing w:line="221" w:lineRule="exact"/>
              <w:ind w:left="107"/>
              <w:rPr>
                <w:sz w:val="20"/>
              </w:rPr>
            </w:pPr>
            <w:r>
              <w:rPr>
                <w:sz w:val="20"/>
              </w:rPr>
              <w:t>in the Amendment 80 QS permit(s).</w:t>
            </w:r>
          </w:p>
        </w:tc>
      </w:tr>
      <w:tr w:rsidR="009167A9" w14:paraId="2839D02F" w14:textId="77777777">
        <w:trPr>
          <w:trHeight w:val="350"/>
        </w:trPr>
        <w:tc>
          <w:tcPr>
            <w:tcW w:w="5148" w:type="dxa"/>
          </w:tcPr>
          <w:p w14:paraId="14E242A3" w14:textId="77777777" w:rsidR="009167A9" w:rsidRDefault="00254254">
            <w:pPr>
              <w:pStyle w:val="TableParagraph"/>
              <w:spacing w:line="243" w:lineRule="exact"/>
              <w:ind w:left="2287" w:right="2284"/>
              <w:jc w:val="center"/>
            </w:pPr>
            <w:r>
              <w:t>Name</w:t>
            </w:r>
          </w:p>
        </w:tc>
        <w:tc>
          <w:tcPr>
            <w:tcW w:w="4428" w:type="dxa"/>
          </w:tcPr>
          <w:p w14:paraId="47231718" w14:textId="77777777" w:rsidR="009167A9" w:rsidRDefault="00254254">
            <w:pPr>
              <w:pStyle w:val="TableParagraph"/>
              <w:spacing w:line="243" w:lineRule="exact"/>
              <w:ind w:left="107"/>
            </w:pPr>
            <w:r>
              <w:t>% Ownership in Amendment 80 QS Permit(s)</w:t>
            </w:r>
          </w:p>
        </w:tc>
      </w:tr>
      <w:tr w:rsidR="009167A9" w14:paraId="5C31EE7D" w14:textId="77777777">
        <w:trPr>
          <w:trHeight w:val="505"/>
        </w:trPr>
        <w:tc>
          <w:tcPr>
            <w:tcW w:w="5148" w:type="dxa"/>
          </w:tcPr>
          <w:p w14:paraId="4CF45418" w14:textId="77777777" w:rsidR="009167A9" w:rsidRDefault="009167A9">
            <w:pPr>
              <w:pStyle w:val="TableParagraph"/>
              <w:rPr>
                <w:sz w:val="20"/>
              </w:rPr>
            </w:pPr>
          </w:p>
        </w:tc>
        <w:tc>
          <w:tcPr>
            <w:tcW w:w="4428" w:type="dxa"/>
          </w:tcPr>
          <w:p w14:paraId="544AFF53" w14:textId="77777777" w:rsidR="009167A9" w:rsidRDefault="009167A9">
            <w:pPr>
              <w:pStyle w:val="TableParagraph"/>
              <w:rPr>
                <w:sz w:val="20"/>
              </w:rPr>
            </w:pPr>
          </w:p>
        </w:tc>
      </w:tr>
      <w:tr w:rsidR="009167A9" w14:paraId="239D909F" w14:textId="77777777">
        <w:trPr>
          <w:trHeight w:val="506"/>
        </w:trPr>
        <w:tc>
          <w:tcPr>
            <w:tcW w:w="5148" w:type="dxa"/>
          </w:tcPr>
          <w:p w14:paraId="02971B5D" w14:textId="77777777" w:rsidR="009167A9" w:rsidRDefault="009167A9">
            <w:pPr>
              <w:pStyle w:val="TableParagraph"/>
              <w:rPr>
                <w:sz w:val="20"/>
              </w:rPr>
            </w:pPr>
          </w:p>
        </w:tc>
        <w:tc>
          <w:tcPr>
            <w:tcW w:w="4428" w:type="dxa"/>
          </w:tcPr>
          <w:p w14:paraId="7A016C1D" w14:textId="77777777" w:rsidR="009167A9" w:rsidRDefault="009167A9">
            <w:pPr>
              <w:pStyle w:val="TableParagraph"/>
              <w:rPr>
                <w:sz w:val="20"/>
              </w:rPr>
            </w:pPr>
          </w:p>
        </w:tc>
      </w:tr>
      <w:tr w:rsidR="009167A9" w14:paraId="0F8DF69E" w14:textId="77777777">
        <w:trPr>
          <w:trHeight w:val="506"/>
        </w:trPr>
        <w:tc>
          <w:tcPr>
            <w:tcW w:w="5148" w:type="dxa"/>
          </w:tcPr>
          <w:p w14:paraId="6EC1E685" w14:textId="77777777" w:rsidR="009167A9" w:rsidRDefault="009167A9">
            <w:pPr>
              <w:pStyle w:val="TableParagraph"/>
              <w:rPr>
                <w:sz w:val="20"/>
              </w:rPr>
            </w:pPr>
          </w:p>
        </w:tc>
        <w:tc>
          <w:tcPr>
            <w:tcW w:w="4428" w:type="dxa"/>
          </w:tcPr>
          <w:p w14:paraId="1FB57674" w14:textId="77777777" w:rsidR="009167A9" w:rsidRDefault="009167A9">
            <w:pPr>
              <w:pStyle w:val="TableParagraph"/>
              <w:rPr>
                <w:sz w:val="20"/>
              </w:rPr>
            </w:pPr>
          </w:p>
        </w:tc>
      </w:tr>
      <w:tr w:rsidR="009167A9" w14:paraId="6D07058D" w14:textId="77777777">
        <w:trPr>
          <w:trHeight w:val="253"/>
        </w:trPr>
        <w:tc>
          <w:tcPr>
            <w:tcW w:w="9576" w:type="dxa"/>
            <w:gridSpan w:val="2"/>
            <w:shd w:val="clear" w:color="auto" w:fill="F2F2F2"/>
          </w:tcPr>
          <w:p w14:paraId="543AC0E5" w14:textId="77777777" w:rsidR="009167A9" w:rsidRDefault="00254254">
            <w:pPr>
              <w:pStyle w:val="TableParagraph"/>
              <w:spacing w:line="234" w:lineRule="exact"/>
              <w:ind w:left="1799"/>
              <w:rPr>
                <w:b/>
                <w:i/>
              </w:rPr>
            </w:pPr>
            <w:r>
              <w:rPr>
                <w:b/>
                <w:i/>
              </w:rPr>
              <w:t>Amendment 80 QS Permit Holder and Ownership Documentation</w:t>
            </w:r>
          </w:p>
        </w:tc>
      </w:tr>
      <w:tr w:rsidR="009167A9" w14:paraId="060CFA8A" w14:textId="77777777">
        <w:trPr>
          <w:trHeight w:val="506"/>
        </w:trPr>
        <w:tc>
          <w:tcPr>
            <w:tcW w:w="5148" w:type="dxa"/>
            <w:vMerge w:val="restart"/>
          </w:tcPr>
          <w:p w14:paraId="416CF5CC" w14:textId="77777777" w:rsidR="009167A9" w:rsidRDefault="00254254">
            <w:pPr>
              <w:pStyle w:val="TableParagraph"/>
              <w:spacing w:line="243" w:lineRule="exact"/>
              <w:ind w:left="107"/>
            </w:pPr>
            <w:r>
              <w:t>1. Full Name:</w:t>
            </w:r>
          </w:p>
        </w:tc>
        <w:tc>
          <w:tcPr>
            <w:tcW w:w="4428" w:type="dxa"/>
          </w:tcPr>
          <w:p w14:paraId="0C1E6B74" w14:textId="77777777" w:rsidR="009167A9" w:rsidRDefault="00254254">
            <w:pPr>
              <w:pStyle w:val="TableParagraph"/>
              <w:spacing w:line="243" w:lineRule="exact"/>
              <w:ind w:left="107"/>
            </w:pPr>
            <w:r>
              <w:t>2. NMFS Person ID:</w:t>
            </w:r>
          </w:p>
        </w:tc>
      </w:tr>
      <w:tr w:rsidR="009167A9" w14:paraId="1E5032B5" w14:textId="77777777">
        <w:trPr>
          <w:trHeight w:val="760"/>
        </w:trPr>
        <w:tc>
          <w:tcPr>
            <w:tcW w:w="5148" w:type="dxa"/>
            <w:vMerge/>
            <w:tcBorders>
              <w:top w:val="nil"/>
            </w:tcBorders>
          </w:tcPr>
          <w:p w14:paraId="3AF438DB" w14:textId="77777777" w:rsidR="009167A9" w:rsidRDefault="009167A9">
            <w:pPr>
              <w:rPr>
                <w:sz w:val="2"/>
                <w:szCs w:val="2"/>
              </w:rPr>
            </w:pPr>
          </w:p>
        </w:tc>
        <w:tc>
          <w:tcPr>
            <w:tcW w:w="4428" w:type="dxa"/>
          </w:tcPr>
          <w:p w14:paraId="4635F04A" w14:textId="77777777" w:rsidR="009167A9" w:rsidRDefault="00254254">
            <w:pPr>
              <w:pStyle w:val="TableParagraph"/>
              <w:spacing w:line="243" w:lineRule="exact"/>
              <w:ind w:left="107"/>
            </w:pPr>
            <w:r>
              <w:t>3. Amendment 80 QS Permit Number(s):</w:t>
            </w:r>
          </w:p>
        </w:tc>
      </w:tr>
      <w:tr w:rsidR="009167A9" w14:paraId="435497E1" w14:textId="77777777">
        <w:trPr>
          <w:trHeight w:val="688"/>
        </w:trPr>
        <w:tc>
          <w:tcPr>
            <w:tcW w:w="9576" w:type="dxa"/>
            <w:gridSpan w:val="2"/>
          </w:tcPr>
          <w:p w14:paraId="05B60BD8" w14:textId="77777777" w:rsidR="009167A9" w:rsidRDefault="00254254">
            <w:pPr>
              <w:pStyle w:val="TableParagraph"/>
              <w:ind w:left="107" w:right="80"/>
              <w:rPr>
                <w:sz w:val="20"/>
              </w:rPr>
            </w:pPr>
            <w:r>
              <w:rPr>
                <w:sz w:val="20"/>
              </w:rPr>
              <w:t>Enter the names of all persons, to the individual level, holding an ownership interest in the Amendment 80 QS permit(s) assigned to the Amendment 80 cooperative and the percentage ownership each person and individual holds</w:t>
            </w:r>
          </w:p>
          <w:p w14:paraId="33F118E3" w14:textId="77777777" w:rsidR="009167A9" w:rsidRDefault="00254254">
            <w:pPr>
              <w:pStyle w:val="TableParagraph"/>
              <w:spacing w:line="219" w:lineRule="exact"/>
              <w:ind w:left="107"/>
              <w:rPr>
                <w:sz w:val="20"/>
              </w:rPr>
            </w:pPr>
            <w:r>
              <w:rPr>
                <w:sz w:val="20"/>
              </w:rPr>
              <w:t>in the Amendment 80 QS permit(s).</w:t>
            </w:r>
          </w:p>
        </w:tc>
      </w:tr>
      <w:tr w:rsidR="009167A9" w14:paraId="0BCDAF63" w14:textId="77777777">
        <w:trPr>
          <w:trHeight w:val="350"/>
        </w:trPr>
        <w:tc>
          <w:tcPr>
            <w:tcW w:w="5148" w:type="dxa"/>
          </w:tcPr>
          <w:p w14:paraId="1F535D4B" w14:textId="77777777" w:rsidR="009167A9" w:rsidRDefault="00254254">
            <w:pPr>
              <w:pStyle w:val="TableParagraph"/>
              <w:spacing w:before="40"/>
              <w:ind w:left="2287" w:right="2284"/>
              <w:jc w:val="center"/>
            </w:pPr>
            <w:r>
              <w:t>Name</w:t>
            </w:r>
          </w:p>
        </w:tc>
        <w:tc>
          <w:tcPr>
            <w:tcW w:w="4428" w:type="dxa"/>
          </w:tcPr>
          <w:p w14:paraId="5C2ED5D2" w14:textId="77777777" w:rsidR="009167A9" w:rsidRDefault="00254254">
            <w:pPr>
              <w:pStyle w:val="TableParagraph"/>
              <w:spacing w:before="40"/>
              <w:ind w:right="171"/>
              <w:jc w:val="right"/>
            </w:pPr>
            <w:r>
              <w:t>% Ownership in Amendment 80 QS Permit(s)</w:t>
            </w:r>
          </w:p>
        </w:tc>
      </w:tr>
      <w:tr w:rsidR="009167A9" w14:paraId="506ED92E" w14:textId="77777777">
        <w:trPr>
          <w:trHeight w:val="506"/>
        </w:trPr>
        <w:tc>
          <w:tcPr>
            <w:tcW w:w="5148" w:type="dxa"/>
          </w:tcPr>
          <w:p w14:paraId="6CCE1120" w14:textId="77777777" w:rsidR="009167A9" w:rsidRDefault="009167A9">
            <w:pPr>
              <w:pStyle w:val="TableParagraph"/>
              <w:rPr>
                <w:sz w:val="20"/>
              </w:rPr>
            </w:pPr>
          </w:p>
        </w:tc>
        <w:tc>
          <w:tcPr>
            <w:tcW w:w="4428" w:type="dxa"/>
          </w:tcPr>
          <w:p w14:paraId="3873E040" w14:textId="77777777" w:rsidR="009167A9" w:rsidRDefault="009167A9">
            <w:pPr>
              <w:pStyle w:val="TableParagraph"/>
              <w:rPr>
                <w:sz w:val="20"/>
              </w:rPr>
            </w:pPr>
          </w:p>
        </w:tc>
      </w:tr>
      <w:tr w:rsidR="009167A9" w14:paraId="49D81EF3" w14:textId="77777777">
        <w:trPr>
          <w:trHeight w:val="505"/>
        </w:trPr>
        <w:tc>
          <w:tcPr>
            <w:tcW w:w="5148" w:type="dxa"/>
          </w:tcPr>
          <w:p w14:paraId="478EA30F" w14:textId="77777777" w:rsidR="009167A9" w:rsidRDefault="009167A9">
            <w:pPr>
              <w:pStyle w:val="TableParagraph"/>
              <w:rPr>
                <w:sz w:val="20"/>
              </w:rPr>
            </w:pPr>
          </w:p>
        </w:tc>
        <w:tc>
          <w:tcPr>
            <w:tcW w:w="4428" w:type="dxa"/>
          </w:tcPr>
          <w:p w14:paraId="46125F20" w14:textId="77777777" w:rsidR="009167A9" w:rsidRDefault="009167A9">
            <w:pPr>
              <w:pStyle w:val="TableParagraph"/>
              <w:rPr>
                <w:sz w:val="20"/>
              </w:rPr>
            </w:pPr>
          </w:p>
        </w:tc>
      </w:tr>
      <w:tr w:rsidR="009167A9" w14:paraId="723C342C" w14:textId="77777777">
        <w:trPr>
          <w:trHeight w:val="506"/>
        </w:trPr>
        <w:tc>
          <w:tcPr>
            <w:tcW w:w="5148" w:type="dxa"/>
          </w:tcPr>
          <w:p w14:paraId="03281F55" w14:textId="77777777" w:rsidR="009167A9" w:rsidRDefault="009167A9">
            <w:pPr>
              <w:pStyle w:val="TableParagraph"/>
              <w:rPr>
                <w:sz w:val="20"/>
              </w:rPr>
            </w:pPr>
          </w:p>
        </w:tc>
        <w:tc>
          <w:tcPr>
            <w:tcW w:w="4428" w:type="dxa"/>
          </w:tcPr>
          <w:p w14:paraId="3546A532" w14:textId="77777777" w:rsidR="009167A9" w:rsidRDefault="009167A9">
            <w:pPr>
              <w:pStyle w:val="TableParagraph"/>
              <w:rPr>
                <w:sz w:val="20"/>
              </w:rPr>
            </w:pPr>
          </w:p>
        </w:tc>
      </w:tr>
      <w:tr w:rsidR="009167A9" w14:paraId="48CA166D" w14:textId="77777777">
        <w:trPr>
          <w:trHeight w:val="253"/>
        </w:trPr>
        <w:tc>
          <w:tcPr>
            <w:tcW w:w="9576" w:type="dxa"/>
            <w:gridSpan w:val="2"/>
            <w:shd w:val="clear" w:color="auto" w:fill="F2F2F2"/>
          </w:tcPr>
          <w:p w14:paraId="0AAA77FF" w14:textId="77777777" w:rsidR="009167A9" w:rsidRDefault="00254254">
            <w:pPr>
              <w:pStyle w:val="TableParagraph"/>
              <w:spacing w:line="234" w:lineRule="exact"/>
              <w:ind w:left="1799"/>
              <w:rPr>
                <w:b/>
                <w:i/>
              </w:rPr>
            </w:pPr>
            <w:r>
              <w:rPr>
                <w:b/>
                <w:i/>
              </w:rPr>
              <w:t>Amendment 80 QS Permit Holder and Ownership Documentation</w:t>
            </w:r>
          </w:p>
        </w:tc>
      </w:tr>
      <w:tr w:rsidR="009167A9" w14:paraId="1B98356D" w14:textId="77777777">
        <w:trPr>
          <w:trHeight w:val="505"/>
        </w:trPr>
        <w:tc>
          <w:tcPr>
            <w:tcW w:w="5148" w:type="dxa"/>
            <w:vMerge w:val="restart"/>
          </w:tcPr>
          <w:p w14:paraId="0BCB348F" w14:textId="77777777" w:rsidR="009167A9" w:rsidRDefault="00254254">
            <w:pPr>
              <w:pStyle w:val="TableParagraph"/>
              <w:spacing w:line="243" w:lineRule="exact"/>
              <w:ind w:left="107"/>
            </w:pPr>
            <w:r>
              <w:t>1. Full Name:</w:t>
            </w:r>
          </w:p>
        </w:tc>
        <w:tc>
          <w:tcPr>
            <w:tcW w:w="4428" w:type="dxa"/>
          </w:tcPr>
          <w:p w14:paraId="0DAC0714" w14:textId="77777777" w:rsidR="009167A9" w:rsidRDefault="00254254">
            <w:pPr>
              <w:pStyle w:val="TableParagraph"/>
              <w:spacing w:line="243" w:lineRule="exact"/>
              <w:ind w:left="107"/>
            </w:pPr>
            <w:r>
              <w:t>2. NMFS Person ID:</w:t>
            </w:r>
          </w:p>
        </w:tc>
      </w:tr>
      <w:tr w:rsidR="009167A9" w14:paraId="2DE619CE" w14:textId="77777777">
        <w:trPr>
          <w:trHeight w:val="760"/>
        </w:trPr>
        <w:tc>
          <w:tcPr>
            <w:tcW w:w="5148" w:type="dxa"/>
            <w:vMerge/>
            <w:tcBorders>
              <w:top w:val="nil"/>
            </w:tcBorders>
          </w:tcPr>
          <w:p w14:paraId="3946620D" w14:textId="77777777" w:rsidR="009167A9" w:rsidRDefault="009167A9">
            <w:pPr>
              <w:rPr>
                <w:sz w:val="2"/>
                <w:szCs w:val="2"/>
              </w:rPr>
            </w:pPr>
          </w:p>
        </w:tc>
        <w:tc>
          <w:tcPr>
            <w:tcW w:w="4428" w:type="dxa"/>
          </w:tcPr>
          <w:p w14:paraId="5C2C6330" w14:textId="77777777" w:rsidR="009167A9" w:rsidRDefault="00254254">
            <w:pPr>
              <w:pStyle w:val="TableParagraph"/>
              <w:spacing w:line="243" w:lineRule="exact"/>
              <w:ind w:left="107"/>
            </w:pPr>
            <w:r>
              <w:t>3. Amendment 80 QS Permit Number(s)</w:t>
            </w:r>
          </w:p>
        </w:tc>
      </w:tr>
      <w:tr w:rsidR="009167A9" w14:paraId="2D921EBB" w14:textId="77777777">
        <w:trPr>
          <w:trHeight w:val="690"/>
        </w:trPr>
        <w:tc>
          <w:tcPr>
            <w:tcW w:w="9576" w:type="dxa"/>
            <w:gridSpan w:val="2"/>
          </w:tcPr>
          <w:p w14:paraId="6F78C6DB" w14:textId="77777777" w:rsidR="009167A9" w:rsidRDefault="00254254">
            <w:pPr>
              <w:pStyle w:val="TableParagraph"/>
              <w:ind w:left="107" w:right="80"/>
              <w:rPr>
                <w:sz w:val="20"/>
              </w:rPr>
            </w:pPr>
            <w:r>
              <w:rPr>
                <w:sz w:val="20"/>
              </w:rPr>
              <w:t>Enter the names of all persons, to the individual level, holding an ownership interest in the Amendment 80 QS permit(s) assigned to the Amendment 80 cooperative and the percentage ownership each person and individual holds</w:t>
            </w:r>
          </w:p>
          <w:p w14:paraId="0771A34B" w14:textId="77777777" w:rsidR="009167A9" w:rsidRDefault="00254254">
            <w:pPr>
              <w:pStyle w:val="TableParagraph"/>
              <w:spacing w:line="221" w:lineRule="exact"/>
              <w:ind w:left="107"/>
              <w:rPr>
                <w:sz w:val="20"/>
              </w:rPr>
            </w:pPr>
            <w:r>
              <w:rPr>
                <w:sz w:val="20"/>
              </w:rPr>
              <w:t>in the Amendment 80 QS permit(s).</w:t>
            </w:r>
          </w:p>
        </w:tc>
      </w:tr>
      <w:tr w:rsidR="009167A9" w14:paraId="46C5F1E2" w14:textId="77777777">
        <w:trPr>
          <w:trHeight w:val="350"/>
        </w:trPr>
        <w:tc>
          <w:tcPr>
            <w:tcW w:w="5148" w:type="dxa"/>
          </w:tcPr>
          <w:p w14:paraId="59B1C566" w14:textId="77777777" w:rsidR="009167A9" w:rsidRDefault="00254254">
            <w:pPr>
              <w:pStyle w:val="TableParagraph"/>
              <w:spacing w:line="243" w:lineRule="exact"/>
              <w:ind w:left="2287" w:right="2284"/>
              <w:jc w:val="center"/>
            </w:pPr>
            <w:r>
              <w:t>Name</w:t>
            </w:r>
          </w:p>
        </w:tc>
        <w:tc>
          <w:tcPr>
            <w:tcW w:w="4428" w:type="dxa"/>
          </w:tcPr>
          <w:p w14:paraId="13EEAF40" w14:textId="77777777" w:rsidR="009167A9" w:rsidRDefault="00254254">
            <w:pPr>
              <w:pStyle w:val="TableParagraph"/>
              <w:spacing w:line="243" w:lineRule="exact"/>
              <w:ind w:right="171"/>
              <w:jc w:val="right"/>
            </w:pPr>
            <w:r>
              <w:t>% Ownership in Amendment 80 QS Permit(s)</w:t>
            </w:r>
          </w:p>
        </w:tc>
      </w:tr>
      <w:tr w:rsidR="009167A9" w14:paraId="3CC226C7" w14:textId="77777777">
        <w:trPr>
          <w:trHeight w:val="505"/>
        </w:trPr>
        <w:tc>
          <w:tcPr>
            <w:tcW w:w="5148" w:type="dxa"/>
          </w:tcPr>
          <w:p w14:paraId="32DD3774" w14:textId="77777777" w:rsidR="009167A9" w:rsidRDefault="009167A9">
            <w:pPr>
              <w:pStyle w:val="TableParagraph"/>
              <w:rPr>
                <w:sz w:val="20"/>
              </w:rPr>
            </w:pPr>
          </w:p>
        </w:tc>
        <w:tc>
          <w:tcPr>
            <w:tcW w:w="4428" w:type="dxa"/>
          </w:tcPr>
          <w:p w14:paraId="6BA53A80" w14:textId="77777777" w:rsidR="009167A9" w:rsidRDefault="009167A9">
            <w:pPr>
              <w:pStyle w:val="TableParagraph"/>
              <w:rPr>
                <w:sz w:val="20"/>
              </w:rPr>
            </w:pPr>
          </w:p>
        </w:tc>
      </w:tr>
      <w:tr w:rsidR="009167A9" w14:paraId="060322DA" w14:textId="77777777">
        <w:trPr>
          <w:trHeight w:val="506"/>
        </w:trPr>
        <w:tc>
          <w:tcPr>
            <w:tcW w:w="5148" w:type="dxa"/>
          </w:tcPr>
          <w:p w14:paraId="7F5677E1" w14:textId="77777777" w:rsidR="009167A9" w:rsidRDefault="009167A9">
            <w:pPr>
              <w:pStyle w:val="TableParagraph"/>
              <w:rPr>
                <w:sz w:val="20"/>
              </w:rPr>
            </w:pPr>
          </w:p>
        </w:tc>
        <w:tc>
          <w:tcPr>
            <w:tcW w:w="4428" w:type="dxa"/>
          </w:tcPr>
          <w:p w14:paraId="3341FFE7" w14:textId="77777777" w:rsidR="009167A9" w:rsidRDefault="009167A9">
            <w:pPr>
              <w:pStyle w:val="TableParagraph"/>
              <w:rPr>
                <w:sz w:val="20"/>
              </w:rPr>
            </w:pPr>
          </w:p>
        </w:tc>
      </w:tr>
      <w:tr w:rsidR="009167A9" w14:paraId="6B3C2749" w14:textId="77777777">
        <w:trPr>
          <w:trHeight w:val="506"/>
        </w:trPr>
        <w:tc>
          <w:tcPr>
            <w:tcW w:w="5148" w:type="dxa"/>
          </w:tcPr>
          <w:p w14:paraId="415CC82E" w14:textId="77777777" w:rsidR="009167A9" w:rsidRDefault="009167A9">
            <w:pPr>
              <w:pStyle w:val="TableParagraph"/>
              <w:rPr>
                <w:sz w:val="20"/>
              </w:rPr>
            </w:pPr>
          </w:p>
        </w:tc>
        <w:tc>
          <w:tcPr>
            <w:tcW w:w="4428" w:type="dxa"/>
          </w:tcPr>
          <w:p w14:paraId="1F787563" w14:textId="77777777" w:rsidR="009167A9" w:rsidRDefault="009167A9">
            <w:pPr>
              <w:pStyle w:val="TableParagraph"/>
              <w:rPr>
                <w:sz w:val="20"/>
              </w:rPr>
            </w:pPr>
          </w:p>
        </w:tc>
      </w:tr>
    </w:tbl>
    <w:p w14:paraId="7DBC10EE" w14:textId="77777777" w:rsidR="009167A9" w:rsidRDefault="009167A9">
      <w:pPr>
        <w:rPr>
          <w:sz w:val="20"/>
        </w:rPr>
        <w:sectPr w:rsidR="009167A9">
          <w:pgSz w:w="12240" w:h="15840"/>
          <w:pgMar w:top="580" w:right="920" w:bottom="2040" w:left="920" w:header="0" w:footer="1846"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8"/>
        <w:gridCol w:w="4428"/>
      </w:tblGrid>
      <w:tr w:rsidR="009167A9" w14:paraId="336C35D2" w14:textId="77777777">
        <w:trPr>
          <w:trHeight w:val="254"/>
        </w:trPr>
        <w:tc>
          <w:tcPr>
            <w:tcW w:w="9576" w:type="dxa"/>
            <w:gridSpan w:val="2"/>
            <w:shd w:val="clear" w:color="auto" w:fill="F2F2F2"/>
          </w:tcPr>
          <w:p w14:paraId="32E26C94" w14:textId="77777777" w:rsidR="009167A9" w:rsidRDefault="00254254">
            <w:pPr>
              <w:pStyle w:val="TableParagraph"/>
              <w:spacing w:line="234" w:lineRule="exact"/>
              <w:ind w:left="1799"/>
              <w:rPr>
                <w:b/>
                <w:i/>
              </w:rPr>
            </w:pPr>
            <w:r>
              <w:rPr>
                <w:b/>
                <w:i/>
              </w:rPr>
              <w:lastRenderedPageBreak/>
              <w:t>Amendment 80 QS Permit Holder and Ownership Documentation</w:t>
            </w:r>
          </w:p>
        </w:tc>
      </w:tr>
      <w:tr w:rsidR="009167A9" w14:paraId="0A030052" w14:textId="77777777">
        <w:trPr>
          <w:trHeight w:val="506"/>
        </w:trPr>
        <w:tc>
          <w:tcPr>
            <w:tcW w:w="5148" w:type="dxa"/>
            <w:vMerge w:val="restart"/>
          </w:tcPr>
          <w:p w14:paraId="59597AC6" w14:textId="77777777" w:rsidR="009167A9" w:rsidRDefault="00254254">
            <w:pPr>
              <w:pStyle w:val="TableParagraph"/>
              <w:spacing w:line="239" w:lineRule="exact"/>
              <w:ind w:left="107"/>
            </w:pPr>
            <w:r>
              <w:t>1. Full Name:</w:t>
            </w:r>
          </w:p>
        </w:tc>
        <w:tc>
          <w:tcPr>
            <w:tcW w:w="4428" w:type="dxa"/>
          </w:tcPr>
          <w:p w14:paraId="58C7F4B1" w14:textId="77777777" w:rsidR="009167A9" w:rsidRDefault="00254254">
            <w:pPr>
              <w:pStyle w:val="TableParagraph"/>
              <w:spacing w:line="239" w:lineRule="exact"/>
              <w:ind w:left="107"/>
            </w:pPr>
            <w:r>
              <w:t>2. NMFS Person ID:</w:t>
            </w:r>
          </w:p>
        </w:tc>
      </w:tr>
      <w:tr w:rsidR="009167A9" w14:paraId="54F075F6" w14:textId="77777777">
        <w:trPr>
          <w:trHeight w:val="760"/>
        </w:trPr>
        <w:tc>
          <w:tcPr>
            <w:tcW w:w="5148" w:type="dxa"/>
            <w:vMerge/>
            <w:tcBorders>
              <w:top w:val="nil"/>
            </w:tcBorders>
          </w:tcPr>
          <w:p w14:paraId="30301159" w14:textId="77777777" w:rsidR="009167A9" w:rsidRDefault="009167A9">
            <w:pPr>
              <w:rPr>
                <w:sz w:val="2"/>
                <w:szCs w:val="2"/>
              </w:rPr>
            </w:pPr>
          </w:p>
        </w:tc>
        <w:tc>
          <w:tcPr>
            <w:tcW w:w="4428" w:type="dxa"/>
          </w:tcPr>
          <w:p w14:paraId="3F1648B7" w14:textId="77777777" w:rsidR="009167A9" w:rsidRDefault="00254254">
            <w:pPr>
              <w:pStyle w:val="TableParagraph"/>
              <w:spacing w:line="239" w:lineRule="exact"/>
              <w:ind w:left="107"/>
            </w:pPr>
            <w:r>
              <w:t>3. Amendment 80 QS Permit Number(s):</w:t>
            </w:r>
          </w:p>
        </w:tc>
      </w:tr>
      <w:tr w:rsidR="009167A9" w14:paraId="6B0D67E2" w14:textId="77777777">
        <w:trPr>
          <w:trHeight w:val="688"/>
        </w:trPr>
        <w:tc>
          <w:tcPr>
            <w:tcW w:w="9576" w:type="dxa"/>
            <w:gridSpan w:val="2"/>
          </w:tcPr>
          <w:p w14:paraId="27EA4445" w14:textId="77777777" w:rsidR="009167A9" w:rsidRDefault="00254254">
            <w:pPr>
              <w:pStyle w:val="TableParagraph"/>
              <w:spacing w:line="215" w:lineRule="exact"/>
              <w:ind w:left="107"/>
              <w:rPr>
                <w:sz w:val="20"/>
              </w:rPr>
            </w:pPr>
            <w:r>
              <w:rPr>
                <w:sz w:val="20"/>
              </w:rPr>
              <w:t>Enter the names of all persons, to the individual level, holding an ownership interest in the Amendment 80 QS</w:t>
            </w:r>
          </w:p>
          <w:p w14:paraId="6149E61A" w14:textId="77777777" w:rsidR="009167A9" w:rsidRDefault="00254254">
            <w:pPr>
              <w:pStyle w:val="TableParagraph"/>
              <w:spacing w:line="230" w:lineRule="atLeast"/>
              <w:ind w:left="107" w:right="80"/>
              <w:rPr>
                <w:sz w:val="20"/>
              </w:rPr>
            </w:pPr>
            <w:r>
              <w:rPr>
                <w:sz w:val="20"/>
              </w:rPr>
              <w:t>permit(s) assigned to the Amendment 80 cooperative and the percentage ownership each person and individual holds in the Amendment 80 QS permit(s).</w:t>
            </w:r>
          </w:p>
        </w:tc>
      </w:tr>
      <w:tr w:rsidR="009167A9" w14:paraId="03D1DDF5" w14:textId="77777777">
        <w:trPr>
          <w:trHeight w:val="350"/>
        </w:trPr>
        <w:tc>
          <w:tcPr>
            <w:tcW w:w="5148" w:type="dxa"/>
          </w:tcPr>
          <w:p w14:paraId="7C572D47" w14:textId="77777777" w:rsidR="009167A9" w:rsidRDefault="00254254">
            <w:pPr>
              <w:pStyle w:val="TableParagraph"/>
              <w:spacing w:before="36"/>
              <w:ind w:left="2287" w:right="2284"/>
              <w:jc w:val="center"/>
            </w:pPr>
            <w:r>
              <w:t>Name</w:t>
            </w:r>
          </w:p>
        </w:tc>
        <w:tc>
          <w:tcPr>
            <w:tcW w:w="4428" w:type="dxa"/>
          </w:tcPr>
          <w:p w14:paraId="3770F774" w14:textId="77777777" w:rsidR="009167A9" w:rsidRDefault="00254254">
            <w:pPr>
              <w:pStyle w:val="TableParagraph"/>
              <w:spacing w:before="36"/>
              <w:ind w:right="171"/>
              <w:jc w:val="right"/>
            </w:pPr>
            <w:r>
              <w:t>% Ownership in Amendment 80 QS Permit(s)</w:t>
            </w:r>
          </w:p>
        </w:tc>
      </w:tr>
      <w:tr w:rsidR="009167A9" w14:paraId="798B82C6" w14:textId="77777777">
        <w:trPr>
          <w:trHeight w:val="505"/>
        </w:trPr>
        <w:tc>
          <w:tcPr>
            <w:tcW w:w="5148" w:type="dxa"/>
          </w:tcPr>
          <w:p w14:paraId="253CB80D" w14:textId="77777777" w:rsidR="009167A9" w:rsidRDefault="009167A9">
            <w:pPr>
              <w:pStyle w:val="TableParagraph"/>
              <w:rPr>
                <w:sz w:val="20"/>
              </w:rPr>
            </w:pPr>
          </w:p>
        </w:tc>
        <w:tc>
          <w:tcPr>
            <w:tcW w:w="4428" w:type="dxa"/>
          </w:tcPr>
          <w:p w14:paraId="256D9F78" w14:textId="77777777" w:rsidR="009167A9" w:rsidRDefault="009167A9">
            <w:pPr>
              <w:pStyle w:val="TableParagraph"/>
              <w:rPr>
                <w:sz w:val="20"/>
              </w:rPr>
            </w:pPr>
          </w:p>
        </w:tc>
      </w:tr>
      <w:tr w:rsidR="009167A9" w14:paraId="6357431D" w14:textId="77777777">
        <w:trPr>
          <w:trHeight w:val="506"/>
        </w:trPr>
        <w:tc>
          <w:tcPr>
            <w:tcW w:w="5148" w:type="dxa"/>
          </w:tcPr>
          <w:p w14:paraId="7824F15E" w14:textId="77777777" w:rsidR="009167A9" w:rsidRDefault="009167A9">
            <w:pPr>
              <w:pStyle w:val="TableParagraph"/>
              <w:rPr>
                <w:sz w:val="20"/>
              </w:rPr>
            </w:pPr>
          </w:p>
        </w:tc>
        <w:tc>
          <w:tcPr>
            <w:tcW w:w="4428" w:type="dxa"/>
          </w:tcPr>
          <w:p w14:paraId="3C4CA4B3" w14:textId="77777777" w:rsidR="009167A9" w:rsidRDefault="009167A9">
            <w:pPr>
              <w:pStyle w:val="TableParagraph"/>
              <w:rPr>
                <w:sz w:val="20"/>
              </w:rPr>
            </w:pPr>
          </w:p>
        </w:tc>
      </w:tr>
      <w:tr w:rsidR="009167A9" w14:paraId="337A5605" w14:textId="77777777">
        <w:trPr>
          <w:trHeight w:val="505"/>
        </w:trPr>
        <w:tc>
          <w:tcPr>
            <w:tcW w:w="5148" w:type="dxa"/>
          </w:tcPr>
          <w:p w14:paraId="25B69271" w14:textId="77777777" w:rsidR="009167A9" w:rsidRDefault="009167A9">
            <w:pPr>
              <w:pStyle w:val="TableParagraph"/>
              <w:rPr>
                <w:sz w:val="20"/>
              </w:rPr>
            </w:pPr>
          </w:p>
        </w:tc>
        <w:tc>
          <w:tcPr>
            <w:tcW w:w="4428" w:type="dxa"/>
          </w:tcPr>
          <w:p w14:paraId="681CC9E5" w14:textId="77777777" w:rsidR="009167A9" w:rsidRDefault="009167A9">
            <w:pPr>
              <w:pStyle w:val="TableParagraph"/>
              <w:rPr>
                <w:sz w:val="20"/>
              </w:rPr>
            </w:pPr>
          </w:p>
        </w:tc>
      </w:tr>
      <w:tr w:rsidR="009167A9" w14:paraId="59A5E1B8" w14:textId="77777777">
        <w:trPr>
          <w:trHeight w:val="253"/>
        </w:trPr>
        <w:tc>
          <w:tcPr>
            <w:tcW w:w="9576" w:type="dxa"/>
            <w:gridSpan w:val="2"/>
            <w:shd w:val="clear" w:color="auto" w:fill="F2F2F2"/>
          </w:tcPr>
          <w:p w14:paraId="7742D302" w14:textId="77777777" w:rsidR="009167A9" w:rsidRDefault="00254254">
            <w:pPr>
              <w:pStyle w:val="TableParagraph"/>
              <w:spacing w:line="234" w:lineRule="exact"/>
              <w:ind w:left="1799"/>
              <w:rPr>
                <w:b/>
                <w:i/>
              </w:rPr>
            </w:pPr>
            <w:r>
              <w:rPr>
                <w:b/>
                <w:i/>
              </w:rPr>
              <w:t>Amendment 80 QS Permit Holder and Ownership Documentation</w:t>
            </w:r>
          </w:p>
        </w:tc>
      </w:tr>
      <w:tr w:rsidR="009167A9" w14:paraId="50B6CDFA" w14:textId="77777777">
        <w:trPr>
          <w:trHeight w:val="506"/>
        </w:trPr>
        <w:tc>
          <w:tcPr>
            <w:tcW w:w="5148" w:type="dxa"/>
            <w:vMerge w:val="restart"/>
          </w:tcPr>
          <w:p w14:paraId="4BD1428F" w14:textId="77777777" w:rsidR="009167A9" w:rsidRDefault="00254254">
            <w:pPr>
              <w:pStyle w:val="TableParagraph"/>
              <w:spacing w:line="239" w:lineRule="exact"/>
              <w:ind w:left="107"/>
            </w:pPr>
            <w:r>
              <w:t>1. Full Name:</w:t>
            </w:r>
          </w:p>
        </w:tc>
        <w:tc>
          <w:tcPr>
            <w:tcW w:w="4428" w:type="dxa"/>
          </w:tcPr>
          <w:p w14:paraId="35F34550" w14:textId="77777777" w:rsidR="009167A9" w:rsidRDefault="00254254">
            <w:pPr>
              <w:pStyle w:val="TableParagraph"/>
              <w:spacing w:line="239" w:lineRule="exact"/>
              <w:ind w:left="107"/>
            </w:pPr>
            <w:r>
              <w:t>2. NMFS Person ID:</w:t>
            </w:r>
          </w:p>
        </w:tc>
      </w:tr>
      <w:tr w:rsidR="009167A9" w14:paraId="512CD4F4" w14:textId="77777777">
        <w:trPr>
          <w:trHeight w:val="760"/>
        </w:trPr>
        <w:tc>
          <w:tcPr>
            <w:tcW w:w="5148" w:type="dxa"/>
            <w:vMerge/>
            <w:tcBorders>
              <w:top w:val="nil"/>
            </w:tcBorders>
          </w:tcPr>
          <w:p w14:paraId="1008C757" w14:textId="77777777" w:rsidR="009167A9" w:rsidRDefault="009167A9">
            <w:pPr>
              <w:rPr>
                <w:sz w:val="2"/>
                <w:szCs w:val="2"/>
              </w:rPr>
            </w:pPr>
          </w:p>
        </w:tc>
        <w:tc>
          <w:tcPr>
            <w:tcW w:w="4428" w:type="dxa"/>
          </w:tcPr>
          <w:p w14:paraId="3BD40E13" w14:textId="77777777" w:rsidR="009167A9" w:rsidRDefault="00254254">
            <w:pPr>
              <w:pStyle w:val="TableParagraph"/>
              <w:spacing w:line="239" w:lineRule="exact"/>
              <w:ind w:left="107"/>
            </w:pPr>
            <w:r>
              <w:t>3. Amendment 80 QS Permit Number(s):</w:t>
            </w:r>
          </w:p>
        </w:tc>
      </w:tr>
      <w:tr w:rsidR="009167A9" w14:paraId="5F12A85C" w14:textId="77777777">
        <w:trPr>
          <w:trHeight w:val="690"/>
        </w:trPr>
        <w:tc>
          <w:tcPr>
            <w:tcW w:w="9576" w:type="dxa"/>
            <w:gridSpan w:val="2"/>
          </w:tcPr>
          <w:p w14:paraId="3FF27D9E" w14:textId="77777777" w:rsidR="009167A9" w:rsidRDefault="00254254">
            <w:pPr>
              <w:pStyle w:val="TableParagraph"/>
              <w:spacing w:line="215" w:lineRule="exact"/>
              <w:ind w:left="107"/>
              <w:rPr>
                <w:sz w:val="20"/>
              </w:rPr>
            </w:pPr>
            <w:r>
              <w:rPr>
                <w:sz w:val="20"/>
              </w:rPr>
              <w:t>Enter the names of all persons, to the individual level, holding an ownership interest in the Amendment 80 QS</w:t>
            </w:r>
          </w:p>
          <w:p w14:paraId="54C9DC3B" w14:textId="77777777" w:rsidR="009167A9" w:rsidRDefault="00254254">
            <w:pPr>
              <w:pStyle w:val="TableParagraph"/>
              <w:spacing w:line="230" w:lineRule="atLeast"/>
              <w:ind w:left="107" w:right="80"/>
              <w:rPr>
                <w:sz w:val="20"/>
              </w:rPr>
            </w:pPr>
            <w:r>
              <w:rPr>
                <w:sz w:val="20"/>
              </w:rPr>
              <w:t>permit(s) assigned to the Amendment 80 cooperative and the percentage ownership each person and individual holds in the Amendment 80 QS permit(s).</w:t>
            </w:r>
          </w:p>
        </w:tc>
      </w:tr>
      <w:tr w:rsidR="009167A9" w14:paraId="0D395BFB" w14:textId="77777777">
        <w:trPr>
          <w:trHeight w:val="350"/>
        </w:trPr>
        <w:tc>
          <w:tcPr>
            <w:tcW w:w="5148" w:type="dxa"/>
          </w:tcPr>
          <w:p w14:paraId="69D1C4F6" w14:textId="77777777" w:rsidR="009167A9" w:rsidRDefault="00254254">
            <w:pPr>
              <w:pStyle w:val="TableParagraph"/>
              <w:spacing w:before="33"/>
              <w:ind w:left="2287" w:right="2284"/>
              <w:jc w:val="center"/>
            </w:pPr>
            <w:r>
              <w:t>Name</w:t>
            </w:r>
          </w:p>
        </w:tc>
        <w:tc>
          <w:tcPr>
            <w:tcW w:w="4428" w:type="dxa"/>
          </w:tcPr>
          <w:p w14:paraId="2F7DEEA7" w14:textId="77777777" w:rsidR="009167A9" w:rsidRDefault="00254254">
            <w:pPr>
              <w:pStyle w:val="TableParagraph"/>
              <w:spacing w:before="33"/>
              <w:ind w:right="171"/>
              <w:jc w:val="right"/>
            </w:pPr>
            <w:r>
              <w:t>% Ownership in Amendment 80 QS Permit(s)</w:t>
            </w:r>
          </w:p>
        </w:tc>
      </w:tr>
      <w:tr w:rsidR="009167A9" w14:paraId="39CA5B17" w14:textId="77777777">
        <w:trPr>
          <w:trHeight w:val="506"/>
        </w:trPr>
        <w:tc>
          <w:tcPr>
            <w:tcW w:w="5148" w:type="dxa"/>
          </w:tcPr>
          <w:p w14:paraId="6C8A6175" w14:textId="77777777" w:rsidR="009167A9" w:rsidRDefault="009167A9">
            <w:pPr>
              <w:pStyle w:val="TableParagraph"/>
              <w:rPr>
                <w:sz w:val="20"/>
              </w:rPr>
            </w:pPr>
          </w:p>
        </w:tc>
        <w:tc>
          <w:tcPr>
            <w:tcW w:w="4428" w:type="dxa"/>
          </w:tcPr>
          <w:p w14:paraId="13C9A4F7" w14:textId="77777777" w:rsidR="009167A9" w:rsidRDefault="009167A9">
            <w:pPr>
              <w:pStyle w:val="TableParagraph"/>
              <w:rPr>
                <w:sz w:val="20"/>
              </w:rPr>
            </w:pPr>
          </w:p>
        </w:tc>
      </w:tr>
      <w:tr w:rsidR="009167A9" w14:paraId="35C3869F" w14:textId="77777777">
        <w:trPr>
          <w:trHeight w:val="506"/>
        </w:trPr>
        <w:tc>
          <w:tcPr>
            <w:tcW w:w="5148" w:type="dxa"/>
          </w:tcPr>
          <w:p w14:paraId="23156683" w14:textId="77777777" w:rsidR="009167A9" w:rsidRDefault="009167A9">
            <w:pPr>
              <w:pStyle w:val="TableParagraph"/>
              <w:rPr>
                <w:sz w:val="20"/>
              </w:rPr>
            </w:pPr>
          </w:p>
        </w:tc>
        <w:tc>
          <w:tcPr>
            <w:tcW w:w="4428" w:type="dxa"/>
          </w:tcPr>
          <w:p w14:paraId="070A6B50" w14:textId="77777777" w:rsidR="009167A9" w:rsidRDefault="009167A9">
            <w:pPr>
              <w:pStyle w:val="TableParagraph"/>
              <w:rPr>
                <w:sz w:val="20"/>
              </w:rPr>
            </w:pPr>
          </w:p>
        </w:tc>
      </w:tr>
      <w:tr w:rsidR="009167A9" w14:paraId="6967912A" w14:textId="77777777">
        <w:trPr>
          <w:trHeight w:val="505"/>
        </w:trPr>
        <w:tc>
          <w:tcPr>
            <w:tcW w:w="5148" w:type="dxa"/>
          </w:tcPr>
          <w:p w14:paraId="29106232" w14:textId="77777777" w:rsidR="009167A9" w:rsidRDefault="009167A9">
            <w:pPr>
              <w:pStyle w:val="TableParagraph"/>
              <w:rPr>
                <w:sz w:val="20"/>
              </w:rPr>
            </w:pPr>
          </w:p>
        </w:tc>
        <w:tc>
          <w:tcPr>
            <w:tcW w:w="4428" w:type="dxa"/>
          </w:tcPr>
          <w:p w14:paraId="7493E93C" w14:textId="77777777" w:rsidR="009167A9" w:rsidRDefault="009167A9">
            <w:pPr>
              <w:pStyle w:val="TableParagraph"/>
              <w:rPr>
                <w:sz w:val="20"/>
              </w:rPr>
            </w:pPr>
          </w:p>
        </w:tc>
      </w:tr>
      <w:tr w:rsidR="009167A9" w14:paraId="3316F5C5" w14:textId="77777777">
        <w:trPr>
          <w:trHeight w:val="251"/>
        </w:trPr>
        <w:tc>
          <w:tcPr>
            <w:tcW w:w="9576" w:type="dxa"/>
            <w:gridSpan w:val="2"/>
            <w:shd w:val="clear" w:color="auto" w:fill="F2F2F2"/>
          </w:tcPr>
          <w:p w14:paraId="4538E787" w14:textId="77777777" w:rsidR="009167A9" w:rsidRDefault="00254254">
            <w:pPr>
              <w:pStyle w:val="TableParagraph"/>
              <w:spacing w:line="232" w:lineRule="exact"/>
              <w:ind w:left="1799"/>
              <w:rPr>
                <w:b/>
                <w:i/>
              </w:rPr>
            </w:pPr>
            <w:r>
              <w:rPr>
                <w:b/>
                <w:i/>
              </w:rPr>
              <w:t>Amendment 80 QS Permit Holder and Ownership Documentation</w:t>
            </w:r>
          </w:p>
        </w:tc>
      </w:tr>
      <w:tr w:rsidR="009167A9" w14:paraId="0F907FA5" w14:textId="77777777">
        <w:trPr>
          <w:trHeight w:val="505"/>
        </w:trPr>
        <w:tc>
          <w:tcPr>
            <w:tcW w:w="5148" w:type="dxa"/>
            <w:vMerge w:val="restart"/>
          </w:tcPr>
          <w:p w14:paraId="12DF443C" w14:textId="77777777" w:rsidR="009167A9" w:rsidRDefault="00254254">
            <w:pPr>
              <w:pStyle w:val="TableParagraph"/>
              <w:spacing w:line="241" w:lineRule="exact"/>
              <w:ind w:left="107"/>
            </w:pPr>
            <w:r>
              <w:t>1. Full Name:</w:t>
            </w:r>
          </w:p>
        </w:tc>
        <w:tc>
          <w:tcPr>
            <w:tcW w:w="4428" w:type="dxa"/>
          </w:tcPr>
          <w:p w14:paraId="1A497815" w14:textId="77777777" w:rsidR="009167A9" w:rsidRDefault="00254254">
            <w:pPr>
              <w:pStyle w:val="TableParagraph"/>
              <w:spacing w:line="241" w:lineRule="exact"/>
              <w:ind w:left="107"/>
            </w:pPr>
            <w:r>
              <w:t>2. NMFS Person ID:</w:t>
            </w:r>
          </w:p>
        </w:tc>
      </w:tr>
      <w:tr w:rsidR="009167A9" w14:paraId="79725076" w14:textId="77777777">
        <w:trPr>
          <w:trHeight w:val="762"/>
        </w:trPr>
        <w:tc>
          <w:tcPr>
            <w:tcW w:w="5148" w:type="dxa"/>
            <w:vMerge/>
            <w:tcBorders>
              <w:top w:val="nil"/>
            </w:tcBorders>
          </w:tcPr>
          <w:p w14:paraId="357D9164" w14:textId="77777777" w:rsidR="009167A9" w:rsidRDefault="009167A9">
            <w:pPr>
              <w:rPr>
                <w:sz w:val="2"/>
                <w:szCs w:val="2"/>
              </w:rPr>
            </w:pPr>
          </w:p>
        </w:tc>
        <w:tc>
          <w:tcPr>
            <w:tcW w:w="4428" w:type="dxa"/>
          </w:tcPr>
          <w:p w14:paraId="2D3F88DD" w14:textId="77777777" w:rsidR="009167A9" w:rsidRDefault="00254254">
            <w:pPr>
              <w:pStyle w:val="TableParagraph"/>
              <w:spacing w:line="241" w:lineRule="exact"/>
              <w:ind w:left="107"/>
            </w:pPr>
            <w:r>
              <w:t>3. Amendment 80 QS Permit Number(s):</w:t>
            </w:r>
          </w:p>
        </w:tc>
      </w:tr>
      <w:tr w:rsidR="009167A9" w14:paraId="199781B8" w14:textId="77777777">
        <w:trPr>
          <w:trHeight w:val="688"/>
        </w:trPr>
        <w:tc>
          <w:tcPr>
            <w:tcW w:w="9576" w:type="dxa"/>
            <w:gridSpan w:val="2"/>
          </w:tcPr>
          <w:p w14:paraId="3185B854" w14:textId="77777777" w:rsidR="009167A9" w:rsidRDefault="00254254">
            <w:pPr>
              <w:pStyle w:val="TableParagraph"/>
              <w:spacing w:line="215" w:lineRule="exact"/>
              <w:ind w:left="107"/>
              <w:rPr>
                <w:sz w:val="20"/>
              </w:rPr>
            </w:pPr>
            <w:r>
              <w:rPr>
                <w:sz w:val="20"/>
              </w:rPr>
              <w:t>Enter the names of all persons, to the individual level, holding an ownership interest in the Amendment 80 QS</w:t>
            </w:r>
          </w:p>
          <w:p w14:paraId="71FD32EC" w14:textId="77777777" w:rsidR="009167A9" w:rsidRDefault="00254254">
            <w:pPr>
              <w:pStyle w:val="TableParagraph"/>
              <w:spacing w:before="4" w:line="228" w:lineRule="exact"/>
              <w:ind w:left="107" w:right="80"/>
              <w:rPr>
                <w:sz w:val="20"/>
              </w:rPr>
            </w:pPr>
            <w:r>
              <w:rPr>
                <w:sz w:val="20"/>
              </w:rPr>
              <w:t>permit(s) assigned to the Amendment 80 cooperative and the percentage ownership each person and individual holds in the Amendment 80 QS permit(s).</w:t>
            </w:r>
          </w:p>
        </w:tc>
      </w:tr>
      <w:tr w:rsidR="009167A9" w14:paraId="71686275" w14:textId="77777777">
        <w:trPr>
          <w:trHeight w:val="350"/>
        </w:trPr>
        <w:tc>
          <w:tcPr>
            <w:tcW w:w="5148" w:type="dxa"/>
          </w:tcPr>
          <w:p w14:paraId="64583E97" w14:textId="77777777" w:rsidR="009167A9" w:rsidRDefault="00254254">
            <w:pPr>
              <w:pStyle w:val="TableParagraph"/>
              <w:spacing w:before="36"/>
              <w:ind w:left="2287" w:right="2284"/>
              <w:jc w:val="center"/>
            </w:pPr>
            <w:r>
              <w:t>Name</w:t>
            </w:r>
          </w:p>
        </w:tc>
        <w:tc>
          <w:tcPr>
            <w:tcW w:w="4428" w:type="dxa"/>
          </w:tcPr>
          <w:p w14:paraId="28662363" w14:textId="77777777" w:rsidR="009167A9" w:rsidRDefault="00254254">
            <w:pPr>
              <w:pStyle w:val="TableParagraph"/>
              <w:spacing w:before="36"/>
              <w:ind w:right="171"/>
              <w:jc w:val="right"/>
            </w:pPr>
            <w:r>
              <w:t>% Ownership in Amendment 80 QS Permit(s)</w:t>
            </w:r>
          </w:p>
        </w:tc>
      </w:tr>
      <w:tr w:rsidR="009167A9" w14:paraId="420801DD" w14:textId="77777777">
        <w:trPr>
          <w:trHeight w:val="505"/>
        </w:trPr>
        <w:tc>
          <w:tcPr>
            <w:tcW w:w="5148" w:type="dxa"/>
          </w:tcPr>
          <w:p w14:paraId="4C960602" w14:textId="77777777" w:rsidR="009167A9" w:rsidRDefault="009167A9">
            <w:pPr>
              <w:pStyle w:val="TableParagraph"/>
              <w:rPr>
                <w:sz w:val="20"/>
              </w:rPr>
            </w:pPr>
          </w:p>
        </w:tc>
        <w:tc>
          <w:tcPr>
            <w:tcW w:w="4428" w:type="dxa"/>
          </w:tcPr>
          <w:p w14:paraId="32715CF5" w14:textId="77777777" w:rsidR="009167A9" w:rsidRDefault="009167A9">
            <w:pPr>
              <w:pStyle w:val="TableParagraph"/>
              <w:rPr>
                <w:sz w:val="20"/>
              </w:rPr>
            </w:pPr>
          </w:p>
        </w:tc>
      </w:tr>
      <w:tr w:rsidR="009167A9" w14:paraId="40DEE968" w14:textId="77777777">
        <w:trPr>
          <w:trHeight w:val="506"/>
        </w:trPr>
        <w:tc>
          <w:tcPr>
            <w:tcW w:w="5148" w:type="dxa"/>
          </w:tcPr>
          <w:p w14:paraId="483C537A" w14:textId="77777777" w:rsidR="009167A9" w:rsidRDefault="009167A9">
            <w:pPr>
              <w:pStyle w:val="TableParagraph"/>
              <w:rPr>
                <w:sz w:val="20"/>
              </w:rPr>
            </w:pPr>
          </w:p>
        </w:tc>
        <w:tc>
          <w:tcPr>
            <w:tcW w:w="4428" w:type="dxa"/>
          </w:tcPr>
          <w:p w14:paraId="4D5B4124" w14:textId="77777777" w:rsidR="009167A9" w:rsidRDefault="009167A9">
            <w:pPr>
              <w:pStyle w:val="TableParagraph"/>
              <w:rPr>
                <w:sz w:val="20"/>
              </w:rPr>
            </w:pPr>
          </w:p>
        </w:tc>
      </w:tr>
      <w:tr w:rsidR="009167A9" w14:paraId="4EB083B0" w14:textId="77777777">
        <w:trPr>
          <w:trHeight w:val="505"/>
        </w:trPr>
        <w:tc>
          <w:tcPr>
            <w:tcW w:w="5148" w:type="dxa"/>
          </w:tcPr>
          <w:p w14:paraId="42AD00C4" w14:textId="77777777" w:rsidR="009167A9" w:rsidRDefault="009167A9">
            <w:pPr>
              <w:pStyle w:val="TableParagraph"/>
              <w:rPr>
                <w:sz w:val="20"/>
              </w:rPr>
            </w:pPr>
          </w:p>
        </w:tc>
        <w:tc>
          <w:tcPr>
            <w:tcW w:w="4428" w:type="dxa"/>
          </w:tcPr>
          <w:p w14:paraId="02032BB6" w14:textId="77777777" w:rsidR="009167A9" w:rsidRDefault="009167A9">
            <w:pPr>
              <w:pStyle w:val="TableParagraph"/>
              <w:rPr>
                <w:sz w:val="20"/>
              </w:rPr>
            </w:pPr>
          </w:p>
        </w:tc>
      </w:tr>
    </w:tbl>
    <w:p w14:paraId="64B8D4F9" w14:textId="77777777" w:rsidR="009167A9" w:rsidRDefault="009167A9">
      <w:pPr>
        <w:rPr>
          <w:sz w:val="20"/>
        </w:rPr>
        <w:sectPr w:rsidR="009167A9">
          <w:pgSz w:w="12240" w:h="15840"/>
          <w:pgMar w:top="860" w:right="920" w:bottom="2040" w:left="920" w:header="0" w:footer="1846" w:gutter="0"/>
          <w:cols w:space="720"/>
        </w:sect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2909"/>
        <w:gridCol w:w="2727"/>
      </w:tblGrid>
      <w:tr w:rsidR="009167A9" w14:paraId="2766064C" w14:textId="77777777">
        <w:trPr>
          <w:trHeight w:val="626"/>
        </w:trPr>
        <w:tc>
          <w:tcPr>
            <w:tcW w:w="9783" w:type="dxa"/>
            <w:gridSpan w:val="3"/>
            <w:shd w:val="clear" w:color="auto" w:fill="DAEEF3"/>
          </w:tcPr>
          <w:p w14:paraId="21CF43BA" w14:textId="77777777" w:rsidR="009167A9" w:rsidRDefault="00254254">
            <w:pPr>
              <w:pStyle w:val="TableParagraph"/>
              <w:spacing w:before="50"/>
              <w:ind w:left="1163" w:right="1138" w:firstLine="1166"/>
              <w:rPr>
                <w:b/>
                <w:i/>
              </w:rPr>
            </w:pPr>
            <w:r>
              <w:rPr>
                <w:b/>
                <w:i/>
              </w:rPr>
              <w:t>BLOCK C – IDENTIFICATION OF AMENDMENT 80 COOPERATIVE MEMBER VESSELS AND AMENDMENT 80 LLP LICENSES</w:t>
            </w:r>
          </w:p>
        </w:tc>
      </w:tr>
      <w:tr w:rsidR="009167A9" w14:paraId="6D56F9D7" w14:textId="77777777">
        <w:trPr>
          <w:trHeight w:val="551"/>
        </w:trPr>
        <w:tc>
          <w:tcPr>
            <w:tcW w:w="4147" w:type="dxa"/>
          </w:tcPr>
          <w:p w14:paraId="100C4F47" w14:textId="77777777" w:rsidR="009167A9" w:rsidRDefault="00254254">
            <w:pPr>
              <w:pStyle w:val="TableParagraph"/>
              <w:spacing w:before="123"/>
              <w:ind w:left="1416" w:right="1408"/>
              <w:jc w:val="center"/>
              <w:rPr>
                <w:sz w:val="24"/>
              </w:rPr>
            </w:pPr>
            <w:r>
              <w:rPr>
                <w:sz w:val="24"/>
              </w:rPr>
              <w:t>Vessel Name</w:t>
            </w:r>
          </w:p>
        </w:tc>
        <w:tc>
          <w:tcPr>
            <w:tcW w:w="2909" w:type="dxa"/>
          </w:tcPr>
          <w:p w14:paraId="434A1D13" w14:textId="77777777" w:rsidR="009167A9" w:rsidRDefault="00254254">
            <w:pPr>
              <w:pStyle w:val="TableParagraph"/>
              <w:spacing w:line="260" w:lineRule="exact"/>
              <w:ind w:left="256"/>
              <w:rPr>
                <w:sz w:val="24"/>
              </w:rPr>
            </w:pPr>
            <w:r>
              <w:rPr>
                <w:sz w:val="24"/>
              </w:rPr>
              <w:t>ADF&amp;G Number/USCG</w:t>
            </w:r>
          </w:p>
          <w:p w14:paraId="0D4A4A48" w14:textId="77777777" w:rsidR="009167A9" w:rsidRDefault="00254254">
            <w:pPr>
              <w:pStyle w:val="TableParagraph"/>
              <w:spacing w:line="272" w:lineRule="exact"/>
              <w:ind w:left="290"/>
              <w:rPr>
                <w:sz w:val="24"/>
              </w:rPr>
            </w:pPr>
            <w:r>
              <w:rPr>
                <w:sz w:val="24"/>
              </w:rPr>
              <w:t>Documentation Number</w:t>
            </w:r>
          </w:p>
        </w:tc>
        <w:tc>
          <w:tcPr>
            <w:tcW w:w="2727" w:type="dxa"/>
          </w:tcPr>
          <w:p w14:paraId="7610609A" w14:textId="77777777" w:rsidR="009167A9" w:rsidRDefault="00254254">
            <w:pPr>
              <w:pStyle w:val="TableParagraph"/>
              <w:spacing w:before="9"/>
              <w:ind w:left="1002" w:right="431" w:hanging="545"/>
            </w:pPr>
            <w:r>
              <w:t>Amendment 80 LLP Number</w:t>
            </w:r>
          </w:p>
        </w:tc>
      </w:tr>
      <w:tr w:rsidR="009167A9" w14:paraId="719F95DB" w14:textId="77777777">
        <w:trPr>
          <w:trHeight w:val="551"/>
        </w:trPr>
        <w:tc>
          <w:tcPr>
            <w:tcW w:w="4147" w:type="dxa"/>
          </w:tcPr>
          <w:p w14:paraId="3CBB9DB9" w14:textId="77777777" w:rsidR="009167A9" w:rsidRDefault="009167A9">
            <w:pPr>
              <w:pStyle w:val="TableParagraph"/>
              <w:rPr>
                <w:sz w:val="20"/>
              </w:rPr>
            </w:pPr>
          </w:p>
        </w:tc>
        <w:tc>
          <w:tcPr>
            <w:tcW w:w="2909" w:type="dxa"/>
          </w:tcPr>
          <w:p w14:paraId="049E9C5A" w14:textId="77777777" w:rsidR="009167A9" w:rsidRDefault="009167A9">
            <w:pPr>
              <w:pStyle w:val="TableParagraph"/>
              <w:rPr>
                <w:sz w:val="20"/>
              </w:rPr>
            </w:pPr>
          </w:p>
        </w:tc>
        <w:tc>
          <w:tcPr>
            <w:tcW w:w="2727" w:type="dxa"/>
          </w:tcPr>
          <w:p w14:paraId="53E0C983" w14:textId="77777777" w:rsidR="009167A9" w:rsidRDefault="009167A9">
            <w:pPr>
              <w:pStyle w:val="TableParagraph"/>
              <w:rPr>
                <w:sz w:val="20"/>
              </w:rPr>
            </w:pPr>
          </w:p>
        </w:tc>
      </w:tr>
      <w:tr w:rsidR="009167A9" w14:paraId="0CA90630" w14:textId="77777777">
        <w:trPr>
          <w:trHeight w:val="551"/>
        </w:trPr>
        <w:tc>
          <w:tcPr>
            <w:tcW w:w="4147" w:type="dxa"/>
          </w:tcPr>
          <w:p w14:paraId="1244E8A6" w14:textId="77777777" w:rsidR="009167A9" w:rsidRDefault="009167A9">
            <w:pPr>
              <w:pStyle w:val="TableParagraph"/>
              <w:rPr>
                <w:sz w:val="20"/>
              </w:rPr>
            </w:pPr>
          </w:p>
        </w:tc>
        <w:tc>
          <w:tcPr>
            <w:tcW w:w="2909" w:type="dxa"/>
          </w:tcPr>
          <w:p w14:paraId="789DE5F8" w14:textId="77777777" w:rsidR="009167A9" w:rsidRDefault="009167A9">
            <w:pPr>
              <w:pStyle w:val="TableParagraph"/>
              <w:rPr>
                <w:sz w:val="20"/>
              </w:rPr>
            </w:pPr>
          </w:p>
        </w:tc>
        <w:tc>
          <w:tcPr>
            <w:tcW w:w="2727" w:type="dxa"/>
          </w:tcPr>
          <w:p w14:paraId="5C8C47BD" w14:textId="77777777" w:rsidR="009167A9" w:rsidRDefault="009167A9">
            <w:pPr>
              <w:pStyle w:val="TableParagraph"/>
              <w:rPr>
                <w:sz w:val="20"/>
              </w:rPr>
            </w:pPr>
          </w:p>
        </w:tc>
      </w:tr>
      <w:tr w:rsidR="009167A9" w14:paraId="34FFC286" w14:textId="77777777">
        <w:trPr>
          <w:trHeight w:val="554"/>
        </w:trPr>
        <w:tc>
          <w:tcPr>
            <w:tcW w:w="4147" w:type="dxa"/>
          </w:tcPr>
          <w:p w14:paraId="4B5F21D3" w14:textId="77777777" w:rsidR="009167A9" w:rsidRDefault="009167A9">
            <w:pPr>
              <w:pStyle w:val="TableParagraph"/>
              <w:rPr>
                <w:sz w:val="20"/>
              </w:rPr>
            </w:pPr>
          </w:p>
        </w:tc>
        <w:tc>
          <w:tcPr>
            <w:tcW w:w="2909" w:type="dxa"/>
          </w:tcPr>
          <w:p w14:paraId="1BA172F2" w14:textId="77777777" w:rsidR="009167A9" w:rsidRDefault="009167A9">
            <w:pPr>
              <w:pStyle w:val="TableParagraph"/>
              <w:rPr>
                <w:sz w:val="20"/>
              </w:rPr>
            </w:pPr>
          </w:p>
        </w:tc>
        <w:tc>
          <w:tcPr>
            <w:tcW w:w="2727" w:type="dxa"/>
          </w:tcPr>
          <w:p w14:paraId="1BC378D8" w14:textId="77777777" w:rsidR="009167A9" w:rsidRDefault="009167A9">
            <w:pPr>
              <w:pStyle w:val="TableParagraph"/>
              <w:rPr>
                <w:sz w:val="20"/>
              </w:rPr>
            </w:pPr>
          </w:p>
        </w:tc>
      </w:tr>
      <w:tr w:rsidR="009167A9" w14:paraId="27C25C4E" w14:textId="77777777">
        <w:trPr>
          <w:trHeight w:val="551"/>
        </w:trPr>
        <w:tc>
          <w:tcPr>
            <w:tcW w:w="4147" w:type="dxa"/>
          </w:tcPr>
          <w:p w14:paraId="52D6502B" w14:textId="77777777" w:rsidR="009167A9" w:rsidRDefault="009167A9">
            <w:pPr>
              <w:pStyle w:val="TableParagraph"/>
              <w:rPr>
                <w:sz w:val="20"/>
              </w:rPr>
            </w:pPr>
          </w:p>
        </w:tc>
        <w:tc>
          <w:tcPr>
            <w:tcW w:w="2909" w:type="dxa"/>
          </w:tcPr>
          <w:p w14:paraId="02CE5206" w14:textId="77777777" w:rsidR="009167A9" w:rsidRDefault="009167A9">
            <w:pPr>
              <w:pStyle w:val="TableParagraph"/>
              <w:rPr>
                <w:sz w:val="20"/>
              </w:rPr>
            </w:pPr>
          </w:p>
        </w:tc>
        <w:tc>
          <w:tcPr>
            <w:tcW w:w="2727" w:type="dxa"/>
          </w:tcPr>
          <w:p w14:paraId="402D5FD6" w14:textId="77777777" w:rsidR="009167A9" w:rsidRDefault="009167A9">
            <w:pPr>
              <w:pStyle w:val="TableParagraph"/>
              <w:rPr>
                <w:sz w:val="20"/>
              </w:rPr>
            </w:pPr>
          </w:p>
        </w:tc>
      </w:tr>
      <w:tr w:rsidR="009167A9" w14:paraId="08E571A3" w14:textId="77777777">
        <w:trPr>
          <w:trHeight w:val="551"/>
        </w:trPr>
        <w:tc>
          <w:tcPr>
            <w:tcW w:w="4147" w:type="dxa"/>
          </w:tcPr>
          <w:p w14:paraId="665BD25B" w14:textId="77777777" w:rsidR="009167A9" w:rsidRDefault="009167A9">
            <w:pPr>
              <w:pStyle w:val="TableParagraph"/>
              <w:rPr>
                <w:sz w:val="20"/>
              </w:rPr>
            </w:pPr>
          </w:p>
        </w:tc>
        <w:tc>
          <w:tcPr>
            <w:tcW w:w="2909" w:type="dxa"/>
          </w:tcPr>
          <w:p w14:paraId="6BA1EBD6" w14:textId="77777777" w:rsidR="009167A9" w:rsidRDefault="009167A9">
            <w:pPr>
              <w:pStyle w:val="TableParagraph"/>
              <w:rPr>
                <w:sz w:val="20"/>
              </w:rPr>
            </w:pPr>
          </w:p>
        </w:tc>
        <w:tc>
          <w:tcPr>
            <w:tcW w:w="2727" w:type="dxa"/>
          </w:tcPr>
          <w:p w14:paraId="3DE15778" w14:textId="77777777" w:rsidR="009167A9" w:rsidRDefault="009167A9">
            <w:pPr>
              <w:pStyle w:val="TableParagraph"/>
              <w:rPr>
                <w:sz w:val="20"/>
              </w:rPr>
            </w:pPr>
          </w:p>
        </w:tc>
      </w:tr>
      <w:tr w:rsidR="009167A9" w14:paraId="4B4F3839" w14:textId="77777777">
        <w:trPr>
          <w:trHeight w:val="551"/>
        </w:trPr>
        <w:tc>
          <w:tcPr>
            <w:tcW w:w="4147" w:type="dxa"/>
          </w:tcPr>
          <w:p w14:paraId="654521ED" w14:textId="77777777" w:rsidR="009167A9" w:rsidRDefault="009167A9">
            <w:pPr>
              <w:pStyle w:val="TableParagraph"/>
              <w:rPr>
                <w:sz w:val="20"/>
              </w:rPr>
            </w:pPr>
          </w:p>
        </w:tc>
        <w:tc>
          <w:tcPr>
            <w:tcW w:w="2909" w:type="dxa"/>
          </w:tcPr>
          <w:p w14:paraId="28336547" w14:textId="77777777" w:rsidR="009167A9" w:rsidRDefault="009167A9">
            <w:pPr>
              <w:pStyle w:val="TableParagraph"/>
              <w:rPr>
                <w:sz w:val="20"/>
              </w:rPr>
            </w:pPr>
          </w:p>
        </w:tc>
        <w:tc>
          <w:tcPr>
            <w:tcW w:w="2727" w:type="dxa"/>
          </w:tcPr>
          <w:p w14:paraId="56C12903" w14:textId="77777777" w:rsidR="009167A9" w:rsidRDefault="009167A9">
            <w:pPr>
              <w:pStyle w:val="TableParagraph"/>
              <w:rPr>
                <w:sz w:val="20"/>
              </w:rPr>
            </w:pPr>
          </w:p>
        </w:tc>
      </w:tr>
      <w:tr w:rsidR="009167A9" w14:paraId="2A997F00" w14:textId="77777777">
        <w:trPr>
          <w:trHeight w:val="551"/>
        </w:trPr>
        <w:tc>
          <w:tcPr>
            <w:tcW w:w="4147" w:type="dxa"/>
          </w:tcPr>
          <w:p w14:paraId="392CBE45" w14:textId="77777777" w:rsidR="009167A9" w:rsidRDefault="009167A9">
            <w:pPr>
              <w:pStyle w:val="TableParagraph"/>
              <w:rPr>
                <w:sz w:val="20"/>
              </w:rPr>
            </w:pPr>
          </w:p>
        </w:tc>
        <w:tc>
          <w:tcPr>
            <w:tcW w:w="2909" w:type="dxa"/>
          </w:tcPr>
          <w:p w14:paraId="048C3590" w14:textId="77777777" w:rsidR="009167A9" w:rsidRDefault="009167A9">
            <w:pPr>
              <w:pStyle w:val="TableParagraph"/>
              <w:rPr>
                <w:sz w:val="20"/>
              </w:rPr>
            </w:pPr>
          </w:p>
        </w:tc>
        <w:tc>
          <w:tcPr>
            <w:tcW w:w="2727" w:type="dxa"/>
          </w:tcPr>
          <w:p w14:paraId="11EF7649" w14:textId="77777777" w:rsidR="009167A9" w:rsidRDefault="009167A9">
            <w:pPr>
              <w:pStyle w:val="TableParagraph"/>
              <w:rPr>
                <w:sz w:val="20"/>
              </w:rPr>
            </w:pPr>
          </w:p>
        </w:tc>
      </w:tr>
      <w:tr w:rsidR="009167A9" w14:paraId="4933621F" w14:textId="77777777">
        <w:trPr>
          <w:trHeight w:val="551"/>
        </w:trPr>
        <w:tc>
          <w:tcPr>
            <w:tcW w:w="4147" w:type="dxa"/>
          </w:tcPr>
          <w:p w14:paraId="5DA9EA7B" w14:textId="77777777" w:rsidR="009167A9" w:rsidRDefault="009167A9">
            <w:pPr>
              <w:pStyle w:val="TableParagraph"/>
              <w:rPr>
                <w:sz w:val="20"/>
              </w:rPr>
            </w:pPr>
          </w:p>
        </w:tc>
        <w:tc>
          <w:tcPr>
            <w:tcW w:w="2909" w:type="dxa"/>
          </w:tcPr>
          <w:p w14:paraId="5A955576" w14:textId="77777777" w:rsidR="009167A9" w:rsidRDefault="009167A9">
            <w:pPr>
              <w:pStyle w:val="TableParagraph"/>
              <w:rPr>
                <w:sz w:val="20"/>
              </w:rPr>
            </w:pPr>
          </w:p>
        </w:tc>
        <w:tc>
          <w:tcPr>
            <w:tcW w:w="2727" w:type="dxa"/>
          </w:tcPr>
          <w:p w14:paraId="2DFC7579" w14:textId="77777777" w:rsidR="009167A9" w:rsidRDefault="009167A9">
            <w:pPr>
              <w:pStyle w:val="TableParagraph"/>
              <w:rPr>
                <w:sz w:val="20"/>
              </w:rPr>
            </w:pPr>
          </w:p>
        </w:tc>
      </w:tr>
      <w:tr w:rsidR="009167A9" w14:paraId="0267C5E3" w14:textId="77777777">
        <w:trPr>
          <w:trHeight w:val="551"/>
        </w:trPr>
        <w:tc>
          <w:tcPr>
            <w:tcW w:w="4147" w:type="dxa"/>
          </w:tcPr>
          <w:p w14:paraId="53481DD2" w14:textId="77777777" w:rsidR="009167A9" w:rsidRDefault="009167A9">
            <w:pPr>
              <w:pStyle w:val="TableParagraph"/>
              <w:rPr>
                <w:sz w:val="20"/>
              </w:rPr>
            </w:pPr>
          </w:p>
        </w:tc>
        <w:tc>
          <w:tcPr>
            <w:tcW w:w="2909" w:type="dxa"/>
          </w:tcPr>
          <w:p w14:paraId="10ACE3F9" w14:textId="77777777" w:rsidR="009167A9" w:rsidRDefault="009167A9">
            <w:pPr>
              <w:pStyle w:val="TableParagraph"/>
              <w:rPr>
                <w:sz w:val="20"/>
              </w:rPr>
            </w:pPr>
          </w:p>
        </w:tc>
        <w:tc>
          <w:tcPr>
            <w:tcW w:w="2727" w:type="dxa"/>
          </w:tcPr>
          <w:p w14:paraId="53B28366" w14:textId="77777777" w:rsidR="009167A9" w:rsidRDefault="009167A9">
            <w:pPr>
              <w:pStyle w:val="TableParagraph"/>
              <w:rPr>
                <w:sz w:val="20"/>
              </w:rPr>
            </w:pPr>
          </w:p>
        </w:tc>
      </w:tr>
      <w:tr w:rsidR="009167A9" w14:paraId="21E748FE" w14:textId="77777777">
        <w:trPr>
          <w:trHeight w:val="553"/>
        </w:trPr>
        <w:tc>
          <w:tcPr>
            <w:tcW w:w="4147" w:type="dxa"/>
          </w:tcPr>
          <w:p w14:paraId="621F432B" w14:textId="77777777" w:rsidR="009167A9" w:rsidRDefault="009167A9">
            <w:pPr>
              <w:pStyle w:val="TableParagraph"/>
              <w:rPr>
                <w:sz w:val="20"/>
              </w:rPr>
            </w:pPr>
          </w:p>
        </w:tc>
        <w:tc>
          <w:tcPr>
            <w:tcW w:w="2909" w:type="dxa"/>
          </w:tcPr>
          <w:p w14:paraId="6460C12E" w14:textId="77777777" w:rsidR="009167A9" w:rsidRDefault="009167A9">
            <w:pPr>
              <w:pStyle w:val="TableParagraph"/>
              <w:rPr>
                <w:sz w:val="20"/>
              </w:rPr>
            </w:pPr>
          </w:p>
        </w:tc>
        <w:tc>
          <w:tcPr>
            <w:tcW w:w="2727" w:type="dxa"/>
          </w:tcPr>
          <w:p w14:paraId="6EDFFC84" w14:textId="77777777" w:rsidR="009167A9" w:rsidRDefault="009167A9">
            <w:pPr>
              <w:pStyle w:val="TableParagraph"/>
              <w:rPr>
                <w:sz w:val="20"/>
              </w:rPr>
            </w:pPr>
          </w:p>
        </w:tc>
      </w:tr>
      <w:tr w:rsidR="009167A9" w14:paraId="650761C7" w14:textId="77777777">
        <w:trPr>
          <w:trHeight w:val="551"/>
        </w:trPr>
        <w:tc>
          <w:tcPr>
            <w:tcW w:w="4147" w:type="dxa"/>
          </w:tcPr>
          <w:p w14:paraId="40E8079F" w14:textId="77777777" w:rsidR="009167A9" w:rsidRDefault="009167A9">
            <w:pPr>
              <w:pStyle w:val="TableParagraph"/>
              <w:rPr>
                <w:sz w:val="20"/>
              </w:rPr>
            </w:pPr>
          </w:p>
        </w:tc>
        <w:tc>
          <w:tcPr>
            <w:tcW w:w="2909" w:type="dxa"/>
          </w:tcPr>
          <w:p w14:paraId="20794651" w14:textId="77777777" w:rsidR="009167A9" w:rsidRDefault="009167A9">
            <w:pPr>
              <w:pStyle w:val="TableParagraph"/>
              <w:rPr>
                <w:sz w:val="20"/>
              </w:rPr>
            </w:pPr>
          </w:p>
        </w:tc>
        <w:tc>
          <w:tcPr>
            <w:tcW w:w="2727" w:type="dxa"/>
          </w:tcPr>
          <w:p w14:paraId="678B45F3" w14:textId="77777777" w:rsidR="009167A9" w:rsidRDefault="009167A9">
            <w:pPr>
              <w:pStyle w:val="TableParagraph"/>
              <w:rPr>
                <w:sz w:val="20"/>
              </w:rPr>
            </w:pPr>
          </w:p>
        </w:tc>
      </w:tr>
      <w:tr w:rsidR="009167A9" w14:paraId="717E0B9F" w14:textId="77777777">
        <w:trPr>
          <w:trHeight w:val="551"/>
        </w:trPr>
        <w:tc>
          <w:tcPr>
            <w:tcW w:w="4147" w:type="dxa"/>
          </w:tcPr>
          <w:p w14:paraId="673EFBB6" w14:textId="77777777" w:rsidR="009167A9" w:rsidRDefault="009167A9">
            <w:pPr>
              <w:pStyle w:val="TableParagraph"/>
              <w:rPr>
                <w:sz w:val="20"/>
              </w:rPr>
            </w:pPr>
          </w:p>
        </w:tc>
        <w:tc>
          <w:tcPr>
            <w:tcW w:w="2909" w:type="dxa"/>
          </w:tcPr>
          <w:p w14:paraId="764B6EF3" w14:textId="77777777" w:rsidR="009167A9" w:rsidRDefault="009167A9">
            <w:pPr>
              <w:pStyle w:val="TableParagraph"/>
              <w:rPr>
                <w:sz w:val="20"/>
              </w:rPr>
            </w:pPr>
          </w:p>
        </w:tc>
        <w:tc>
          <w:tcPr>
            <w:tcW w:w="2727" w:type="dxa"/>
          </w:tcPr>
          <w:p w14:paraId="46EC4774" w14:textId="77777777" w:rsidR="009167A9" w:rsidRDefault="009167A9">
            <w:pPr>
              <w:pStyle w:val="TableParagraph"/>
              <w:rPr>
                <w:sz w:val="20"/>
              </w:rPr>
            </w:pPr>
          </w:p>
        </w:tc>
      </w:tr>
      <w:tr w:rsidR="009167A9" w14:paraId="7CDB277D" w14:textId="77777777">
        <w:trPr>
          <w:trHeight w:val="551"/>
        </w:trPr>
        <w:tc>
          <w:tcPr>
            <w:tcW w:w="4147" w:type="dxa"/>
          </w:tcPr>
          <w:p w14:paraId="0B90D4D7" w14:textId="77777777" w:rsidR="009167A9" w:rsidRDefault="009167A9">
            <w:pPr>
              <w:pStyle w:val="TableParagraph"/>
              <w:rPr>
                <w:sz w:val="20"/>
              </w:rPr>
            </w:pPr>
          </w:p>
        </w:tc>
        <w:tc>
          <w:tcPr>
            <w:tcW w:w="2909" w:type="dxa"/>
          </w:tcPr>
          <w:p w14:paraId="4E41FC2B" w14:textId="77777777" w:rsidR="009167A9" w:rsidRDefault="009167A9">
            <w:pPr>
              <w:pStyle w:val="TableParagraph"/>
              <w:rPr>
                <w:sz w:val="20"/>
              </w:rPr>
            </w:pPr>
          </w:p>
        </w:tc>
        <w:tc>
          <w:tcPr>
            <w:tcW w:w="2727" w:type="dxa"/>
          </w:tcPr>
          <w:p w14:paraId="5473E313" w14:textId="77777777" w:rsidR="009167A9" w:rsidRDefault="009167A9">
            <w:pPr>
              <w:pStyle w:val="TableParagraph"/>
              <w:rPr>
                <w:sz w:val="20"/>
              </w:rPr>
            </w:pPr>
          </w:p>
        </w:tc>
      </w:tr>
      <w:tr w:rsidR="009167A9" w14:paraId="5CF6779D" w14:textId="77777777">
        <w:trPr>
          <w:trHeight w:val="551"/>
        </w:trPr>
        <w:tc>
          <w:tcPr>
            <w:tcW w:w="4147" w:type="dxa"/>
          </w:tcPr>
          <w:p w14:paraId="7E86F392" w14:textId="77777777" w:rsidR="009167A9" w:rsidRDefault="009167A9">
            <w:pPr>
              <w:pStyle w:val="TableParagraph"/>
              <w:rPr>
                <w:sz w:val="20"/>
              </w:rPr>
            </w:pPr>
          </w:p>
        </w:tc>
        <w:tc>
          <w:tcPr>
            <w:tcW w:w="2909" w:type="dxa"/>
          </w:tcPr>
          <w:p w14:paraId="1A3B3056" w14:textId="77777777" w:rsidR="009167A9" w:rsidRDefault="009167A9">
            <w:pPr>
              <w:pStyle w:val="TableParagraph"/>
              <w:rPr>
                <w:sz w:val="20"/>
              </w:rPr>
            </w:pPr>
          </w:p>
        </w:tc>
        <w:tc>
          <w:tcPr>
            <w:tcW w:w="2727" w:type="dxa"/>
          </w:tcPr>
          <w:p w14:paraId="6BBA164D" w14:textId="77777777" w:rsidR="009167A9" w:rsidRDefault="009167A9">
            <w:pPr>
              <w:pStyle w:val="TableParagraph"/>
              <w:rPr>
                <w:sz w:val="20"/>
              </w:rPr>
            </w:pPr>
          </w:p>
        </w:tc>
      </w:tr>
      <w:tr w:rsidR="009167A9" w14:paraId="58480A09" w14:textId="77777777">
        <w:trPr>
          <w:trHeight w:val="551"/>
        </w:trPr>
        <w:tc>
          <w:tcPr>
            <w:tcW w:w="4147" w:type="dxa"/>
          </w:tcPr>
          <w:p w14:paraId="7657B4BF" w14:textId="77777777" w:rsidR="009167A9" w:rsidRDefault="009167A9">
            <w:pPr>
              <w:pStyle w:val="TableParagraph"/>
              <w:rPr>
                <w:sz w:val="20"/>
              </w:rPr>
            </w:pPr>
          </w:p>
        </w:tc>
        <w:tc>
          <w:tcPr>
            <w:tcW w:w="2909" w:type="dxa"/>
          </w:tcPr>
          <w:p w14:paraId="1DBE071D" w14:textId="77777777" w:rsidR="009167A9" w:rsidRDefault="009167A9">
            <w:pPr>
              <w:pStyle w:val="TableParagraph"/>
              <w:rPr>
                <w:sz w:val="20"/>
              </w:rPr>
            </w:pPr>
          </w:p>
        </w:tc>
        <w:tc>
          <w:tcPr>
            <w:tcW w:w="2727" w:type="dxa"/>
          </w:tcPr>
          <w:p w14:paraId="1E23A39A" w14:textId="77777777" w:rsidR="009167A9" w:rsidRDefault="009167A9">
            <w:pPr>
              <w:pStyle w:val="TableParagraph"/>
              <w:rPr>
                <w:sz w:val="20"/>
              </w:rPr>
            </w:pPr>
          </w:p>
        </w:tc>
      </w:tr>
      <w:tr w:rsidR="009167A9" w14:paraId="515ADF11" w14:textId="77777777">
        <w:trPr>
          <w:trHeight w:val="551"/>
        </w:trPr>
        <w:tc>
          <w:tcPr>
            <w:tcW w:w="4147" w:type="dxa"/>
          </w:tcPr>
          <w:p w14:paraId="5EB5D2DC" w14:textId="77777777" w:rsidR="009167A9" w:rsidRDefault="009167A9">
            <w:pPr>
              <w:pStyle w:val="TableParagraph"/>
              <w:rPr>
                <w:sz w:val="20"/>
              </w:rPr>
            </w:pPr>
          </w:p>
        </w:tc>
        <w:tc>
          <w:tcPr>
            <w:tcW w:w="2909" w:type="dxa"/>
          </w:tcPr>
          <w:p w14:paraId="006728BA" w14:textId="77777777" w:rsidR="009167A9" w:rsidRDefault="009167A9">
            <w:pPr>
              <w:pStyle w:val="TableParagraph"/>
              <w:rPr>
                <w:sz w:val="20"/>
              </w:rPr>
            </w:pPr>
          </w:p>
        </w:tc>
        <w:tc>
          <w:tcPr>
            <w:tcW w:w="2727" w:type="dxa"/>
          </w:tcPr>
          <w:p w14:paraId="10922324" w14:textId="77777777" w:rsidR="009167A9" w:rsidRDefault="009167A9">
            <w:pPr>
              <w:pStyle w:val="TableParagraph"/>
              <w:rPr>
                <w:sz w:val="20"/>
              </w:rPr>
            </w:pPr>
          </w:p>
        </w:tc>
      </w:tr>
      <w:tr w:rsidR="009167A9" w14:paraId="6DC2B65C" w14:textId="77777777">
        <w:trPr>
          <w:trHeight w:val="554"/>
        </w:trPr>
        <w:tc>
          <w:tcPr>
            <w:tcW w:w="4147" w:type="dxa"/>
          </w:tcPr>
          <w:p w14:paraId="262C5FDB" w14:textId="77777777" w:rsidR="009167A9" w:rsidRDefault="009167A9">
            <w:pPr>
              <w:pStyle w:val="TableParagraph"/>
              <w:rPr>
                <w:sz w:val="20"/>
              </w:rPr>
            </w:pPr>
          </w:p>
        </w:tc>
        <w:tc>
          <w:tcPr>
            <w:tcW w:w="2909" w:type="dxa"/>
          </w:tcPr>
          <w:p w14:paraId="0F6627F5" w14:textId="77777777" w:rsidR="009167A9" w:rsidRDefault="009167A9">
            <w:pPr>
              <w:pStyle w:val="TableParagraph"/>
              <w:rPr>
                <w:sz w:val="20"/>
              </w:rPr>
            </w:pPr>
          </w:p>
        </w:tc>
        <w:tc>
          <w:tcPr>
            <w:tcW w:w="2727" w:type="dxa"/>
          </w:tcPr>
          <w:p w14:paraId="5D179BD9" w14:textId="77777777" w:rsidR="009167A9" w:rsidRDefault="009167A9">
            <w:pPr>
              <w:pStyle w:val="TableParagraph"/>
              <w:rPr>
                <w:sz w:val="20"/>
              </w:rPr>
            </w:pPr>
          </w:p>
        </w:tc>
      </w:tr>
      <w:tr w:rsidR="009167A9" w14:paraId="1912B6B5" w14:textId="77777777">
        <w:trPr>
          <w:trHeight w:val="551"/>
        </w:trPr>
        <w:tc>
          <w:tcPr>
            <w:tcW w:w="4147" w:type="dxa"/>
          </w:tcPr>
          <w:p w14:paraId="61DAE227" w14:textId="77777777" w:rsidR="009167A9" w:rsidRDefault="009167A9">
            <w:pPr>
              <w:pStyle w:val="TableParagraph"/>
              <w:rPr>
                <w:sz w:val="20"/>
              </w:rPr>
            </w:pPr>
          </w:p>
        </w:tc>
        <w:tc>
          <w:tcPr>
            <w:tcW w:w="2909" w:type="dxa"/>
          </w:tcPr>
          <w:p w14:paraId="2522E064" w14:textId="77777777" w:rsidR="009167A9" w:rsidRDefault="009167A9">
            <w:pPr>
              <w:pStyle w:val="TableParagraph"/>
              <w:rPr>
                <w:sz w:val="20"/>
              </w:rPr>
            </w:pPr>
          </w:p>
        </w:tc>
        <w:tc>
          <w:tcPr>
            <w:tcW w:w="2727" w:type="dxa"/>
          </w:tcPr>
          <w:p w14:paraId="46071739" w14:textId="77777777" w:rsidR="009167A9" w:rsidRDefault="009167A9">
            <w:pPr>
              <w:pStyle w:val="TableParagraph"/>
              <w:rPr>
                <w:sz w:val="20"/>
              </w:rPr>
            </w:pPr>
          </w:p>
        </w:tc>
      </w:tr>
      <w:tr w:rsidR="009167A9" w14:paraId="6D139E52" w14:textId="77777777">
        <w:trPr>
          <w:trHeight w:val="551"/>
        </w:trPr>
        <w:tc>
          <w:tcPr>
            <w:tcW w:w="4147" w:type="dxa"/>
          </w:tcPr>
          <w:p w14:paraId="7DF7FECA" w14:textId="77777777" w:rsidR="009167A9" w:rsidRDefault="009167A9">
            <w:pPr>
              <w:pStyle w:val="TableParagraph"/>
              <w:rPr>
                <w:sz w:val="20"/>
              </w:rPr>
            </w:pPr>
          </w:p>
        </w:tc>
        <w:tc>
          <w:tcPr>
            <w:tcW w:w="2909" w:type="dxa"/>
          </w:tcPr>
          <w:p w14:paraId="2DF67EB3" w14:textId="77777777" w:rsidR="009167A9" w:rsidRDefault="009167A9">
            <w:pPr>
              <w:pStyle w:val="TableParagraph"/>
              <w:rPr>
                <w:sz w:val="20"/>
              </w:rPr>
            </w:pPr>
          </w:p>
        </w:tc>
        <w:tc>
          <w:tcPr>
            <w:tcW w:w="2727" w:type="dxa"/>
          </w:tcPr>
          <w:p w14:paraId="6467617B" w14:textId="77777777" w:rsidR="009167A9" w:rsidRDefault="009167A9">
            <w:pPr>
              <w:pStyle w:val="TableParagraph"/>
              <w:rPr>
                <w:sz w:val="20"/>
              </w:rPr>
            </w:pPr>
          </w:p>
        </w:tc>
      </w:tr>
      <w:tr w:rsidR="009167A9" w14:paraId="0BFA1C21" w14:textId="77777777">
        <w:trPr>
          <w:trHeight w:val="551"/>
        </w:trPr>
        <w:tc>
          <w:tcPr>
            <w:tcW w:w="4147" w:type="dxa"/>
          </w:tcPr>
          <w:p w14:paraId="24ADAC8C" w14:textId="77777777" w:rsidR="009167A9" w:rsidRDefault="009167A9">
            <w:pPr>
              <w:pStyle w:val="TableParagraph"/>
              <w:rPr>
                <w:sz w:val="20"/>
              </w:rPr>
            </w:pPr>
          </w:p>
        </w:tc>
        <w:tc>
          <w:tcPr>
            <w:tcW w:w="2909" w:type="dxa"/>
          </w:tcPr>
          <w:p w14:paraId="35C13AF8" w14:textId="77777777" w:rsidR="009167A9" w:rsidRDefault="009167A9">
            <w:pPr>
              <w:pStyle w:val="TableParagraph"/>
              <w:rPr>
                <w:sz w:val="20"/>
              </w:rPr>
            </w:pPr>
          </w:p>
        </w:tc>
        <w:tc>
          <w:tcPr>
            <w:tcW w:w="2727" w:type="dxa"/>
          </w:tcPr>
          <w:p w14:paraId="51001A34" w14:textId="77777777" w:rsidR="009167A9" w:rsidRDefault="009167A9">
            <w:pPr>
              <w:pStyle w:val="TableParagraph"/>
              <w:rPr>
                <w:sz w:val="20"/>
              </w:rPr>
            </w:pPr>
          </w:p>
        </w:tc>
      </w:tr>
    </w:tbl>
    <w:p w14:paraId="1515CC4C" w14:textId="77777777" w:rsidR="009167A9" w:rsidRDefault="009167A9">
      <w:pPr>
        <w:rPr>
          <w:sz w:val="20"/>
        </w:rPr>
        <w:sectPr w:rsidR="009167A9">
          <w:pgSz w:w="12240" w:h="15840"/>
          <w:pgMar w:top="860" w:right="920" w:bottom="2040" w:left="920" w:header="0" w:footer="1846" w:gutter="0"/>
          <w:cols w:space="720"/>
        </w:sect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9"/>
        <w:gridCol w:w="3600"/>
      </w:tblGrid>
      <w:tr w:rsidR="009167A9" w14:paraId="616953DA" w14:textId="77777777">
        <w:trPr>
          <w:trHeight w:val="625"/>
        </w:trPr>
        <w:tc>
          <w:tcPr>
            <w:tcW w:w="9449" w:type="dxa"/>
            <w:gridSpan w:val="2"/>
            <w:shd w:val="clear" w:color="auto" w:fill="DAEEF3"/>
          </w:tcPr>
          <w:p w14:paraId="004B3CD4" w14:textId="77777777" w:rsidR="009167A9" w:rsidRDefault="00254254">
            <w:pPr>
              <w:pStyle w:val="TableParagraph"/>
              <w:spacing w:before="54"/>
              <w:ind w:left="2263" w:right="613" w:hanging="1623"/>
              <w:rPr>
                <w:b/>
                <w:i/>
              </w:rPr>
            </w:pPr>
            <w:r>
              <w:rPr>
                <w:b/>
                <w:i/>
              </w:rPr>
              <w:t>BLOCK D -- IDENTIFICATION OF VESSELS ON WHICH THE CQ ISSUED TO THE AMENDMENT 80 COOPERATIVE WILL BE USED</w:t>
            </w:r>
          </w:p>
        </w:tc>
      </w:tr>
      <w:tr w:rsidR="009167A9" w14:paraId="242FCD38" w14:textId="77777777">
        <w:trPr>
          <w:trHeight w:val="506"/>
        </w:trPr>
        <w:tc>
          <w:tcPr>
            <w:tcW w:w="5849" w:type="dxa"/>
          </w:tcPr>
          <w:p w14:paraId="20C2ACF0" w14:textId="77777777" w:rsidR="009167A9" w:rsidRDefault="00254254">
            <w:pPr>
              <w:pStyle w:val="TableParagraph"/>
              <w:spacing w:before="117"/>
              <w:ind w:left="2317" w:right="2315"/>
              <w:jc w:val="center"/>
            </w:pPr>
            <w:r>
              <w:t>Vessel Name</w:t>
            </w:r>
          </w:p>
        </w:tc>
        <w:tc>
          <w:tcPr>
            <w:tcW w:w="3600" w:type="dxa"/>
          </w:tcPr>
          <w:p w14:paraId="677133C6" w14:textId="77777777" w:rsidR="009167A9" w:rsidRDefault="00254254">
            <w:pPr>
              <w:pStyle w:val="TableParagraph"/>
              <w:spacing w:line="243" w:lineRule="exact"/>
              <w:ind w:left="391" w:right="383"/>
              <w:jc w:val="center"/>
            </w:pPr>
            <w:r>
              <w:t>ADF&amp;G Number/</w:t>
            </w:r>
          </w:p>
          <w:p w14:paraId="7CDC22CB" w14:textId="77777777" w:rsidR="009167A9" w:rsidRDefault="00254254">
            <w:pPr>
              <w:pStyle w:val="TableParagraph"/>
              <w:spacing w:before="1" w:line="242" w:lineRule="exact"/>
              <w:ind w:left="391" w:right="383"/>
              <w:jc w:val="center"/>
            </w:pPr>
            <w:r>
              <w:t>USCG Documentation Number</w:t>
            </w:r>
          </w:p>
        </w:tc>
      </w:tr>
      <w:tr w:rsidR="009167A9" w14:paraId="28F55504" w14:textId="77777777">
        <w:trPr>
          <w:trHeight w:val="505"/>
        </w:trPr>
        <w:tc>
          <w:tcPr>
            <w:tcW w:w="5849" w:type="dxa"/>
          </w:tcPr>
          <w:p w14:paraId="58E0A067" w14:textId="77777777" w:rsidR="009167A9" w:rsidRDefault="009167A9">
            <w:pPr>
              <w:pStyle w:val="TableParagraph"/>
              <w:rPr>
                <w:sz w:val="20"/>
              </w:rPr>
            </w:pPr>
          </w:p>
        </w:tc>
        <w:tc>
          <w:tcPr>
            <w:tcW w:w="3600" w:type="dxa"/>
          </w:tcPr>
          <w:p w14:paraId="3C767F10" w14:textId="77777777" w:rsidR="009167A9" w:rsidRDefault="009167A9">
            <w:pPr>
              <w:pStyle w:val="TableParagraph"/>
              <w:rPr>
                <w:sz w:val="20"/>
              </w:rPr>
            </w:pPr>
          </w:p>
        </w:tc>
      </w:tr>
      <w:tr w:rsidR="009167A9" w14:paraId="236E9BF6" w14:textId="77777777">
        <w:trPr>
          <w:trHeight w:val="505"/>
        </w:trPr>
        <w:tc>
          <w:tcPr>
            <w:tcW w:w="5849" w:type="dxa"/>
          </w:tcPr>
          <w:p w14:paraId="66CB49E0" w14:textId="77777777" w:rsidR="009167A9" w:rsidRDefault="009167A9">
            <w:pPr>
              <w:pStyle w:val="TableParagraph"/>
              <w:rPr>
                <w:sz w:val="20"/>
              </w:rPr>
            </w:pPr>
          </w:p>
        </w:tc>
        <w:tc>
          <w:tcPr>
            <w:tcW w:w="3600" w:type="dxa"/>
          </w:tcPr>
          <w:p w14:paraId="1FDE04E6" w14:textId="77777777" w:rsidR="009167A9" w:rsidRDefault="009167A9">
            <w:pPr>
              <w:pStyle w:val="TableParagraph"/>
              <w:rPr>
                <w:sz w:val="20"/>
              </w:rPr>
            </w:pPr>
          </w:p>
        </w:tc>
      </w:tr>
      <w:tr w:rsidR="009167A9" w14:paraId="5FF3BE71" w14:textId="77777777">
        <w:trPr>
          <w:trHeight w:val="506"/>
        </w:trPr>
        <w:tc>
          <w:tcPr>
            <w:tcW w:w="5849" w:type="dxa"/>
          </w:tcPr>
          <w:p w14:paraId="6561ECE1" w14:textId="77777777" w:rsidR="009167A9" w:rsidRDefault="009167A9">
            <w:pPr>
              <w:pStyle w:val="TableParagraph"/>
              <w:rPr>
                <w:sz w:val="20"/>
              </w:rPr>
            </w:pPr>
          </w:p>
        </w:tc>
        <w:tc>
          <w:tcPr>
            <w:tcW w:w="3600" w:type="dxa"/>
          </w:tcPr>
          <w:p w14:paraId="78C95CA2" w14:textId="77777777" w:rsidR="009167A9" w:rsidRDefault="009167A9">
            <w:pPr>
              <w:pStyle w:val="TableParagraph"/>
              <w:rPr>
                <w:sz w:val="20"/>
              </w:rPr>
            </w:pPr>
          </w:p>
        </w:tc>
      </w:tr>
      <w:tr w:rsidR="009167A9" w14:paraId="39F2B396" w14:textId="77777777">
        <w:trPr>
          <w:trHeight w:val="506"/>
        </w:trPr>
        <w:tc>
          <w:tcPr>
            <w:tcW w:w="5849" w:type="dxa"/>
          </w:tcPr>
          <w:p w14:paraId="24DDDE2D" w14:textId="77777777" w:rsidR="009167A9" w:rsidRDefault="009167A9">
            <w:pPr>
              <w:pStyle w:val="TableParagraph"/>
              <w:rPr>
                <w:sz w:val="20"/>
              </w:rPr>
            </w:pPr>
          </w:p>
        </w:tc>
        <w:tc>
          <w:tcPr>
            <w:tcW w:w="3600" w:type="dxa"/>
          </w:tcPr>
          <w:p w14:paraId="6EA1381D" w14:textId="77777777" w:rsidR="009167A9" w:rsidRDefault="009167A9">
            <w:pPr>
              <w:pStyle w:val="TableParagraph"/>
              <w:rPr>
                <w:sz w:val="20"/>
              </w:rPr>
            </w:pPr>
          </w:p>
        </w:tc>
      </w:tr>
    </w:tbl>
    <w:p w14:paraId="2EE04F7E" w14:textId="565AB971" w:rsidR="009167A9" w:rsidRDefault="00614DB5">
      <w:pPr>
        <w:pStyle w:val="BodyText"/>
        <w:spacing w:before="6"/>
        <w:rPr>
          <w:sz w:val="21"/>
        </w:rPr>
      </w:pPr>
      <w:r>
        <w:rPr>
          <w:noProof/>
          <w:lang w:bidi="ar-SA"/>
        </w:rPr>
        <mc:AlternateContent>
          <mc:Choice Requires="wps">
            <w:drawing>
              <wp:anchor distT="0" distB="0" distL="114300" distR="114300" simplePos="0" relativeHeight="503293880" behindDoc="1" locked="0" layoutInCell="1" allowOverlap="1" wp14:anchorId="7F822765" wp14:editId="1F7493E7">
                <wp:simplePos x="0" y="0"/>
                <wp:positionH relativeFrom="page">
                  <wp:posOffset>1886585</wp:posOffset>
                </wp:positionH>
                <wp:positionV relativeFrom="page">
                  <wp:posOffset>3468370</wp:posOffset>
                </wp:positionV>
                <wp:extent cx="234315" cy="155575"/>
                <wp:effectExtent l="635" t="1270" r="3175"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3A0F2" w14:textId="77777777" w:rsidR="009167A9" w:rsidRDefault="00254254">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8.55pt;margin-top:273.1pt;width:18.45pt;height:12.25pt;z-index:-2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" filled="f" stroked="f">
                <v:textbox inset="0,0,0,0">
                  <w:txbxContent>
                    <w:p w14:paraId="5653A0F2" w14:textId="77777777" w:rsidR="009167A9" w:rsidRDefault="00254254">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293904" behindDoc="1" locked="0" layoutInCell="1" allowOverlap="1" wp14:anchorId="3F2E4A39" wp14:editId="1AE1DAB6">
                <wp:simplePos x="0" y="0"/>
                <wp:positionH relativeFrom="page">
                  <wp:posOffset>3715385</wp:posOffset>
                </wp:positionH>
                <wp:positionV relativeFrom="page">
                  <wp:posOffset>3468370</wp:posOffset>
                </wp:positionV>
                <wp:extent cx="234315" cy="155575"/>
                <wp:effectExtent l="635" t="1270" r="317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1998" w14:textId="77777777" w:rsidR="009167A9" w:rsidRDefault="00254254">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92.55pt;margin-top:273.1pt;width:18.45pt;height:12.25pt;z-index:-2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r0sAIAALE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" filled="f" stroked="f">
                <v:textbox inset="0,0,0,0">
                  <w:txbxContent>
                    <w:p w14:paraId="2C3D1998" w14:textId="77777777" w:rsidR="009167A9" w:rsidRDefault="00254254">
                      <w:pPr>
                        <w:pStyle w:val="BodyText"/>
                        <w:spacing w:line="244" w:lineRule="exact"/>
                      </w:pPr>
                      <w:r>
                        <w:t>[__]</w:t>
                      </w:r>
                    </w:p>
                  </w:txbxContent>
                </v:textbox>
                <w10:wrap anchorx="page" anchory="page"/>
              </v:shape>
            </w:pict>
          </mc:Fallback>
        </mc:AlternateContent>
      </w:r>
      <w:r>
        <w:rPr>
          <w:noProof/>
          <w:lang w:bidi="ar-SA"/>
        </w:rPr>
        <mc:AlternateContent>
          <mc:Choice Requires="wpg">
            <w:drawing>
              <wp:anchor distT="0" distB="0" distL="114300" distR="114300" simplePos="0" relativeHeight="503293928" behindDoc="1" locked="0" layoutInCell="1" allowOverlap="1" wp14:anchorId="6DE24259" wp14:editId="0199D5B8">
                <wp:simplePos x="0" y="0"/>
                <wp:positionH relativeFrom="page">
                  <wp:posOffset>1895475</wp:posOffset>
                </wp:positionH>
                <wp:positionV relativeFrom="page">
                  <wp:posOffset>3458210</wp:posOffset>
                </wp:positionV>
                <wp:extent cx="228600" cy="228600"/>
                <wp:effectExtent l="9525" t="635"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985" y="5446"/>
                          <a:chExt cx="360" cy="360"/>
                        </a:xfrm>
                      </wpg:grpSpPr>
                      <wps:wsp>
                        <wps:cNvPr id="10" name="Rectangle 9"/>
                        <wps:cNvSpPr>
                          <a:spLocks noChangeArrowheads="1"/>
                        </wps:cNvSpPr>
                        <wps:spPr bwMode="auto">
                          <a:xfrm>
                            <a:off x="2984" y="544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2994" y="545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E90B02" id="Group 7" o:spid="_x0000_s1026" style="position:absolute;margin-left:149.25pt;margin-top:272.3pt;width:18pt;height:18pt;z-index:-22552;mso-position-horizontal-relative:page;mso-position-vertical-relative:page" coordorigin="2985,544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">
                <v:rect id="Rectangle 9" o:spid="_x0000_s1027" style="position:absolute;left:2984;top:544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8" o:spid="_x0000_s1028" style="position:absolute;left:2994;top:545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anchory="page"/>
              </v:group>
            </w:pict>
          </mc:Fallback>
        </mc:AlternateContent>
      </w:r>
      <w:r>
        <w:rPr>
          <w:noProof/>
          <w:lang w:bidi="ar-SA"/>
        </w:rPr>
        <mc:AlternateContent>
          <mc:Choice Requires="wpg">
            <w:drawing>
              <wp:anchor distT="0" distB="0" distL="114300" distR="114300" simplePos="0" relativeHeight="503293952" behindDoc="1" locked="0" layoutInCell="1" allowOverlap="1" wp14:anchorId="1C1841C7" wp14:editId="7F8AA815">
                <wp:simplePos x="0" y="0"/>
                <wp:positionH relativeFrom="page">
                  <wp:posOffset>3724275</wp:posOffset>
                </wp:positionH>
                <wp:positionV relativeFrom="page">
                  <wp:posOffset>3458210</wp:posOffset>
                </wp:positionV>
                <wp:extent cx="228600" cy="228600"/>
                <wp:effectExtent l="9525" t="635"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865" y="5446"/>
                          <a:chExt cx="360" cy="360"/>
                        </a:xfrm>
                      </wpg:grpSpPr>
                      <wps:wsp>
                        <wps:cNvPr id="7" name="Rectangle 6"/>
                        <wps:cNvSpPr>
                          <a:spLocks noChangeArrowheads="1"/>
                        </wps:cNvSpPr>
                        <wps:spPr bwMode="auto">
                          <a:xfrm>
                            <a:off x="5864" y="544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5874" y="545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36D885" id="Group 4" o:spid="_x0000_s1026" style="position:absolute;margin-left:293.25pt;margin-top:272.3pt;width:18pt;height:18pt;z-index:-22528;mso-position-horizontal-relative:page;mso-position-vertical-relative:page" coordorigin="5865,544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">
                <v:rect id="Rectangle 6" o:spid="_x0000_s1027" style="position:absolute;left:5864;top:544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5" o:spid="_x0000_s1028" style="position:absolute;left:5874;top:545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wrap anchorx="page" anchory="page"/>
              </v:group>
            </w:pict>
          </mc:Fallback>
        </mc:AlternateContent>
      </w: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9"/>
      </w:tblGrid>
      <w:tr w:rsidR="009167A9" w14:paraId="055FA8E4" w14:textId="77777777">
        <w:trPr>
          <w:trHeight w:val="373"/>
        </w:trPr>
        <w:tc>
          <w:tcPr>
            <w:tcW w:w="9449" w:type="dxa"/>
            <w:shd w:val="clear" w:color="auto" w:fill="DAEEF3"/>
          </w:tcPr>
          <w:p w14:paraId="6E5671FB" w14:textId="77777777" w:rsidR="009167A9" w:rsidRDefault="00254254">
            <w:pPr>
              <w:pStyle w:val="TableParagraph"/>
              <w:spacing w:before="61"/>
              <w:ind w:left="3174" w:right="3168"/>
              <w:jc w:val="center"/>
              <w:rPr>
                <w:b/>
                <w:i/>
              </w:rPr>
            </w:pPr>
            <w:r>
              <w:rPr>
                <w:b/>
                <w:i/>
              </w:rPr>
              <w:t>BLOCK E -- EDR SUBMISSION</w:t>
            </w:r>
          </w:p>
        </w:tc>
      </w:tr>
      <w:tr w:rsidR="009167A9" w14:paraId="4597BB58" w14:textId="77777777">
        <w:trPr>
          <w:trHeight w:val="1518"/>
        </w:trPr>
        <w:tc>
          <w:tcPr>
            <w:tcW w:w="9449" w:type="dxa"/>
          </w:tcPr>
          <w:p w14:paraId="41DEEC4C" w14:textId="0308D0C2" w:rsidR="009167A9" w:rsidRDefault="00254254">
            <w:pPr>
              <w:pStyle w:val="TableParagraph"/>
              <w:ind w:left="107" w:right="102"/>
            </w:pPr>
            <w:r>
              <w:t xml:space="preserve">Has each member of the Amendment 80 cooperative submitted a timely and complete </w:t>
            </w:r>
            <w:r w:rsidR="00D06FB1">
              <w:t xml:space="preserve">Annual </w:t>
            </w:r>
            <w:r>
              <w:t>Trawl Catcher/Processor Economic Data Report for each Amendment 80 QS permit held by that person as required under § 679.94?</w:t>
            </w:r>
          </w:p>
          <w:p w14:paraId="201C05AA" w14:textId="77777777" w:rsidR="009167A9" w:rsidRDefault="009167A9">
            <w:pPr>
              <w:pStyle w:val="TableParagraph"/>
              <w:spacing w:before="5"/>
              <w:rPr>
                <w:sz w:val="21"/>
              </w:rPr>
            </w:pPr>
          </w:p>
          <w:p w14:paraId="6E120D5E" w14:textId="77777777" w:rsidR="009167A9" w:rsidRDefault="00254254">
            <w:pPr>
              <w:pStyle w:val="TableParagraph"/>
              <w:tabs>
                <w:tab w:val="left" w:pos="4907"/>
              </w:tabs>
              <w:spacing w:before="1"/>
              <w:ind w:left="2027"/>
            </w:pPr>
            <w:r>
              <w:t>YES</w:t>
            </w:r>
            <w:r>
              <w:tab/>
              <w:t>NO</w:t>
            </w:r>
          </w:p>
        </w:tc>
      </w:tr>
    </w:tbl>
    <w:p w14:paraId="68FB03E5" w14:textId="77777777" w:rsidR="009167A9" w:rsidRDefault="009167A9">
      <w:pPr>
        <w:pStyle w:val="BodyText"/>
        <w:spacing w:before="10"/>
        <w:rPr>
          <w:sz w:val="21"/>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4"/>
        <w:gridCol w:w="2876"/>
      </w:tblGrid>
      <w:tr w:rsidR="009167A9" w14:paraId="7AB8F237" w14:textId="77777777">
        <w:trPr>
          <w:trHeight w:val="373"/>
        </w:trPr>
        <w:tc>
          <w:tcPr>
            <w:tcW w:w="9450" w:type="dxa"/>
            <w:gridSpan w:val="2"/>
            <w:shd w:val="clear" w:color="auto" w:fill="DAEEF3"/>
          </w:tcPr>
          <w:p w14:paraId="00D15BBC" w14:textId="77777777" w:rsidR="009167A9" w:rsidRDefault="00254254">
            <w:pPr>
              <w:pStyle w:val="TableParagraph"/>
              <w:spacing w:before="58"/>
              <w:ind w:left="551"/>
              <w:rPr>
                <w:b/>
                <w:i/>
              </w:rPr>
            </w:pPr>
            <w:r>
              <w:rPr>
                <w:b/>
                <w:i/>
              </w:rPr>
              <w:t>BLOCK F – CERTIFICATION OF COOPERATIVE AUTHORIZED REPRESENTATIVE</w:t>
            </w:r>
          </w:p>
        </w:tc>
      </w:tr>
      <w:tr w:rsidR="009167A9" w14:paraId="64F7AAE0" w14:textId="77777777">
        <w:trPr>
          <w:trHeight w:val="506"/>
        </w:trPr>
        <w:tc>
          <w:tcPr>
            <w:tcW w:w="9450" w:type="dxa"/>
            <w:gridSpan w:val="2"/>
          </w:tcPr>
          <w:p w14:paraId="24312DA8" w14:textId="77777777" w:rsidR="009167A9" w:rsidRDefault="00254254">
            <w:pPr>
              <w:pStyle w:val="TableParagraph"/>
              <w:spacing w:line="246" w:lineRule="exact"/>
              <w:ind w:left="107"/>
            </w:pPr>
            <w:r>
              <w:t>The Cooperative Authorized Representative must sign and date the application certifying that all</w:t>
            </w:r>
          </w:p>
          <w:p w14:paraId="0DB146D9" w14:textId="019B927A" w:rsidR="009167A9" w:rsidRDefault="00254254" w:rsidP="00D06FB1">
            <w:pPr>
              <w:pStyle w:val="TableParagraph"/>
              <w:spacing w:line="240" w:lineRule="exact"/>
              <w:ind w:left="107"/>
            </w:pPr>
            <w:r>
              <w:t>information is true, correct, and complete to the best of his</w:t>
            </w:r>
            <w:r w:rsidR="00D06FB1">
              <w:t xml:space="preserve"> or </w:t>
            </w:r>
            <w:r>
              <w:t>her knowledge and belief.</w:t>
            </w:r>
          </w:p>
        </w:tc>
      </w:tr>
      <w:tr w:rsidR="009167A9" w14:paraId="58C6AF3B" w14:textId="77777777">
        <w:trPr>
          <w:trHeight w:val="683"/>
        </w:trPr>
        <w:tc>
          <w:tcPr>
            <w:tcW w:w="9450" w:type="dxa"/>
            <w:gridSpan w:val="2"/>
          </w:tcPr>
          <w:p w14:paraId="0C634E7C" w14:textId="77777777" w:rsidR="009167A9" w:rsidRDefault="00254254">
            <w:pPr>
              <w:pStyle w:val="TableParagraph"/>
              <w:ind w:left="107" w:right="864"/>
            </w:pPr>
            <w:r>
              <w:t>Under penalties of perjury, I declare that I have examined this application, and to the best of my knowledge and belief, the information presented here is true, correct, and complete.</w:t>
            </w:r>
          </w:p>
        </w:tc>
      </w:tr>
      <w:tr w:rsidR="009167A9" w14:paraId="0DD2E170" w14:textId="77777777">
        <w:trPr>
          <w:trHeight w:val="681"/>
        </w:trPr>
        <w:tc>
          <w:tcPr>
            <w:tcW w:w="6574" w:type="dxa"/>
          </w:tcPr>
          <w:p w14:paraId="593D4F83" w14:textId="77777777" w:rsidR="009167A9" w:rsidRDefault="00254254">
            <w:pPr>
              <w:pStyle w:val="TableParagraph"/>
              <w:spacing w:line="247" w:lineRule="exact"/>
              <w:ind w:left="107"/>
            </w:pPr>
            <w:r>
              <w:t>1. Signature of Cooperative Authorized Representative</w:t>
            </w:r>
          </w:p>
        </w:tc>
        <w:tc>
          <w:tcPr>
            <w:tcW w:w="2876" w:type="dxa"/>
          </w:tcPr>
          <w:p w14:paraId="20202FB4" w14:textId="77777777" w:rsidR="009167A9" w:rsidRDefault="00254254">
            <w:pPr>
              <w:pStyle w:val="TableParagraph"/>
              <w:spacing w:line="247" w:lineRule="exact"/>
              <w:ind w:left="107"/>
            </w:pPr>
            <w:r>
              <w:t>2. Date Signed</w:t>
            </w:r>
          </w:p>
        </w:tc>
      </w:tr>
      <w:tr w:rsidR="009167A9" w14:paraId="12B6C5DA" w14:textId="77777777">
        <w:trPr>
          <w:trHeight w:val="1266"/>
        </w:trPr>
        <w:tc>
          <w:tcPr>
            <w:tcW w:w="9450" w:type="dxa"/>
            <w:gridSpan w:val="2"/>
          </w:tcPr>
          <w:p w14:paraId="6E1F3F61" w14:textId="77777777" w:rsidR="009167A9" w:rsidRDefault="00254254">
            <w:pPr>
              <w:pStyle w:val="TableParagraph"/>
              <w:spacing w:line="247" w:lineRule="exact"/>
              <w:ind w:left="107"/>
            </w:pPr>
            <w:r>
              <w:t>3. Printed Name of Cooperative Authorized Representative</w:t>
            </w:r>
          </w:p>
          <w:p w14:paraId="3FCF6732" w14:textId="77777777" w:rsidR="009167A9" w:rsidRDefault="00254254">
            <w:pPr>
              <w:pStyle w:val="TableParagraph"/>
              <w:spacing w:before="1"/>
              <w:ind w:left="107"/>
            </w:pPr>
            <w:r>
              <w:t>(</w:t>
            </w:r>
            <w:r>
              <w:rPr>
                <w:b/>
              </w:rPr>
              <w:t xml:space="preserve">Attach </w:t>
            </w:r>
            <w:r>
              <w:t>explicit authorization to complete the application on behalf of the members of the cooperative.)</w:t>
            </w:r>
          </w:p>
        </w:tc>
      </w:tr>
    </w:tbl>
    <w:p w14:paraId="08D10A20" w14:textId="77777777" w:rsidR="009167A9" w:rsidRDefault="009167A9">
      <w:pPr>
        <w:sectPr w:rsidR="009167A9">
          <w:pgSz w:w="12240" w:h="15840"/>
          <w:pgMar w:top="580" w:right="920" w:bottom="2040" w:left="920" w:header="0" w:footer="1846" w:gutter="0"/>
          <w:cols w:space="720"/>
        </w:sectPr>
      </w:pPr>
    </w:p>
    <w:p w14:paraId="567E1D81" w14:textId="40FC06AB" w:rsidR="009167A9" w:rsidRDefault="00614DB5">
      <w:pPr>
        <w:pStyle w:val="BodyText"/>
        <w:ind w:left="227"/>
        <w:rPr>
          <w:sz w:val="20"/>
        </w:rPr>
      </w:pPr>
      <w:r>
        <w:rPr>
          <w:noProof/>
          <w:sz w:val="20"/>
          <w:lang w:bidi="ar-SA"/>
        </w:rPr>
        <mc:AlternateContent>
          <mc:Choice Requires="wps">
            <w:drawing>
              <wp:inline distT="0" distB="0" distL="0" distR="0" wp14:anchorId="3F6E30B9" wp14:editId="657E7FDC">
                <wp:extent cx="6172200" cy="416560"/>
                <wp:effectExtent l="13970" t="6350" r="5080" b="5715"/>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1656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822D0D" w14:textId="77777777" w:rsidR="009167A9" w:rsidRDefault="00254254">
                            <w:pPr>
                              <w:spacing w:line="315" w:lineRule="exact"/>
                              <w:ind w:left="2144" w:right="2145"/>
                              <w:jc w:val="center"/>
                              <w:rPr>
                                <w:sz w:val="28"/>
                              </w:rPr>
                            </w:pPr>
                            <w:r>
                              <w:rPr>
                                <w:sz w:val="28"/>
                              </w:rPr>
                              <w:t>Application for</w:t>
                            </w:r>
                          </w:p>
                          <w:p w14:paraId="00072FE8" w14:textId="77777777" w:rsidR="009167A9" w:rsidRDefault="00254254">
                            <w:pPr>
                              <w:ind w:left="2145" w:right="2145"/>
                              <w:jc w:val="center"/>
                              <w:rPr>
                                <w:sz w:val="28"/>
                              </w:rPr>
                            </w:pPr>
                            <w:r>
                              <w:rPr>
                                <w:sz w:val="28"/>
                              </w:rPr>
                              <w:t>Amendment 80 Cooperative Quota (CQ) Permit</w:t>
                            </w:r>
                          </w:p>
                        </w:txbxContent>
                      </wps:txbx>
                      <wps:bodyPr rot="0" vert="horz" wrap="square" lIns="0" tIns="0" rIns="0" bIns="0" anchor="t" anchorCtr="0" upright="1">
                        <a:noAutofit/>
                      </wps:bodyPr>
                    </wps:wsp>
                  </a:graphicData>
                </a:graphic>
              </wp:inline>
            </w:drawing>
          </mc:Choice>
          <mc:Fallback>
            <w:pict>
              <v:shape id="Text Box 12" o:spid="_x0000_s1028" type="#_x0000_t202" style="width:486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" filled="f" strokeweight=".16969mm">
                <v:textbox inset="0,0,0,0">
                  <w:txbxContent>
                    <w:p w14:paraId="3F822D0D" w14:textId="77777777" w:rsidR="009167A9" w:rsidRDefault="00254254">
                      <w:pPr>
                        <w:spacing w:line="315" w:lineRule="exact"/>
                        <w:ind w:left="2144" w:right="2145"/>
                        <w:jc w:val="center"/>
                        <w:rPr>
                          <w:sz w:val="28"/>
                        </w:rPr>
                      </w:pPr>
                      <w:r>
                        <w:rPr>
                          <w:sz w:val="28"/>
                        </w:rPr>
                        <w:t>Application for</w:t>
                      </w:r>
                    </w:p>
                    <w:p w14:paraId="00072FE8" w14:textId="77777777" w:rsidR="009167A9" w:rsidRDefault="00254254">
                      <w:pPr>
                        <w:ind w:left="2145" w:right="2145"/>
                        <w:jc w:val="center"/>
                        <w:rPr>
                          <w:sz w:val="28"/>
                        </w:rPr>
                      </w:pPr>
                      <w:r>
                        <w:rPr>
                          <w:sz w:val="28"/>
                        </w:rPr>
                        <w:t>Amendment 80 Cooperative Quota (CQ) Permit</w:t>
                      </w:r>
                    </w:p>
                  </w:txbxContent>
                </v:textbox>
                <w10:anchorlock/>
              </v:shape>
            </w:pict>
          </mc:Fallback>
        </mc:AlternateContent>
      </w:r>
    </w:p>
    <w:p w14:paraId="3F3EBA53" w14:textId="77777777" w:rsidR="009167A9" w:rsidRDefault="009167A9">
      <w:pPr>
        <w:pStyle w:val="BodyText"/>
        <w:spacing w:before="4"/>
        <w:rPr>
          <w:sz w:val="10"/>
        </w:rPr>
      </w:pPr>
    </w:p>
    <w:p w14:paraId="647EE189" w14:textId="77777777" w:rsidR="009167A9" w:rsidRDefault="00254254">
      <w:pPr>
        <w:pStyle w:val="Heading1"/>
        <w:spacing w:before="92"/>
        <w:ind w:left="952"/>
      </w:pPr>
      <w:r>
        <w:t>A copy of the cooperative membership agreement or contract must be attached to this application.</w:t>
      </w:r>
    </w:p>
    <w:p w14:paraId="729F275F" w14:textId="77777777" w:rsidR="009167A9" w:rsidRDefault="009167A9">
      <w:pPr>
        <w:pStyle w:val="BodyText"/>
        <w:spacing w:before="7"/>
        <w:rPr>
          <w:b/>
          <w:sz w:val="21"/>
        </w:rPr>
      </w:pPr>
    </w:p>
    <w:p w14:paraId="5EB66936" w14:textId="77777777" w:rsidR="009167A9" w:rsidRDefault="00254254">
      <w:pPr>
        <w:pStyle w:val="BodyText"/>
        <w:ind w:left="232" w:right="384"/>
      </w:pPr>
      <w:r>
        <w:t>A Cooperative Quota (CQ) permit is issued annually to an Amendment 80 cooperative that submits a complete and timely application for CQ that is subsequently approved by the Regional Administrator.</w:t>
      </w:r>
    </w:p>
    <w:p w14:paraId="16EF26A5" w14:textId="77777777" w:rsidR="009167A9" w:rsidRDefault="009167A9">
      <w:pPr>
        <w:pStyle w:val="BodyText"/>
        <w:spacing w:before="11"/>
        <w:rPr>
          <w:sz w:val="21"/>
        </w:rPr>
      </w:pPr>
    </w:p>
    <w:p w14:paraId="6FAA3C3D" w14:textId="77777777" w:rsidR="009167A9" w:rsidRDefault="00254254">
      <w:pPr>
        <w:pStyle w:val="BodyText"/>
        <w:ind w:left="232" w:right="384"/>
      </w:pPr>
      <w:r>
        <w:t>A CQ permit authorizes an Amendment 80 cooperative to participate in the Amendment 80 Program. NMFS will issue a CQ permit annually to an Amendment 80 cooperative if that Amendment 80 cooperative has submitted:</w:t>
      </w:r>
    </w:p>
    <w:p w14:paraId="70D5E81E" w14:textId="77777777" w:rsidR="009167A9" w:rsidRDefault="009167A9">
      <w:pPr>
        <w:pStyle w:val="BodyText"/>
      </w:pPr>
    </w:p>
    <w:p w14:paraId="5936BFC2" w14:textId="77777777" w:rsidR="009167A9" w:rsidRDefault="00254254">
      <w:pPr>
        <w:pStyle w:val="ListParagraph"/>
        <w:numPr>
          <w:ilvl w:val="0"/>
          <w:numId w:val="3"/>
        </w:numPr>
        <w:tabs>
          <w:tab w:val="left" w:pos="952"/>
          <w:tab w:val="left" w:pos="953"/>
        </w:tabs>
        <w:spacing w:line="252" w:lineRule="exact"/>
        <w:ind w:hanging="360"/>
      </w:pPr>
      <w:r>
        <w:t>A timely and complete application for Amendment 80</w:t>
      </w:r>
      <w:r>
        <w:rPr>
          <w:spacing w:val="-5"/>
        </w:rPr>
        <w:t xml:space="preserve"> </w:t>
      </w:r>
      <w:r>
        <w:t>CQ.</w:t>
      </w:r>
    </w:p>
    <w:p w14:paraId="24674EDE" w14:textId="77777777" w:rsidR="009167A9" w:rsidRDefault="00254254">
      <w:pPr>
        <w:pStyle w:val="BodyText"/>
        <w:ind w:left="952" w:right="239"/>
      </w:pPr>
      <w:r>
        <w:rPr>
          <w:b/>
        </w:rPr>
        <w:t xml:space="preserve">Deadline: </w:t>
      </w:r>
      <w:r>
        <w:t xml:space="preserve">This completed application must be received by NMFS no later than 1700 hours A.l.t. on </w:t>
      </w:r>
      <w:r>
        <w:rPr>
          <w:b/>
        </w:rPr>
        <w:t xml:space="preserve">November 1 </w:t>
      </w:r>
      <w:r>
        <w:t>of the year prior to the year for which the applicant wishes to participate in an Amendment 80 fishery, or if sent by U.S. mail, the application must be postmarked by that time.</w:t>
      </w:r>
    </w:p>
    <w:p w14:paraId="2A4968E0" w14:textId="77777777" w:rsidR="009167A9" w:rsidRDefault="009167A9">
      <w:pPr>
        <w:pStyle w:val="BodyText"/>
      </w:pPr>
    </w:p>
    <w:p w14:paraId="5D492520" w14:textId="13C6EEEC" w:rsidR="009167A9" w:rsidRDefault="00254254" w:rsidP="00834D01">
      <w:pPr>
        <w:pStyle w:val="ListParagraph"/>
        <w:numPr>
          <w:ilvl w:val="0"/>
          <w:numId w:val="3"/>
        </w:numPr>
        <w:tabs>
          <w:tab w:val="left" w:pos="952"/>
          <w:tab w:val="left" w:pos="953"/>
        </w:tabs>
        <w:spacing w:before="1"/>
        <w:ind w:right="479"/>
      </w:pPr>
      <w:r>
        <w:t xml:space="preserve">A timely and complete </w:t>
      </w:r>
      <w:r w:rsidR="00834D01">
        <w:t xml:space="preserve">Annual Trawl Catcher/Processor </w:t>
      </w:r>
      <w:r>
        <w:t>Economic Data Report (EDR) for each member of the Amendment 80 cooperative holding Amendment 80 QS as described under § 679.94 that is subsequently approved by the Regional Administrator.</w:t>
      </w:r>
    </w:p>
    <w:p w14:paraId="5A222EF7" w14:textId="2E0F5409" w:rsidR="009167A9" w:rsidRPr="00E1532B" w:rsidRDefault="00254254">
      <w:pPr>
        <w:spacing w:line="252" w:lineRule="exact"/>
        <w:ind w:left="952"/>
      </w:pPr>
      <w:r>
        <w:rPr>
          <w:b/>
        </w:rPr>
        <w:t>Deadline</w:t>
      </w:r>
      <w:r>
        <w:t xml:space="preserve">: The annual EDR submission deadline is </w:t>
      </w:r>
      <w:r>
        <w:rPr>
          <w:b/>
        </w:rPr>
        <w:t>June 1</w:t>
      </w:r>
      <w:r w:rsidR="00E1532B" w:rsidRPr="00885014">
        <w:t xml:space="preserve"> of the year following the year during which the A80 QS permit was held</w:t>
      </w:r>
      <w:r w:rsidRPr="00E1532B">
        <w:t>.</w:t>
      </w:r>
    </w:p>
    <w:p w14:paraId="6C709A9C" w14:textId="77777777" w:rsidR="009167A9" w:rsidRDefault="009167A9">
      <w:pPr>
        <w:pStyle w:val="BodyText"/>
      </w:pPr>
    </w:p>
    <w:p w14:paraId="36E84D8E" w14:textId="28B874B5" w:rsidR="009167A9" w:rsidRDefault="00254254" w:rsidP="00AA3ABB">
      <w:pPr>
        <w:pStyle w:val="BodyText"/>
        <w:ind w:left="952" w:right="213" w:hanging="721"/>
      </w:pPr>
      <w:r>
        <w:t xml:space="preserve">Pacific States Marine Fisheries Commission (PSMFC) has been designated by NMFS to be the Data Collection Agent for the Amendment 80 EDR program. PSMFC mails EDR announcements and filing instructions to Amendment 80 QS permit holders by April 1. You may also use the web based EDR form or download the EDR form in fillable PDF format. To request that a printed EDR be mailed to you, please call 1-877-741-8913, or email your request to </w:t>
      </w:r>
      <w:hyperlink r:id="rId16">
        <w:r>
          <w:rPr>
            <w:color w:val="0000FF"/>
            <w:u w:val="single" w:color="0000FF"/>
          </w:rPr>
          <w:t>edr@psmfc.org</w:t>
        </w:r>
        <w:r>
          <w:t>.</w:t>
        </w:r>
      </w:hyperlink>
    </w:p>
    <w:p w14:paraId="5395CEF0" w14:textId="0C82D6FE" w:rsidR="009167A9" w:rsidRDefault="009167A9">
      <w:pPr>
        <w:pStyle w:val="BodyText"/>
      </w:pPr>
    </w:p>
    <w:p w14:paraId="3530A827" w14:textId="77777777" w:rsidR="009167A9" w:rsidRDefault="00254254">
      <w:pPr>
        <w:pStyle w:val="BodyText"/>
        <w:spacing w:before="1" w:line="252" w:lineRule="exact"/>
        <w:ind w:left="230"/>
      </w:pPr>
      <w:r>
        <w:t>An Amendment 80 CQ Permit is valid until:</w:t>
      </w:r>
    </w:p>
    <w:p w14:paraId="26AFA747" w14:textId="77777777" w:rsidR="009167A9" w:rsidRDefault="00254254">
      <w:pPr>
        <w:pStyle w:val="BodyText"/>
        <w:ind w:left="590" w:right="2910"/>
      </w:pPr>
      <w:r>
        <w:t>The end of the year for which the Amendment 80 CQ fishery permit is issued; The Amendment 80 CQ fishery is closed by the Regional Administrator; or</w:t>
      </w:r>
    </w:p>
    <w:p w14:paraId="3BB110BB" w14:textId="77777777" w:rsidR="009167A9" w:rsidRDefault="00254254">
      <w:pPr>
        <w:pStyle w:val="BodyText"/>
        <w:ind w:left="590"/>
      </w:pPr>
      <w:r>
        <w:t>The permit is revoked, suspended, or modified pursuant to § 679.43 or under 15 CFR part 904.</w:t>
      </w:r>
    </w:p>
    <w:p w14:paraId="12DBA9C8" w14:textId="77777777" w:rsidR="009167A9" w:rsidRDefault="009167A9">
      <w:pPr>
        <w:pStyle w:val="BodyText"/>
      </w:pPr>
    </w:p>
    <w:p w14:paraId="100D1AF3" w14:textId="77777777" w:rsidR="009167A9" w:rsidRDefault="00254254">
      <w:pPr>
        <w:pStyle w:val="BodyText"/>
        <w:ind w:left="950" w:right="398" w:hanging="720"/>
      </w:pPr>
      <w:r>
        <w:t>A legible copy of the Amendment 80 CQ Permit must be carried on board the Amendment 80 vessels assigned to the Amendment 80 Cooperative.</w:t>
      </w:r>
    </w:p>
    <w:p w14:paraId="61CFA614" w14:textId="77777777" w:rsidR="009167A9" w:rsidRDefault="009167A9">
      <w:pPr>
        <w:sectPr w:rsidR="009167A9">
          <w:pgSz w:w="12240" w:h="15840"/>
          <w:pgMar w:top="580" w:right="920" w:bottom="2040" w:left="920" w:header="0" w:footer="1846" w:gutter="0"/>
          <w:cols w:space="720"/>
        </w:sectPr>
      </w:pPr>
    </w:p>
    <w:p w14:paraId="1DB3A9B2" w14:textId="77777777" w:rsidR="009167A9" w:rsidRDefault="00254254">
      <w:pPr>
        <w:pStyle w:val="BodyText"/>
        <w:spacing w:before="1" w:after="6"/>
        <w:ind w:left="232" w:right="708"/>
      </w:pPr>
      <w:r>
        <w:t>If the Amendment 80 QS Permit Holder is a non-individual (i.e., a corporation, partnership or other entity), provide the names of, and the percentage of ownership held by, all of its owners. Information should be provided to the individual level. See example below:</w:t>
      </w:r>
    </w:p>
    <w:tbl>
      <w:tblPr>
        <w:tblW w:w="0" w:type="auto"/>
        <w:tblInd w:w="3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464"/>
      </w:tblGrid>
      <w:tr w:rsidR="009167A9" w14:paraId="3EA6BCC0" w14:textId="77777777">
        <w:trPr>
          <w:trHeight w:val="333"/>
        </w:trPr>
        <w:tc>
          <w:tcPr>
            <w:tcW w:w="2592" w:type="dxa"/>
            <w:tcBorders>
              <w:top w:val="nil"/>
              <w:left w:val="nil"/>
            </w:tcBorders>
          </w:tcPr>
          <w:p w14:paraId="1081C777" w14:textId="77777777" w:rsidR="009167A9" w:rsidRDefault="00254254">
            <w:pPr>
              <w:pStyle w:val="TableParagraph"/>
              <w:spacing w:before="37"/>
              <w:ind w:left="559"/>
              <w:rPr>
                <w:b/>
              </w:rPr>
            </w:pPr>
            <w:r>
              <w:rPr>
                <w:b/>
              </w:rPr>
              <w:t>Name of Owner</w:t>
            </w:r>
          </w:p>
        </w:tc>
        <w:tc>
          <w:tcPr>
            <w:tcW w:w="1464" w:type="dxa"/>
            <w:tcBorders>
              <w:top w:val="nil"/>
              <w:right w:val="nil"/>
            </w:tcBorders>
          </w:tcPr>
          <w:p w14:paraId="5DCDE3BD" w14:textId="77777777" w:rsidR="009167A9" w:rsidRDefault="00254254">
            <w:pPr>
              <w:pStyle w:val="TableParagraph"/>
              <w:spacing w:before="37"/>
              <w:ind w:left="85" w:right="79"/>
              <w:jc w:val="center"/>
              <w:rPr>
                <w:b/>
              </w:rPr>
            </w:pPr>
            <w:r>
              <w:rPr>
                <w:b/>
              </w:rPr>
              <w:t>% Interest</w:t>
            </w:r>
          </w:p>
        </w:tc>
      </w:tr>
      <w:tr w:rsidR="009167A9" w14:paraId="5920016E" w14:textId="77777777">
        <w:trPr>
          <w:trHeight w:val="332"/>
        </w:trPr>
        <w:tc>
          <w:tcPr>
            <w:tcW w:w="2592" w:type="dxa"/>
            <w:tcBorders>
              <w:left w:val="nil"/>
            </w:tcBorders>
          </w:tcPr>
          <w:p w14:paraId="1DA3EB97" w14:textId="77777777" w:rsidR="009167A9" w:rsidRDefault="00254254">
            <w:pPr>
              <w:pStyle w:val="TableParagraph"/>
              <w:spacing w:before="32"/>
              <w:ind w:left="117"/>
            </w:pPr>
            <w:r>
              <w:t>Joe Potpuller</w:t>
            </w:r>
          </w:p>
        </w:tc>
        <w:tc>
          <w:tcPr>
            <w:tcW w:w="1464" w:type="dxa"/>
            <w:tcBorders>
              <w:right w:val="nil"/>
            </w:tcBorders>
          </w:tcPr>
          <w:p w14:paraId="3491D187" w14:textId="77777777" w:rsidR="009167A9" w:rsidRDefault="00254254">
            <w:pPr>
              <w:pStyle w:val="TableParagraph"/>
              <w:spacing w:before="32"/>
              <w:ind w:left="84" w:right="79"/>
              <w:jc w:val="center"/>
            </w:pPr>
            <w:r>
              <w:t>25%</w:t>
            </w:r>
          </w:p>
        </w:tc>
      </w:tr>
      <w:tr w:rsidR="009167A9" w14:paraId="26C1F3CD" w14:textId="77777777">
        <w:trPr>
          <w:trHeight w:val="332"/>
        </w:trPr>
        <w:tc>
          <w:tcPr>
            <w:tcW w:w="2592" w:type="dxa"/>
            <w:tcBorders>
              <w:left w:val="nil"/>
            </w:tcBorders>
          </w:tcPr>
          <w:p w14:paraId="3BE3CD8D" w14:textId="77777777" w:rsidR="009167A9" w:rsidRDefault="00254254">
            <w:pPr>
              <w:pStyle w:val="TableParagraph"/>
              <w:spacing w:before="32"/>
              <w:ind w:left="117"/>
            </w:pPr>
            <w:r>
              <w:t>Alice Potpuller</w:t>
            </w:r>
          </w:p>
        </w:tc>
        <w:tc>
          <w:tcPr>
            <w:tcW w:w="1464" w:type="dxa"/>
            <w:tcBorders>
              <w:right w:val="nil"/>
            </w:tcBorders>
          </w:tcPr>
          <w:p w14:paraId="2D5165FA" w14:textId="77777777" w:rsidR="009167A9" w:rsidRDefault="00254254">
            <w:pPr>
              <w:pStyle w:val="TableParagraph"/>
              <w:spacing w:before="32"/>
              <w:ind w:left="84" w:right="79"/>
              <w:jc w:val="center"/>
            </w:pPr>
            <w:r>
              <w:t>25%</w:t>
            </w:r>
          </w:p>
        </w:tc>
      </w:tr>
      <w:tr w:rsidR="009167A9" w14:paraId="11685664" w14:textId="77777777">
        <w:trPr>
          <w:trHeight w:val="332"/>
        </w:trPr>
        <w:tc>
          <w:tcPr>
            <w:tcW w:w="2592" w:type="dxa"/>
            <w:tcBorders>
              <w:left w:val="nil"/>
            </w:tcBorders>
          </w:tcPr>
          <w:p w14:paraId="79B2B9FD" w14:textId="77777777" w:rsidR="009167A9" w:rsidRDefault="00254254">
            <w:pPr>
              <w:pStyle w:val="TableParagraph"/>
              <w:spacing w:before="34"/>
              <w:ind w:left="117"/>
            </w:pPr>
            <w:r>
              <w:t>LLP Family Holdings, Inc.</w:t>
            </w:r>
          </w:p>
        </w:tc>
        <w:tc>
          <w:tcPr>
            <w:tcW w:w="1464" w:type="dxa"/>
            <w:tcBorders>
              <w:right w:val="nil"/>
            </w:tcBorders>
          </w:tcPr>
          <w:p w14:paraId="589619CB" w14:textId="77777777" w:rsidR="009167A9" w:rsidRDefault="00254254">
            <w:pPr>
              <w:pStyle w:val="TableParagraph"/>
              <w:spacing w:before="34"/>
              <w:ind w:left="84" w:right="79"/>
              <w:jc w:val="center"/>
            </w:pPr>
            <w:r>
              <w:t>50%</w:t>
            </w:r>
          </w:p>
        </w:tc>
      </w:tr>
      <w:tr w:rsidR="009167A9" w14:paraId="2CECA540" w14:textId="77777777">
        <w:trPr>
          <w:trHeight w:val="332"/>
        </w:trPr>
        <w:tc>
          <w:tcPr>
            <w:tcW w:w="2592" w:type="dxa"/>
            <w:tcBorders>
              <w:left w:val="nil"/>
            </w:tcBorders>
          </w:tcPr>
          <w:p w14:paraId="6AC70567" w14:textId="77777777" w:rsidR="009167A9" w:rsidRDefault="00254254">
            <w:pPr>
              <w:pStyle w:val="TableParagraph"/>
              <w:spacing w:before="34"/>
              <w:ind w:left="837"/>
            </w:pPr>
            <w:r>
              <w:t>C. A80QSholder</w:t>
            </w:r>
          </w:p>
        </w:tc>
        <w:tc>
          <w:tcPr>
            <w:tcW w:w="1464" w:type="dxa"/>
            <w:tcBorders>
              <w:right w:val="nil"/>
            </w:tcBorders>
          </w:tcPr>
          <w:p w14:paraId="702740C4" w14:textId="77777777" w:rsidR="009167A9" w:rsidRDefault="00254254">
            <w:pPr>
              <w:pStyle w:val="TableParagraph"/>
              <w:spacing w:before="34"/>
              <w:ind w:left="87" w:right="79"/>
              <w:jc w:val="center"/>
            </w:pPr>
            <w:r>
              <w:t>25% (of 50%)</w:t>
            </w:r>
          </w:p>
        </w:tc>
      </w:tr>
      <w:tr w:rsidR="009167A9" w14:paraId="45947256" w14:textId="77777777">
        <w:trPr>
          <w:trHeight w:val="332"/>
        </w:trPr>
        <w:tc>
          <w:tcPr>
            <w:tcW w:w="2592" w:type="dxa"/>
            <w:tcBorders>
              <w:left w:val="nil"/>
            </w:tcBorders>
          </w:tcPr>
          <w:p w14:paraId="0D8C6072" w14:textId="77777777" w:rsidR="009167A9" w:rsidRDefault="00254254">
            <w:pPr>
              <w:pStyle w:val="TableParagraph"/>
              <w:spacing w:before="34"/>
              <w:ind w:left="837"/>
            </w:pPr>
            <w:r>
              <w:t>R. A80QSholder</w:t>
            </w:r>
          </w:p>
        </w:tc>
        <w:tc>
          <w:tcPr>
            <w:tcW w:w="1464" w:type="dxa"/>
            <w:tcBorders>
              <w:right w:val="nil"/>
            </w:tcBorders>
          </w:tcPr>
          <w:p w14:paraId="5D5CA0DF" w14:textId="77777777" w:rsidR="009167A9" w:rsidRDefault="00254254">
            <w:pPr>
              <w:pStyle w:val="TableParagraph"/>
              <w:spacing w:before="34"/>
              <w:ind w:left="87" w:right="79"/>
              <w:jc w:val="center"/>
            </w:pPr>
            <w:r>
              <w:t>25% (of 50%)</w:t>
            </w:r>
          </w:p>
        </w:tc>
      </w:tr>
      <w:tr w:rsidR="009167A9" w14:paraId="4A33E86E" w14:textId="77777777">
        <w:trPr>
          <w:trHeight w:val="332"/>
        </w:trPr>
        <w:tc>
          <w:tcPr>
            <w:tcW w:w="2592" w:type="dxa"/>
            <w:tcBorders>
              <w:left w:val="nil"/>
            </w:tcBorders>
          </w:tcPr>
          <w:p w14:paraId="6AF33996" w14:textId="77777777" w:rsidR="009167A9" w:rsidRDefault="00254254">
            <w:pPr>
              <w:pStyle w:val="TableParagraph"/>
              <w:spacing w:before="34"/>
              <w:ind w:left="837"/>
            </w:pPr>
            <w:r>
              <w:t>A. A80QSholder</w:t>
            </w:r>
          </w:p>
        </w:tc>
        <w:tc>
          <w:tcPr>
            <w:tcW w:w="1464" w:type="dxa"/>
            <w:tcBorders>
              <w:right w:val="nil"/>
            </w:tcBorders>
          </w:tcPr>
          <w:p w14:paraId="0FF5225C" w14:textId="77777777" w:rsidR="009167A9" w:rsidRDefault="00254254">
            <w:pPr>
              <w:pStyle w:val="TableParagraph"/>
              <w:spacing w:before="34"/>
              <w:ind w:left="87" w:right="79"/>
              <w:jc w:val="center"/>
            </w:pPr>
            <w:r>
              <w:t>25% (of 50%)</w:t>
            </w:r>
          </w:p>
        </w:tc>
      </w:tr>
      <w:tr w:rsidR="009167A9" w14:paraId="34676D8A" w14:textId="77777777">
        <w:trPr>
          <w:trHeight w:val="335"/>
        </w:trPr>
        <w:tc>
          <w:tcPr>
            <w:tcW w:w="2592" w:type="dxa"/>
            <w:tcBorders>
              <w:left w:val="nil"/>
            </w:tcBorders>
          </w:tcPr>
          <w:p w14:paraId="4468A8F7" w14:textId="77777777" w:rsidR="009167A9" w:rsidRDefault="00254254">
            <w:pPr>
              <w:pStyle w:val="TableParagraph"/>
              <w:spacing w:before="34"/>
              <w:ind w:left="837"/>
            </w:pPr>
            <w:r>
              <w:t>B. A80QSholder</w:t>
            </w:r>
          </w:p>
        </w:tc>
        <w:tc>
          <w:tcPr>
            <w:tcW w:w="1464" w:type="dxa"/>
            <w:tcBorders>
              <w:right w:val="nil"/>
            </w:tcBorders>
          </w:tcPr>
          <w:p w14:paraId="7E26DFDF" w14:textId="77777777" w:rsidR="009167A9" w:rsidRDefault="00254254">
            <w:pPr>
              <w:pStyle w:val="TableParagraph"/>
              <w:spacing w:before="34"/>
              <w:ind w:left="87" w:right="79"/>
              <w:jc w:val="center"/>
            </w:pPr>
            <w:r>
              <w:t>25% (of 50%)</w:t>
            </w:r>
          </w:p>
        </w:tc>
      </w:tr>
    </w:tbl>
    <w:p w14:paraId="7EE226F6" w14:textId="77777777" w:rsidR="009167A9" w:rsidRDefault="009167A9">
      <w:pPr>
        <w:pStyle w:val="BodyText"/>
        <w:spacing w:before="5"/>
        <w:rPr>
          <w:sz w:val="23"/>
        </w:rPr>
      </w:pPr>
    </w:p>
    <w:p w14:paraId="44FDB7C8" w14:textId="77777777" w:rsidR="009167A9" w:rsidRDefault="00254254">
      <w:pPr>
        <w:pStyle w:val="BodyText"/>
        <w:ind w:left="232"/>
      </w:pPr>
      <w:r>
        <w:t>Duplicate the form, or attach a separate sheet of paper if necessary to display all of the Applicant’s owners (and owners of the Applicant’s owners to the individual level).</w:t>
      </w:r>
    </w:p>
    <w:p w14:paraId="54805CC8" w14:textId="77777777" w:rsidR="009167A9" w:rsidRDefault="009167A9">
      <w:pPr>
        <w:pStyle w:val="BodyText"/>
        <w:spacing w:before="11"/>
        <w:rPr>
          <w:sz w:val="21"/>
        </w:rPr>
      </w:pPr>
    </w:p>
    <w:p w14:paraId="5B74386D" w14:textId="735D6C11" w:rsidR="009167A9" w:rsidRDefault="00254254">
      <w:pPr>
        <w:pStyle w:val="BodyText"/>
        <w:spacing w:line="480" w:lineRule="auto"/>
        <w:ind w:left="231" w:right="2738"/>
      </w:pPr>
      <w:r>
        <w:t>Type or print legibly in ink; retain a copy of completed application for your records. When application is complete, submit—</w:t>
      </w:r>
    </w:p>
    <w:p w14:paraId="14A58A49" w14:textId="77777777" w:rsidR="009167A9" w:rsidRDefault="00254254">
      <w:pPr>
        <w:tabs>
          <w:tab w:val="left" w:pos="4052"/>
        </w:tabs>
        <w:spacing w:line="244" w:lineRule="auto"/>
        <w:ind w:left="3733" w:right="3730" w:hanging="3142"/>
        <w:rPr>
          <w:b/>
        </w:rPr>
      </w:pPr>
      <w:r>
        <w:t>By mail to:</w:t>
      </w:r>
      <w:r>
        <w:tab/>
      </w:r>
      <w:r>
        <w:tab/>
      </w:r>
      <w:r>
        <w:rPr>
          <w:b/>
        </w:rPr>
        <w:t>NMFS Alaska Region Restricted Access</w:t>
      </w:r>
      <w:r>
        <w:rPr>
          <w:b/>
          <w:spacing w:val="-12"/>
        </w:rPr>
        <w:t xml:space="preserve"> </w:t>
      </w:r>
      <w:r>
        <w:rPr>
          <w:b/>
        </w:rPr>
        <w:t>Management</w:t>
      </w:r>
    </w:p>
    <w:p w14:paraId="2DB6E072" w14:textId="77777777" w:rsidR="009167A9" w:rsidRDefault="00254254">
      <w:pPr>
        <w:pStyle w:val="Heading1"/>
        <w:ind w:left="4076" w:right="4061" w:firstLine="400"/>
      </w:pPr>
      <w:r>
        <w:t>P.O. Box 21668 Juneau, AK 99802-1668</w:t>
      </w:r>
    </w:p>
    <w:p w14:paraId="5BCD4BA8" w14:textId="77777777" w:rsidR="009167A9" w:rsidRDefault="009167A9">
      <w:pPr>
        <w:pStyle w:val="BodyText"/>
        <w:spacing w:before="1"/>
        <w:rPr>
          <w:b/>
          <w:sz w:val="21"/>
        </w:rPr>
      </w:pPr>
    </w:p>
    <w:p w14:paraId="6DDC487E" w14:textId="77777777" w:rsidR="009167A9" w:rsidRDefault="00254254">
      <w:pPr>
        <w:tabs>
          <w:tab w:val="left" w:pos="4552"/>
        </w:tabs>
        <w:spacing w:before="1"/>
        <w:ind w:left="591"/>
        <w:rPr>
          <w:b/>
        </w:rPr>
      </w:pPr>
      <w:r>
        <w:t>By</w:t>
      </w:r>
      <w:r>
        <w:rPr>
          <w:spacing w:val="-3"/>
        </w:rPr>
        <w:t xml:space="preserve"> </w:t>
      </w:r>
      <w:r>
        <w:t>Fax to:</w:t>
      </w:r>
      <w:r>
        <w:tab/>
      </w:r>
      <w:r>
        <w:rPr>
          <w:b/>
        </w:rPr>
        <w:t>(907)</w:t>
      </w:r>
      <w:r>
        <w:rPr>
          <w:b/>
          <w:spacing w:val="-2"/>
        </w:rPr>
        <w:t xml:space="preserve"> </w:t>
      </w:r>
      <w:r>
        <w:rPr>
          <w:b/>
        </w:rPr>
        <w:t>586-7354</w:t>
      </w:r>
    </w:p>
    <w:p w14:paraId="36D5E928" w14:textId="77777777" w:rsidR="009167A9" w:rsidRDefault="009167A9">
      <w:pPr>
        <w:pStyle w:val="BodyText"/>
        <w:rPr>
          <w:b/>
        </w:rPr>
      </w:pPr>
    </w:p>
    <w:p w14:paraId="475E8636" w14:textId="77777777" w:rsidR="009167A9" w:rsidRDefault="00254254">
      <w:pPr>
        <w:pStyle w:val="BodyText"/>
        <w:ind w:left="232"/>
      </w:pPr>
      <w:r>
        <w:t>If you need additional information, contact Restricted Access Management (RAM) as follows:</w:t>
      </w:r>
    </w:p>
    <w:p w14:paraId="104FA7ED" w14:textId="77777777" w:rsidR="009167A9" w:rsidRDefault="009167A9">
      <w:pPr>
        <w:pStyle w:val="BodyText"/>
        <w:spacing w:before="2"/>
      </w:pPr>
    </w:p>
    <w:p w14:paraId="5AE9EE90" w14:textId="77777777" w:rsidR="009167A9" w:rsidRDefault="00254254">
      <w:pPr>
        <w:pStyle w:val="Heading1"/>
        <w:spacing w:before="1" w:line="362" w:lineRule="auto"/>
        <w:ind w:left="2255" w:right="2254"/>
        <w:jc w:val="center"/>
      </w:pPr>
      <w:r>
        <w:t xml:space="preserve">Website: </w:t>
      </w:r>
      <w:hyperlink r:id="rId17">
        <w:r>
          <w:rPr>
            <w:color w:val="0000FF"/>
            <w:u w:val="thick" w:color="0000FF"/>
          </w:rPr>
          <w:t>https://alaskafisheries.noaa.gov/fisheries-applications</w:t>
        </w:r>
      </w:hyperlink>
      <w:r>
        <w:rPr>
          <w:color w:val="0000FF"/>
        </w:rPr>
        <w:t xml:space="preserve"> </w:t>
      </w:r>
      <w:r>
        <w:t>Telephone (toll free): 800-304-4846 (press “2”)</w:t>
      </w:r>
    </w:p>
    <w:p w14:paraId="5B71DE61" w14:textId="77777777" w:rsidR="009167A9" w:rsidRDefault="00254254">
      <w:pPr>
        <w:spacing w:line="360" w:lineRule="auto"/>
        <w:ind w:left="2922" w:right="2921"/>
        <w:jc w:val="center"/>
        <w:rPr>
          <w:b/>
        </w:rPr>
      </w:pPr>
      <w:r>
        <w:rPr>
          <w:b/>
        </w:rPr>
        <w:t xml:space="preserve">Telephone (in Juneau): 907-586-7202 (press “2”) e-Mail: </w:t>
      </w:r>
      <w:hyperlink r:id="rId18">
        <w:r>
          <w:rPr>
            <w:b/>
            <w:color w:val="0000FF"/>
            <w:u w:val="thick" w:color="0000FF"/>
          </w:rPr>
          <w:t>RAM.Alaska@noaa.gov</w:t>
        </w:r>
      </w:hyperlink>
    </w:p>
    <w:p w14:paraId="3A6D27CC" w14:textId="77777777" w:rsidR="009167A9" w:rsidRDefault="009167A9">
      <w:pPr>
        <w:pStyle w:val="BodyText"/>
        <w:spacing w:before="3"/>
        <w:rPr>
          <w:b/>
          <w:sz w:val="13"/>
        </w:rPr>
      </w:pPr>
    </w:p>
    <w:p w14:paraId="089CA0EB" w14:textId="77777777" w:rsidR="009167A9" w:rsidRDefault="00254254">
      <w:pPr>
        <w:spacing w:before="91"/>
        <w:ind w:left="232" w:right="384"/>
      </w:pPr>
      <w:r>
        <w:rPr>
          <w:b/>
        </w:rPr>
        <w:t xml:space="preserve">Please allow at least 10 working days for your application to be processed. </w:t>
      </w:r>
      <w:r>
        <w:t xml:space="preserve">Items will be sent by first class mail, unless you provide alternate instructions </w:t>
      </w:r>
      <w:r>
        <w:rPr>
          <w:b/>
          <w:i/>
        </w:rPr>
        <w:t xml:space="preserve">and </w:t>
      </w:r>
      <w:r>
        <w:t>include a prepaid mailer with appropriate postage or corporate account number for express delivery.</w:t>
      </w:r>
    </w:p>
    <w:p w14:paraId="7BD608BF" w14:textId="77777777" w:rsidR="009167A9" w:rsidRDefault="009167A9">
      <w:pPr>
        <w:sectPr w:rsidR="009167A9">
          <w:pgSz w:w="12240" w:h="15840"/>
          <w:pgMar w:top="500" w:right="920" w:bottom="2120" w:left="920" w:header="0" w:footer="1846" w:gutter="0"/>
          <w:cols w:space="720"/>
        </w:sectPr>
      </w:pPr>
    </w:p>
    <w:p w14:paraId="5D1A7C20" w14:textId="77777777" w:rsidR="009167A9" w:rsidRDefault="00254254">
      <w:pPr>
        <w:spacing w:before="73"/>
        <w:ind w:left="3457"/>
        <w:rPr>
          <w:b/>
          <w:i/>
        </w:rPr>
      </w:pPr>
      <w:r>
        <w:rPr>
          <w:b/>
          <w:i/>
        </w:rPr>
        <w:t>COMPLETING THE APPLICATION</w:t>
      </w:r>
    </w:p>
    <w:p w14:paraId="5C18B176" w14:textId="77777777" w:rsidR="009167A9" w:rsidRDefault="009167A9">
      <w:pPr>
        <w:pStyle w:val="BodyText"/>
        <w:rPr>
          <w:b/>
          <w:i/>
        </w:rPr>
      </w:pPr>
    </w:p>
    <w:p w14:paraId="3A5CF3E7" w14:textId="77777777" w:rsidR="009167A9" w:rsidRDefault="00254254">
      <w:pPr>
        <w:pStyle w:val="Heading1"/>
        <w:ind w:left="232"/>
      </w:pPr>
      <w:r>
        <w:t>BLOCK A -- AMENDMENT 80 COOPERATIVE IDENTIFICATION</w:t>
      </w:r>
    </w:p>
    <w:p w14:paraId="1B05BE4F" w14:textId="77777777" w:rsidR="009167A9" w:rsidRDefault="009167A9">
      <w:pPr>
        <w:pStyle w:val="BodyText"/>
        <w:spacing w:before="7"/>
        <w:rPr>
          <w:b/>
          <w:sz w:val="21"/>
        </w:rPr>
      </w:pPr>
    </w:p>
    <w:p w14:paraId="4662AAED" w14:textId="77777777" w:rsidR="009167A9" w:rsidRDefault="00254254">
      <w:pPr>
        <w:pStyle w:val="ListParagraph"/>
        <w:numPr>
          <w:ilvl w:val="0"/>
          <w:numId w:val="2"/>
        </w:numPr>
        <w:tabs>
          <w:tab w:val="left" w:pos="953"/>
        </w:tabs>
      </w:pPr>
      <w:r>
        <w:t>Cooperative's legal name</w:t>
      </w:r>
    </w:p>
    <w:p w14:paraId="524411D9" w14:textId="77777777" w:rsidR="009167A9" w:rsidRDefault="009167A9">
      <w:pPr>
        <w:pStyle w:val="BodyText"/>
      </w:pPr>
    </w:p>
    <w:p w14:paraId="186DA42D" w14:textId="77777777" w:rsidR="009167A9" w:rsidRDefault="00254254">
      <w:pPr>
        <w:pStyle w:val="ListParagraph"/>
        <w:numPr>
          <w:ilvl w:val="0"/>
          <w:numId w:val="2"/>
        </w:numPr>
        <w:tabs>
          <w:tab w:val="left" w:pos="952"/>
        </w:tabs>
        <w:spacing w:line="252" w:lineRule="exact"/>
        <w:ind w:left="951"/>
      </w:pPr>
      <w:r>
        <w:t>Type of business entity under which the Amendment 80 Cooperative is</w:t>
      </w:r>
      <w:r>
        <w:rPr>
          <w:spacing w:val="-7"/>
        </w:rPr>
        <w:t xml:space="preserve"> </w:t>
      </w:r>
      <w:r>
        <w:t>organized.</w:t>
      </w:r>
    </w:p>
    <w:p w14:paraId="41400CDE" w14:textId="2A76C921" w:rsidR="009167A9" w:rsidRDefault="00254254">
      <w:pPr>
        <w:pStyle w:val="BodyText"/>
        <w:ind w:left="951" w:right="411"/>
      </w:pPr>
      <w:r>
        <w:t>Each Amendment 80 cooperative must be formed as a partnership, corporation, or other legal business entity that is registered under the laws of one of the 50 states or the District of Columbia.</w:t>
      </w:r>
    </w:p>
    <w:p w14:paraId="513A752B" w14:textId="77777777" w:rsidR="009167A9" w:rsidRDefault="009167A9">
      <w:pPr>
        <w:pStyle w:val="BodyText"/>
        <w:spacing w:before="11"/>
        <w:rPr>
          <w:sz w:val="21"/>
        </w:rPr>
      </w:pPr>
    </w:p>
    <w:p w14:paraId="4AADC844" w14:textId="6252CCB9" w:rsidR="009167A9" w:rsidRDefault="00254254">
      <w:pPr>
        <w:pStyle w:val="ListParagraph"/>
        <w:numPr>
          <w:ilvl w:val="0"/>
          <w:numId w:val="2"/>
        </w:numPr>
        <w:tabs>
          <w:tab w:val="left" w:pos="952"/>
        </w:tabs>
        <w:ind w:left="951"/>
      </w:pPr>
      <w:r>
        <w:t>State in which the Amendment 80 Cooperative is legally registered as a business</w:t>
      </w:r>
      <w:r>
        <w:rPr>
          <w:spacing w:val="-15"/>
        </w:rPr>
        <w:t xml:space="preserve"> </w:t>
      </w:r>
      <w:r>
        <w:t>entity.</w:t>
      </w:r>
    </w:p>
    <w:p w14:paraId="07E8A3C9" w14:textId="77777777" w:rsidR="009167A9" w:rsidRDefault="009167A9">
      <w:pPr>
        <w:pStyle w:val="BodyText"/>
      </w:pPr>
    </w:p>
    <w:p w14:paraId="02E009A6" w14:textId="17B9B119" w:rsidR="009167A9" w:rsidRDefault="0065360F">
      <w:pPr>
        <w:pStyle w:val="ListParagraph"/>
        <w:numPr>
          <w:ilvl w:val="0"/>
          <w:numId w:val="2"/>
        </w:numPr>
        <w:tabs>
          <w:tab w:val="left" w:pos="952"/>
        </w:tabs>
        <w:ind w:left="951"/>
      </w:pPr>
      <w:r>
        <w:t>Permanent b</w:t>
      </w:r>
      <w:r w:rsidR="00254254">
        <w:t>usiness address</w:t>
      </w:r>
    </w:p>
    <w:p w14:paraId="67DEDE8C" w14:textId="77777777" w:rsidR="009167A9" w:rsidRDefault="009167A9">
      <w:pPr>
        <w:pStyle w:val="BodyText"/>
      </w:pPr>
    </w:p>
    <w:p w14:paraId="6C0C985F" w14:textId="772D1F75" w:rsidR="009167A9" w:rsidRDefault="00254254">
      <w:pPr>
        <w:pStyle w:val="BodyText"/>
        <w:tabs>
          <w:tab w:val="left" w:pos="951"/>
        </w:tabs>
        <w:ind w:left="396"/>
      </w:pPr>
      <w:r>
        <w:t>5–7.</w:t>
      </w:r>
      <w:r>
        <w:tab/>
        <w:t>Business telephone number, business fax number, and e-mail</w:t>
      </w:r>
      <w:r>
        <w:rPr>
          <w:spacing w:val="-10"/>
        </w:rPr>
        <w:t xml:space="preserve"> </w:t>
      </w:r>
      <w:r>
        <w:t>address</w:t>
      </w:r>
    </w:p>
    <w:p w14:paraId="3A3E5A7D" w14:textId="77777777" w:rsidR="009167A9" w:rsidRDefault="009167A9">
      <w:pPr>
        <w:pStyle w:val="BodyText"/>
        <w:spacing w:before="1"/>
      </w:pPr>
    </w:p>
    <w:p w14:paraId="05224F7F" w14:textId="77777777" w:rsidR="009167A9" w:rsidRDefault="00254254">
      <w:pPr>
        <w:pStyle w:val="BodyText"/>
        <w:ind w:left="591"/>
      </w:pPr>
      <w:r>
        <w:t>8. Printed name and signature of Amendment 80 designated representative and date signed</w:t>
      </w:r>
    </w:p>
    <w:p w14:paraId="105065B3" w14:textId="77777777" w:rsidR="009167A9" w:rsidRDefault="009167A9">
      <w:pPr>
        <w:pStyle w:val="BodyText"/>
        <w:spacing w:before="5"/>
      </w:pPr>
    </w:p>
    <w:p w14:paraId="775A3E18" w14:textId="77777777" w:rsidR="009167A9" w:rsidRDefault="00254254">
      <w:pPr>
        <w:pStyle w:val="Heading1"/>
        <w:spacing w:line="252" w:lineRule="exact"/>
      </w:pPr>
      <w:r>
        <w:t>BLOCK B – MEMBERS OF THE AMENDMENT 80 COOPERATIVE -- Amendment 80 QS Permit</w:t>
      </w:r>
    </w:p>
    <w:p w14:paraId="5C0D1627" w14:textId="77777777" w:rsidR="009167A9" w:rsidRDefault="00254254">
      <w:pPr>
        <w:spacing w:line="252" w:lineRule="exact"/>
        <w:ind w:left="231"/>
        <w:rPr>
          <w:b/>
        </w:rPr>
      </w:pPr>
      <w:r>
        <w:rPr>
          <w:b/>
        </w:rPr>
        <w:t>Holder and Ownership Documentation (</w:t>
      </w:r>
      <w:r>
        <w:rPr>
          <w:b/>
          <w:i/>
        </w:rPr>
        <w:t>complete for all members of the Amendment 80 cooperative</w:t>
      </w:r>
      <w:r>
        <w:rPr>
          <w:b/>
        </w:rPr>
        <w:t>)</w:t>
      </w:r>
    </w:p>
    <w:p w14:paraId="7D17C4AF" w14:textId="77777777" w:rsidR="009167A9" w:rsidRDefault="009167A9">
      <w:pPr>
        <w:pStyle w:val="BodyText"/>
        <w:spacing w:before="7"/>
        <w:rPr>
          <w:b/>
          <w:sz w:val="21"/>
        </w:rPr>
      </w:pPr>
    </w:p>
    <w:p w14:paraId="13E16AB5" w14:textId="77777777" w:rsidR="009167A9" w:rsidRDefault="00254254">
      <w:pPr>
        <w:pStyle w:val="ListParagraph"/>
        <w:numPr>
          <w:ilvl w:val="0"/>
          <w:numId w:val="1"/>
        </w:numPr>
        <w:tabs>
          <w:tab w:val="left" w:pos="952"/>
        </w:tabs>
        <w:ind w:hanging="359"/>
      </w:pPr>
      <w:r>
        <w:t>Full name</w:t>
      </w:r>
    </w:p>
    <w:p w14:paraId="49C7626B" w14:textId="77777777" w:rsidR="009167A9" w:rsidRDefault="009167A9">
      <w:pPr>
        <w:pStyle w:val="BodyText"/>
      </w:pPr>
    </w:p>
    <w:p w14:paraId="01177359" w14:textId="77777777" w:rsidR="009167A9" w:rsidRDefault="00254254">
      <w:pPr>
        <w:pStyle w:val="ListParagraph"/>
        <w:numPr>
          <w:ilvl w:val="0"/>
          <w:numId w:val="1"/>
        </w:numPr>
        <w:tabs>
          <w:tab w:val="left" w:pos="951"/>
        </w:tabs>
        <w:ind w:hanging="359"/>
      </w:pPr>
      <w:r>
        <w:t>NMFS Person</w:t>
      </w:r>
      <w:r>
        <w:rPr>
          <w:spacing w:val="-2"/>
        </w:rPr>
        <w:t xml:space="preserve"> </w:t>
      </w:r>
      <w:r>
        <w:t>ID</w:t>
      </w:r>
    </w:p>
    <w:p w14:paraId="7BB0D3F4" w14:textId="77777777" w:rsidR="009167A9" w:rsidRDefault="009167A9">
      <w:pPr>
        <w:pStyle w:val="BodyText"/>
        <w:spacing w:before="9"/>
        <w:rPr>
          <w:sz w:val="21"/>
        </w:rPr>
      </w:pPr>
    </w:p>
    <w:p w14:paraId="49C02171" w14:textId="77777777" w:rsidR="009167A9" w:rsidRDefault="00254254">
      <w:pPr>
        <w:pStyle w:val="ListParagraph"/>
        <w:numPr>
          <w:ilvl w:val="0"/>
          <w:numId w:val="1"/>
        </w:numPr>
        <w:tabs>
          <w:tab w:val="left" w:pos="951"/>
        </w:tabs>
        <w:spacing w:before="1"/>
      </w:pPr>
      <w:r>
        <w:t>Amendment 80 QS Permit</w:t>
      </w:r>
      <w:r>
        <w:rPr>
          <w:spacing w:val="-3"/>
        </w:rPr>
        <w:t xml:space="preserve"> </w:t>
      </w:r>
      <w:r>
        <w:t>Number(s)</w:t>
      </w:r>
    </w:p>
    <w:p w14:paraId="6ACFBD58" w14:textId="77777777" w:rsidR="009167A9" w:rsidRDefault="009167A9">
      <w:pPr>
        <w:pStyle w:val="BodyText"/>
      </w:pPr>
    </w:p>
    <w:p w14:paraId="3E9FDC3E" w14:textId="77777777" w:rsidR="009167A9" w:rsidRDefault="00254254">
      <w:pPr>
        <w:pStyle w:val="ListParagraph"/>
        <w:numPr>
          <w:ilvl w:val="0"/>
          <w:numId w:val="1"/>
        </w:numPr>
        <w:tabs>
          <w:tab w:val="left" w:pos="951"/>
        </w:tabs>
        <w:ind w:right="2236"/>
      </w:pPr>
      <w:r>
        <w:t>Names of all persons, to the individual level, holding an ownership interest in the Amendment 80 QS Permit Number(s) assigned to the Amendment 80</w:t>
      </w:r>
      <w:r>
        <w:rPr>
          <w:spacing w:val="-19"/>
        </w:rPr>
        <w:t xml:space="preserve"> </w:t>
      </w:r>
      <w:r>
        <w:t>cooperative</w:t>
      </w:r>
    </w:p>
    <w:p w14:paraId="15D1195B" w14:textId="77777777" w:rsidR="009167A9" w:rsidRDefault="009167A9">
      <w:pPr>
        <w:pStyle w:val="BodyText"/>
        <w:spacing w:before="11"/>
        <w:rPr>
          <w:sz w:val="21"/>
        </w:rPr>
      </w:pPr>
    </w:p>
    <w:p w14:paraId="11C681F1" w14:textId="77777777" w:rsidR="009167A9" w:rsidRDefault="00254254">
      <w:pPr>
        <w:pStyle w:val="ListParagraph"/>
        <w:numPr>
          <w:ilvl w:val="0"/>
          <w:numId w:val="1"/>
        </w:numPr>
        <w:tabs>
          <w:tab w:val="left" w:pos="951"/>
        </w:tabs>
      </w:pPr>
      <w:r>
        <w:t>The percentage ownership each person and individual holds in the Amendment 80 QS</w:t>
      </w:r>
      <w:r>
        <w:rPr>
          <w:spacing w:val="-23"/>
        </w:rPr>
        <w:t xml:space="preserve"> </w:t>
      </w:r>
      <w:r>
        <w:t>Permit(s).</w:t>
      </w:r>
    </w:p>
    <w:p w14:paraId="0773B1C7" w14:textId="77777777" w:rsidR="009167A9" w:rsidRDefault="009167A9">
      <w:pPr>
        <w:pStyle w:val="BodyText"/>
        <w:spacing w:before="5"/>
      </w:pPr>
    </w:p>
    <w:p w14:paraId="7C77CDBF" w14:textId="77777777" w:rsidR="009167A9" w:rsidRDefault="00254254">
      <w:pPr>
        <w:pStyle w:val="Heading1"/>
        <w:ind w:left="230" w:right="542"/>
      </w:pPr>
      <w:r>
        <w:t>BLOCK C – IDENTIFICATION OF AMENDMENT 80 COOPERATIVE MEMBER VESSELS AND AMENDMENT 80 LLP LICENSES</w:t>
      </w:r>
    </w:p>
    <w:p w14:paraId="1B1D09E8" w14:textId="77777777" w:rsidR="009167A9" w:rsidRDefault="009167A9">
      <w:pPr>
        <w:pStyle w:val="BodyText"/>
        <w:spacing w:before="6"/>
        <w:rPr>
          <w:b/>
          <w:sz w:val="21"/>
        </w:rPr>
      </w:pPr>
    </w:p>
    <w:p w14:paraId="4411C3F3" w14:textId="1E4B1F49" w:rsidR="009167A9" w:rsidRDefault="00254254">
      <w:pPr>
        <w:pStyle w:val="BodyText"/>
        <w:ind w:left="589" w:right="2080" w:hanging="360"/>
      </w:pPr>
      <w:r>
        <w:t>Identify the Amendment 80 vessels held by all members of the Amendment 80 Cooperative Vessel Name</w:t>
      </w:r>
    </w:p>
    <w:p w14:paraId="789723BB" w14:textId="77777777" w:rsidR="009167A9" w:rsidRDefault="00254254">
      <w:pPr>
        <w:pStyle w:val="BodyText"/>
        <w:ind w:left="589" w:right="3259"/>
      </w:pPr>
      <w:r>
        <w:t>Alaska Department of Fish &amp; Game (ADF&amp;G) vessel registration number United States Coast Guard (USCG) documentation number</w:t>
      </w:r>
    </w:p>
    <w:p w14:paraId="5942B0B2" w14:textId="77777777" w:rsidR="009167A9" w:rsidRDefault="00254254">
      <w:pPr>
        <w:pStyle w:val="BodyText"/>
        <w:spacing w:before="1"/>
        <w:ind w:left="589"/>
      </w:pPr>
      <w:r>
        <w:t>Amendment 80 License Limitation Program (LLP) numbers</w:t>
      </w:r>
    </w:p>
    <w:p w14:paraId="6E818EED" w14:textId="77777777" w:rsidR="009167A9" w:rsidRDefault="009167A9">
      <w:pPr>
        <w:pStyle w:val="BodyText"/>
        <w:spacing w:before="5"/>
      </w:pPr>
    </w:p>
    <w:p w14:paraId="7B551A5F" w14:textId="77777777" w:rsidR="009167A9" w:rsidRDefault="00254254">
      <w:pPr>
        <w:pStyle w:val="Heading1"/>
        <w:ind w:left="229" w:right="1728"/>
      </w:pPr>
      <w:r>
        <w:t>BLOCK D -- IDENTIFICATION OF VESSELS ON WHICH THE CQ ISSUED TO THE AMENDMENT 80 COOPERATIVE WILL BE USED</w:t>
      </w:r>
    </w:p>
    <w:p w14:paraId="0AE1AD85" w14:textId="77777777" w:rsidR="009167A9" w:rsidRDefault="009167A9">
      <w:pPr>
        <w:pStyle w:val="BodyText"/>
        <w:spacing w:before="6"/>
        <w:rPr>
          <w:b/>
          <w:sz w:val="21"/>
        </w:rPr>
      </w:pPr>
    </w:p>
    <w:p w14:paraId="0ECA764D" w14:textId="77777777" w:rsidR="009167A9" w:rsidRDefault="00254254">
      <w:pPr>
        <w:pStyle w:val="BodyText"/>
        <w:ind w:left="229"/>
      </w:pPr>
      <w:r>
        <w:t>Identify the Amendment 80 vessels on which the CQ issued to the Amendment 80 Cooperative will be used.</w:t>
      </w:r>
    </w:p>
    <w:p w14:paraId="0829172E" w14:textId="0915CE58" w:rsidR="009167A9" w:rsidRDefault="00254254">
      <w:pPr>
        <w:pStyle w:val="BodyText"/>
        <w:spacing w:before="2" w:line="252" w:lineRule="exact"/>
        <w:ind w:left="949"/>
      </w:pPr>
      <w:r>
        <w:t>Vessel Name</w:t>
      </w:r>
    </w:p>
    <w:p w14:paraId="2B6B03D3" w14:textId="77777777" w:rsidR="009167A9" w:rsidRDefault="00254254">
      <w:pPr>
        <w:pStyle w:val="BodyText"/>
        <w:ind w:left="949" w:right="6284"/>
      </w:pPr>
      <w:r>
        <w:t>ADF&amp;G vessel registration number USCG documentation number</w:t>
      </w:r>
    </w:p>
    <w:p w14:paraId="437E6D66" w14:textId="77777777" w:rsidR="009167A9" w:rsidRDefault="009167A9">
      <w:pPr>
        <w:sectPr w:rsidR="009167A9">
          <w:pgSz w:w="12240" w:h="15840"/>
          <w:pgMar w:top="1260" w:right="920" w:bottom="2120" w:left="920" w:header="0" w:footer="1846" w:gutter="0"/>
          <w:cols w:space="720"/>
        </w:sectPr>
      </w:pPr>
    </w:p>
    <w:p w14:paraId="6437C149" w14:textId="77777777" w:rsidR="009167A9" w:rsidRDefault="00254254">
      <w:pPr>
        <w:pStyle w:val="Heading1"/>
        <w:spacing w:before="74"/>
        <w:ind w:left="232"/>
      </w:pPr>
      <w:r>
        <w:t>BLOCK E – EDR SUBMITTAL</w:t>
      </w:r>
    </w:p>
    <w:p w14:paraId="49FF088D" w14:textId="77777777" w:rsidR="009167A9" w:rsidRDefault="009167A9">
      <w:pPr>
        <w:pStyle w:val="BodyText"/>
        <w:spacing w:before="7"/>
        <w:rPr>
          <w:b/>
          <w:sz w:val="21"/>
        </w:rPr>
      </w:pPr>
    </w:p>
    <w:p w14:paraId="57F7ECCD" w14:textId="0E5A3107" w:rsidR="009167A9" w:rsidRDefault="00254254">
      <w:pPr>
        <w:pStyle w:val="BodyText"/>
        <w:ind w:left="231" w:right="384"/>
      </w:pPr>
      <w:r>
        <w:t>Indicate (YES or NO) whether each member of the Amendment 80 cooperative has submitted the Annual Trawl Catcher/Processor Economic Data Report</w:t>
      </w:r>
      <w:r w:rsidDel="00254254">
        <w:t xml:space="preserve"> </w:t>
      </w:r>
      <w:r>
        <w:t xml:space="preserve">EDR as required under § 679.94. </w:t>
      </w:r>
    </w:p>
    <w:p w14:paraId="5D445DAC" w14:textId="77777777" w:rsidR="009167A9" w:rsidRDefault="009167A9">
      <w:pPr>
        <w:pStyle w:val="BodyText"/>
        <w:spacing w:before="3"/>
      </w:pPr>
    </w:p>
    <w:p w14:paraId="22CA6A3A" w14:textId="77777777" w:rsidR="009167A9" w:rsidRDefault="00254254">
      <w:pPr>
        <w:pStyle w:val="Heading1"/>
      </w:pPr>
      <w:r>
        <w:t>BLOCK F – CERTIFICATION OF COOPERATIVE AUTHORIZED REPRESENTATIVE</w:t>
      </w:r>
    </w:p>
    <w:p w14:paraId="4A59E546" w14:textId="77777777" w:rsidR="009167A9" w:rsidRDefault="009167A9">
      <w:pPr>
        <w:pStyle w:val="BodyText"/>
        <w:spacing w:before="7"/>
        <w:rPr>
          <w:b/>
          <w:sz w:val="21"/>
        </w:rPr>
      </w:pPr>
    </w:p>
    <w:p w14:paraId="75BD7CBA" w14:textId="44DA5898" w:rsidR="009167A9" w:rsidRDefault="00254254">
      <w:pPr>
        <w:pStyle w:val="BodyText"/>
        <w:spacing w:before="1"/>
        <w:ind w:left="232" w:right="533" w:hanging="1"/>
      </w:pPr>
      <w:r>
        <w:t xml:space="preserve">The Cooperative Authorized Representative must print name, sign, and date the application certifying that all information is true, correct, and complete to the best of his or her knowledge and belief. </w:t>
      </w:r>
      <w:r>
        <w:rPr>
          <w:b/>
        </w:rPr>
        <w:t xml:space="preserve">Attach </w:t>
      </w:r>
      <w:r>
        <w:t>explicit authorization to complete the application on behalf of the members of the cooperative.</w:t>
      </w:r>
    </w:p>
    <w:p w14:paraId="0166E4A9" w14:textId="77777777" w:rsidR="009167A9" w:rsidRDefault="009167A9">
      <w:pPr>
        <w:pStyle w:val="BodyText"/>
        <w:rPr>
          <w:sz w:val="20"/>
        </w:rPr>
      </w:pPr>
    </w:p>
    <w:p w14:paraId="635EC8E3" w14:textId="77777777" w:rsidR="009167A9" w:rsidRDefault="009167A9">
      <w:pPr>
        <w:pStyle w:val="BodyText"/>
        <w:rPr>
          <w:sz w:val="20"/>
        </w:rPr>
      </w:pPr>
    </w:p>
    <w:p w14:paraId="464D8DB9" w14:textId="70220323" w:rsidR="009167A9" w:rsidRDefault="00614DB5">
      <w:pPr>
        <w:pStyle w:val="BodyText"/>
        <w:rPr>
          <w:sz w:val="18"/>
        </w:rPr>
      </w:pPr>
      <w:r>
        <w:rPr>
          <w:noProof/>
          <w:lang w:bidi="ar-SA"/>
        </w:rPr>
        <mc:AlternateContent>
          <mc:Choice Requires="wps">
            <w:drawing>
              <wp:anchor distT="0" distB="0" distL="0" distR="0" simplePos="0" relativeHeight="1288" behindDoc="0" locked="0" layoutInCell="1" allowOverlap="1" wp14:anchorId="014FF21E" wp14:editId="1E710037">
                <wp:simplePos x="0" y="0"/>
                <wp:positionH relativeFrom="page">
                  <wp:posOffset>731520</wp:posOffset>
                </wp:positionH>
                <wp:positionV relativeFrom="paragraph">
                  <wp:posOffset>159385</wp:posOffset>
                </wp:positionV>
                <wp:extent cx="6233795" cy="0"/>
                <wp:effectExtent l="7620" t="9525" r="6985" b="952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5274DB" id="Line 2"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2.55pt" to="54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U2EwIAACg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" strokeweight=".36pt">
                <w10:wrap type="topAndBottom" anchorx="page"/>
              </v:line>
            </w:pict>
          </mc:Fallback>
        </mc:AlternateContent>
      </w:r>
    </w:p>
    <w:p w14:paraId="2842CEAC" w14:textId="77777777" w:rsidR="009167A9" w:rsidRDefault="009167A9">
      <w:pPr>
        <w:pStyle w:val="BodyText"/>
        <w:spacing w:before="10"/>
        <w:rPr>
          <w:sz w:val="7"/>
        </w:rPr>
      </w:pPr>
    </w:p>
    <w:p w14:paraId="25FF5582" w14:textId="77777777" w:rsidR="009167A9" w:rsidRPr="001D7EBA" w:rsidRDefault="00254254">
      <w:pPr>
        <w:spacing w:before="93" w:line="204" w:lineRule="exact"/>
        <w:ind w:left="3366"/>
        <w:rPr>
          <w:b/>
          <w:i/>
          <w:sz w:val="20"/>
          <w:szCs w:val="20"/>
        </w:rPr>
      </w:pPr>
      <w:r w:rsidRPr="001D7EBA">
        <w:rPr>
          <w:b/>
          <w:i/>
          <w:sz w:val="20"/>
          <w:szCs w:val="20"/>
        </w:rPr>
        <w:t>PUBLIC REPORTING BURDEN STATEMENT</w:t>
      </w:r>
    </w:p>
    <w:p w14:paraId="4F801878" w14:textId="77777777" w:rsidR="009167A9" w:rsidRPr="001D7EBA" w:rsidRDefault="00254254">
      <w:pPr>
        <w:ind w:left="231" w:right="352"/>
        <w:rPr>
          <w:sz w:val="20"/>
          <w:szCs w:val="20"/>
        </w:rPr>
      </w:pPr>
      <w:r w:rsidRPr="001D7EBA">
        <w:rPr>
          <w:sz w:val="20"/>
          <w:szCs w:val="20"/>
        </w:rPr>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14:paraId="00378EF0" w14:textId="77777777" w:rsidR="009167A9" w:rsidRPr="001D7EBA" w:rsidRDefault="009167A9">
      <w:pPr>
        <w:pStyle w:val="BodyText"/>
        <w:spacing w:before="1"/>
        <w:rPr>
          <w:sz w:val="20"/>
          <w:szCs w:val="20"/>
        </w:rPr>
      </w:pPr>
    </w:p>
    <w:p w14:paraId="6E732A68" w14:textId="77777777" w:rsidR="009167A9" w:rsidRPr="001D7EBA" w:rsidRDefault="00254254">
      <w:pPr>
        <w:spacing w:line="205" w:lineRule="exact"/>
        <w:ind w:left="2251" w:right="2254"/>
        <w:jc w:val="center"/>
        <w:rPr>
          <w:b/>
          <w:i/>
          <w:sz w:val="20"/>
          <w:szCs w:val="20"/>
        </w:rPr>
      </w:pPr>
      <w:r w:rsidRPr="001D7EBA">
        <w:rPr>
          <w:b/>
          <w:i/>
          <w:sz w:val="20"/>
          <w:szCs w:val="20"/>
        </w:rPr>
        <w:t>ADDITIONAL INFORMATION</w:t>
      </w:r>
    </w:p>
    <w:p w14:paraId="532ED1D7" w14:textId="77777777" w:rsidR="009167A9" w:rsidRPr="001D7EBA" w:rsidRDefault="00254254" w:rsidP="001D7EBA">
      <w:pPr>
        <w:ind w:left="230" w:right="288"/>
        <w:rPr>
          <w:sz w:val="20"/>
          <w:szCs w:val="20"/>
        </w:rPr>
      </w:pPr>
      <w:r w:rsidRPr="001D7EBA">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and the Amendment 80 Program under 50 CFR part 679 and under section 402(a) of the Magnuson-Stevens Act (16 U.S.C. 1801, </w:t>
      </w:r>
      <w:r w:rsidRPr="001D7EBA">
        <w:rPr>
          <w:i/>
          <w:sz w:val="20"/>
          <w:szCs w:val="20"/>
        </w:rPr>
        <w:t>et seq.</w:t>
      </w:r>
      <w:r w:rsidRPr="001D7EBA">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00FAA398" w14:textId="77777777" w:rsidR="00985841" w:rsidRPr="001D7EBA" w:rsidRDefault="00985841">
      <w:pPr>
        <w:ind w:left="231" w:right="286"/>
        <w:rPr>
          <w:sz w:val="20"/>
          <w:szCs w:val="20"/>
        </w:rPr>
      </w:pPr>
    </w:p>
    <w:p w14:paraId="4900FC85" w14:textId="77777777" w:rsidR="00985841" w:rsidRPr="00D9379E" w:rsidRDefault="00985841" w:rsidP="00985841">
      <w:pPr>
        <w:ind w:left="259" w:right="432"/>
        <w:jc w:val="center"/>
        <w:rPr>
          <w:b/>
          <w:i/>
          <w:sz w:val="20"/>
        </w:rPr>
      </w:pPr>
      <w:r w:rsidRPr="00D9379E">
        <w:rPr>
          <w:b/>
          <w:i/>
          <w:sz w:val="20"/>
        </w:rPr>
        <w:t>PRIVACY ACT STATEMENT</w:t>
      </w:r>
    </w:p>
    <w:p w14:paraId="45E46491" w14:textId="77777777" w:rsidR="00985841" w:rsidRPr="00A8529A" w:rsidRDefault="00985841" w:rsidP="00985841">
      <w:pPr>
        <w:ind w:left="259" w:right="432"/>
        <w:jc w:val="both"/>
        <w:rPr>
          <w:sz w:val="20"/>
        </w:rPr>
      </w:pPr>
      <w:r w:rsidRPr="00A876EB">
        <w:rPr>
          <w:b/>
          <w:sz w:val="20"/>
        </w:rPr>
        <w:t>Authority</w:t>
      </w:r>
      <w:r w:rsidRPr="00A8529A">
        <w:rPr>
          <w:sz w:val="20"/>
        </w:rPr>
        <w:t>: The collection of this information is authorized under the Magnuson-Stevens Fishery Conservation and Management</w:t>
      </w:r>
      <w:r>
        <w:rPr>
          <w:sz w:val="20"/>
        </w:rPr>
        <w:t xml:space="preserve"> Act, 16 U.S.C. 1801 </w:t>
      </w:r>
      <w:r w:rsidRPr="00C86FDF">
        <w:rPr>
          <w:i/>
          <w:sz w:val="20"/>
        </w:rPr>
        <w:t>et seq</w:t>
      </w:r>
      <w:r>
        <w:rPr>
          <w:sz w:val="20"/>
        </w:rPr>
        <w:t>.</w:t>
      </w:r>
    </w:p>
    <w:p w14:paraId="670821FA" w14:textId="7276DCC1" w:rsidR="00985841" w:rsidRDefault="00985841" w:rsidP="00985841">
      <w:pPr>
        <w:ind w:left="259" w:right="432"/>
        <w:jc w:val="both"/>
        <w:rPr>
          <w:sz w:val="20"/>
        </w:rPr>
      </w:pPr>
      <w:r w:rsidRPr="00A876EB">
        <w:rPr>
          <w:b/>
          <w:sz w:val="20"/>
        </w:rPr>
        <w:t>Purpose</w:t>
      </w:r>
      <w:r w:rsidRPr="00A8529A">
        <w:rPr>
          <w:sz w:val="20"/>
        </w:rPr>
        <w:t>:</w:t>
      </w:r>
      <w:r>
        <w:rPr>
          <w:sz w:val="20"/>
        </w:rPr>
        <w:t xml:space="preserve"> </w:t>
      </w:r>
      <w:r w:rsidRPr="00985841">
        <w:rPr>
          <w:sz w:val="20"/>
        </w:rPr>
        <w:t xml:space="preserve">NMFS uses information from </w:t>
      </w:r>
      <w:r>
        <w:rPr>
          <w:sz w:val="20"/>
        </w:rPr>
        <w:t>this</w:t>
      </w:r>
      <w:r w:rsidRPr="00985841">
        <w:rPr>
          <w:sz w:val="20"/>
        </w:rPr>
        <w:t xml:space="preserve"> application to </w:t>
      </w:r>
      <w:r>
        <w:rPr>
          <w:sz w:val="20"/>
        </w:rPr>
        <w:t xml:space="preserve">determine eligibility for a cooperative quota (CQ) permit, </w:t>
      </w:r>
      <w:r w:rsidRPr="00985841">
        <w:rPr>
          <w:sz w:val="20"/>
        </w:rPr>
        <w:t xml:space="preserve">assign CQ to </w:t>
      </w:r>
      <w:r>
        <w:rPr>
          <w:sz w:val="20"/>
        </w:rPr>
        <w:t>Amendment 80 (</w:t>
      </w:r>
      <w:r w:rsidRPr="00985841">
        <w:rPr>
          <w:sz w:val="20"/>
        </w:rPr>
        <w:t>A80</w:t>
      </w:r>
      <w:r>
        <w:rPr>
          <w:sz w:val="20"/>
        </w:rPr>
        <w:t>)</w:t>
      </w:r>
      <w:r w:rsidRPr="00985841">
        <w:rPr>
          <w:sz w:val="20"/>
        </w:rPr>
        <w:t xml:space="preserve"> cooperatives, determine the A80 species initial total allowable catch assignments, determine which vessels must be tracked for catch accounting, and review ownership and control information for various QS holders to ensure that QS and CQ use caps are not exceeded.</w:t>
      </w:r>
      <w:r w:rsidR="00F616EC">
        <w:rPr>
          <w:sz w:val="20"/>
        </w:rPr>
        <w:t xml:space="preserve"> An A80 CQ permit authorizes the A80 cooperative and vessels assigned to that cooperative to participate in the A80 CQ fishery.</w:t>
      </w:r>
    </w:p>
    <w:p w14:paraId="3050BE56" w14:textId="77777777" w:rsidR="00985841" w:rsidRPr="00C86FDF" w:rsidRDefault="00985841" w:rsidP="00985841">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A876EB">
        <w:rPr>
          <w:b/>
          <w:sz w:val="20"/>
        </w:rPr>
        <w:t>Routing Uses</w:t>
      </w:r>
      <w:r w:rsidRPr="00A8529A">
        <w:rPr>
          <w:sz w:val="20"/>
        </w:rPr>
        <w:t xml:space="preserve">: </w:t>
      </w:r>
      <w:r w:rsidRPr="00497346">
        <w:rPr>
          <w:sz w:val="20"/>
          <w:szCs w:val="20"/>
        </w:rPr>
        <w:t xml:space="preserve">Disclosure of this information is subject to the published routine uses identified in the Privacy Act System of Records Notice COMMERCE/NOAA-19, Permits and Registrations for the United States Federally Regulated </w:t>
      </w:r>
      <w:r w:rsidRPr="007A5857">
        <w:rPr>
          <w:sz w:val="20"/>
          <w:szCs w:val="20"/>
        </w:rPr>
        <w:t>Fisheries. NMFS posts some information from this form on its public website (</w:t>
      </w:r>
      <w:hyperlink r:id="rId19" w:history="1">
        <w:r w:rsidRPr="007A5857">
          <w:rPr>
            <w:color w:val="0000FF" w:themeColor="hyperlink"/>
            <w:sz w:val="20"/>
            <w:szCs w:val="20"/>
            <w:u w:val="single"/>
          </w:rPr>
          <w:t>https://alaskafisheries.noaa.gov/</w:t>
        </w:r>
      </w:hyperlink>
      <w:r w:rsidRPr="007A5857">
        <w:rPr>
          <w:sz w:val="20"/>
          <w:szCs w:val="20"/>
        </w:rPr>
        <w:t>). In addition, NMFS may share information submitted on this application with other State and Federal agencies or fishery management commissions, including staff of the North Pacific Fishery Management Council and Pacific States Marine Fisheries Commission.</w:t>
      </w:r>
    </w:p>
    <w:p w14:paraId="24A2BCCA" w14:textId="38D8065F" w:rsidR="00985841" w:rsidRDefault="00985841" w:rsidP="00985841">
      <w:pPr>
        <w:ind w:left="259" w:right="432"/>
        <w:jc w:val="both"/>
        <w:rPr>
          <w:sz w:val="20"/>
        </w:rPr>
      </w:pPr>
      <w:r w:rsidRPr="00A876EB">
        <w:rPr>
          <w:b/>
          <w:sz w:val="20"/>
        </w:rPr>
        <w:t>Disclosure</w:t>
      </w:r>
      <w:r w:rsidRPr="00A8529A">
        <w:rPr>
          <w:sz w:val="20"/>
        </w:rPr>
        <w:t>: Furnishing this information is voluntary; however, failure to provide complete and accurate information will</w:t>
      </w:r>
      <w:r>
        <w:rPr>
          <w:sz w:val="20"/>
        </w:rPr>
        <w:t xml:space="preserve"> prevent determination of eligibility for an A80 CQ </w:t>
      </w:r>
      <w:r w:rsidRPr="00A8529A">
        <w:rPr>
          <w:sz w:val="20"/>
        </w:rPr>
        <w:t>permit.</w:t>
      </w:r>
    </w:p>
    <w:p w14:paraId="2A62BCDC" w14:textId="77777777" w:rsidR="00985841" w:rsidRDefault="00985841">
      <w:pPr>
        <w:ind w:left="231" w:right="286"/>
        <w:rPr>
          <w:sz w:val="18"/>
        </w:rPr>
      </w:pPr>
    </w:p>
    <w:p w14:paraId="46350949" w14:textId="77777777" w:rsidR="009167A9" w:rsidRDefault="00254254">
      <w:pPr>
        <w:tabs>
          <w:tab w:val="left" w:pos="10045"/>
        </w:tabs>
        <w:spacing w:line="206" w:lineRule="exact"/>
        <w:ind w:left="231"/>
        <w:rPr>
          <w:sz w:val="18"/>
        </w:rPr>
      </w:pPr>
      <w:r>
        <w:rPr>
          <w:sz w:val="18"/>
          <w:u w:val="single"/>
        </w:rPr>
        <w:t xml:space="preserve"> </w:t>
      </w:r>
      <w:r>
        <w:rPr>
          <w:sz w:val="18"/>
          <w:u w:val="single"/>
        </w:rPr>
        <w:tab/>
      </w:r>
      <w:r>
        <w:rPr>
          <w:sz w:val="18"/>
        </w:rPr>
        <w:t>_</w:t>
      </w:r>
    </w:p>
    <w:sectPr w:rsidR="009167A9">
      <w:pgSz w:w="12240" w:h="15840"/>
      <w:pgMar w:top="500" w:right="920" w:bottom="2120" w:left="920" w:header="0" w:footer="18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3D4C8" w14:textId="77777777" w:rsidR="00477AAD" w:rsidRDefault="00477AAD">
      <w:r>
        <w:separator/>
      </w:r>
    </w:p>
  </w:endnote>
  <w:endnote w:type="continuationSeparator" w:id="0">
    <w:p w14:paraId="784925C6" w14:textId="77777777" w:rsidR="00477AAD" w:rsidRDefault="0047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E1CF" w14:textId="77777777" w:rsidR="00DE06F4" w:rsidRDefault="00DE0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686371420"/>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5AE11DC" w14:textId="2283CF95" w:rsidR="00F90265" w:rsidRPr="00F90265" w:rsidRDefault="00F90265">
            <w:pPr>
              <w:pStyle w:val="Footer"/>
              <w:jc w:val="center"/>
              <w:rPr>
                <w:rFonts w:asciiTheme="minorHAnsi" w:hAnsiTheme="minorHAnsi"/>
                <w:sz w:val="20"/>
                <w:szCs w:val="20"/>
              </w:rPr>
            </w:pPr>
            <w:r>
              <w:rPr>
                <w:rFonts w:asciiTheme="minorHAnsi" w:hAnsiTheme="minorHAnsi"/>
                <w:sz w:val="20"/>
                <w:szCs w:val="20"/>
              </w:rPr>
              <w:t>Application for A80 CQ Permit</w:t>
            </w:r>
            <w:r w:rsidR="00DE06F4">
              <w:rPr>
                <w:rFonts w:asciiTheme="minorHAnsi" w:hAnsiTheme="minorHAnsi"/>
                <w:sz w:val="20"/>
                <w:szCs w:val="20"/>
              </w:rPr>
              <w:t xml:space="preserve"> ― </w:t>
            </w:r>
            <w:r w:rsidRPr="00F90265">
              <w:rPr>
                <w:rFonts w:asciiTheme="minorHAnsi" w:hAnsiTheme="minorHAnsi"/>
                <w:sz w:val="20"/>
                <w:szCs w:val="20"/>
              </w:rPr>
              <w:t xml:space="preserve">Page </w:t>
            </w:r>
            <w:r w:rsidRPr="00F90265">
              <w:rPr>
                <w:rFonts w:asciiTheme="minorHAnsi" w:hAnsiTheme="minorHAnsi"/>
                <w:bCs/>
                <w:sz w:val="20"/>
                <w:szCs w:val="20"/>
              </w:rPr>
              <w:fldChar w:fldCharType="begin"/>
            </w:r>
            <w:r w:rsidRPr="00F90265">
              <w:rPr>
                <w:rFonts w:asciiTheme="minorHAnsi" w:hAnsiTheme="minorHAnsi"/>
                <w:bCs/>
                <w:sz w:val="20"/>
                <w:szCs w:val="20"/>
              </w:rPr>
              <w:instrText xml:space="preserve"> PAGE </w:instrText>
            </w:r>
            <w:r w:rsidRPr="00F90265">
              <w:rPr>
                <w:rFonts w:asciiTheme="minorHAnsi" w:hAnsiTheme="minorHAnsi"/>
                <w:bCs/>
                <w:sz w:val="20"/>
                <w:szCs w:val="20"/>
              </w:rPr>
              <w:fldChar w:fldCharType="separate"/>
            </w:r>
            <w:r w:rsidR="003A4BFE">
              <w:rPr>
                <w:rFonts w:asciiTheme="minorHAnsi" w:hAnsiTheme="minorHAnsi"/>
                <w:bCs/>
                <w:noProof/>
                <w:sz w:val="20"/>
                <w:szCs w:val="20"/>
              </w:rPr>
              <w:t>1</w:t>
            </w:r>
            <w:r w:rsidRPr="00F90265">
              <w:rPr>
                <w:rFonts w:asciiTheme="minorHAnsi" w:hAnsiTheme="minorHAnsi"/>
                <w:bCs/>
                <w:sz w:val="20"/>
                <w:szCs w:val="20"/>
              </w:rPr>
              <w:fldChar w:fldCharType="end"/>
            </w:r>
            <w:r w:rsidRPr="00F90265">
              <w:rPr>
                <w:rFonts w:asciiTheme="minorHAnsi" w:hAnsiTheme="minorHAnsi"/>
                <w:sz w:val="20"/>
                <w:szCs w:val="20"/>
              </w:rPr>
              <w:t xml:space="preserve"> of </w:t>
            </w:r>
            <w:r w:rsidRPr="00F90265">
              <w:rPr>
                <w:rFonts w:asciiTheme="minorHAnsi" w:hAnsiTheme="minorHAnsi"/>
                <w:bCs/>
                <w:sz w:val="20"/>
                <w:szCs w:val="20"/>
              </w:rPr>
              <w:fldChar w:fldCharType="begin"/>
            </w:r>
            <w:r w:rsidRPr="00F90265">
              <w:rPr>
                <w:rFonts w:asciiTheme="minorHAnsi" w:hAnsiTheme="minorHAnsi"/>
                <w:bCs/>
                <w:sz w:val="20"/>
                <w:szCs w:val="20"/>
              </w:rPr>
              <w:instrText xml:space="preserve"> NUMPAGES  </w:instrText>
            </w:r>
            <w:r w:rsidRPr="00F90265">
              <w:rPr>
                <w:rFonts w:asciiTheme="minorHAnsi" w:hAnsiTheme="minorHAnsi"/>
                <w:bCs/>
                <w:sz w:val="20"/>
                <w:szCs w:val="20"/>
              </w:rPr>
              <w:fldChar w:fldCharType="separate"/>
            </w:r>
            <w:r w:rsidR="003A4BFE">
              <w:rPr>
                <w:rFonts w:asciiTheme="minorHAnsi" w:hAnsiTheme="minorHAnsi"/>
                <w:bCs/>
                <w:noProof/>
                <w:sz w:val="20"/>
                <w:szCs w:val="20"/>
              </w:rPr>
              <w:t>3</w:t>
            </w:r>
            <w:r w:rsidRPr="00F90265">
              <w:rPr>
                <w:rFonts w:asciiTheme="minorHAnsi" w:hAnsiTheme="minorHAnsi"/>
                <w:bCs/>
                <w:sz w:val="20"/>
                <w:szCs w:val="20"/>
              </w:rPr>
              <w:fldChar w:fldCharType="end"/>
            </w:r>
          </w:p>
        </w:sdtContent>
      </w:sdt>
    </w:sdtContent>
  </w:sdt>
  <w:p w14:paraId="6FF93915" w14:textId="3728AE61" w:rsidR="009167A9" w:rsidRDefault="009167A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34EC" w14:textId="77777777" w:rsidR="00DE06F4" w:rsidRDefault="00DE0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B4EBB" w14:textId="77777777" w:rsidR="00477AAD" w:rsidRDefault="00477AAD">
      <w:r>
        <w:separator/>
      </w:r>
    </w:p>
  </w:footnote>
  <w:footnote w:type="continuationSeparator" w:id="0">
    <w:p w14:paraId="4E99D55D" w14:textId="77777777" w:rsidR="00477AAD" w:rsidRDefault="00477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499EC" w14:textId="77777777" w:rsidR="00DE06F4" w:rsidRDefault="00DE0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0141C" w14:textId="77777777" w:rsidR="00DE06F4" w:rsidRDefault="00DE0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D938C" w14:textId="77777777" w:rsidR="00DE06F4" w:rsidRDefault="00DE0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705"/>
    <w:multiLevelType w:val="hybridMultilevel"/>
    <w:tmpl w:val="7F764CA8"/>
    <w:lvl w:ilvl="0" w:tplc="1828076A">
      <w:numFmt w:val="bullet"/>
      <w:lvlText w:val="◆"/>
      <w:lvlJc w:val="left"/>
      <w:pPr>
        <w:ind w:left="952" w:hanging="361"/>
      </w:pPr>
      <w:rPr>
        <w:rFonts w:ascii="Times New Roman" w:eastAsia="Times New Roman" w:hAnsi="Times New Roman" w:cs="Times New Roman" w:hint="default"/>
        <w:w w:val="65"/>
        <w:sz w:val="22"/>
        <w:szCs w:val="22"/>
        <w:lang w:val="en-US" w:eastAsia="en-US" w:bidi="en-US"/>
      </w:rPr>
    </w:lvl>
    <w:lvl w:ilvl="1" w:tplc="CBAE54FC">
      <w:numFmt w:val="bullet"/>
      <w:lvlText w:val="•"/>
      <w:lvlJc w:val="left"/>
      <w:pPr>
        <w:ind w:left="3500" w:hanging="361"/>
      </w:pPr>
      <w:rPr>
        <w:rFonts w:hint="default"/>
        <w:lang w:val="en-US" w:eastAsia="en-US" w:bidi="en-US"/>
      </w:rPr>
    </w:lvl>
    <w:lvl w:ilvl="2" w:tplc="C1649612">
      <w:numFmt w:val="bullet"/>
      <w:lvlText w:val="•"/>
      <w:lvlJc w:val="left"/>
      <w:pPr>
        <w:ind w:left="4266" w:hanging="361"/>
      </w:pPr>
      <w:rPr>
        <w:rFonts w:hint="default"/>
        <w:lang w:val="en-US" w:eastAsia="en-US" w:bidi="en-US"/>
      </w:rPr>
    </w:lvl>
    <w:lvl w:ilvl="3" w:tplc="C9DA541A">
      <w:numFmt w:val="bullet"/>
      <w:lvlText w:val="•"/>
      <w:lvlJc w:val="left"/>
      <w:pPr>
        <w:ind w:left="5033" w:hanging="361"/>
      </w:pPr>
      <w:rPr>
        <w:rFonts w:hint="default"/>
        <w:lang w:val="en-US" w:eastAsia="en-US" w:bidi="en-US"/>
      </w:rPr>
    </w:lvl>
    <w:lvl w:ilvl="4" w:tplc="E0FE1B7A">
      <w:numFmt w:val="bullet"/>
      <w:lvlText w:val="•"/>
      <w:lvlJc w:val="left"/>
      <w:pPr>
        <w:ind w:left="5800" w:hanging="361"/>
      </w:pPr>
      <w:rPr>
        <w:rFonts w:hint="default"/>
        <w:lang w:val="en-US" w:eastAsia="en-US" w:bidi="en-US"/>
      </w:rPr>
    </w:lvl>
    <w:lvl w:ilvl="5" w:tplc="5C0E21FE">
      <w:numFmt w:val="bullet"/>
      <w:lvlText w:val="•"/>
      <w:lvlJc w:val="left"/>
      <w:pPr>
        <w:ind w:left="6566" w:hanging="361"/>
      </w:pPr>
      <w:rPr>
        <w:rFonts w:hint="default"/>
        <w:lang w:val="en-US" w:eastAsia="en-US" w:bidi="en-US"/>
      </w:rPr>
    </w:lvl>
    <w:lvl w:ilvl="6" w:tplc="90EE6030">
      <w:numFmt w:val="bullet"/>
      <w:lvlText w:val="•"/>
      <w:lvlJc w:val="left"/>
      <w:pPr>
        <w:ind w:left="7333" w:hanging="361"/>
      </w:pPr>
      <w:rPr>
        <w:rFonts w:hint="default"/>
        <w:lang w:val="en-US" w:eastAsia="en-US" w:bidi="en-US"/>
      </w:rPr>
    </w:lvl>
    <w:lvl w:ilvl="7" w:tplc="87AA2490">
      <w:numFmt w:val="bullet"/>
      <w:lvlText w:val="•"/>
      <w:lvlJc w:val="left"/>
      <w:pPr>
        <w:ind w:left="8100" w:hanging="361"/>
      </w:pPr>
      <w:rPr>
        <w:rFonts w:hint="default"/>
        <w:lang w:val="en-US" w:eastAsia="en-US" w:bidi="en-US"/>
      </w:rPr>
    </w:lvl>
    <w:lvl w:ilvl="8" w:tplc="F2C61D98">
      <w:numFmt w:val="bullet"/>
      <w:lvlText w:val="•"/>
      <w:lvlJc w:val="left"/>
      <w:pPr>
        <w:ind w:left="8866" w:hanging="361"/>
      </w:pPr>
      <w:rPr>
        <w:rFonts w:hint="default"/>
        <w:lang w:val="en-US" w:eastAsia="en-US" w:bidi="en-US"/>
      </w:rPr>
    </w:lvl>
  </w:abstractNum>
  <w:abstractNum w:abstractNumId="1">
    <w:nsid w:val="4A3D5796"/>
    <w:multiLevelType w:val="hybridMultilevel"/>
    <w:tmpl w:val="995A93EA"/>
    <w:lvl w:ilvl="0" w:tplc="1A105F62">
      <w:start w:val="1"/>
      <w:numFmt w:val="decimal"/>
      <w:lvlText w:val="%1."/>
      <w:lvlJc w:val="left"/>
      <w:pPr>
        <w:ind w:left="950" w:hanging="360"/>
        <w:jc w:val="left"/>
      </w:pPr>
      <w:rPr>
        <w:rFonts w:ascii="Times New Roman" w:eastAsia="Times New Roman" w:hAnsi="Times New Roman" w:cs="Times New Roman" w:hint="default"/>
        <w:w w:val="100"/>
        <w:sz w:val="22"/>
        <w:szCs w:val="22"/>
        <w:lang w:val="en-US" w:eastAsia="en-US" w:bidi="en-US"/>
      </w:rPr>
    </w:lvl>
    <w:lvl w:ilvl="1" w:tplc="AA0C34C0">
      <w:numFmt w:val="bullet"/>
      <w:lvlText w:val="•"/>
      <w:lvlJc w:val="left"/>
      <w:pPr>
        <w:ind w:left="1904" w:hanging="360"/>
      </w:pPr>
      <w:rPr>
        <w:rFonts w:hint="default"/>
        <w:lang w:val="en-US" w:eastAsia="en-US" w:bidi="en-US"/>
      </w:rPr>
    </w:lvl>
    <w:lvl w:ilvl="2" w:tplc="05365B74">
      <w:numFmt w:val="bullet"/>
      <w:lvlText w:val="•"/>
      <w:lvlJc w:val="left"/>
      <w:pPr>
        <w:ind w:left="2848" w:hanging="360"/>
      </w:pPr>
      <w:rPr>
        <w:rFonts w:hint="default"/>
        <w:lang w:val="en-US" w:eastAsia="en-US" w:bidi="en-US"/>
      </w:rPr>
    </w:lvl>
    <w:lvl w:ilvl="3" w:tplc="ED324BF8">
      <w:numFmt w:val="bullet"/>
      <w:lvlText w:val="•"/>
      <w:lvlJc w:val="left"/>
      <w:pPr>
        <w:ind w:left="3792" w:hanging="360"/>
      </w:pPr>
      <w:rPr>
        <w:rFonts w:hint="default"/>
        <w:lang w:val="en-US" w:eastAsia="en-US" w:bidi="en-US"/>
      </w:rPr>
    </w:lvl>
    <w:lvl w:ilvl="4" w:tplc="BF0E2B54">
      <w:numFmt w:val="bullet"/>
      <w:lvlText w:val="•"/>
      <w:lvlJc w:val="left"/>
      <w:pPr>
        <w:ind w:left="4736" w:hanging="360"/>
      </w:pPr>
      <w:rPr>
        <w:rFonts w:hint="default"/>
        <w:lang w:val="en-US" w:eastAsia="en-US" w:bidi="en-US"/>
      </w:rPr>
    </w:lvl>
    <w:lvl w:ilvl="5" w:tplc="81008422">
      <w:numFmt w:val="bullet"/>
      <w:lvlText w:val="•"/>
      <w:lvlJc w:val="left"/>
      <w:pPr>
        <w:ind w:left="5680" w:hanging="360"/>
      </w:pPr>
      <w:rPr>
        <w:rFonts w:hint="default"/>
        <w:lang w:val="en-US" w:eastAsia="en-US" w:bidi="en-US"/>
      </w:rPr>
    </w:lvl>
    <w:lvl w:ilvl="6" w:tplc="7D98AFBE">
      <w:numFmt w:val="bullet"/>
      <w:lvlText w:val="•"/>
      <w:lvlJc w:val="left"/>
      <w:pPr>
        <w:ind w:left="6624" w:hanging="360"/>
      </w:pPr>
      <w:rPr>
        <w:rFonts w:hint="default"/>
        <w:lang w:val="en-US" w:eastAsia="en-US" w:bidi="en-US"/>
      </w:rPr>
    </w:lvl>
    <w:lvl w:ilvl="7" w:tplc="C2BE7146">
      <w:numFmt w:val="bullet"/>
      <w:lvlText w:val="•"/>
      <w:lvlJc w:val="left"/>
      <w:pPr>
        <w:ind w:left="7568" w:hanging="360"/>
      </w:pPr>
      <w:rPr>
        <w:rFonts w:hint="default"/>
        <w:lang w:val="en-US" w:eastAsia="en-US" w:bidi="en-US"/>
      </w:rPr>
    </w:lvl>
    <w:lvl w:ilvl="8" w:tplc="1AF81636">
      <w:numFmt w:val="bullet"/>
      <w:lvlText w:val="•"/>
      <w:lvlJc w:val="left"/>
      <w:pPr>
        <w:ind w:left="8512" w:hanging="360"/>
      </w:pPr>
      <w:rPr>
        <w:rFonts w:hint="default"/>
        <w:lang w:val="en-US" w:eastAsia="en-US" w:bidi="en-US"/>
      </w:rPr>
    </w:lvl>
  </w:abstractNum>
  <w:abstractNum w:abstractNumId="2">
    <w:nsid w:val="4AB838B7"/>
    <w:multiLevelType w:val="hybridMultilevel"/>
    <w:tmpl w:val="0E6CA5A4"/>
    <w:lvl w:ilvl="0" w:tplc="2DCEB1B4">
      <w:start w:val="1"/>
      <w:numFmt w:val="decimal"/>
      <w:lvlText w:val="%1."/>
      <w:lvlJc w:val="left"/>
      <w:pPr>
        <w:ind w:left="952" w:hanging="360"/>
        <w:jc w:val="left"/>
      </w:pPr>
      <w:rPr>
        <w:rFonts w:ascii="Times New Roman" w:eastAsia="Times New Roman" w:hAnsi="Times New Roman" w:cs="Times New Roman" w:hint="default"/>
        <w:w w:val="100"/>
        <w:sz w:val="22"/>
        <w:szCs w:val="22"/>
        <w:lang w:val="en-US" w:eastAsia="en-US" w:bidi="en-US"/>
      </w:rPr>
    </w:lvl>
    <w:lvl w:ilvl="1" w:tplc="CEAE874E">
      <w:numFmt w:val="bullet"/>
      <w:lvlText w:val="•"/>
      <w:lvlJc w:val="left"/>
      <w:pPr>
        <w:ind w:left="1904" w:hanging="360"/>
      </w:pPr>
      <w:rPr>
        <w:rFonts w:hint="default"/>
        <w:lang w:val="en-US" w:eastAsia="en-US" w:bidi="en-US"/>
      </w:rPr>
    </w:lvl>
    <w:lvl w:ilvl="2" w:tplc="2F043928">
      <w:numFmt w:val="bullet"/>
      <w:lvlText w:val="•"/>
      <w:lvlJc w:val="left"/>
      <w:pPr>
        <w:ind w:left="2848" w:hanging="360"/>
      </w:pPr>
      <w:rPr>
        <w:rFonts w:hint="default"/>
        <w:lang w:val="en-US" w:eastAsia="en-US" w:bidi="en-US"/>
      </w:rPr>
    </w:lvl>
    <w:lvl w:ilvl="3" w:tplc="3F864C48">
      <w:numFmt w:val="bullet"/>
      <w:lvlText w:val="•"/>
      <w:lvlJc w:val="left"/>
      <w:pPr>
        <w:ind w:left="3792" w:hanging="360"/>
      </w:pPr>
      <w:rPr>
        <w:rFonts w:hint="default"/>
        <w:lang w:val="en-US" w:eastAsia="en-US" w:bidi="en-US"/>
      </w:rPr>
    </w:lvl>
    <w:lvl w:ilvl="4" w:tplc="DC400708">
      <w:numFmt w:val="bullet"/>
      <w:lvlText w:val="•"/>
      <w:lvlJc w:val="left"/>
      <w:pPr>
        <w:ind w:left="4736" w:hanging="360"/>
      </w:pPr>
      <w:rPr>
        <w:rFonts w:hint="default"/>
        <w:lang w:val="en-US" w:eastAsia="en-US" w:bidi="en-US"/>
      </w:rPr>
    </w:lvl>
    <w:lvl w:ilvl="5" w:tplc="196CCCC8">
      <w:numFmt w:val="bullet"/>
      <w:lvlText w:val="•"/>
      <w:lvlJc w:val="left"/>
      <w:pPr>
        <w:ind w:left="5680" w:hanging="360"/>
      </w:pPr>
      <w:rPr>
        <w:rFonts w:hint="default"/>
        <w:lang w:val="en-US" w:eastAsia="en-US" w:bidi="en-US"/>
      </w:rPr>
    </w:lvl>
    <w:lvl w:ilvl="6" w:tplc="94E815EE">
      <w:numFmt w:val="bullet"/>
      <w:lvlText w:val="•"/>
      <w:lvlJc w:val="left"/>
      <w:pPr>
        <w:ind w:left="6624" w:hanging="360"/>
      </w:pPr>
      <w:rPr>
        <w:rFonts w:hint="default"/>
        <w:lang w:val="en-US" w:eastAsia="en-US" w:bidi="en-US"/>
      </w:rPr>
    </w:lvl>
    <w:lvl w:ilvl="7" w:tplc="CC1E0EEC">
      <w:numFmt w:val="bullet"/>
      <w:lvlText w:val="•"/>
      <w:lvlJc w:val="left"/>
      <w:pPr>
        <w:ind w:left="7568" w:hanging="360"/>
      </w:pPr>
      <w:rPr>
        <w:rFonts w:hint="default"/>
        <w:lang w:val="en-US" w:eastAsia="en-US" w:bidi="en-US"/>
      </w:rPr>
    </w:lvl>
    <w:lvl w:ilvl="8" w:tplc="D3C266F0">
      <w:numFmt w:val="bullet"/>
      <w:lvlText w:val="•"/>
      <w:lvlJc w:val="left"/>
      <w:pPr>
        <w:ind w:left="8512"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A9"/>
    <w:rsid w:val="00097D5D"/>
    <w:rsid w:val="001D7EBA"/>
    <w:rsid w:val="00254254"/>
    <w:rsid w:val="002D0F96"/>
    <w:rsid w:val="00315A24"/>
    <w:rsid w:val="003A4BFE"/>
    <w:rsid w:val="00446CEF"/>
    <w:rsid w:val="00447803"/>
    <w:rsid w:val="00477AAD"/>
    <w:rsid w:val="00614DB5"/>
    <w:rsid w:val="0065360F"/>
    <w:rsid w:val="00736808"/>
    <w:rsid w:val="007431A1"/>
    <w:rsid w:val="007A7A4B"/>
    <w:rsid w:val="007F105A"/>
    <w:rsid w:val="00834D01"/>
    <w:rsid w:val="00885014"/>
    <w:rsid w:val="009167A9"/>
    <w:rsid w:val="0095441E"/>
    <w:rsid w:val="00983C63"/>
    <w:rsid w:val="00985841"/>
    <w:rsid w:val="00A842E0"/>
    <w:rsid w:val="00AA3ABB"/>
    <w:rsid w:val="00AB35E2"/>
    <w:rsid w:val="00B403B5"/>
    <w:rsid w:val="00C7798C"/>
    <w:rsid w:val="00D06FB1"/>
    <w:rsid w:val="00DE06F4"/>
    <w:rsid w:val="00E1532B"/>
    <w:rsid w:val="00F616EC"/>
    <w:rsid w:val="00F7553A"/>
    <w:rsid w:val="00F9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2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3C63"/>
    <w:rPr>
      <w:sz w:val="16"/>
      <w:szCs w:val="16"/>
    </w:rPr>
  </w:style>
  <w:style w:type="paragraph" w:styleId="CommentText">
    <w:name w:val="annotation text"/>
    <w:basedOn w:val="Normal"/>
    <w:link w:val="CommentTextChar"/>
    <w:uiPriority w:val="99"/>
    <w:semiHidden/>
    <w:unhideWhenUsed/>
    <w:rsid w:val="00983C63"/>
    <w:rPr>
      <w:sz w:val="20"/>
      <w:szCs w:val="20"/>
    </w:rPr>
  </w:style>
  <w:style w:type="character" w:customStyle="1" w:styleId="CommentTextChar">
    <w:name w:val="Comment Text Char"/>
    <w:basedOn w:val="DefaultParagraphFont"/>
    <w:link w:val="CommentText"/>
    <w:uiPriority w:val="99"/>
    <w:semiHidden/>
    <w:rsid w:val="00983C6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83C63"/>
    <w:rPr>
      <w:b/>
      <w:bCs/>
    </w:rPr>
  </w:style>
  <w:style w:type="character" w:customStyle="1" w:styleId="CommentSubjectChar">
    <w:name w:val="Comment Subject Char"/>
    <w:basedOn w:val="CommentTextChar"/>
    <w:link w:val="CommentSubject"/>
    <w:uiPriority w:val="99"/>
    <w:semiHidden/>
    <w:rsid w:val="00983C6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83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63"/>
    <w:rPr>
      <w:rFonts w:ascii="Segoe UI" w:eastAsia="Times New Roman" w:hAnsi="Segoe UI" w:cs="Segoe UI"/>
      <w:sz w:val="18"/>
      <w:szCs w:val="18"/>
      <w:lang w:bidi="en-US"/>
    </w:rPr>
  </w:style>
  <w:style w:type="paragraph" w:styleId="Revision">
    <w:name w:val="Revision"/>
    <w:hidden/>
    <w:uiPriority w:val="99"/>
    <w:semiHidden/>
    <w:rsid w:val="00254254"/>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F90265"/>
    <w:pPr>
      <w:tabs>
        <w:tab w:val="center" w:pos="4680"/>
        <w:tab w:val="right" w:pos="9360"/>
      </w:tabs>
    </w:pPr>
  </w:style>
  <w:style w:type="character" w:customStyle="1" w:styleId="HeaderChar">
    <w:name w:val="Header Char"/>
    <w:basedOn w:val="DefaultParagraphFont"/>
    <w:link w:val="Header"/>
    <w:uiPriority w:val="99"/>
    <w:rsid w:val="00F90265"/>
    <w:rPr>
      <w:rFonts w:ascii="Times New Roman" w:eastAsia="Times New Roman" w:hAnsi="Times New Roman" w:cs="Times New Roman"/>
      <w:lang w:bidi="en-US"/>
    </w:rPr>
  </w:style>
  <w:style w:type="paragraph" w:styleId="Footer">
    <w:name w:val="footer"/>
    <w:basedOn w:val="Normal"/>
    <w:link w:val="FooterChar"/>
    <w:uiPriority w:val="99"/>
    <w:unhideWhenUsed/>
    <w:rsid w:val="00F90265"/>
    <w:pPr>
      <w:tabs>
        <w:tab w:val="center" w:pos="4680"/>
        <w:tab w:val="right" w:pos="9360"/>
      </w:tabs>
    </w:pPr>
  </w:style>
  <w:style w:type="character" w:customStyle="1" w:styleId="FooterChar">
    <w:name w:val="Footer Char"/>
    <w:basedOn w:val="DefaultParagraphFont"/>
    <w:link w:val="Footer"/>
    <w:uiPriority w:val="99"/>
    <w:rsid w:val="00F90265"/>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3C63"/>
    <w:rPr>
      <w:sz w:val="16"/>
      <w:szCs w:val="16"/>
    </w:rPr>
  </w:style>
  <w:style w:type="paragraph" w:styleId="CommentText">
    <w:name w:val="annotation text"/>
    <w:basedOn w:val="Normal"/>
    <w:link w:val="CommentTextChar"/>
    <w:uiPriority w:val="99"/>
    <w:semiHidden/>
    <w:unhideWhenUsed/>
    <w:rsid w:val="00983C63"/>
    <w:rPr>
      <w:sz w:val="20"/>
      <w:szCs w:val="20"/>
    </w:rPr>
  </w:style>
  <w:style w:type="character" w:customStyle="1" w:styleId="CommentTextChar">
    <w:name w:val="Comment Text Char"/>
    <w:basedOn w:val="DefaultParagraphFont"/>
    <w:link w:val="CommentText"/>
    <w:uiPriority w:val="99"/>
    <w:semiHidden/>
    <w:rsid w:val="00983C6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83C63"/>
    <w:rPr>
      <w:b/>
      <w:bCs/>
    </w:rPr>
  </w:style>
  <w:style w:type="character" w:customStyle="1" w:styleId="CommentSubjectChar">
    <w:name w:val="Comment Subject Char"/>
    <w:basedOn w:val="CommentTextChar"/>
    <w:link w:val="CommentSubject"/>
    <w:uiPriority w:val="99"/>
    <w:semiHidden/>
    <w:rsid w:val="00983C6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83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63"/>
    <w:rPr>
      <w:rFonts w:ascii="Segoe UI" w:eastAsia="Times New Roman" w:hAnsi="Segoe UI" w:cs="Segoe UI"/>
      <w:sz w:val="18"/>
      <w:szCs w:val="18"/>
      <w:lang w:bidi="en-US"/>
    </w:rPr>
  </w:style>
  <w:style w:type="paragraph" w:styleId="Revision">
    <w:name w:val="Revision"/>
    <w:hidden/>
    <w:uiPriority w:val="99"/>
    <w:semiHidden/>
    <w:rsid w:val="00254254"/>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F90265"/>
    <w:pPr>
      <w:tabs>
        <w:tab w:val="center" w:pos="4680"/>
        <w:tab w:val="right" w:pos="9360"/>
      </w:tabs>
    </w:pPr>
  </w:style>
  <w:style w:type="character" w:customStyle="1" w:styleId="HeaderChar">
    <w:name w:val="Header Char"/>
    <w:basedOn w:val="DefaultParagraphFont"/>
    <w:link w:val="Header"/>
    <w:uiPriority w:val="99"/>
    <w:rsid w:val="00F90265"/>
    <w:rPr>
      <w:rFonts w:ascii="Times New Roman" w:eastAsia="Times New Roman" w:hAnsi="Times New Roman" w:cs="Times New Roman"/>
      <w:lang w:bidi="en-US"/>
    </w:rPr>
  </w:style>
  <w:style w:type="paragraph" w:styleId="Footer">
    <w:name w:val="footer"/>
    <w:basedOn w:val="Normal"/>
    <w:link w:val="FooterChar"/>
    <w:uiPriority w:val="99"/>
    <w:unhideWhenUsed/>
    <w:rsid w:val="00F90265"/>
    <w:pPr>
      <w:tabs>
        <w:tab w:val="center" w:pos="4680"/>
        <w:tab w:val="right" w:pos="9360"/>
      </w:tabs>
    </w:pPr>
  </w:style>
  <w:style w:type="character" w:customStyle="1" w:styleId="FooterChar">
    <w:name w:val="Footer Char"/>
    <w:basedOn w:val="DefaultParagraphFont"/>
    <w:link w:val="Footer"/>
    <w:uiPriority w:val="99"/>
    <w:rsid w:val="00F9026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RAM.Alaska@noaa.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laskafisheries.noaa.gov/fisheries-applications" TargetMode="External"/><Relationship Id="rId2" Type="http://schemas.openxmlformats.org/officeDocument/2006/relationships/styles" Target="styles.xml"/><Relationship Id="rId16" Type="http://schemas.openxmlformats.org/officeDocument/2006/relationships/hyperlink" Target="mailto:edr@psmf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alaskafisheries.noa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Revised:  01/04/07</vt:lpstr>
    </vt:vector>
  </TitlesOfParts>
  <Company>NOAA National Marine Fisheries Service Alaska Region</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01/04/07</dc:title>
  <dc:creator>pbearden</dc:creator>
  <cp:lastModifiedBy>SYSTEM</cp:lastModifiedBy>
  <cp:revision>2</cp:revision>
  <cp:lastPrinted>2018-12-13T18:28:00Z</cp:lastPrinted>
  <dcterms:created xsi:type="dcterms:W3CDTF">2019-03-12T16:27:00Z</dcterms:created>
  <dcterms:modified xsi:type="dcterms:W3CDTF">2019-03-12T16:27:00Z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Acrobat PDFMaker 11 for Word</vt:lpwstr>
  </property>
  <property fmtid="{D5CDD505-2E9C-101B-9397-08002B2CF9AE}" pid="4" name="LastSaved">
    <vt:filetime>2018-11-06T00:00:00Z</vt:filetime>
  </property>
</Properties>
</file>