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24AAF" w14:textId="77777777" w:rsidR="000554D6" w:rsidRDefault="00B33281">
      <w:pPr>
        <w:ind w:left="360"/>
        <w:jc w:val="center"/>
        <w:rPr>
          <w:rFonts w:ascii="Times New Roman" w:hAnsi="Times New Roman"/>
          <w:szCs w:val="24"/>
        </w:rPr>
      </w:pPr>
      <w:r w:rsidRPr="00016909">
        <w:rPr>
          <w:rFonts w:ascii="Times New Roman" w:hAnsi="Times New Roman"/>
          <w:szCs w:val="24"/>
        </w:rPr>
        <w:t>Supporting Statement</w:t>
      </w:r>
      <w:r w:rsidR="00F97003" w:rsidRPr="00F97003">
        <w:rPr>
          <w:rFonts w:ascii="Times New Roman" w:hAnsi="Times New Roman"/>
          <w:szCs w:val="24"/>
        </w:rPr>
        <w:t xml:space="preserve"> A for Request for Clearance:</w:t>
      </w:r>
    </w:p>
    <w:p w14:paraId="0C27D160" w14:textId="77777777" w:rsidR="000554D6" w:rsidRDefault="000554D6">
      <w:pPr>
        <w:ind w:left="360"/>
        <w:jc w:val="center"/>
        <w:rPr>
          <w:rFonts w:ascii="Times New Roman" w:hAnsi="Times New Roman"/>
          <w:szCs w:val="24"/>
        </w:rPr>
      </w:pPr>
    </w:p>
    <w:p w14:paraId="6E981362" w14:textId="77777777" w:rsidR="00E47547" w:rsidRDefault="00E47547">
      <w:pPr>
        <w:ind w:left="360"/>
        <w:jc w:val="center"/>
        <w:rPr>
          <w:rFonts w:ascii="Times New Roman" w:hAnsi="Times New Roman"/>
          <w:szCs w:val="24"/>
        </w:rPr>
      </w:pPr>
      <w:r>
        <w:rPr>
          <w:rFonts w:ascii="Times New Roman" w:hAnsi="Times New Roman"/>
          <w:szCs w:val="24"/>
        </w:rPr>
        <w:t>Application Form and Related Forms for the</w:t>
      </w:r>
    </w:p>
    <w:p w14:paraId="5B2C89B1" w14:textId="77777777" w:rsidR="000554D6" w:rsidRDefault="00E47547">
      <w:pPr>
        <w:ind w:left="360"/>
        <w:jc w:val="center"/>
        <w:rPr>
          <w:rFonts w:ascii="Times New Roman" w:hAnsi="Times New Roman"/>
          <w:szCs w:val="24"/>
        </w:rPr>
      </w:pPr>
      <w:r>
        <w:rPr>
          <w:rFonts w:ascii="Times New Roman" w:hAnsi="Times New Roman"/>
          <w:szCs w:val="24"/>
        </w:rPr>
        <w:t xml:space="preserve"> Operation of the National Death Index</w:t>
      </w:r>
    </w:p>
    <w:p w14:paraId="56AB2524" w14:textId="77777777" w:rsidR="00E47547" w:rsidRDefault="00E47547">
      <w:pPr>
        <w:ind w:left="360"/>
        <w:jc w:val="center"/>
        <w:rPr>
          <w:rFonts w:ascii="Times New Roman" w:hAnsi="Times New Roman"/>
          <w:szCs w:val="24"/>
        </w:rPr>
      </w:pPr>
    </w:p>
    <w:p w14:paraId="7EBCA7BF" w14:textId="32F64F53" w:rsidR="000554D6" w:rsidRDefault="0023157E">
      <w:pPr>
        <w:ind w:left="360"/>
        <w:jc w:val="center"/>
        <w:rPr>
          <w:rFonts w:ascii="Times New Roman" w:hAnsi="Times New Roman"/>
          <w:szCs w:val="24"/>
        </w:rPr>
      </w:pPr>
      <w:r>
        <w:rPr>
          <w:rFonts w:ascii="Times New Roman" w:hAnsi="Times New Roman"/>
          <w:szCs w:val="24"/>
        </w:rPr>
        <w:t>Revision</w:t>
      </w:r>
    </w:p>
    <w:p w14:paraId="267C4A24" w14:textId="77777777" w:rsidR="000554D6" w:rsidRDefault="000554D6">
      <w:pPr>
        <w:ind w:left="360"/>
        <w:jc w:val="center"/>
        <w:rPr>
          <w:rFonts w:ascii="Times New Roman" w:hAnsi="Times New Roman"/>
          <w:szCs w:val="24"/>
        </w:rPr>
      </w:pPr>
    </w:p>
    <w:p w14:paraId="09351562" w14:textId="77777777" w:rsidR="000554D6" w:rsidRDefault="00F97003">
      <w:pPr>
        <w:ind w:left="360"/>
        <w:jc w:val="center"/>
        <w:rPr>
          <w:rFonts w:ascii="Times New Roman" w:hAnsi="Times New Roman"/>
          <w:szCs w:val="24"/>
        </w:rPr>
      </w:pPr>
      <w:r w:rsidRPr="00F97003">
        <w:rPr>
          <w:rFonts w:ascii="Times New Roman" w:hAnsi="Times New Roman"/>
          <w:szCs w:val="24"/>
        </w:rPr>
        <w:t>OMB No.0920-0215</w:t>
      </w:r>
    </w:p>
    <w:p w14:paraId="5481FCF5" w14:textId="77777777" w:rsidR="000554D6" w:rsidRDefault="000554D6">
      <w:pPr>
        <w:ind w:left="360"/>
        <w:jc w:val="center"/>
        <w:rPr>
          <w:rFonts w:ascii="Times New Roman" w:hAnsi="Times New Roman"/>
          <w:szCs w:val="24"/>
        </w:rPr>
      </w:pPr>
    </w:p>
    <w:p w14:paraId="19D2313A" w14:textId="5794C3F3" w:rsidR="000554D6" w:rsidRDefault="00F97003">
      <w:pPr>
        <w:ind w:left="360"/>
        <w:jc w:val="center"/>
        <w:rPr>
          <w:rFonts w:ascii="Times New Roman" w:hAnsi="Times New Roman"/>
          <w:szCs w:val="24"/>
        </w:rPr>
      </w:pPr>
      <w:r w:rsidRPr="00F97003">
        <w:rPr>
          <w:rFonts w:ascii="Times New Roman" w:hAnsi="Times New Roman"/>
          <w:szCs w:val="24"/>
        </w:rPr>
        <w:t>(Expires 1</w:t>
      </w:r>
      <w:r w:rsidR="00A82492">
        <w:rPr>
          <w:rFonts w:ascii="Times New Roman" w:hAnsi="Times New Roman"/>
          <w:szCs w:val="24"/>
        </w:rPr>
        <w:t>0</w:t>
      </w:r>
      <w:r w:rsidRPr="00F97003">
        <w:rPr>
          <w:rFonts w:ascii="Times New Roman" w:hAnsi="Times New Roman"/>
          <w:szCs w:val="24"/>
        </w:rPr>
        <w:t>/3</w:t>
      </w:r>
      <w:r w:rsidR="001460BE">
        <w:rPr>
          <w:rFonts w:ascii="Times New Roman" w:hAnsi="Times New Roman"/>
          <w:szCs w:val="24"/>
        </w:rPr>
        <w:t>1</w:t>
      </w:r>
      <w:r w:rsidRPr="00F97003">
        <w:rPr>
          <w:rFonts w:ascii="Times New Roman" w:hAnsi="Times New Roman"/>
          <w:szCs w:val="24"/>
        </w:rPr>
        <w:t>/</w:t>
      </w:r>
      <w:r w:rsidR="0023157E" w:rsidRPr="00F97003">
        <w:rPr>
          <w:rFonts w:ascii="Times New Roman" w:hAnsi="Times New Roman"/>
          <w:szCs w:val="24"/>
        </w:rPr>
        <w:t>201</w:t>
      </w:r>
      <w:r w:rsidR="0023157E">
        <w:rPr>
          <w:rFonts w:ascii="Times New Roman" w:hAnsi="Times New Roman"/>
          <w:szCs w:val="24"/>
        </w:rPr>
        <w:t>6</w:t>
      </w:r>
      <w:r w:rsidRPr="00F97003">
        <w:rPr>
          <w:rFonts w:ascii="Times New Roman" w:hAnsi="Times New Roman"/>
          <w:szCs w:val="24"/>
        </w:rPr>
        <w:t>)</w:t>
      </w:r>
    </w:p>
    <w:p w14:paraId="2FB738F7" w14:textId="77777777" w:rsidR="000554D6" w:rsidRDefault="000554D6">
      <w:pPr>
        <w:ind w:left="360"/>
        <w:jc w:val="center"/>
        <w:rPr>
          <w:rFonts w:ascii="Times New Roman" w:hAnsi="Times New Roman"/>
          <w:szCs w:val="24"/>
        </w:rPr>
      </w:pPr>
    </w:p>
    <w:p w14:paraId="23112CBB" w14:textId="77777777" w:rsidR="000554D6" w:rsidRDefault="000554D6">
      <w:pPr>
        <w:ind w:left="360"/>
        <w:jc w:val="center"/>
        <w:rPr>
          <w:rFonts w:ascii="Times New Roman" w:hAnsi="Times New Roman"/>
          <w:szCs w:val="24"/>
        </w:rPr>
      </w:pPr>
    </w:p>
    <w:p w14:paraId="64EDC2F8" w14:textId="77777777" w:rsidR="000554D6" w:rsidRDefault="000554D6">
      <w:pPr>
        <w:ind w:left="360"/>
        <w:jc w:val="center"/>
        <w:rPr>
          <w:rFonts w:ascii="Times New Roman" w:hAnsi="Times New Roman"/>
          <w:szCs w:val="24"/>
        </w:rPr>
      </w:pPr>
    </w:p>
    <w:p w14:paraId="105D9769" w14:textId="77777777" w:rsidR="000554D6" w:rsidRDefault="000554D6">
      <w:pPr>
        <w:ind w:left="360"/>
        <w:jc w:val="center"/>
        <w:rPr>
          <w:rFonts w:ascii="Times New Roman" w:hAnsi="Times New Roman"/>
          <w:szCs w:val="24"/>
        </w:rPr>
      </w:pPr>
    </w:p>
    <w:p w14:paraId="71865F86" w14:textId="77777777" w:rsidR="000554D6" w:rsidRDefault="000554D6">
      <w:pPr>
        <w:ind w:left="360"/>
        <w:jc w:val="center"/>
        <w:rPr>
          <w:rFonts w:ascii="Times New Roman" w:hAnsi="Times New Roman"/>
          <w:szCs w:val="24"/>
        </w:rPr>
      </w:pPr>
    </w:p>
    <w:p w14:paraId="4B0B835A" w14:textId="77777777" w:rsidR="000554D6" w:rsidRDefault="000554D6">
      <w:pPr>
        <w:ind w:left="360"/>
        <w:jc w:val="center"/>
        <w:rPr>
          <w:rFonts w:ascii="Times New Roman" w:hAnsi="Times New Roman"/>
          <w:szCs w:val="24"/>
        </w:rPr>
      </w:pPr>
    </w:p>
    <w:p w14:paraId="13BAEE49" w14:textId="77777777" w:rsidR="000554D6" w:rsidRDefault="00F97003">
      <w:pPr>
        <w:ind w:left="360"/>
        <w:jc w:val="center"/>
        <w:rPr>
          <w:rFonts w:ascii="Times New Roman" w:hAnsi="Times New Roman"/>
          <w:szCs w:val="24"/>
        </w:rPr>
      </w:pPr>
      <w:r w:rsidRPr="00F97003">
        <w:rPr>
          <w:rFonts w:ascii="Times New Roman" w:hAnsi="Times New Roman"/>
          <w:szCs w:val="24"/>
        </w:rPr>
        <w:t>Contact Information:</w:t>
      </w:r>
    </w:p>
    <w:p w14:paraId="05543127" w14:textId="77777777" w:rsidR="000554D6" w:rsidRDefault="000554D6">
      <w:pPr>
        <w:ind w:left="360"/>
        <w:jc w:val="center"/>
        <w:rPr>
          <w:rFonts w:ascii="Times New Roman" w:hAnsi="Times New Roman"/>
          <w:szCs w:val="24"/>
        </w:rPr>
      </w:pPr>
    </w:p>
    <w:p w14:paraId="09EE555A" w14:textId="77777777" w:rsidR="000554D6" w:rsidRDefault="000554D6">
      <w:pPr>
        <w:jc w:val="center"/>
        <w:rPr>
          <w:rFonts w:ascii="Times New Roman" w:hAnsi="Times New Roman"/>
          <w:szCs w:val="24"/>
        </w:rPr>
      </w:pPr>
    </w:p>
    <w:p w14:paraId="174D094E" w14:textId="77777777" w:rsidR="000554D6" w:rsidRDefault="00973666">
      <w:pPr>
        <w:ind w:left="360" w:hanging="180"/>
        <w:jc w:val="center"/>
        <w:rPr>
          <w:rFonts w:ascii="Times New Roman" w:hAnsi="Times New Roman"/>
          <w:szCs w:val="24"/>
        </w:rPr>
      </w:pPr>
      <w:r>
        <w:rPr>
          <w:rFonts w:ascii="Times New Roman" w:hAnsi="Times New Roman"/>
          <w:szCs w:val="24"/>
        </w:rPr>
        <w:t>Lillian Ingster, Ph.D.</w:t>
      </w:r>
    </w:p>
    <w:p w14:paraId="016AC43D" w14:textId="77777777" w:rsidR="00973666" w:rsidRDefault="00973666">
      <w:pPr>
        <w:ind w:left="360" w:hanging="180"/>
        <w:jc w:val="center"/>
        <w:rPr>
          <w:rFonts w:ascii="Times New Roman" w:hAnsi="Times New Roman"/>
          <w:szCs w:val="24"/>
        </w:rPr>
      </w:pPr>
      <w:r>
        <w:rPr>
          <w:rFonts w:ascii="Times New Roman" w:hAnsi="Times New Roman"/>
          <w:szCs w:val="24"/>
        </w:rPr>
        <w:t>Director, National Death Index</w:t>
      </w:r>
    </w:p>
    <w:p w14:paraId="77F715E6" w14:textId="77777777" w:rsidR="00973666" w:rsidRDefault="00973666">
      <w:pPr>
        <w:ind w:left="360" w:hanging="180"/>
        <w:jc w:val="center"/>
        <w:rPr>
          <w:rFonts w:ascii="Times New Roman" w:hAnsi="Times New Roman"/>
          <w:szCs w:val="24"/>
        </w:rPr>
      </w:pPr>
      <w:r>
        <w:rPr>
          <w:rFonts w:ascii="Times New Roman" w:hAnsi="Times New Roman"/>
          <w:szCs w:val="24"/>
        </w:rPr>
        <w:t>Division of Vital Statistics</w:t>
      </w:r>
    </w:p>
    <w:p w14:paraId="5D100C2B" w14:textId="77777777" w:rsidR="00973666" w:rsidRDefault="00973666">
      <w:pPr>
        <w:ind w:left="360" w:hanging="180"/>
        <w:jc w:val="center"/>
        <w:rPr>
          <w:rFonts w:ascii="Times New Roman" w:hAnsi="Times New Roman"/>
          <w:szCs w:val="24"/>
        </w:rPr>
      </w:pPr>
      <w:r>
        <w:rPr>
          <w:rFonts w:ascii="Times New Roman" w:hAnsi="Times New Roman"/>
          <w:szCs w:val="24"/>
        </w:rPr>
        <w:t>National Center for Health Statistics</w:t>
      </w:r>
    </w:p>
    <w:p w14:paraId="4BAFBD7D" w14:textId="21011B37" w:rsidR="00973666" w:rsidRDefault="00BC4C53">
      <w:pPr>
        <w:ind w:left="360" w:hanging="180"/>
        <w:jc w:val="center"/>
        <w:rPr>
          <w:rFonts w:ascii="Times New Roman" w:hAnsi="Times New Roman"/>
          <w:szCs w:val="24"/>
        </w:rPr>
      </w:pPr>
      <w:r>
        <w:rPr>
          <w:rFonts w:ascii="Times New Roman" w:hAnsi="Times New Roman"/>
          <w:szCs w:val="24"/>
        </w:rPr>
        <w:t>3311 Toledo Road, Room 7315</w:t>
      </w:r>
    </w:p>
    <w:p w14:paraId="30054585" w14:textId="77777777" w:rsidR="00973666" w:rsidRDefault="00973666">
      <w:pPr>
        <w:ind w:left="360" w:hanging="180"/>
        <w:jc w:val="center"/>
        <w:rPr>
          <w:rFonts w:ascii="Times New Roman" w:hAnsi="Times New Roman"/>
          <w:szCs w:val="24"/>
        </w:rPr>
      </w:pPr>
      <w:r>
        <w:rPr>
          <w:rFonts w:ascii="Times New Roman" w:hAnsi="Times New Roman"/>
          <w:szCs w:val="24"/>
        </w:rPr>
        <w:t>Hyattsville, Maryland 20782</w:t>
      </w:r>
    </w:p>
    <w:p w14:paraId="5548C260" w14:textId="77777777" w:rsidR="00973666" w:rsidRDefault="00973666">
      <w:pPr>
        <w:ind w:left="360" w:hanging="180"/>
        <w:jc w:val="center"/>
        <w:rPr>
          <w:rFonts w:ascii="Times New Roman" w:hAnsi="Times New Roman"/>
          <w:szCs w:val="24"/>
        </w:rPr>
      </w:pPr>
      <w:r>
        <w:rPr>
          <w:rFonts w:ascii="Times New Roman" w:hAnsi="Times New Roman"/>
          <w:szCs w:val="24"/>
        </w:rPr>
        <w:t>Phone: 301-458-4286</w:t>
      </w:r>
    </w:p>
    <w:p w14:paraId="6355CC84" w14:textId="77777777" w:rsidR="00973666" w:rsidRDefault="00973666">
      <w:pPr>
        <w:ind w:left="360" w:hanging="180"/>
        <w:jc w:val="center"/>
        <w:rPr>
          <w:rFonts w:ascii="Times New Roman" w:hAnsi="Times New Roman"/>
          <w:szCs w:val="24"/>
        </w:rPr>
      </w:pPr>
      <w:r>
        <w:rPr>
          <w:rFonts w:ascii="Times New Roman" w:hAnsi="Times New Roman"/>
          <w:szCs w:val="24"/>
        </w:rPr>
        <w:t>Email: LXI0@cdc.gov</w:t>
      </w:r>
    </w:p>
    <w:p w14:paraId="6D93D684" w14:textId="77777777" w:rsidR="000554D6" w:rsidRDefault="000554D6">
      <w:pPr>
        <w:ind w:left="360" w:hanging="180"/>
        <w:jc w:val="center"/>
        <w:rPr>
          <w:rFonts w:ascii="Times New Roman" w:hAnsi="Times New Roman"/>
          <w:szCs w:val="24"/>
        </w:rPr>
      </w:pPr>
    </w:p>
    <w:p w14:paraId="5B997BBD" w14:textId="0F426893" w:rsidR="000554D6" w:rsidRDefault="00EF2974">
      <w:pPr>
        <w:ind w:left="360" w:hanging="180"/>
        <w:jc w:val="center"/>
        <w:rPr>
          <w:rFonts w:ascii="Times New Roman" w:hAnsi="Times New Roman"/>
          <w:szCs w:val="24"/>
        </w:rPr>
      </w:pPr>
      <w:r>
        <w:rPr>
          <w:rFonts w:ascii="Times New Roman" w:hAnsi="Times New Roman"/>
          <w:szCs w:val="24"/>
        </w:rPr>
        <w:t>December 9</w:t>
      </w:r>
      <w:r w:rsidR="003D1BB3">
        <w:rPr>
          <w:rFonts w:ascii="Times New Roman" w:hAnsi="Times New Roman"/>
          <w:szCs w:val="24"/>
        </w:rPr>
        <w:t>, 2016</w:t>
      </w:r>
    </w:p>
    <w:p w14:paraId="2A2CF02E" w14:textId="77777777" w:rsidR="000554D6" w:rsidRDefault="000554D6">
      <w:pPr>
        <w:ind w:left="360"/>
        <w:jc w:val="center"/>
        <w:rPr>
          <w:rFonts w:ascii="Times New Roman" w:hAnsi="Times New Roman"/>
          <w:szCs w:val="24"/>
        </w:rPr>
      </w:pPr>
    </w:p>
    <w:p w14:paraId="1906EB7B" w14:textId="77777777" w:rsidR="00B33281" w:rsidRPr="004D1104" w:rsidRDefault="00B33281" w:rsidP="00B33281">
      <w:pPr>
        <w:ind w:left="360"/>
        <w:rPr>
          <w:rFonts w:ascii="Times New Roman" w:hAnsi="Times New Roman"/>
        </w:rPr>
      </w:pPr>
    </w:p>
    <w:p w14:paraId="39848E33" w14:textId="77777777" w:rsidR="00523852" w:rsidRPr="004D1104" w:rsidRDefault="00432761" w:rsidP="00081DD0">
      <w:pPr>
        <w:rPr>
          <w:rFonts w:ascii="Times New Roman" w:hAnsi="Times New Roman"/>
          <w:u w:val="thick"/>
        </w:rPr>
      </w:pPr>
      <w:r>
        <w:rPr>
          <w:rFonts w:ascii="Times New Roman" w:hAnsi="Times New Roman"/>
        </w:rPr>
        <w:t xml:space="preserve">           </w:t>
      </w:r>
      <w:r w:rsidR="00523852" w:rsidRPr="004D1104">
        <w:rPr>
          <w:rFonts w:ascii="Times New Roman" w:hAnsi="Times New Roman"/>
        </w:rPr>
        <w:t xml:space="preserve">      </w:t>
      </w:r>
    </w:p>
    <w:p w14:paraId="2D4FFD11" w14:textId="77777777" w:rsidR="00523852" w:rsidRPr="004D1104" w:rsidRDefault="00523852" w:rsidP="00081DD0">
      <w:pPr>
        <w:rPr>
          <w:rFonts w:ascii="Times New Roman" w:hAnsi="Times New Roman"/>
          <w:u w:val="thick"/>
        </w:rPr>
      </w:pPr>
    </w:p>
    <w:p w14:paraId="70AC340A" w14:textId="77777777" w:rsidR="00062757" w:rsidRDefault="00062757">
      <w:pPr>
        <w:rPr>
          <w:rFonts w:ascii="Times New Roman" w:hAnsi="Times New Roman"/>
        </w:rPr>
      </w:pPr>
      <w:r>
        <w:rPr>
          <w:rFonts w:ascii="Times New Roman" w:hAnsi="Times New Roman"/>
        </w:rPr>
        <w:br w:type="page"/>
      </w:r>
    </w:p>
    <w:tbl>
      <w:tblPr>
        <w:tblW w:w="12218" w:type="dxa"/>
        <w:tblInd w:w="-540" w:type="dxa"/>
        <w:tblLook w:val="01E0" w:firstRow="1" w:lastRow="1" w:firstColumn="1" w:lastColumn="1" w:noHBand="0" w:noVBand="0"/>
      </w:tblPr>
      <w:tblGrid>
        <w:gridCol w:w="540"/>
        <w:gridCol w:w="11138"/>
        <w:gridCol w:w="540"/>
      </w:tblGrid>
      <w:tr w:rsidR="00062757" w:rsidRPr="00062757" w14:paraId="5446DD6C" w14:textId="77777777" w:rsidTr="00325C51">
        <w:trPr>
          <w:gridAfter w:val="1"/>
          <w:wAfter w:w="540" w:type="dxa"/>
        </w:trPr>
        <w:tc>
          <w:tcPr>
            <w:tcW w:w="11678" w:type="dxa"/>
            <w:gridSpan w:val="2"/>
          </w:tcPr>
          <w:p w14:paraId="19554CAF" w14:textId="77777777" w:rsidR="00814EDC" w:rsidRDefault="00062757" w:rsidP="00062757">
            <w:pPr>
              <w:rPr>
                <w:rFonts w:ascii="Times New Roman" w:hAnsi="Times New Roman"/>
              </w:rPr>
            </w:pPr>
            <w:r w:rsidRPr="00062757">
              <w:rPr>
                <w:rFonts w:ascii="Times New Roman" w:hAnsi="Times New Roman"/>
              </w:rPr>
              <w:lastRenderedPageBreak/>
              <w:t xml:space="preserve">       </w:t>
            </w:r>
            <w:r w:rsidR="00814EDC">
              <w:rPr>
                <w:rFonts w:ascii="Times New Roman" w:hAnsi="Times New Roman"/>
              </w:rPr>
              <w:t>Table of Contents</w:t>
            </w:r>
          </w:p>
          <w:p w14:paraId="786BA286" w14:textId="77777777" w:rsidR="00062757" w:rsidRPr="00062757" w:rsidRDefault="00814EDC" w:rsidP="00814EDC">
            <w:pPr>
              <w:rPr>
                <w:rFonts w:ascii="Times New Roman" w:hAnsi="Times New Roman"/>
              </w:rPr>
            </w:pPr>
            <w:r>
              <w:rPr>
                <w:rFonts w:ascii="Times New Roman" w:hAnsi="Times New Roman"/>
              </w:rPr>
              <w:t xml:space="preserve">         A</w:t>
            </w:r>
            <w:r w:rsidR="00062757" w:rsidRPr="00062757">
              <w:rPr>
                <w:rFonts w:ascii="Times New Roman" w:hAnsi="Times New Roman"/>
              </w:rPr>
              <w:t>. Justification...............................................................................................................</w:t>
            </w:r>
            <w:r w:rsidR="00C05EA6">
              <w:rPr>
                <w:rFonts w:ascii="Times New Roman" w:hAnsi="Times New Roman"/>
              </w:rPr>
              <w:t>.</w:t>
            </w:r>
            <w:r w:rsidR="00062757" w:rsidRPr="00062757">
              <w:rPr>
                <w:rFonts w:ascii="Times New Roman" w:hAnsi="Times New Roman"/>
              </w:rPr>
              <w:t xml:space="preserve">.............     </w:t>
            </w:r>
            <w:r w:rsidR="00693DC6">
              <w:rPr>
                <w:rFonts w:ascii="Times New Roman" w:hAnsi="Times New Roman"/>
              </w:rPr>
              <w:t>3</w:t>
            </w:r>
          </w:p>
        </w:tc>
      </w:tr>
      <w:tr w:rsidR="00062757" w:rsidRPr="00062757" w14:paraId="2670558A" w14:textId="77777777" w:rsidTr="00325C51">
        <w:trPr>
          <w:gridBefore w:val="1"/>
          <w:wBefore w:w="540" w:type="dxa"/>
        </w:trPr>
        <w:tc>
          <w:tcPr>
            <w:tcW w:w="11678" w:type="dxa"/>
            <w:gridSpan w:val="2"/>
          </w:tcPr>
          <w:p w14:paraId="3DA9640F" w14:textId="4EFE7615" w:rsidR="00062757" w:rsidRPr="00062757" w:rsidRDefault="00062757" w:rsidP="00062757">
            <w:pPr>
              <w:rPr>
                <w:rFonts w:ascii="Times New Roman" w:hAnsi="Times New Roman"/>
              </w:rPr>
            </w:pPr>
            <w:r w:rsidRPr="00062757">
              <w:rPr>
                <w:rFonts w:ascii="Times New Roman" w:hAnsi="Times New Roman"/>
              </w:rPr>
              <w:t xml:space="preserve">       1. Circumstances Making The Collection </w:t>
            </w:r>
            <w:r w:rsidR="00254237">
              <w:rPr>
                <w:rFonts w:ascii="Times New Roman" w:hAnsi="Times New Roman"/>
              </w:rPr>
              <w:t>o</w:t>
            </w:r>
            <w:r w:rsidRPr="00062757">
              <w:rPr>
                <w:rFonts w:ascii="Times New Roman" w:hAnsi="Times New Roman"/>
              </w:rPr>
              <w:t>f Information Necessary.................</w:t>
            </w:r>
            <w:r w:rsidR="00C05EA6">
              <w:rPr>
                <w:rFonts w:ascii="Times New Roman" w:hAnsi="Times New Roman"/>
              </w:rPr>
              <w:t>..</w:t>
            </w:r>
            <w:r w:rsidRPr="00062757">
              <w:rPr>
                <w:rFonts w:ascii="Times New Roman" w:hAnsi="Times New Roman"/>
              </w:rPr>
              <w:t xml:space="preserve">..............       </w:t>
            </w:r>
            <w:r w:rsidR="00693DC6">
              <w:rPr>
                <w:rFonts w:ascii="Times New Roman" w:hAnsi="Times New Roman"/>
              </w:rPr>
              <w:t>3</w:t>
            </w:r>
            <w:r w:rsidRPr="00062757">
              <w:rPr>
                <w:rFonts w:ascii="Times New Roman" w:hAnsi="Times New Roman"/>
              </w:rPr>
              <w:t xml:space="preserve"> </w:t>
            </w:r>
          </w:p>
        </w:tc>
      </w:tr>
      <w:tr w:rsidR="00062757" w:rsidRPr="00062757" w14:paraId="73CEDEA2" w14:textId="77777777" w:rsidTr="00325C51">
        <w:trPr>
          <w:gridBefore w:val="1"/>
          <w:wBefore w:w="540" w:type="dxa"/>
        </w:trPr>
        <w:tc>
          <w:tcPr>
            <w:tcW w:w="11678" w:type="dxa"/>
            <w:gridSpan w:val="2"/>
          </w:tcPr>
          <w:p w14:paraId="3E8E4A8D" w14:textId="2DC74D01" w:rsidR="00062757" w:rsidRPr="00062757" w:rsidRDefault="00062757" w:rsidP="00CE040A">
            <w:pPr>
              <w:rPr>
                <w:rFonts w:ascii="Times New Roman" w:hAnsi="Times New Roman"/>
              </w:rPr>
            </w:pPr>
            <w:r w:rsidRPr="00062757">
              <w:rPr>
                <w:rFonts w:ascii="Times New Roman" w:hAnsi="Times New Roman"/>
              </w:rPr>
              <w:t xml:space="preserve">       2. Purpose And Use </w:t>
            </w:r>
            <w:r w:rsidR="00254237">
              <w:rPr>
                <w:rFonts w:ascii="Times New Roman" w:hAnsi="Times New Roman"/>
              </w:rPr>
              <w:t>o</w:t>
            </w:r>
            <w:r w:rsidRPr="00062757">
              <w:rPr>
                <w:rFonts w:ascii="Times New Roman" w:hAnsi="Times New Roman"/>
              </w:rPr>
              <w:t xml:space="preserve">f </w:t>
            </w:r>
            <w:r w:rsidR="00254237">
              <w:rPr>
                <w:rFonts w:ascii="Times New Roman" w:hAnsi="Times New Roman"/>
              </w:rPr>
              <w:t>t</w:t>
            </w:r>
            <w:r w:rsidRPr="00062757">
              <w:rPr>
                <w:rFonts w:ascii="Times New Roman" w:hAnsi="Times New Roman"/>
              </w:rPr>
              <w:t>he Information Collection............................................</w:t>
            </w:r>
            <w:r w:rsidR="00C05EA6">
              <w:rPr>
                <w:rFonts w:ascii="Times New Roman" w:hAnsi="Times New Roman"/>
              </w:rPr>
              <w:t>....</w:t>
            </w:r>
            <w:r w:rsidRPr="00062757">
              <w:rPr>
                <w:rFonts w:ascii="Times New Roman" w:hAnsi="Times New Roman"/>
              </w:rPr>
              <w:t xml:space="preserve">..............      </w:t>
            </w:r>
            <w:r w:rsidR="00CE040A">
              <w:rPr>
                <w:rFonts w:ascii="Times New Roman" w:hAnsi="Times New Roman"/>
              </w:rPr>
              <w:t>4</w:t>
            </w:r>
          </w:p>
        </w:tc>
      </w:tr>
      <w:tr w:rsidR="00062757" w:rsidRPr="00062757" w14:paraId="472B9E37" w14:textId="77777777" w:rsidTr="00325C51">
        <w:trPr>
          <w:gridBefore w:val="1"/>
          <w:wBefore w:w="540" w:type="dxa"/>
        </w:trPr>
        <w:tc>
          <w:tcPr>
            <w:tcW w:w="11678" w:type="dxa"/>
            <w:gridSpan w:val="2"/>
          </w:tcPr>
          <w:p w14:paraId="623FDDC4" w14:textId="61BDF89E" w:rsidR="00062757" w:rsidRPr="00062757" w:rsidRDefault="00062757" w:rsidP="00CE040A">
            <w:pPr>
              <w:rPr>
                <w:rFonts w:ascii="Times New Roman" w:hAnsi="Times New Roman"/>
              </w:rPr>
            </w:pPr>
            <w:r w:rsidRPr="00062757">
              <w:rPr>
                <w:rFonts w:ascii="Times New Roman" w:hAnsi="Times New Roman"/>
              </w:rPr>
              <w:t xml:space="preserve">       3.  Use </w:t>
            </w:r>
            <w:r w:rsidR="00254237">
              <w:rPr>
                <w:rFonts w:ascii="Times New Roman" w:hAnsi="Times New Roman"/>
              </w:rPr>
              <w:t>o</w:t>
            </w:r>
            <w:r w:rsidRPr="00062757">
              <w:rPr>
                <w:rFonts w:ascii="Times New Roman" w:hAnsi="Times New Roman"/>
              </w:rPr>
              <w:t xml:space="preserve">f Improved Information Technology </w:t>
            </w:r>
            <w:r w:rsidR="00254237">
              <w:rPr>
                <w:rFonts w:ascii="Times New Roman" w:hAnsi="Times New Roman"/>
              </w:rPr>
              <w:t>a</w:t>
            </w:r>
            <w:r w:rsidRPr="00062757">
              <w:rPr>
                <w:rFonts w:ascii="Times New Roman" w:hAnsi="Times New Roman"/>
              </w:rPr>
              <w:t>nd Burden Reduction...........</w:t>
            </w:r>
            <w:r w:rsidR="00C05EA6">
              <w:rPr>
                <w:rFonts w:ascii="Times New Roman" w:hAnsi="Times New Roman"/>
              </w:rPr>
              <w:t>....</w:t>
            </w:r>
            <w:r w:rsidRPr="00062757">
              <w:rPr>
                <w:rFonts w:ascii="Times New Roman" w:hAnsi="Times New Roman"/>
              </w:rPr>
              <w:t xml:space="preserve">.................       </w:t>
            </w:r>
            <w:r w:rsidR="00CE040A">
              <w:rPr>
                <w:rFonts w:ascii="Times New Roman" w:hAnsi="Times New Roman"/>
              </w:rPr>
              <w:t>5</w:t>
            </w:r>
          </w:p>
        </w:tc>
      </w:tr>
      <w:tr w:rsidR="00062757" w:rsidRPr="00062757" w14:paraId="0AA04D67" w14:textId="77777777" w:rsidTr="00325C51">
        <w:trPr>
          <w:gridBefore w:val="1"/>
          <w:wBefore w:w="540" w:type="dxa"/>
        </w:trPr>
        <w:tc>
          <w:tcPr>
            <w:tcW w:w="11678" w:type="dxa"/>
            <w:gridSpan w:val="2"/>
          </w:tcPr>
          <w:p w14:paraId="6F61810A" w14:textId="6C1D1C61" w:rsidR="00062757" w:rsidRPr="00062757" w:rsidRDefault="00062757" w:rsidP="00062757">
            <w:pPr>
              <w:rPr>
                <w:rFonts w:ascii="Times New Roman" w:hAnsi="Times New Roman"/>
              </w:rPr>
            </w:pPr>
            <w:r w:rsidRPr="00062757">
              <w:rPr>
                <w:rFonts w:ascii="Times New Roman" w:hAnsi="Times New Roman"/>
              </w:rPr>
              <w:t xml:space="preserve">       4.  Efforts </w:t>
            </w:r>
            <w:r w:rsidR="00254237">
              <w:rPr>
                <w:rFonts w:ascii="Times New Roman" w:hAnsi="Times New Roman"/>
              </w:rPr>
              <w:t>t</w:t>
            </w:r>
            <w:r w:rsidRPr="00062757">
              <w:rPr>
                <w:rFonts w:ascii="Times New Roman" w:hAnsi="Times New Roman"/>
              </w:rPr>
              <w:t xml:space="preserve">o Identify Duplication </w:t>
            </w:r>
            <w:r w:rsidR="00254237">
              <w:rPr>
                <w:rFonts w:ascii="Times New Roman" w:hAnsi="Times New Roman"/>
              </w:rPr>
              <w:t>a</w:t>
            </w:r>
            <w:r w:rsidRPr="00062757">
              <w:rPr>
                <w:rFonts w:ascii="Times New Roman" w:hAnsi="Times New Roman"/>
              </w:rPr>
              <w:t xml:space="preserve">nd Use </w:t>
            </w:r>
            <w:r w:rsidR="00254237">
              <w:rPr>
                <w:rFonts w:ascii="Times New Roman" w:hAnsi="Times New Roman"/>
              </w:rPr>
              <w:t>o</w:t>
            </w:r>
            <w:r w:rsidRPr="00062757">
              <w:rPr>
                <w:rFonts w:ascii="Times New Roman" w:hAnsi="Times New Roman"/>
              </w:rPr>
              <w:t>f Similar Information..............</w:t>
            </w:r>
            <w:r w:rsidR="00C05EA6">
              <w:rPr>
                <w:rFonts w:ascii="Times New Roman" w:hAnsi="Times New Roman"/>
              </w:rPr>
              <w:t>.....</w:t>
            </w:r>
            <w:r w:rsidRPr="00062757">
              <w:rPr>
                <w:rFonts w:ascii="Times New Roman" w:hAnsi="Times New Roman"/>
              </w:rPr>
              <w:t xml:space="preserve">..................      </w:t>
            </w:r>
            <w:r w:rsidR="00CE040A">
              <w:rPr>
                <w:rFonts w:ascii="Times New Roman" w:hAnsi="Times New Roman"/>
              </w:rPr>
              <w:t>5</w:t>
            </w:r>
          </w:p>
        </w:tc>
      </w:tr>
      <w:tr w:rsidR="00062757" w:rsidRPr="00062757" w14:paraId="474B194B" w14:textId="77777777" w:rsidTr="00325C51">
        <w:trPr>
          <w:gridBefore w:val="1"/>
          <w:wBefore w:w="540" w:type="dxa"/>
        </w:trPr>
        <w:tc>
          <w:tcPr>
            <w:tcW w:w="11678" w:type="dxa"/>
            <w:gridSpan w:val="2"/>
          </w:tcPr>
          <w:p w14:paraId="42C62A21" w14:textId="4C359776" w:rsidR="00062757" w:rsidRPr="00062757" w:rsidRDefault="00062757" w:rsidP="00254237">
            <w:pPr>
              <w:rPr>
                <w:rFonts w:ascii="Times New Roman" w:hAnsi="Times New Roman"/>
              </w:rPr>
            </w:pPr>
            <w:r w:rsidRPr="00062757">
              <w:rPr>
                <w:rFonts w:ascii="Times New Roman" w:hAnsi="Times New Roman"/>
              </w:rPr>
              <w:t xml:space="preserve">       5.  Impact </w:t>
            </w:r>
            <w:r w:rsidR="00254237">
              <w:rPr>
                <w:rFonts w:ascii="Times New Roman" w:hAnsi="Times New Roman"/>
              </w:rPr>
              <w:t>o</w:t>
            </w:r>
            <w:r w:rsidR="00254237" w:rsidRPr="00062757">
              <w:rPr>
                <w:rFonts w:ascii="Times New Roman" w:hAnsi="Times New Roman"/>
              </w:rPr>
              <w:t xml:space="preserve">n </w:t>
            </w:r>
            <w:r w:rsidRPr="00062757">
              <w:rPr>
                <w:rFonts w:ascii="Times New Roman" w:hAnsi="Times New Roman"/>
              </w:rPr>
              <w:t xml:space="preserve">Small Businesses </w:t>
            </w:r>
            <w:r w:rsidR="00254237">
              <w:rPr>
                <w:rFonts w:ascii="Times New Roman" w:hAnsi="Times New Roman"/>
              </w:rPr>
              <w:t>o</w:t>
            </w:r>
            <w:r w:rsidR="00254237" w:rsidRPr="00062757">
              <w:rPr>
                <w:rFonts w:ascii="Times New Roman" w:hAnsi="Times New Roman"/>
              </w:rPr>
              <w:t xml:space="preserve">r </w:t>
            </w:r>
            <w:r w:rsidRPr="00062757">
              <w:rPr>
                <w:rFonts w:ascii="Times New Roman" w:hAnsi="Times New Roman"/>
              </w:rPr>
              <w:t>Other Small Entities...................................</w:t>
            </w:r>
            <w:r w:rsidR="00C05EA6">
              <w:rPr>
                <w:rFonts w:ascii="Times New Roman" w:hAnsi="Times New Roman"/>
              </w:rPr>
              <w:t>....</w:t>
            </w:r>
            <w:r w:rsidRPr="00062757">
              <w:rPr>
                <w:rFonts w:ascii="Times New Roman" w:hAnsi="Times New Roman"/>
              </w:rPr>
              <w:t xml:space="preserve">...............      </w:t>
            </w:r>
            <w:r w:rsidR="00CE040A">
              <w:rPr>
                <w:rFonts w:ascii="Times New Roman" w:hAnsi="Times New Roman"/>
              </w:rPr>
              <w:t>5</w:t>
            </w:r>
          </w:p>
        </w:tc>
      </w:tr>
      <w:tr w:rsidR="00062757" w:rsidRPr="00062757" w14:paraId="1639359A" w14:textId="77777777" w:rsidTr="00325C51">
        <w:trPr>
          <w:gridBefore w:val="1"/>
          <w:wBefore w:w="540" w:type="dxa"/>
        </w:trPr>
        <w:tc>
          <w:tcPr>
            <w:tcW w:w="11678" w:type="dxa"/>
            <w:gridSpan w:val="2"/>
          </w:tcPr>
          <w:p w14:paraId="27161BE7" w14:textId="5A8D7616" w:rsidR="00062757" w:rsidRPr="00062757" w:rsidRDefault="00062757" w:rsidP="00461B6C">
            <w:pPr>
              <w:rPr>
                <w:rFonts w:ascii="Times New Roman" w:hAnsi="Times New Roman"/>
              </w:rPr>
            </w:pPr>
            <w:r w:rsidRPr="00062757">
              <w:rPr>
                <w:rFonts w:ascii="Times New Roman" w:hAnsi="Times New Roman"/>
              </w:rPr>
              <w:t xml:space="preserve">       6.  Consequences </w:t>
            </w:r>
            <w:r w:rsidR="00254237">
              <w:rPr>
                <w:rFonts w:ascii="Times New Roman" w:hAnsi="Times New Roman"/>
              </w:rPr>
              <w:t>o</w:t>
            </w:r>
            <w:r w:rsidR="00254237" w:rsidRPr="00062757">
              <w:rPr>
                <w:rFonts w:ascii="Times New Roman" w:hAnsi="Times New Roman"/>
              </w:rPr>
              <w:t xml:space="preserve">f </w:t>
            </w:r>
            <w:r w:rsidRPr="00062757">
              <w:rPr>
                <w:rFonts w:ascii="Times New Roman" w:hAnsi="Times New Roman"/>
              </w:rPr>
              <w:t xml:space="preserve">Collecting </w:t>
            </w:r>
            <w:r w:rsidR="00254237">
              <w:rPr>
                <w:rFonts w:ascii="Times New Roman" w:hAnsi="Times New Roman"/>
              </w:rPr>
              <w:t>t</w:t>
            </w:r>
            <w:r w:rsidRPr="00062757">
              <w:rPr>
                <w:rFonts w:ascii="Times New Roman" w:hAnsi="Times New Roman"/>
              </w:rPr>
              <w:t>he Information Less Frequently...........................</w:t>
            </w:r>
            <w:r w:rsidR="00C05EA6">
              <w:rPr>
                <w:rFonts w:ascii="Times New Roman" w:hAnsi="Times New Roman"/>
              </w:rPr>
              <w:t>....</w:t>
            </w:r>
            <w:r w:rsidRPr="00062757">
              <w:rPr>
                <w:rFonts w:ascii="Times New Roman" w:hAnsi="Times New Roman"/>
              </w:rPr>
              <w:t xml:space="preserve">........     </w:t>
            </w:r>
            <w:r w:rsidR="00CE040A">
              <w:rPr>
                <w:rFonts w:ascii="Times New Roman" w:hAnsi="Times New Roman"/>
              </w:rPr>
              <w:t xml:space="preserve"> </w:t>
            </w:r>
            <w:r w:rsidR="00461B6C">
              <w:rPr>
                <w:rFonts w:ascii="Times New Roman" w:hAnsi="Times New Roman"/>
              </w:rPr>
              <w:t>6</w:t>
            </w:r>
          </w:p>
        </w:tc>
      </w:tr>
      <w:tr w:rsidR="00062757" w:rsidRPr="00062757" w14:paraId="01CB9C3D" w14:textId="77777777" w:rsidTr="00325C51">
        <w:trPr>
          <w:gridBefore w:val="1"/>
          <w:wBefore w:w="540" w:type="dxa"/>
        </w:trPr>
        <w:tc>
          <w:tcPr>
            <w:tcW w:w="11678" w:type="dxa"/>
            <w:gridSpan w:val="2"/>
          </w:tcPr>
          <w:p w14:paraId="2BCA0FC4" w14:textId="2AB898AC" w:rsidR="00062757" w:rsidRPr="00062757" w:rsidRDefault="00062757" w:rsidP="00CE040A">
            <w:pPr>
              <w:rPr>
                <w:rFonts w:ascii="Times New Roman" w:hAnsi="Times New Roman"/>
              </w:rPr>
            </w:pPr>
            <w:r w:rsidRPr="00062757">
              <w:rPr>
                <w:rFonts w:ascii="Times New Roman" w:hAnsi="Times New Roman"/>
              </w:rPr>
              <w:t xml:space="preserve">       7. Special Circumstances Relating </w:t>
            </w:r>
            <w:r w:rsidR="00254237">
              <w:rPr>
                <w:rFonts w:ascii="Times New Roman" w:hAnsi="Times New Roman"/>
              </w:rPr>
              <w:t>t</w:t>
            </w:r>
            <w:r w:rsidRPr="00062757">
              <w:rPr>
                <w:rFonts w:ascii="Times New Roman" w:hAnsi="Times New Roman"/>
              </w:rPr>
              <w:t xml:space="preserve">o </w:t>
            </w:r>
            <w:r w:rsidR="00254237">
              <w:rPr>
                <w:rFonts w:ascii="Times New Roman" w:hAnsi="Times New Roman"/>
              </w:rPr>
              <w:t>t</w:t>
            </w:r>
            <w:r w:rsidRPr="00062757">
              <w:rPr>
                <w:rFonts w:ascii="Times New Roman" w:hAnsi="Times New Roman"/>
              </w:rPr>
              <w:t>he Guidelines o</w:t>
            </w:r>
            <w:r w:rsidR="00254237">
              <w:rPr>
                <w:rFonts w:ascii="Times New Roman" w:hAnsi="Times New Roman"/>
              </w:rPr>
              <w:t>f</w:t>
            </w:r>
            <w:r w:rsidRPr="00062757">
              <w:rPr>
                <w:rFonts w:ascii="Times New Roman" w:hAnsi="Times New Roman"/>
              </w:rPr>
              <w:t xml:space="preserve"> 5</w:t>
            </w:r>
            <w:r w:rsidR="00254237">
              <w:rPr>
                <w:rFonts w:ascii="Times New Roman" w:hAnsi="Times New Roman"/>
              </w:rPr>
              <w:t xml:space="preserve"> </w:t>
            </w:r>
            <w:r w:rsidRPr="00062757">
              <w:rPr>
                <w:rFonts w:ascii="Times New Roman" w:hAnsi="Times New Roman"/>
              </w:rPr>
              <w:t>CFR</w:t>
            </w:r>
            <w:r w:rsidR="00254237">
              <w:rPr>
                <w:rFonts w:ascii="Times New Roman" w:hAnsi="Times New Roman"/>
              </w:rPr>
              <w:t xml:space="preserve"> </w:t>
            </w:r>
            <w:r w:rsidRPr="00062757">
              <w:rPr>
                <w:rFonts w:ascii="Times New Roman" w:hAnsi="Times New Roman"/>
              </w:rPr>
              <w:t>1320.5........</w:t>
            </w:r>
            <w:r w:rsidR="00C05EA6">
              <w:rPr>
                <w:rFonts w:ascii="Times New Roman" w:hAnsi="Times New Roman"/>
              </w:rPr>
              <w:t>....</w:t>
            </w:r>
            <w:r w:rsidRPr="00062757">
              <w:rPr>
                <w:rFonts w:ascii="Times New Roman" w:hAnsi="Times New Roman"/>
              </w:rPr>
              <w:t>...</w:t>
            </w:r>
            <w:r w:rsidR="00C05EA6">
              <w:rPr>
                <w:rFonts w:ascii="Times New Roman" w:hAnsi="Times New Roman"/>
              </w:rPr>
              <w:t>.</w:t>
            </w:r>
            <w:r w:rsidRPr="00062757">
              <w:rPr>
                <w:rFonts w:ascii="Times New Roman" w:hAnsi="Times New Roman"/>
              </w:rPr>
              <w:t xml:space="preserve">...............      </w:t>
            </w:r>
            <w:r w:rsidR="00CE040A">
              <w:rPr>
                <w:rFonts w:ascii="Times New Roman" w:hAnsi="Times New Roman"/>
              </w:rPr>
              <w:t>6</w:t>
            </w:r>
          </w:p>
        </w:tc>
      </w:tr>
      <w:tr w:rsidR="00062757" w:rsidRPr="00062757" w14:paraId="16BB2C1D" w14:textId="77777777" w:rsidTr="00325C51">
        <w:trPr>
          <w:gridBefore w:val="1"/>
          <w:wBefore w:w="540" w:type="dxa"/>
        </w:trPr>
        <w:tc>
          <w:tcPr>
            <w:tcW w:w="11678" w:type="dxa"/>
            <w:gridSpan w:val="2"/>
          </w:tcPr>
          <w:p w14:paraId="7B356EF4" w14:textId="59E43DA5" w:rsidR="00062757" w:rsidRPr="00062757" w:rsidRDefault="00062757" w:rsidP="00062757">
            <w:pPr>
              <w:rPr>
                <w:rFonts w:ascii="Times New Roman" w:hAnsi="Times New Roman"/>
              </w:rPr>
            </w:pPr>
            <w:r w:rsidRPr="00062757">
              <w:rPr>
                <w:rFonts w:ascii="Times New Roman" w:hAnsi="Times New Roman"/>
              </w:rPr>
              <w:t xml:space="preserve">       8. Comments </w:t>
            </w:r>
            <w:r w:rsidR="00254237">
              <w:rPr>
                <w:rFonts w:ascii="Times New Roman" w:hAnsi="Times New Roman"/>
              </w:rPr>
              <w:t>i</w:t>
            </w:r>
            <w:r w:rsidRPr="00062757">
              <w:rPr>
                <w:rFonts w:ascii="Times New Roman" w:hAnsi="Times New Roman"/>
              </w:rPr>
              <w:t xml:space="preserve">n Response </w:t>
            </w:r>
            <w:r w:rsidR="00254237">
              <w:rPr>
                <w:rFonts w:ascii="Times New Roman" w:hAnsi="Times New Roman"/>
              </w:rPr>
              <w:t>t</w:t>
            </w:r>
            <w:r w:rsidRPr="00062757">
              <w:rPr>
                <w:rFonts w:ascii="Times New Roman" w:hAnsi="Times New Roman"/>
              </w:rPr>
              <w:t xml:space="preserve">o </w:t>
            </w:r>
            <w:r w:rsidR="00254237">
              <w:rPr>
                <w:rFonts w:ascii="Times New Roman" w:hAnsi="Times New Roman"/>
              </w:rPr>
              <w:t>t</w:t>
            </w:r>
            <w:r w:rsidRPr="00062757">
              <w:rPr>
                <w:rFonts w:ascii="Times New Roman" w:hAnsi="Times New Roman"/>
              </w:rPr>
              <w:t xml:space="preserve">he Federal Register Notice </w:t>
            </w:r>
            <w:r w:rsidR="00254237">
              <w:rPr>
                <w:rFonts w:ascii="Times New Roman" w:hAnsi="Times New Roman"/>
              </w:rPr>
              <w:t>a</w:t>
            </w:r>
            <w:r w:rsidRPr="00062757">
              <w:rPr>
                <w:rFonts w:ascii="Times New Roman" w:hAnsi="Times New Roman"/>
              </w:rPr>
              <w:t xml:space="preserve">nd Efforts </w:t>
            </w:r>
            <w:r w:rsidR="00254237">
              <w:rPr>
                <w:rFonts w:ascii="Times New Roman" w:hAnsi="Times New Roman"/>
              </w:rPr>
              <w:t>t</w:t>
            </w:r>
            <w:r w:rsidRPr="00062757">
              <w:rPr>
                <w:rFonts w:ascii="Times New Roman" w:hAnsi="Times New Roman"/>
              </w:rPr>
              <w:t xml:space="preserve">o </w:t>
            </w:r>
          </w:p>
          <w:p w14:paraId="4BEE7995" w14:textId="6CDB12E9" w:rsidR="00062757" w:rsidRPr="00062757" w:rsidRDefault="00062757" w:rsidP="00CE040A">
            <w:pPr>
              <w:rPr>
                <w:rFonts w:ascii="Times New Roman" w:hAnsi="Times New Roman"/>
              </w:rPr>
            </w:pPr>
            <w:r w:rsidRPr="00062757">
              <w:rPr>
                <w:rFonts w:ascii="Times New Roman" w:hAnsi="Times New Roman"/>
              </w:rPr>
              <w:t xml:space="preserve">            Consult Outside </w:t>
            </w:r>
            <w:r w:rsidR="00254237">
              <w:rPr>
                <w:rFonts w:ascii="Times New Roman" w:hAnsi="Times New Roman"/>
              </w:rPr>
              <w:t>t</w:t>
            </w:r>
            <w:r w:rsidRPr="00062757">
              <w:rPr>
                <w:rFonts w:ascii="Times New Roman" w:hAnsi="Times New Roman"/>
              </w:rPr>
              <w:t xml:space="preserve">he </w:t>
            </w:r>
            <w:r w:rsidR="003D1BB3" w:rsidRPr="00062757">
              <w:rPr>
                <w:rFonts w:ascii="Times New Roman" w:hAnsi="Times New Roman"/>
              </w:rPr>
              <w:t>Agency...................................................................................</w:t>
            </w:r>
            <w:r w:rsidRPr="00062757">
              <w:rPr>
                <w:rFonts w:ascii="Times New Roman" w:hAnsi="Times New Roman"/>
              </w:rPr>
              <w:t xml:space="preserve">       </w:t>
            </w:r>
            <w:r w:rsidR="00693DC6">
              <w:rPr>
                <w:rFonts w:ascii="Times New Roman" w:hAnsi="Times New Roman"/>
              </w:rPr>
              <w:t xml:space="preserve"> </w:t>
            </w:r>
            <w:r w:rsidRPr="00062757">
              <w:rPr>
                <w:rFonts w:ascii="Times New Roman" w:hAnsi="Times New Roman"/>
              </w:rPr>
              <w:t xml:space="preserve">      </w:t>
            </w:r>
            <w:r w:rsidR="00CE040A">
              <w:rPr>
                <w:rFonts w:ascii="Times New Roman" w:hAnsi="Times New Roman"/>
              </w:rPr>
              <w:t>6</w:t>
            </w:r>
          </w:p>
        </w:tc>
      </w:tr>
      <w:tr w:rsidR="00062757" w:rsidRPr="00062757" w14:paraId="542A9041" w14:textId="77777777" w:rsidTr="00325C51">
        <w:trPr>
          <w:gridBefore w:val="1"/>
          <w:wBefore w:w="540" w:type="dxa"/>
          <w:trHeight w:val="540"/>
        </w:trPr>
        <w:tc>
          <w:tcPr>
            <w:tcW w:w="11678" w:type="dxa"/>
            <w:gridSpan w:val="2"/>
          </w:tcPr>
          <w:p w14:paraId="259805FD" w14:textId="37E2F9BF" w:rsidR="00062757" w:rsidRPr="00062757" w:rsidRDefault="00062757" w:rsidP="00CE040A">
            <w:pPr>
              <w:rPr>
                <w:rFonts w:ascii="Times New Roman" w:hAnsi="Times New Roman"/>
              </w:rPr>
            </w:pPr>
            <w:r w:rsidRPr="00062757">
              <w:rPr>
                <w:rFonts w:ascii="Times New Roman" w:hAnsi="Times New Roman"/>
              </w:rPr>
              <w:t xml:space="preserve">      9.  Explanation </w:t>
            </w:r>
            <w:r w:rsidR="00254237">
              <w:rPr>
                <w:rFonts w:ascii="Times New Roman" w:hAnsi="Times New Roman"/>
              </w:rPr>
              <w:t>o</w:t>
            </w:r>
            <w:r w:rsidRPr="00062757">
              <w:rPr>
                <w:rFonts w:ascii="Times New Roman" w:hAnsi="Times New Roman"/>
              </w:rPr>
              <w:t xml:space="preserve">f Any Payment </w:t>
            </w:r>
            <w:r w:rsidR="00254237">
              <w:rPr>
                <w:rFonts w:ascii="Times New Roman" w:hAnsi="Times New Roman"/>
              </w:rPr>
              <w:t>o</w:t>
            </w:r>
            <w:r w:rsidRPr="00062757">
              <w:rPr>
                <w:rFonts w:ascii="Times New Roman" w:hAnsi="Times New Roman"/>
              </w:rPr>
              <w:t xml:space="preserve">r Gifts </w:t>
            </w:r>
            <w:r w:rsidR="00254237">
              <w:rPr>
                <w:rFonts w:ascii="Times New Roman" w:hAnsi="Times New Roman"/>
              </w:rPr>
              <w:t>t</w:t>
            </w:r>
            <w:r w:rsidRPr="00062757">
              <w:rPr>
                <w:rFonts w:ascii="Times New Roman" w:hAnsi="Times New Roman"/>
              </w:rPr>
              <w:t>o Respondents..............................</w:t>
            </w:r>
            <w:r w:rsidR="00C05EA6">
              <w:rPr>
                <w:rFonts w:ascii="Times New Roman" w:hAnsi="Times New Roman"/>
              </w:rPr>
              <w:t>....</w:t>
            </w:r>
            <w:r w:rsidRPr="00062757">
              <w:rPr>
                <w:rFonts w:ascii="Times New Roman" w:hAnsi="Times New Roman"/>
              </w:rPr>
              <w:t xml:space="preserve">.................       </w:t>
            </w:r>
            <w:r w:rsidR="00CE040A">
              <w:rPr>
                <w:rFonts w:ascii="Times New Roman" w:hAnsi="Times New Roman"/>
              </w:rPr>
              <w:t>6</w:t>
            </w:r>
          </w:p>
        </w:tc>
      </w:tr>
      <w:tr w:rsidR="00062757" w:rsidRPr="00062757" w14:paraId="3DD4462F" w14:textId="77777777" w:rsidTr="00325C51">
        <w:trPr>
          <w:gridBefore w:val="1"/>
          <w:wBefore w:w="540" w:type="dxa"/>
        </w:trPr>
        <w:tc>
          <w:tcPr>
            <w:tcW w:w="11678" w:type="dxa"/>
            <w:gridSpan w:val="2"/>
          </w:tcPr>
          <w:p w14:paraId="7FECE32E" w14:textId="32D8F6C1" w:rsidR="00062757" w:rsidRPr="00062757" w:rsidRDefault="00062757" w:rsidP="00CE040A">
            <w:pPr>
              <w:rPr>
                <w:rFonts w:ascii="Times New Roman" w:hAnsi="Times New Roman"/>
              </w:rPr>
            </w:pPr>
            <w:r w:rsidRPr="00062757">
              <w:rPr>
                <w:rFonts w:ascii="Times New Roman" w:hAnsi="Times New Roman"/>
              </w:rPr>
              <w:t xml:space="preserve">     10.  </w:t>
            </w:r>
            <w:r w:rsidR="00C05EA6">
              <w:rPr>
                <w:rFonts w:ascii="Times New Roman" w:hAnsi="Times New Roman"/>
              </w:rPr>
              <w:t>Protection of the Privacy and</w:t>
            </w:r>
            <w:r w:rsidRPr="00062757">
              <w:rPr>
                <w:rFonts w:ascii="Times New Roman" w:hAnsi="Times New Roman"/>
              </w:rPr>
              <w:t xml:space="preserve"> Confidentiality </w:t>
            </w:r>
            <w:r w:rsidR="00C05EA6">
              <w:rPr>
                <w:rFonts w:ascii="Times New Roman" w:hAnsi="Times New Roman"/>
              </w:rPr>
              <w:t xml:space="preserve">of Information </w:t>
            </w:r>
            <w:r w:rsidRPr="00062757">
              <w:rPr>
                <w:rFonts w:ascii="Times New Roman" w:hAnsi="Times New Roman"/>
              </w:rPr>
              <w:t xml:space="preserve">Provided </w:t>
            </w:r>
            <w:r w:rsidR="00C05EA6">
              <w:rPr>
                <w:rFonts w:ascii="Times New Roman" w:hAnsi="Times New Roman"/>
              </w:rPr>
              <w:t xml:space="preserve">by </w:t>
            </w:r>
            <w:r w:rsidR="00C05EA6">
              <w:rPr>
                <w:rFonts w:ascii="Times New Roman" w:hAnsi="Times New Roman"/>
              </w:rPr>
              <w:tab/>
            </w:r>
            <w:r w:rsidR="00C05EA6">
              <w:rPr>
                <w:rFonts w:ascii="Times New Roman" w:hAnsi="Times New Roman"/>
              </w:rPr>
              <w:tab/>
            </w:r>
            <w:r w:rsidR="00C05EA6">
              <w:rPr>
                <w:rFonts w:ascii="Times New Roman" w:hAnsi="Times New Roman"/>
              </w:rPr>
              <w:tab/>
            </w:r>
            <w:r w:rsidRPr="00062757">
              <w:rPr>
                <w:rFonts w:ascii="Times New Roman" w:hAnsi="Times New Roman"/>
              </w:rPr>
              <w:t xml:space="preserve">Respondents.    </w:t>
            </w:r>
            <w:r w:rsidR="00CE040A">
              <w:rPr>
                <w:rFonts w:ascii="Times New Roman" w:hAnsi="Times New Roman"/>
              </w:rPr>
              <w:t>6</w:t>
            </w:r>
          </w:p>
        </w:tc>
      </w:tr>
      <w:tr w:rsidR="00062757" w:rsidRPr="00062757" w14:paraId="6341652D" w14:textId="77777777" w:rsidTr="00325C51">
        <w:trPr>
          <w:gridBefore w:val="1"/>
          <w:wBefore w:w="540" w:type="dxa"/>
          <w:trHeight w:val="342"/>
        </w:trPr>
        <w:tc>
          <w:tcPr>
            <w:tcW w:w="11678" w:type="dxa"/>
            <w:gridSpan w:val="2"/>
          </w:tcPr>
          <w:p w14:paraId="13955743" w14:textId="0A2366C7" w:rsidR="00062757" w:rsidRPr="00062757" w:rsidRDefault="00062757" w:rsidP="00CE040A">
            <w:pPr>
              <w:rPr>
                <w:rFonts w:ascii="Times New Roman" w:hAnsi="Times New Roman"/>
              </w:rPr>
            </w:pPr>
            <w:r w:rsidRPr="00062757">
              <w:rPr>
                <w:rFonts w:ascii="Times New Roman" w:hAnsi="Times New Roman"/>
              </w:rPr>
              <w:t xml:space="preserve">     11.  </w:t>
            </w:r>
            <w:r w:rsidR="00C05EA6">
              <w:rPr>
                <w:rFonts w:ascii="Times New Roman" w:hAnsi="Times New Roman"/>
              </w:rPr>
              <w:t xml:space="preserve">Institutional Review Board (IRB) and </w:t>
            </w:r>
            <w:r w:rsidRPr="00062757">
              <w:rPr>
                <w:rFonts w:ascii="Times New Roman" w:hAnsi="Times New Roman"/>
              </w:rPr>
              <w:t xml:space="preserve">Justification </w:t>
            </w:r>
            <w:r w:rsidR="00C05EA6">
              <w:rPr>
                <w:rFonts w:ascii="Times New Roman" w:hAnsi="Times New Roman"/>
              </w:rPr>
              <w:t>f</w:t>
            </w:r>
            <w:r w:rsidRPr="00062757">
              <w:rPr>
                <w:rFonts w:ascii="Times New Roman" w:hAnsi="Times New Roman"/>
              </w:rPr>
              <w:t xml:space="preserve">or Sensitive Questions.................     </w:t>
            </w:r>
            <w:r w:rsidR="00CE040A">
              <w:rPr>
                <w:rFonts w:ascii="Times New Roman" w:hAnsi="Times New Roman"/>
              </w:rPr>
              <w:t xml:space="preserve">  9</w:t>
            </w:r>
          </w:p>
        </w:tc>
      </w:tr>
      <w:tr w:rsidR="00062757" w:rsidRPr="00062757" w14:paraId="4CBF4502" w14:textId="77777777" w:rsidTr="00325C51">
        <w:trPr>
          <w:gridBefore w:val="1"/>
          <w:wBefore w:w="540" w:type="dxa"/>
        </w:trPr>
        <w:tc>
          <w:tcPr>
            <w:tcW w:w="11678" w:type="dxa"/>
            <w:gridSpan w:val="2"/>
          </w:tcPr>
          <w:tbl>
            <w:tblPr>
              <w:tblW w:w="10806" w:type="dxa"/>
              <w:tblLook w:val="01E0" w:firstRow="1" w:lastRow="1" w:firstColumn="1" w:lastColumn="1" w:noHBand="0" w:noVBand="0"/>
            </w:tblPr>
            <w:tblGrid>
              <w:gridCol w:w="10806"/>
            </w:tblGrid>
            <w:tr w:rsidR="00062757" w:rsidRPr="00062757" w14:paraId="6F06D5EE" w14:textId="77777777" w:rsidTr="00325C51">
              <w:tc>
                <w:tcPr>
                  <w:tcW w:w="10806" w:type="dxa"/>
                </w:tcPr>
                <w:p w14:paraId="5ED36642" w14:textId="68BFE78F" w:rsidR="00062757" w:rsidRPr="00062757" w:rsidRDefault="00062757" w:rsidP="00CE040A">
                  <w:pPr>
                    <w:rPr>
                      <w:rFonts w:ascii="Times New Roman" w:hAnsi="Times New Roman"/>
                    </w:rPr>
                  </w:pPr>
                  <w:r w:rsidRPr="00062757">
                    <w:rPr>
                      <w:rFonts w:ascii="Times New Roman" w:hAnsi="Times New Roman"/>
                    </w:rPr>
                    <w:t xml:space="preserve">   12. Estimates of Annualized Burden Hours and Costs........................................................       </w:t>
                  </w:r>
                  <w:r w:rsidR="00CE040A">
                    <w:rPr>
                      <w:rFonts w:ascii="Times New Roman" w:hAnsi="Times New Roman"/>
                    </w:rPr>
                    <w:t xml:space="preserve">  9</w:t>
                  </w:r>
                </w:p>
              </w:tc>
            </w:tr>
            <w:tr w:rsidR="00062757" w:rsidRPr="00062757" w14:paraId="53B4B849" w14:textId="77777777" w:rsidTr="00325C51">
              <w:tc>
                <w:tcPr>
                  <w:tcW w:w="10806" w:type="dxa"/>
                </w:tcPr>
                <w:p w14:paraId="7449F123" w14:textId="538573DD" w:rsidR="00062757" w:rsidRPr="00062757" w:rsidRDefault="00062757" w:rsidP="00C05EA6">
                  <w:pPr>
                    <w:rPr>
                      <w:rFonts w:ascii="Times New Roman" w:hAnsi="Times New Roman"/>
                    </w:rPr>
                  </w:pPr>
                  <w:r w:rsidRPr="00062757">
                    <w:rPr>
                      <w:rFonts w:ascii="Times New Roman" w:hAnsi="Times New Roman"/>
                    </w:rPr>
                    <w:t xml:space="preserve">   13. Estimate</w:t>
                  </w:r>
                  <w:r w:rsidR="00C05EA6">
                    <w:rPr>
                      <w:rFonts w:ascii="Times New Roman" w:hAnsi="Times New Roman"/>
                    </w:rPr>
                    <w:t>s</w:t>
                  </w:r>
                  <w:r w:rsidRPr="00062757">
                    <w:rPr>
                      <w:rFonts w:ascii="Times New Roman" w:hAnsi="Times New Roman"/>
                    </w:rPr>
                    <w:t xml:space="preserve"> </w:t>
                  </w:r>
                  <w:r w:rsidR="00C05EA6">
                    <w:rPr>
                      <w:rFonts w:ascii="Times New Roman" w:hAnsi="Times New Roman"/>
                    </w:rPr>
                    <w:t>o</w:t>
                  </w:r>
                  <w:r w:rsidRPr="00062757">
                    <w:rPr>
                      <w:rFonts w:ascii="Times New Roman" w:hAnsi="Times New Roman"/>
                    </w:rPr>
                    <w:t xml:space="preserve">f Other Total Annual Cost Burden </w:t>
                  </w:r>
                  <w:r w:rsidR="00C05EA6">
                    <w:rPr>
                      <w:rFonts w:ascii="Times New Roman" w:hAnsi="Times New Roman"/>
                    </w:rPr>
                    <w:t>t</w:t>
                  </w:r>
                  <w:r w:rsidRPr="00062757">
                    <w:rPr>
                      <w:rFonts w:ascii="Times New Roman" w:hAnsi="Times New Roman"/>
                    </w:rPr>
                    <w:t xml:space="preserve">o Respondents </w:t>
                  </w:r>
                  <w:r w:rsidR="00C05EA6">
                    <w:rPr>
                      <w:rFonts w:ascii="Times New Roman" w:hAnsi="Times New Roman"/>
                    </w:rPr>
                    <w:t>and</w:t>
                  </w:r>
                  <w:r w:rsidRPr="00062757">
                    <w:rPr>
                      <w:rFonts w:ascii="Times New Roman" w:hAnsi="Times New Roman"/>
                    </w:rPr>
                    <w:t xml:space="preserve"> Record Keepers…      1</w:t>
                  </w:r>
                  <w:r w:rsidR="00CE040A">
                    <w:rPr>
                      <w:rFonts w:ascii="Times New Roman" w:hAnsi="Times New Roman"/>
                    </w:rPr>
                    <w:t>0</w:t>
                  </w:r>
                </w:p>
              </w:tc>
            </w:tr>
            <w:tr w:rsidR="00062757" w:rsidRPr="00062757" w14:paraId="689CA7E6" w14:textId="77777777" w:rsidTr="00325C51">
              <w:tc>
                <w:tcPr>
                  <w:tcW w:w="10806" w:type="dxa"/>
                </w:tcPr>
                <w:p w14:paraId="570EAA00" w14:textId="6DD5DB3F" w:rsidR="00062757" w:rsidRPr="00062757" w:rsidRDefault="00062757" w:rsidP="00062757">
                  <w:pPr>
                    <w:rPr>
                      <w:rFonts w:ascii="Times New Roman" w:hAnsi="Times New Roman"/>
                    </w:rPr>
                  </w:pPr>
                  <w:r w:rsidRPr="00062757">
                    <w:rPr>
                      <w:rFonts w:ascii="Times New Roman" w:hAnsi="Times New Roman"/>
                    </w:rPr>
                    <w:t xml:space="preserve">   14. Annualized Cost </w:t>
                  </w:r>
                  <w:r w:rsidR="00C05EA6">
                    <w:rPr>
                      <w:rFonts w:ascii="Times New Roman" w:hAnsi="Times New Roman"/>
                    </w:rPr>
                    <w:t>t</w:t>
                  </w:r>
                  <w:r w:rsidRPr="00062757">
                    <w:rPr>
                      <w:rFonts w:ascii="Times New Roman" w:hAnsi="Times New Roman"/>
                    </w:rPr>
                    <w:t xml:space="preserve">o </w:t>
                  </w:r>
                  <w:r w:rsidR="00C05EA6">
                    <w:rPr>
                      <w:rFonts w:ascii="Times New Roman" w:hAnsi="Times New Roman"/>
                    </w:rPr>
                    <w:t>t</w:t>
                  </w:r>
                  <w:r w:rsidRPr="00062757">
                    <w:rPr>
                      <w:rFonts w:ascii="Times New Roman" w:hAnsi="Times New Roman"/>
                    </w:rPr>
                    <w:t>he Federal Government.......................................................</w:t>
                  </w:r>
                  <w:r w:rsidR="00C05EA6">
                    <w:rPr>
                      <w:rFonts w:ascii="Times New Roman" w:hAnsi="Times New Roman"/>
                    </w:rPr>
                    <w:t>..</w:t>
                  </w:r>
                  <w:r w:rsidRPr="00062757">
                    <w:rPr>
                      <w:rFonts w:ascii="Times New Roman" w:hAnsi="Times New Roman"/>
                    </w:rPr>
                    <w:t>........      1</w:t>
                  </w:r>
                  <w:r w:rsidR="00CE040A">
                    <w:rPr>
                      <w:rFonts w:ascii="Times New Roman" w:hAnsi="Times New Roman"/>
                    </w:rPr>
                    <w:t>0</w:t>
                  </w:r>
                </w:p>
              </w:tc>
            </w:tr>
            <w:tr w:rsidR="00062757" w:rsidRPr="00062757" w14:paraId="6A8A3C14" w14:textId="77777777" w:rsidTr="00325C51">
              <w:tc>
                <w:tcPr>
                  <w:tcW w:w="10806" w:type="dxa"/>
                </w:tcPr>
                <w:p w14:paraId="5CE223F4" w14:textId="4ABDADBA" w:rsidR="00062757" w:rsidRPr="00062757" w:rsidRDefault="00062757" w:rsidP="00062757">
                  <w:pPr>
                    <w:rPr>
                      <w:rFonts w:ascii="Times New Roman" w:hAnsi="Times New Roman"/>
                    </w:rPr>
                  </w:pPr>
                  <w:r w:rsidRPr="00062757">
                    <w:rPr>
                      <w:rFonts w:ascii="Times New Roman" w:hAnsi="Times New Roman"/>
                    </w:rPr>
                    <w:t xml:space="preserve">   15. Explanation For Program Changes </w:t>
                  </w:r>
                  <w:r w:rsidR="00C05EA6">
                    <w:rPr>
                      <w:rFonts w:ascii="Times New Roman" w:hAnsi="Times New Roman"/>
                    </w:rPr>
                    <w:t>o</w:t>
                  </w:r>
                  <w:r w:rsidRPr="00062757">
                    <w:rPr>
                      <w:rFonts w:ascii="Times New Roman" w:hAnsi="Times New Roman"/>
                    </w:rPr>
                    <w:t xml:space="preserve">r Adjustments......................................................      </w:t>
                  </w:r>
                  <w:r w:rsidR="00693DC6">
                    <w:rPr>
                      <w:rFonts w:ascii="Times New Roman" w:hAnsi="Times New Roman"/>
                    </w:rPr>
                    <w:t xml:space="preserve"> </w:t>
                  </w:r>
                  <w:r w:rsidRPr="00062757">
                    <w:rPr>
                      <w:rFonts w:ascii="Times New Roman" w:hAnsi="Times New Roman"/>
                    </w:rPr>
                    <w:t>1</w:t>
                  </w:r>
                  <w:r w:rsidR="00CE040A">
                    <w:rPr>
                      <w:rFonts w:ascii="Times New Roman" w:hAnsi="Times New Roman"/>
                    </w:rPr>
                    <w:t>0</w:t>
                  </w:r>
                </w:p>
              </w:tc>
            </w:tr>
            <w:tr w:rsidR="00062757" w:rsidRPr="00062757" w14:paraId="446A7CA2" w14:textId="77777777" w:rsidTr="00325C51">
              <w:tc>
                <w:tcPr>
                  <w:tcW w:w="10806" w:type="dxa"/>
                </w:tcPr>
                <w:p w14:paraId="542FAF72" w14:textId="45FB6861" w:rsidR="00062757" w:rsidRPr="00062757" w:rsidRDefault="00062757" w:rsidP="00C05EA6">
                  <w:pPr>
                    <w:rPr>
                      <w:rFonts w:ascii="Times New Roman" w:hAnsi="Times New Roman"/>
                    </w:rPr>
                  </w:pPr>
                  <w:r w:rsidRPr="00062757">
                    <w:rPr>
                      <w:rFonts w:ascii="Times New Roman" w:hAnsi="Times New Roman"/>
                    </w:rPr>
                    <w:t xml:space="preserve">   16. Plans </w:t>
                  </w:r>
                  <w:r w:rsidR="00C05EA6">
                    <w:rPr>
                      <w:rFonts w:ascii="Times New Roman" w:hAnsi="Times New Roman"/>
                    </w:rPr>
                    <w:t>f</w:t>
                  </w:r>
                  <w:r w:rsidRPr="00062757">
                    <w:rPr>
                      <w:rFonts w:ascii="Times New Roman" w:hAnsi="Times New Roman"/>
                    </w:rPr>
                    <w:t xml:space="preserve">or Tabulation </w:t>
                  </w:r>
                  <w:r w:rsidR="00C05EA6">
                    <w:rPr>
                      <w:rFonts w:ascii="Times New Roman" w:hAnsi="Times New Roman"/>
                    </w:rPr>
                    <w:t>a</w:t>
                  </w:r>
                  <w:r w:rsidRPr="00062757">
                    <w:rPr>
                      <w:rFonts w:ascii="Times New Roman" w:hAnsi="Times New Roman"/>
                    </w:rPr>
                    <w:t xml:space="preserve">nd Publication </w:t>
                  </w:r>
                  <w:r w:rsidR="00C05EA6">
                    <w:rPr>
                      <w:rFonts w:ascii="Times New Roman" w:hAnsi="Times New Roman"/>
                    </w:rPr>
                    <w:t>a</w:t>
                  </w:r>
                  <w:r w:rsidRPr="00062757">
                    <w:rPr>
                      <w:rFonts w:ascii="Times New Roman" w:hAnsi="Times New Roman"/>
                    </w:rPr>
                    <w:t>nd Project Time Schedule......</w:t>
                  </w:r>
                  <w:r w:rsidR="00C05EA6">
                    <w:rPr>
                      <w:rFonts w:ascii="Times New Roman" w:hAnsi="Times New Roman"/>
                    </w:rPr>
                    <w:t xml:space="preserve"> </w:t>
                  </w:r>
                  <w:r w:rsidRPr="00062757">
                    <w:rPr>
                      <w:rFonts w:ascii="Times New Roman" w:hAnsi="Times New Roman"/>
                    </w:rPr>
                    <w:t>................</w:t>
                  </w:r>
                  <w:r w:rsidR="00C05EA6">
                    <w:rPr>
                      <w:rFonts w:ascii="Times New Roman" w:hAnsi="Times New Roman"/>
                    </w:rPr>
                    <w:t>..</w:t>
                  </w:r>
                  <w:r w:rsidRPr="00062757">
                    <w:rPr>
                      <w:rFonts w:ascii="Times New Roman" w:hAnsi="Times New Roman"/>
                    </w:rPr>
                    <w:t>.......       1</w:t>
                  </w:r>
                  <w:r w:rsidR="00EF2974">
                    <w:rPr>
                      <w:rFonts w:ascii="Times New Roman" w:hAnsi="Times New Roman"/>
                    </w:rPr>
                    <w:t>1</w:t>
                  </w:r>
                </w:p>
              </w:tc>
            </w:tr>
            <w:tr w:rsidR="00062757" w:rsidRPr="00062757" w14:paraId="547CC91C" w14:textId="77777777" w:rsidTr="00325C51">
              <w:tc>
                <w:tcPr>
                  <w:tcW w:w="10806" w:type="dxa"/>
                </w:tcPr>
                <w:p w14:paraId="443C32FC" w14:textId="58E01965" w:rsidR="00062757" w:rsidRPr="00062757" w:rsidRDefault="00062757" w:rsidP="00062757">
                  <w:pPr>
                    <w:rPr>
                      <w:rFonts w:ascii="Times New Roman" w:hAnsi="Times New Roman"/>
                    </w:rPr>
                  </w:pPr>
                  <w:r w:rsidRPr="00062757">
                    <w:rPr>
                      <w:rFonts w:ascii="Times New Roman" w:hAnsi="Times New Roman"/>
                    </w:rPr>
                    <w:t xml:space="preserve">   17.  Reason(s) Display </w:t>
                  </w:r>
                  <w:r w:rsidR="00C05EA6">
                    <w:rPr>
                      <w:rFonts w:ascii="Times New Roman" w:hAnsi="Times New Roman"/>
                    </w:rPr>
                    <w:t>o</w:t>
                  </w:r>
                  <w:r w:rsidRPr="00062757">
                    <w:rPr>
                      <w:rFonts w:ascii="Times New Roman" w:hAnsi="Times New Roman"/>
                    </w:rPr>
                    <w:t xml:space="preserve">f OMB Expiration </w:t>
                  </w:r>
                  <w:r w:rsidR="00C05EA6">
                    <w:rPr>
                      <w:rFonts w:ascii="Times New Roman" w:hAnsi="Times New Roman"/>
                    </w:rPr>
                    <w:t>i</w:t>
                  </w:r>
                  <w:r w:rsidRPr="00062757">
                    <w:rPr>
                      <w:rFonts w:ascii="Times New Roman" w:hAnsi="Times New Roman"/>
                    </w:rPr>
                    <w:t>s Inappropriate....................................                 1</w:t>
                  </w:r>
                  <w:r w:rsidR="00EF2974">
                    <w:rPr>
                      <w:rFonts w:ascii="Times New Roman" w:hAnsi="Times New Roman"/>
                    </w:rPr>
                    <w:t>1</w:t>
                  </w:r>
                </w:p>
              </w:tc>
            </w:tr>
            <w:tr w:rsidR="00062757" w:rsidRPr="00062757" w14:paraId="6531B416" w14:textId="77777777" w:rsidTr="00325C51">
              <w:tc>
                <w:tcPr>
                  <w:tcW w:w="10806" w:type="dxa"/>
                </w:tcPr>
                <w:p w14:paraId="523C0FA9" w14:textId="283B0E76" w:rsidR="00062757" w:rsidRPr="00062757" w:rsidRDefault="00062757" w:rsidP="00C05EA6">
                  <w:pPr>
                    <w:rPr>
                      <w:rFonts w:ascii="Times New Roman" w:hAnsi="Times New Roman"/>
                    </w:rPr>
                  </w:pPr>
                  <w:r w:rsidRPr="00062757">
                    <w:rPr>
                      <w:rFonts w:ascii="Times New Roman" w:hAnsi="Times New Roman"/>
                    </w:rPr>
                    <w:t xml:space="preserve">   18.  Exceptions to Certification for Paperwork Reduction Act Submissions.....................       </w:t>
                  </w:r>
                  <w:r w:rsidR="00C05EA6" w:rsidRPr="00062757">
                    <w:rPr>
                      <w:rFonts w:ascii="Times New Roman" w:hAnsi="Times New Roman"/>
                    </w:rPr>
                    <w:t>1</w:t>
                  </w:r>
                  <w:bookmarkStart w:id="0" w:name="_GoBack"/>
                  <w:r w:rsidR="00EF2974">
                    <w:rPr>
                      <w:rFonts w:ascii="Times New Roman" w:hAnsi="Times New Roman"/>
                    </w:rPr>
                    <w:t>1</w:t>
                  </w:r>
                  <w:bookmarkEnd w:id="0"/>
                </w:p>
              </w:tc>
            </w:tr>
          </w:tbl>
          <w:p w14:paraId="3ED6AD33" w14:textId="77777777" w:rsidR="00062757" w:rsidRPr="00062757" w:rsidRDefault="00062757" w:rsidP="00062757">
            <w:pPr>
              <w:rPr>
                <w:rFonts w:ascii="Times New Roman" w:hAnsi="Times New Roman"/>
              </w:rPr>
            </w:pPr>
          </w:p>
        </w:tc>
      </w:tr>
    </w:tbl>
    <w:p w14:paraId="60C74281" w14:textId="77777777" w:rsidR="00062757" w:rsidRDefault="00062757">
      <w:pPr>
        <w:rPr>
          <w:rFonts w:ascii="Times New Roman" w:hAnsi="Times New Roman"/>
        </w:rPr>
      </w:pPr>
    </w:p>
    <w:p w14:paraId="574F3477" w14:textId="77777777" w:rsidR="00062757" w:rsidRDefault="00062757">
      <w:pPr>
        <w:rPr>
          <w:rFonts w:ascii="Times New Roman" w:hAnsi="Times New Roman"/>
        </w:rPr>
      </w:pPr>
    </w:p>
    <w:p w14:paraId="149C9EC3" w14:textId="77777777" w:rsidR="009B0BA2" w:rsidRPr="009B0BA2" w:rsidRDefault="009B0BA2" w:rsidP="009B0BA2">
      <w:pPr>
        <w:rPr>
          <w:rFonts w:ascii="Times New Roman" w:hAnsi="Times New Roman"/>
        </w:rPr>
      </w:pPr>
      <w:r w:rsidRPr="009B0BA2">
        <w:rPr>
          <w:rFonts w:ascii="Times New Roman" w:hAnsi="Times New Roman"/>
        </w:rPr>
        <w:t>ATTACHMENTS TO SUPPORTING STATEMENT FOR OMB CLEARANCE REQUEST</w:t>
      </w:r>
    </w:p>
    <w:p w14:paraId="57835709" w14:textId="77777777" w:rsidR="009B0BA2" w:rsidRPr="009B0BA2" w:rsidRDefault="009B0BA2" w:rsidP="009B0BA2">
      <w:pPr>
        <w:ind w:left="360"/>
        <w:rPr>
          <w:rFonts w:ascii="Times New Roman" w:hAnsi="Times New Roman"/>
        </w:rPr>
      </w:pPr>
    </w:p>
    <w:p w14:paraId="64AED6F3" w14:textId="5EAA7D8F" w:rsidR="009B0BA2" w:rsidRPr="009B0BA2" w:rsidRDefault="009B0BA2" w:rsidP="009B0BA2">
      <w:pPr>
        <w:ind w:left="360"/>
        <w:rPr>
          <w:rFonts w:ascii="Times New Roman" w:hAnsi="Times New Roman"/>
        </w:rPr>
      </w:pPr>
      <w:r w:rsidRPr="009B0BA2">
        <w:rPr>
          <w:rFonts w:ascii="Times New Roman" w:hAnsi="Times New Roman"/>
        </w:rPr>
        <w:t xml:space="preserve">A </w:t>
      </w:r>
      <w:r w:rsidR="005B6C5D">
        <w:rPr>
          <w:rFonts w:ascii="Times New Roman" w:hAnsi="Times New Roman"/>
        </w:rPr>
        <w:t>– Authorizing Legislation</w:t>
      </w:r>
    </w:p>
    <w:p w14:paraId="22790A96" w14:textId="77777777" w:rsidR="009B0BA2" w:rsidRPr="009B0BA2" w:rsidRDefault="009B0BA2" w:rsidP="009B0BA2">
      <w:pPr>
        <w:ind w:left="360"/>
        <w:rPr>
          <w:rFonts w:ascii="Times New Roman" w:hAnsi="Times New Roman"/>
        </w:rPr>
      </w:pPr>
      <w:r w:rsidRPr="009B0BA2">
        <w:rPr>
          <w:rFonts w:ascii="Times New Roman" w:hAnsi="Times New Roman"/>
        </w:rPr>
        <w:t>B - National Death Index Application Form</w:t>
      </w:r>
    </w:p>
    <w:p w14:paraId="1897DBF6" w14:textId="77777777" w:rsidR="009B0BA2" w:rsidRPr="009B0BA2" w:rsidRDefault="009B0BA2" w:rsidP="009B0BA2">
      <w:pPr>
        <w:ind w:left="360"/>
        <w:rPr>
          <w:rFonts w:ascii="Times New Roman" w:hAnsi="Times New Roman"/>
        </w:rPr>
      </w:pPr>
      <w:r w:rsidRPr="009B0BA2">
        <w:rPr>
          <w:rFonts w:ascii="Times New Roman" w:hAnsi="Times New Roman"/>
        </w:rPr>
        <w:t>C - Request for a Repeat NDI File Search</w:t>
      </w:r>
    </w:p>
    <w:p w14:paraId="14DE1A14" w14:textId="77777777" w:rsidR="009B0BA2" w:rsidRPr="009B0BA2" w:rsidRDefault="009B0BA2" w:rsidP="009B0BA2">
      <w:pPr>
        <w:ind w:left="360"/>
        <w:rPr>
          <w:rFonts w:ascii="Times New Roman" w:hAnsi="Times New Roman"/>
        </w:rPr>
      </w:pPr>
      <w:r w:rsidRPr="009B0BA2">
        <w:rPr>
          <w:rFonts w:ascii="Times New Roman" w:hAnsi="Times New Roman"/>
        </w:rPr>
        <w:t xml:space="preserve">D - NDI User Data Transmittal Form  </w:t>
      </w:r>
    </w:p>
    <w:p w14:paraId="135C8E4D" w14:textId="77777777" w:rsidR="00030672" w:rsidRDefault="009B0BA2" w:rsidP="009B0BA2">
      <w:pPr>
        <w:ind w:left="360"/>
        <w:rPr>
          <w:rFonts w:ascii="Times New Roman" w:hAnsi="Times New Roman"/>
        </w:rPr>
      </w:pPr>
      <w:r w:rsidRPr="009B0BA2">
        <w:rPr>
          <w:rFonts w:ascii="Times New Roman" w:hAnsi="Times New Roman"/>
        </w:rPr>
        <w:t>E</w:t>
      </w:r>
      <w:r w:rsidR="00030672">
        <w:rPr>
          <w:rFonts w:ascii="Times New Roman" w:hAnsi="Times New Roman"/>
        </w:rPr>
        <w:t>1</w:t>
      </w:r>
      <w:r w:rsidRPr="009B0BA2">
        <w:rPr>
          <w:rFonts w:ascii="Times New Roman" w:hAnsi="Times New Roman"/>
        </w:rPr>
        <w:t xml:space="preserve"> - 60-Day Federal Register Notice</w:t>
      </w:r>
    </w:p>
    <w:p w14:paraId="279B1D1A" w14:textId="27B410EE" w:rsidR="009B0BA2" w:rsidRPr="009B0BA2" w:rsidRDefault="00030672" w:rsidP="009B0BA2">
      <w:pPr>
        <w:ind w:left="360"/>
        <w:rPr>
          <w:rFonts w:ascii="Times New Roman" w:hAnsi="Times New Roman"/>
        </w:rPr>
      </w:pPr>
      <w:r>
        <w:rPr>
          <w:rFonts w:ascii="Times New Roman" w:hAnsi="Times New Roman"/>
        </w:rPr>
        <w:t>E2 – Federal Register Comments</w:t>
      </w:r>
      <w:r w:rsidR="009B0BA2" w:rsidRPr="009B0BA2">
        <w:rPr>
          <w:rFonts w:ascii="Times New Roman" w:hAnsi="Times New Roman"/>
        </w:rPr>
        <w:t xml:space="preserve"> </w:t>
      </w:r>
    </w:p>
    <w:p w14:paraId="28787B35" w14:textId="77777777" w:rsidR="009B0BA2" w:rsidRPr="009B0BA2" w:rsidRDefault="009B0BA2" w:rsidP="009B0BA2">
      <w:pPr>
        <w:ind w:left="360"/>
        <w:rPr>
          <w:rFonts w:ascii="Times New Roman" w:hAnsi="Times New Roman"/>
        </w:rPr>
      </w:pPr>
      <w:r w:rsidRPr="009B0BA2">
        <w:rPr>
          <w:rFonts w:ascii="Times New Roman" w:hAnsi="Times New Roman"/>
        </w:rPr>
        <w:t>F - National Death Index Advisers</w:t>
      </w:r>
    </w:p>
    <w:p w14:paraId="311B6EA1" w14:textId="77777777" w:rsidR="009B0BA2" w:rsidRPr="009B0BA2" w:rsidRDefault="009B0BA2" w:rsidP="009B0BA2">
      <w:pPr>
        <w:ind w:left="360"/>
        <w:rPr>
          <w:rFonts w:ascii="Times New Roman" w:hAnsi="Times New Roman"/>
        </w:rPr>
      </w:pPr>
      <w:r w:rsidRPr="009B0BA2">
        <w:rPr>
          <w:rFonts w:ascii="Times New Roman" w:hAnsi="Times New Roman"/>
        </w:rPr>
        <w:t>G – NCHS ERB letter</w:t>
      </w:r>
    </w:p>
    <w:p w14:paraId="046FF02E" w14:textId="77777777" w:rsidR="009B0BA2" w:rsidRPr="009B0BA2" w:rsidRDefault="009B0BA2" w:rsidP="009B0BA2"/>
    <w:p w14:paraId="555DD872" w14:textId="77777777" w:rsidR="00062757" w:rsidRDefault="00062757">
      <w:pPr>
        <w:rPr>
          <w:rFonts w:ascii="Times New Roman" w:hAnsi="Times New Roman"/>
        </w:rPr>
      </w:pPr>
    </w:p>
    <w:p w14:paraId="0C456F0D" w14:textId="77777777" w:rsidR="00062757" w:rsidRDefault="00062757" w:rsidP="00081DD0">
      <w:pPr>
        <w:rPr>
          <w:rFonts w:ascii="Times New Roman" w:hAnsi="Times New Roman"/>
        </w:rPr>
      </w:pPr>
    </w:p>
    <w:p w14:paraId="5EC1ECD5" w14:textId="77777777" w:rsidR="00062757" w:rsidRDefault="00062757" w:rsidP="00081DD0">
      <w:pPr>
        <w:rPr>
          <w:rFonts w:ascii="Times New Roman" w:hAnsi="Times New Roman"/>
        </w:rPr>
      </w:pPr>
    </w:p>
    <w:p w14:paraId="50A7A08A" w14:textId="77777777" w:rsidR="00062757" w:rsidRDefault="00062757" w:rsidP="00081DD0">
      <w:pPr>
        <w:rPr>
          <w:rFonts w:ascii="Times New Roman" w:hAnsi="Times New Roman"/>
        </w:rPr>
      </w:pPr>
    </w:p>
    <w:p w14:paraId="49C69CF5" w14:textId="77777777" w:rsidR="00062757" w:rsidRDefault="00062757" w:rsidP="00081DD0">
      <w:pPr>
        <w:rPr>
          <w:rFonts w:ascii="Times New Roman" w:hAnsi="Times New Roman"/>
        </w:rPr>
      </w:pPr>
    </w:p>
    <w:p w14:paraId="63804023" w14:textId="77777777" w:rsidR="00062757" w:rsidRDefault="00062757" w:rsidP="00081DD0">
      <w:pPr>
        <w:rPr>
          <w:rFonts w:ascii="Times New Roman" w:hAnsi="Times New Roman"/>
        </w:rPr>
      </w:pPr>
    </w:p>
    <w:p w14:paraId="4A297673" w14:textId="77777777" w:rsidR="00062757" w:rsidRDefault="00062757" w:rsidP="00081DD0">
      <w:pPr>
        <w:rPr>
          <w:rFonts w:ascii="Times New Roman" w:hAnsi="Times New Roman"/>
        </w:rPr>
      </w:pPr>
    </w:p>
    <w:p w14:paraId="33B1FDA8" w14:textId="77777777" w:rsidR="00062757" w:rsidRDefault="00062757" w:rsidP="00081DD0">
      <w:pPr>
        <w:rPr>
          <w:rFonts w:ascii="Times New Roman" w:hAnsi="Times New Roman"/>
        </w:rPr>
      </w:pPr>
    </w:p>
    <w:p w14:paraId="4E5CF4BD" w14:textId="77777777" w:rsidR="00062757" w:rsidRDefault="00062757" w:rsidP="00081DD0">
      <w:pPr>
        <w:rPr>
          <w:rFonts w:ascii="Times New Roman" w:hAnsi="Times New Roman"/>
        </w:rPr>
      </w:pPr>
    </w:p>
    <w:p w14:paraId="75EA1E3E" w14:textId="77777777" w:rsidR="0023157E" w:rsidRDefault="0023157E" w:rsidP="00081DD0">
      <w:pPr>
        <w:rPr>
          <w:rFonts w:ascii="Times New Roman" w:hAnsi="Times New Roman"/>
        </w:rPr>
      </w:pPr>
    </w:p>
    <w:p w14:paraId="5F25E747" w14:textId="77777777" w:rsidR="00062757" w:rsidRDefault="00062757" w:rsidP="00081DD0">
      <w:pPr>
        <w:rPr>
          <w:rFonts w:ascii="Times New Roman" w:hAnsi="Times New Roman"/>
        </w:rPr>
      </w:pPr>
    </w:p>
    <w:p w14:paraId="4C2668DB" w14:textId="77777777" w:rsidR="00E77683" w:rsidRDefault="00E77683" w:rsidP="00081DD0">
      <w:pPr>
        <w:rPr>
          <w:rFonts w:ascii="Times New Roman" w:hAnsi="Times New Roman"/>
        </w:rPr>
      </w:pPr>
    </w:p>
    <w:p w14:paraId="78918022" w14:textId="77777777" w:rsidR="00E77683" w:rsidRPr="003D1BB3" w:rsidRDefault="00254237" w:rsidP="003D1BB3">
      <w:pPr>
        <w:jc w:val="center"/>
        <w:rPr>
          <w:rFonts w:ascii="Times New Roman" w:hAnsi="Times New Roman"/>
          <w:b/>
        </w:rPr>
      </w:pPr>
      <w:r w:rsidRPr="003D1BB3">
        <w:rPr>
          <w:rFonts w:ascii="Times New Roman" w:hAnsi="Times New Roman"/>
          <w:b/>
        </w:rPr>
        <w:t>Supporting Statement A for Request for Clearance:</w:t>
      </w:r>
    </w:p>
    <w:p w14:paraId="00ED8BBF" w14:textId="77777777" w:rsidR="00E77683" w:rsidRPr="003D1BB3" w:rsidRDefault="00325C51" w:rsidP="003D1BB3">
      <w:pPr>
        <w:jc w:val="center"/>
        <w:rPr>
          <w:rFonts w:ascii="Times New Roman" w:hAnsi="Times New Roman"/>
          <w:b/>
          <w:szCs w:val="24"/>
        </w:rPr>
      </w:pPr>
      <w:r w:rsidRPr="003D1BB3">
        <w:rPr>
          <w:rFonts w:ascii="Times New Roman" w:hAnsi="Times New Roman"/>
          <w:b/>
          <w:noProof/>
          <w:szCs w:val="24"/>
        </w:rPr>
        <mc:AlternateContent>
          <mc:Choice Requires="wps">
            <w:drawing>
              <wp:anchor distT="45720" distB="45720" distL="114300" distR="114300" simplePos="0" relativeHeight="251659264" behindDoc="0" locked="0" layoutInCell="1" allowOverlap="1" wp14:anchorId="33A011A1" wp14:editId="31789781">
                <wp:simplePos x="0" y="0"/>
                <wp:positionH relativeFrom="column">
                  <wp:posOffset>38100</wp:posOffset>
                </wp:positionH>
                <wp:positionV relativeFrom="paragraph">
                  <wp:posOffset>320040</wp:posOffset>
                </wp:positionV>
                <wp:extent cx="5822950" cy="39052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3905250"/>
                        </a:xfrm>
                        <a:prstGeom prst="rect">
                          <a:avLst/>
                        </a:prstGeom>
                        <a:solidFill>
                          <a:srgbClr val="FFFFFF"/>
                        </a:solidFill>
                        <a:ln w="9525">
                          <a:solidFill>
                            <a:srgbClr val="000000"/>
                          </a:solidFill>
                          <a:miter lim="800000"/>
                          <a:headEnd/>
                          <a:tailEnd/>
                        </a:ln>
                      </wps:spPr>
                      <wps:txbx>
                        <w:txbxContent>
                          <w:p w14:paraId="1FC13E47" w14:textId="77777777" w:rsidR="00BD60EA" w:rsidRDefault="00BD60EA" w:rsidP="00325C51">
                            <w:r>
                              <w:t>•</w:t>
                            </w:r>
                            <w:r>
                              <w:tab/>
                              <w:t xml:space="preserve">Goal of the project: The National Death Index (NDI) and the services it provides allows NCHS to collect mortality data, to support epidemiological research and to furnish mortality information. </w:t>
                            </w:r>
                          </w:p>
                          <w:p w14:paraId="537EE62F" w14:textId="77777777" w:rsidR="00BD60EA" w:rsidRDefault="00BD60EA" w:rsidP="00E77683"/>
                          <w:p w14:paraId="46518259" w14:textId="77777777" w:rsidR="00BD60EA" w:rsidRDefault="00BD60EA" w:rsidP="00325C51">
                            <w:r>
                              <w:t>•</w:t>
                            </w:r>
                            <w:r>
                              <w:tab/>
                              <w:t xml:space="preserve">Intended use of the resulting data: The NDI is a central, computerized index of death record information designed to assist in the mortality ascertainment activities of investigators conducting prospective and retrospective studies in health and medical research. </w:t>
                            </w:r>
                          </w:p>
                          <w:p w14:paraId="4002720A" w14:textId="77777777" w:rsidR="00BD60EA" w:rsidRDefault="00BD60EA" w:rsidP="00E77683"/>
                          <w:p w14:paraId="38DDBE14" w14:textId="77777777" w:rsidR="00BD60EA" w:rsidRDefault="00BD60EA" w:rsidP="00E77683">
                            <w:r>
                              <w:t>•</w:t>
                            </w:r>
                            <w:r>
                              <w:tab/>
                              <w:t>Methods to be used to collect: Investigators submit these forms to apply for the use of the NDI and then when actually using the service.</w:t>
                            </w:r>
                          </w:p>
                          <w:p w14:paraId="2DD1D3F1" w14:textId="77777777" w:rsidR="00BD60EA" w:rsidRDefault="00BD60EA" w:rsidP="00E77683"/>
                          <w:p w14:paraId="65BC93BF" w14:textId="77777777" w:rsidR="00BD60EA" w:rsidRDefault="00BD60EA" w:rsidP="00E77683">
                            <w:r>
                              <w:t>•</w:t>
                            </w:r>
                            <w:r>
                              <w:tab/>
                              <w:t xml:space="preserve">The subpopulation to be studied: The National Death Index contains all deaths in the United States since 1979. </w:t>
                            </w:r>
                          </w:p>
                          <w:p w14:paraId="0E7D065E" w14:textId="77777777" w:rsidR="00BD60EA" w:rsidRDefault="00BD60EA" w:rsidP="00E77683"/>
                          <w:p w14:paraId="6D6A00EA" w14:textId="5BAF8429" w:rsidR="00BD60EA" w:rsidRPr="00566507" w:rsidRDefault="00BD60EA" w:rsidP="00E77683">
                            <w:r>
                              <w:t>•</w:t>
                            </w:r>
                            <w:r>
                              <w:tab/>
                              <w:t xml:space="preserve">How data will be analyzed: The collection of information is for administrative purposes and does not employ any statistical methods.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A011A1" id="_x0000_t202" coordsize="21600,21600" o:spt="202" path="m,l,21600r21600,l21600,xe">
                <v:stroke joinstyle="miter"/>
                <v:path gradientshapeok="t" o:connecttype="rect"/>
              </v:shapetype>
              <v:shape id="Text Box 2" o:spid="_x0000_s1026" type="#_x0000_t202" style="position:absolute;left:0;text-align:left;margin-left:3pt;margin-top:25.2pt;width:458.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">
                <v:textbox>
                  <w:txbxContent>
                    <w:p w14:paraId="1FC13E47" w14:textId="77777777" w:rsidR="00BD60EA" w:rsidRDefault="00BD60EA" w:rsidP="00325C51">
                      <w:r>
                        <w:t>•</w:t>
                      </w:r>
                      <w:r>
                        <w:tab/>
                        <w:t xml:space="preserve">Goal of the project: The National Death Index (NDI) and the services it provides allows NCHS to collect mortality data, to support epidemiological research and to furnish mortality information. </w:t>
                      </w:r>
                    </w:p>
                    <w:p w14:paraId="537EE62F" w14:textId="77777777" w:rsidR="00BD60EA" w:rsidRDefault="00BD60EA" w:rsidP="00E77683"/>
                    <w:p w14:paraId="46518259" w14:textId="77777777" w:rsidR="00BD60EA" w:rsidRDefault="00BD60EA" w:rsidP="00325C51">
                      <w:r>
                        <w:t>•</w:t>
                      </w:r>
                      <w:r>
                        <w:tab/>
                        <w:t xml:space="preserve">Intended use of the resulting data: The NDI is a central, computerized index of death record information designed to assist in the mortality ascertainment activities of investigators conducting prospective and retrospective studies in health and medical research. </w:t>
                      </w:r>
                    </w:p>
                    <w:p w14:paraId="4002720A" w14:textId="77777777" w:rsidR="00BD60EA" w:rsidRDefault="00BD60EA" w:rsidP="00E77683"/>
                    <w:p w14:paraId="38DDBE14" w14:textId="77777777" w:rsidR="00BD60EA" w:rsidRDefault="00BD60EA" w:rsidP="00E77683">
                      <w:r>
                        <w:t>•</w:t>
                      </w:r>
                      <w:r>
                        <w:tab/>
                        <w:t>Methods to be used to collect: Investigators submit these forms to apply for the use of the NDI and then when actually using the service.</w:t>
                      </w:r>
                    </w:p>
                    <w:p w14:paraId="2DD1D3F1" w14:textId="77777777" w:rsidR="00BD60EA" w:rsidRDefault="00BD60EA" w:rsidP="00E77683"/>
                    <w:p w14:paraId="65BC93BF" w14:textId="77777777" w:rsidR="00BD60EA" w:rsidRDefault="00BD60EA" w:rsidP="00E77683">
                      <w:r>
                        <w:t>•</w:t>
                      </w:r>
                      <w:r>
                        <w:tab/>
                        <w:t xml:space="preserve">The subpopulation to be studied: The National Death Index contains all deaths in the United States since 1979. </w:t>
                      </w:r>
                    </w:p>
                    <w:p w14:paraId="0E7D065E" w14:textId="77777777" w:rsidR="00BD60EA" w:rsidRDefault="00BD60EA" w:rsidP="00E77683"/>
                    <w:p w14:paraId="6D6A00EA" w14:textId="5BAF8429" w:rsidR="00BD60EA" w:rsidRPr="00566507" w:rsidRDefault="00BD60EA" w:rsidP="00E77683">
                      <w:r>
                        <w:t>•</w:t>
                      </w:r>
                      <w:r>
                        <w:tab/>
                        <w:t xml:space="preserve">How data will be analyzed: The collection of information is for administrative purposes and does not employ any statistical methods. </w:t>
                      </w:r>
                    </w:p>
                  </w:txbxContent>
                </v:textbox>
                <w10:wrap type="square"/>
              </v:shape>
            </w:pict>
          </mc:Fallback>
        </mc:AlternateContent>
      </w:r>
      <w:r w:rsidR="00E77683" w:rsidRPr="003D1BB3">
        <w:rPr>
          <w:rFonts w:ascii="Times New Roman" w:hAnsi="Times New Roman"/>
          <w:b/>
          <w:szCs w:val="24"/>
        </w:rPr>
        <w:t>Application Form and Related Forms for the Operation of the National Death Index</w:t>
      </w:r>
    </w:p>
    <w:p w14:paraId="68EB6F10" w14:textId="7A0BBC20" w:rsidR="00523852" w:rsidRPr="004D1104" w:rsidRDefault="00062757" w:rsidP="00081DD0">
      <w:pPr>
        <w:rPr>
          <w:rFonts w:ascii="Times New Roman" w:hAnsi="Times New Roman"/>
        </w:rPr>
      </w:pPr>
      <w:r>
        <w:rPr>
          <w:rFonts w:ascii="Times New Roman" w:hAnsi="Times New Roman"/>
        </w:rPr>
        <w:t xml:space="preserve">This </w:t>
      </w:r>
      <w:r w:rsidR="00523852" w:rsidRPr="004D1104">
        <w:rPr>
          <w:rFonts w:ascii="Times New Roman" w:hAnsi="Times New Roman"/>
        </w:rPr>
        <w:t>is a r</w:t>
      </w:r>
      <w:r w:rsidR="00254237">
        <w:rPr>
          <w:rFonts w:ascii="Times New Roman" w:hAnsi="Times New Roman"/>
        </w:rPr>
        <w:t>evision r</w:t>
      </w:r>
      <w:r w:rsidR="00523852" w:rsidRPr="004D1104">
        <w:rPr>
          <w:rFonts w:ascii="Times New Roman" w:hAnsi="Times New Roman"/>
        </w:rPr>
        <w:t>equest for</w:t>
      </w:r>
      <w:r w:rsidR="008C103D" w:rsidRPr="004D1104">
        <w:rPr>
          <w:rFonts w:ascii="Times New Roman" w:hAnsi="Times New Roman"/>
        </w:rPr>
        <w:t xml:space="preserve"> a three-year </w:t>
      </w:r>
      <w:r w:rsidR="00254237">
        <w:rPr>
          <w:rFonts w:ascii="Times New Roman" w:hAnsi="Times New Roman"/>
        </w:rPr>
        <w:t>clearance to update</w:t>
      </w:r>
      <w:r w:rsidR="00254237" w:rsidRPr="004D1104">
        <w:rPr>
          <w:rFonts w:ascii="Times New Roman" w:hAnsi="Times New Roman"/>
        </w:rPr>
        <w:t xml:space="preserve"> </w:t>
      </w:r>
      <w:r w:rsidR="00523852" w:rsidRPr="004D1104">
        <w:rPr>
          <w:rFonts w:ascii="Times New Roman" w:hAnsi="Times New Roman"/>
        </w:rPr>
        <w:t xml:space="preserve">the </w:t>
      </w:r>
      <w:r w:rsidR="00727B18" w:rsidRPr="004D1104">
        <w:rPr>
          <w:rFonts w:ascii="Times New Roman" w:hAnsi="Times New Roman"/>
        </w:rPr>
        <w:t>three</w:t>
      </w:r>
      <w:r w:rsidR="00523852" w:rsidRPr="004D1104">
        <w:rPr>
          <w:rFonts w:ascii="Times New Roman" w:hAnsi="Times New Roman"/>
        </w:rPr>
        <w:t xml:space="preserve"> administrative forms used in the operation of the National Death Index (NDI) program</w:t>
      </w:r>
      <w:r w:rsidR="00980E9A">
        <w:rPr>
          <w:rFonts w:ascii="Times New Roman" w:hAnsi="Times New Roman"/>
        </w:rPr>
        <w:t xml:space="preserve"> (</w:t>
      </w:r>
      <w:r w:rsidR="00523852" w:rsidRPr="004D1104">
        <w:rPr>
          <w:rFonts w:ascii="Times New Roman" w:hAnsi="Times New Roman"/>
        </w:rPr>
        <w:t>OMB Number 0920-0215</w:t>
      </w:r>
      <w:r w:rsidR="00980E9A">
        <w:rPr>
          <w:rFonts w:ascii="Times New Roman" w:hAnsi="Times New Roman"/>
        </w:rPr>
        <w:t xml:space="preserve">, </w:t>
      </w:r>
      <w:r w:rsidR="008C103D" w:rsidRPr="004D1104">
        <w:rPr>
          <w:rFonts w:ascii="Times New Roman" w:hAnsi="Times New Roman"/>
        </w:rPr>
        <w:t>exp.</w:t>
      </w:r>
      <w:r w:rsidR="00D263AA" w:rsidRPr="004D1104">
        <w:rPr>
          <w:rFonts w:ascii="Times New Roman" w:hAnsi="Times New Roman"/>
        </w:rPr>
        <w:t xml:space="preserve"> </w:t>
      </w:r>
      <w:r w:rsidR="00566507">
        <w:rPr>
          <w:rFonts w:ascii="Times New Roman" w:hAnsi="Times New Roman"/>
        </w:rPr>
        <w:t>October</w:t>
      </w:r>
      <w:r w:rsidR="00973666">
        <w:rPr>
          <w:rFonts w:ascii="Times New Roman" w:hAnsi="Times New Roman"/>
        </w:rPr>
        <w:t xml:space="preserve"> 3</w:t>
      </w:r>
      <w:r w:rsidR="001460BE">
        <w:rPr>
          <w:rFonts w:ascii="Times New Roman" w:hAnsi="Times New Roman"/>
        </w:rPr>
        <w:t>1</w:t>
      </w:r>
      <w:r w:rsidR="00973666">
        <w:rPr>
          <w:rFonts w:ascii="Times New Roman" w:hAnsi="Times New Roman"/>
        </w:rPr>
        <w:t xml:space="preserve">, </w:t>
      </w:r>
      <w:r w:rsidR="00254237">
        <w:rPr>
          <w:rFonts w:ascii="Times New Roman" w:hAnsi="Times New Roman"/>
        </w:rPr>
        <w:t>2016</w:t>
      </w:r>
      <w:r w:rsidR="008C103D" w:rsidRPr="004D1104">
        <w:rPr>
          <w:rFonts w:ascii="Times New Roman" w:hAnsi="Times New Roman"/>
        </w:rPr>
        <w:t>)</w:t>
      </w:r>
      <w:r w:rsidR="00523852" w:rsidRPr="004D1104">
        <w:rPr>
          <w:rFonts w:ascii="Times New Roman" w:hAnsi="Times New Roman"/>
        </w:rPr>
        <w:t>.</w:t>
      </w:r>
      <w:r w:rsidR="001460BE">
        <w:rPr>
          <w:rFonts w:ascii="Times New Roman" w:hAnsi="Times New Roman"/>
        </w:rPr>
        <w:t xml:space="preserve"> For one of the </w:t>
      </w:r>
      <w:r w:rsidR="007D7123">
        <w:rPr>
          <w:rFonts w:ascii="Times New Roman" w:hAnsi="Times New Roman"/>
        </w:rPr>
        <w:t xml:space="preserve">three </w:t>
      </w:r>
      <w:r w:rsidR="001460BE">
        <w:rPr>
          <w:rFonts w:ascii="Times New Roman" w:hAnsi="Times New Roman"/>
        </w:rPr>
        <w:t>forms, the estimated burden per response will increase and the estimated number of responses will increase. This results in an increase in total estimated burden hours</w:t>
      </w:r>
      <w:r w:rsidR="007D7123">
        <w:rPr>
          <w:rFonts w:ascii="Times New Roman" w:hAnsi="Times New Roman"/>
        </w:rPr>
        <w:t xml:space="preserve"> for the NDI.</w:t>
      </w:r>
    </w:p>
    <w:p w14:paraId="2B109F34" w14:textId="77777777" w:rsidR="00523852" w:rsidRPr="004D1104" w:rsidRDefault="00523852" w:rsidP="00081DD0">
      <w:pPr>
        <w:rPr>
          <w:rFonts w:ascii="Times New Roman" w:hAnsi="Times New Roman"/>
        </w:rPr>
      </w:pPr>
    </w:p>
    <w:p w14:paraId="37B85CB7" w14:textId="77777777" w:rsidR="00254237" w:rsidRDefault="00523852" w:rsidP="00081DD0">
      <w:pPr>
        <w:rPr>
          <w:rFonts w:ascii="Times New Roman" w:hAnsi="Times New Roman"/>
        </w:rPr>
      </w:pPr>
      <w:r w:rsidRPr="004D1104">
        <w:rPr>
          <w:rFonts w:ascii="Times New Roman" w:hAnsi="Times New Roman"/>
        </w:rPr>
        <w:t xml:space="preserve">The forms to be reviewed for this clearance request are presented as Attachments </w:t>
      </w:r>
      <w:r w:rsidR="00127264" w:rsidRPr="004D1104">
        <w:rPr>
          <w:rFonts w:ascii="Times New Roman" w:hAnsi="Times New Roman"/>
        </w:rPr>
        <w:t>B</w:t>
      </w:r>
      <w:r w:rsidRPr="004D1104">
        <w:rPr>
          <w:rFonts w:ascii="Times New Roman" w:hAnsi="Times New Roman"/>
        </w:rPr>
        <w:t xml:space="preserve"> through </w:t>
      </w:r>
      <w:r w:rsidR="00127264" w:rsidRPr="004D1104">
        <w:rPr>
          <w:rFonts w:ascii="Times New Roman" w:hAnsi="Times New Roman"/>
        </w:rPr>
        <w:t>D</w:t>
      </w:r>
      <w:r w:rsidRPr="004D1104">
        <w:rPr>
          <w:rFonts w:ascii="Times New Roman" w:hAnsi="Times New Roman"/>
        </w:rPr>
        <w:t xml:space="preserve">. </w:t>
      </w:r>
    </w:p>
    <w:p w14:paraId="73493FC5" w14:textId="77777777" w:rsidR="006350ED" w:rsidRPr="004D1104" w:rsidRDefault="006350ED" w:rsidP="00081DD0">
      <w:pPr>
        <w:rPr>
          <w:rFonts w:ascii="Times New Roman" w:hAnsi="Times New Roman"/>
        </w:rPr>
      </w:pPr>
    </w:p>
    <w:p w14:paraId="5C204C72" w14:textId="77777777" w:rsidR="00727B18" w:rsidRPr="00016909" w:rsidRDefault="00F97003" w:rsidP="00432761">
      <w:pPr>
        <w:tabs>
          <w:tab w:val="left" w:pos="14400"/>
        </w:tabs>
        <w:rPr>
          <w:rFonts w:ascii="Times New Roman" w:hAnsi="Times New Roman"/>
          <w:b/>
          <w:u w:val="single"/>
        </w:rPr>
      </w:pPr>
      <w:r w:rsidRPr="00F97003">
        <w:rPr>
          <w:rFonts w:ascii="Times New Roman" w:hAnsi="Times New Roman"/>
          <w:b/>
          <w:u w:val="single"/>
        </w:rPr>
        <w:t>A.  Justification</w:t>
      </w:r>
    </w:p>
    <w:p w14:paraId="5E219032" w14:textId="77777777" w:rsidR="00432761" w:rsidRDefault="00523852" w:rsidP="00432761">
      <w:pPr>
        <w:ind w:left="-540" w:hanging="540"/>
        <w:rPr>
          <w:rFonts w:ascii="Times New Roman" w:hAnsi="Times New Roman"/>
          <w:b/>
        </w:rPr>
      </w:pPr>
      <w:r w:rsidRPr="004D1104">
        <w:rPr>
          <w:rFonts w:ascii="Times New Roman" w:hAnsi="Times New Roman"/>
        </w:rPr>
        <w:br/>
      </w:r>
      <w:r w:rsidR="00432761">
        <w:rPr>
          <w:rFonts w:ascii="Times New Roman" w:hAnsi="Times New Roman"/>
        </w:rPr>
        <w:t xml:space="preserve">         </w:t>
      </w:r>
      <w:r w:rsidR="00F97003" w:rsidRPr="00F97003">
        <w:rPr>
          <w:rFonts w:ascii="Times New Roman" w:hAnsi="Times New Roman"/>
          <w:b/>
        </w:rPr>
        <w:t>1.  Circumstances</w:t>
      </w:r>
      <w:r w:rsidR="008C103D" w:rsidRPr="004D1104">
        <w:rPr>
          <w:rFonts w:ascii="Times New Roman" w:hAnsi="Times New Roman"/>
          <w:b/>
        </w:rPr>
        <w:t xml:space="preserve"> Making the</w:t>
      </w:r>
      <w:r w:rsidRPr="004D1104">
        <w:rPr>
          <w:rFonts w:ascii="Times New Roman" w:hAnsi="Times New Roman"/>
          <w:b/>
        </w:rPr>
        <w:t xml:space="preserve"> of</w:t>
      </w:r>
      <w:r w:rsidR="008C103D" w:rsidRPr="004D1104">
        <w:rPr>
          <w:rFonts w:ascii="Times New Roman" w:hAnsi="Times New Roman"/>
          <w:b/>
        </w:rPr>
        <w:t xml:space="preserve"> Collection</w:t>
      </w:r>
      <w:r w:rsidRPr="004D1104">
        <w:rPr>
          <w:rFonts w:ascii="Times New Roman" w:hAnsi="Times New Roman"/>
          <w:b/>
        </w:rPr>
        <w:t xml:space="preserve"> Information </w:t>
      </w:r>
      <w:r w:rsidR="008C103D" w:rsidRPr="004D1104">
        <w:rPr>
          <w:rFonts w:ascii="Times New Roman" w:hAnsi="Times New Roman"/>
          <w:b/>
        </w:rPr>
        <w:t>Necessary</w:t>
      </w:r>
    </w:p>
    <w:p w14:paraId="48A5C5C0" w14:textId="77777777" w:rsidR="00432761" w:rsidRDefault="00432761" w:rsidP="00432761">
      <w:pPr>
        <w:ind w:left="-540" w:hanging="540"/>
        <w:rPr>
          <w:rFonts w:ascii="Times New Roman" w:hAnsi="Times New Roman"/>
          <w:b/>
        </w:rPr>
      </w:pPr>
    </w:p>
    <w:p w14:paraId="1AA02CB2" w14:textId="20FF8856" w:rsidR="004D1104" w:rsidRDefault="00727B18" w:rsidP="003D1BB3">
      <w:pPr>
        <w:rPr>
          <w:rFonts w:ascii="Times New Roman" w:hAnsi="Times New Roman"/>
        </w:rPr>
      </w:pPr>
      <w:r w:rsidRPr="004D1104">
        <w:rPr>
          <w:rFonts w:ascii="Times New Roman" w:hAnsi="Times New Roman"/>
        </w:rPr>
        <w:t>The National Death Index (NDI) and the services it provides</w:t>
      </w:r>
      <w:r w:rsidR="004D1104">
        <w:rPr>
          <w:rFonts w:ascii="Times New Roman" w:hAnsi="Times New Roman"/>
        </w:rPr>
        <w:t xml:space="preserve"> </w:t>
      </w:r>
      <w:r w:rsidRPr="004D1104">
        <w:rPr>
          <w:rFonts w:ascii="Times New Roman" w:hAnsi="Times New Roman"/>
        </w:rPr>
        <w:t>are authorized under 42</w:t>
      </w:r>
      <w:r w:rsidR="00B373B1" w:rsidRPr="004D1104">
        <w:rPr>
          <w:rFonts w:ascii="Times New Roman" w:hAnsi="Times New Roman"/>
        </w:rPr>
        <w:t xml:space="preserve"> </w:t>
      </w:r>
      <w:r w:rsidRPr="004D1104">
        <w:rPr>
          <w:rFonts w:ascii="Times New Roman" w:hAnsi="Times New Roman"/>
        </w:rPr>
        <w:t>USC</w:t>
      </w:r>
    </w:p>
    <w:p w14:paraId="0DDF6941" w14:textId="77777777" w:rsidR="00432761" w:rsidRDefault="00727B18" w:rsidP="00675EB7">
      <w:pPr>
        <w:rPr>
          <w:rFonts w:ascii="Times New Roman" w:hAnsi="Times New Roman"/>
        </w:rPr>
      </w:pPr>
      <w:r w:rsidRPr="004D1104">
        <w:rPr>
          <w:rFonts w:ascii="Times New Roman" w:hAnsi="Times New Roman"/>
        </w:rPr>
        <w:t>242k (Section 306 of the Public</w:t>
      </w:r>
      <w:r w:rsidR="004D1104">
        <w:rPr>
          <w:rFonts w:ascii="Times New Roman" w:hAnsi="Times New Roman"/>
        </w:rPr>
        <w:t xml:space="preserve"> </w:t>
      </w:r>
      <w:r w:rsidRPr="004D1104">
        <w:rPr>
          <w:rFonts w:ascii="Times New Roman" w:hAnsi="Times New Roman"/>
        </w:rPr>
        <w:t>Health Service Act)</w:t>
      </w:r>
      <w:r w:rsidR="00432761">
        <w:rPr>
          <w:rFonts w:ascii="Times New Roman" w:hAnsi="Times New Roman"/>
        </w:rPr>
        <w:t xml:space="preserve"> </w:t>
      </w:r>
      <w:r w:rsidRPr="004D1104">
        <w:rPr>
          <w:rFonts w:ascii="Times New Roman" w:hAnsi="Times New Roman"/>
        </w:rPr>
        <w:t>which mandates that NCHS collect</w:t>
      </w:r>
    </w:p>
    <w:p w14:paraId="4ED5AC1E" w14:textId="77777777" w:rsidR="00432761" w:rsidRDefault="00727B18" w:rsidP="00675EB7">
      <w:pPr>
        <w:rPr>
          <w:rFonts w:ascii="Times New Roman" w:hAnsi="Times New Roman"/>
        </w:rPr>
      </w:pPr>
      <w:r w:rsidRPr="004D1104">
        <w:rPr>
          <w:rFonts w:ascii="Times New Roman" w:hAnsi="Times New Roman"/>
        </w:rPr>
        <w:t>mortality data and which</w:t>
      </w:r>
      <w:r w:rsidR="00B373B1" w:rsidRPr="004D1104">
        <w:rPr>
          <w:rFonts w:ascii="Times New Roman" w:hAnsi="Times New Roman"/>
        </w:rPr>
        <w:t xml:space="preserve"> </w:t>
      </w:r>
      <w:r w:rsidRPr="004D1104">
        <w:rPr>
          <w:rFonts w:ascii="Times New Roman" w:hAnsi="Times New Roman"/>
        </w:rPr>
        <w:t>permits NCHS to support</w:t>
      </w:r>
      <w:r w:rsidR="004D1104">
        <w:rPr>
          <w:rFonts w:ascii="Times New Roman" w:hAnsi="Times New Roman"/>
        </w:rPr>
        <w:t xml:space="preserve"> </w:t>
      </w:r>
      <w:r w:rsidRPr="004D1104">
        <w:rPr>
          <w:rFonts w:ascii="Times New Roman" w:hAnsi="Times New Roman"/>
        </w:rPr>
        <w:t>epidemiological research and to</w:t>
      </w:r>
      <w:r w:rsidR="00B373B1" w:rsidRPr="004D1104">
        <w:rPr>
          <w:rFonts w:ascii="Times New Roman" w:hAnsi="Times New Roman"/>
        </w:rPr>
        <w:t xml:space="preserve"> </w:t>
      </w:r>
      <w:r w:rsidRPr="004D1104">
        <w:rPr>
          <w:rFonts w:ascii="Times New Roman" w:hAnsi="Times New Roman"/>
        </w:rPr>
        <w:t>furnish</w:t>
      </w:r>
    </w:p>
    <w:p w14:paraId="7638DC01" w14:textId="77777777" w:rsidR="004D1104" w:rsidRDefault="00727B18" w:rsidP="00675EB7">
      <w:pPr>
        <w:rPr>
          <w:rFonts w:ascii="Times New Roman" w:hAnsi="Times New Roman"/>
        </w:rPr>
      </w:pPr>
      <w:r w:rsidRPr="004D1104">
        <w:rPr>
          <w:rFonts w:ascii="Times New Roman" w:hAnsi="Times New Roman"/>
        </w:rPr>
        <w:t>mortality</w:t>
      </w:r>
      <w:r w:rsidR="004D1104">
        <w:rPr>
          <w:rFonts w:ascii="Times New Roman" w:hAnsi="Times New Roman"/>
        </w:rPr>
        <w:t xml:space="preserve"> </w:t>
      </w:r>
      <w:r w:rsidRPr="004D1104">
        <w:rPr>
          <w:rFonts w:ascii="Times New Roman" w:hAnsi="Times New Roman"/>
        </w:rPr>
        <w:t xml:space="preserve">information (see Attachment </w:t>
      </w:r>
      <w:r w:rsidR="00127264" w:rsidRPr="004D1104">
        <w:rPr>
          <w:rFonts w:ascii="Times New Roman" w:hAnsi="Times New Roman"/>
        </w:rPr>
        <w:t>A</w:t>
      </w:r>
      <w:r w:rsidRPr="004D1104">
        <w:rPr>
          <w:rFonts w:ascii="Times New Roman" w:hAnsi="Times New Roman"/>
        </w:rPr>
        <w:t>).</w:t>
      </w:r>
    </w:p>
    <w:p w14:paraId="7E5CFBC9" w14:textId="77777777" w:rsidR="004D1104" w:rsidRDefault="004D1104" w:rsidP="00081DD0">
      <w:pPr>
        <w:ind w:firstLine="540"/>
        <w:rPr>
          <w:rFonts w:ascii="Times New Roman" w:hAnsi="Times New Roman"/>
        </w:rPr>
      </w:pPr>
    </w:p>
    <w:p w14:paraId="50343DBD" w14:textId="77777777" w:rsidR="00432761" w:rsidRDefault="00523852" w:rsidP="00675EB7">
      <w:pPr>
        <w:rPr>
          <w:rFonts w:ascii="Times New Roman" w:hAnsi="Times New Roman"/>
        </w:rPr>
      </w:pPr>
      <w:r w:rsidRPr="004D1104">
        <w:rPr>
          <w:rFonts w:ascii="Times New Roman" w:hAnsi="Times New Roman"/>
        </w:rPr>
        <w:t>The NDI is a central, computerized index of death record</w:t>
      </w:r>
      <w:r w:rsidR="004D1104">
        <w:rPr>
          <w:rFonts w:ascii="Times New Roman" w:hAnsi="Times New Roman"/>
        </w:rPr>
        <w:t xml:space="preserve"> </w:t>
      </w:r>
      <w:r w:rsidRPr="004D1104">
        <w:rPr>
          <w:rFonts w:ascii="Times New Roman" w:hAnsi="Times New Roman"/>
        </w:rPr>
        <w:t>information designed to assist in</w:t>
      </w:r>
    </w:p>
    <w:p w14:paraId="333A1500" w14:textId="1C8C619A" w:rsidR="004D1104" w:rsidRDefault="00523852" w:rsidP="00675EB7">
      <w:pPr>
        <w:rPr>
          <w:rFonts w:ascii="Times New Roman" w:hAnsi="Times New Roman"/>
        </w:rPr>
      </w:pPr>
      <w:r w:rsidRPr="004D1104">
        <w:rPr>
          <w:rFonts w:ascii="Times New Roman" w:hAnsi="Times New Roman"/>
        </w:rPr>
        <w:t>the mortality ascertainment activities of investigators conducting prospective and</w:t>
      </w:r>
      <w:r w:rsidR="00675EB7">
        <w:rPr>
          <w:rFonts w:ascii="Times New Roman" w:hAnsi="Times New Roman"/>
        </w:rPr>
        <w:t xml:space="preserve"> </w:t>
      </w:r>
      <w:r w:rsidRPr="004D1104">
        <w:rPr>
          <w:rFonts w:ascii="Times New Roman" w:hAnsi="Times New Roman"/>
        </w:rPr>
        <w:t>retrospective studies in health and medical research. The NDI contains identifying</w:t>
      </w:r>
      <w:r w:rsidR="00675EB7">
        <w:rPr>
          <w:rFonts w:ascii="Times New Roman" w:hAnsi="Times New Roman"/>
        </w:rPr>
        <w:t xml:space="preserve"> </w:t>
      </w:r>
      <w:r w:rsidRPr="004D1104">
        <w:rPr>
          <w:rFonts w:ascii="Times New Roman" w:hAnsi="Times New Roman"/>
        </w:rPr>
        <w:t xml:space="preserve">information on all U.S. </w:t>
      </w:r>
      <w:r w:rsidRPr="004D1104">
        <w:rPr>
          <w:rFonts w:ascii="Times New Roman" w:hAnsi="Times New Roman"/>
        </w:rPr>
        <w:lastRenderedPageBreak/>
        <w:t xml:space="preserve">decedents since 1979 and is compiled from </w:t>
      </w:r>
      <w:r w:rsidR="003345A4">
        <w:rPr>
          <w:rFonts w:ascii="Times New Roman" w:hAnsi="Times New Roman"/>
        </w:rPr>
        <w:t>electronic data</w:t>
      </w:r>
      <w:r w:rsidR="00675EB7">
        <w:rPr>
          <w:rFonts w:ascii="Times New Roman" w:hAnsi="Times New Roman"/>
        </w:rPr>
        <w:t xml:space="preserve"> </w:t>
      </w:r>
      <w:r w:rsidRPr="004D1104">
        <w:rPr>
          <w:rFonts w:ascii="Times New Roman" w:hAnsi="Times New Roman"/>
        </w:rPr>
        <w:t>submitted to NCHS by the state vital statistics offices via contractual agreements.</w:t>
      </w:r>
    </w:p>
    <w:p w14:paraId="56446782" w14:textId="77777777" w:rsidR="00B33281" w:rsidRDefault="00432761" w:rsidP="00081DD0">
      <w:pPr>
        <w:rPr>
          <w:rFonts w:ascii="Times New Roman" w:hAnsi="Times New Roman"/>
        </w:rPr>
      </w:pPr>
      <w:r>
        <w:rPr>
          <w:rFonts w:ascii="Times New Roman" w:hAnsi="Times New Roman"/>
        </w:rPr>
        <w:t xml:space="preserve"> </w:t>
      </w:r>
      <w:r w:rsidR="004D1104">
        <w:rPr>
          <w:rFonts w:ascii="Times New Roman" w:hAnsi="Times New Roman"/>
        </w:rPr>
        <w:t xml:space="preserve">  </w:t>
      </w:r>
      <w:r w:rsidR="00523852" w:rsidRPr="004D1104">
        <w:rPr>
          <w:rFonts w:ascii="Times New Roman" w:hAnsi="Times New Roman"/>
        </w:rPr>
        <w:t xml:space="preserve">   </w:t>
      </w:r>
    </w:p>
    <w:p w14:paraId="5E0CC34C" w14:textId="2F3D12F5" w:rsidR="00523852" w:rsidRDefault="00523852" w:rsidP="00081DD0">
      <w:pPr>
        <w:rPr>
          <w:rFonts w:ascii="Times New Roman" w:hAnsi="Times New Roman"/>
        </w:rPr>
      </w:pPr>
      <w:r w:rsidRPr="004D1104">
        <w:rPr>
          <w:rFonts w:ascii="Times New Roman" w:hAnsi="Times New Roman"/>
        </w:rPr>
        <w:t>Investigators use the NDI to determine whether persons in their studies may have died. If</w:t>
      </w:r>
      <w:r w:rsidR="00675EB7">
        <w:rPr>
          <w:rFonts w:ascii="Times New Roman" w:hAnsi="Times New Roman"/>
        </w:rPr>
        <w:t xml:space="preserve"> </w:t>
      </w:r>
      <w:r w:rsidRPr="004D1104">
        <w:rPr>
          <w:rFonts w:ascii="Times New Roman" w:hAnsi="Times New Roman"/>
        </w:rPr>
        <w:t>so, the NDI user is</w:t>
      </w:r>
      <w:r w:rsidR="00B373B1" w:rsidRPr="004D1104">
        <w:rPr>
          <w:rFonts w:ascii="Times New Roman" w:hAnsi="Times New Roman"/>
        </w:rPr>
        <w:t xml:space="preserve"> </w:t>
      </w:r>
      <w:r w:rsidRPr="004D1104">
        <w:rPr>
          <w:rFonts w:ascii="Times New Roman" w:hAnsi="Times New Roman"/>
        </w:rPr>
        <w:t>provided</w:t>
      </w:r>
      <w:r w:rsidR="00B373B1" w:rsidRPr="004D1104">
        <w:rPr>
          <w:rFonts w:ascii="Times New Roman" w:hAnsi="Times New Roman"/>
        </w:rPr>
        <w:t xml:space="preserve"> </w:t>
      </w:r>
      <w:r w:rsidRPr="004D1104">
        <w:rPr>
          <w:rFonts w:ascii="Times New Roman" w:hAnsi="Times New Roman"/>
        </w:rPr>
        <w:t xml:space="preserve">with the </w:t>
      </w:r>
      <w:r w:rsidR="00F34E9C">
        <w:rPr>
          <w:rFonts w:ascii="Times New Roman" w:hAnsi="Times New Roman"/>
        </w:rPr>
        <w:t xml:space="preserve">corresponding </w:t>
      </w:r>
      <w:r w:rsidR="00AC738D" w:rsidRPr="00F8619F">
        <w:rPr>
          <w:rFonts w:ascii="Times New Roman" w:hAnsi="Times New Roman"/>
        </w:rPr>
        <w:t>dates of death,</w:t>
      </w:r>
      <w:r w:rsidR="00AC738D">
        <w:rPr>
          <w:rFonts w:ascii="Times New Roman" w:hAnsi="Times New Roman"/>
          <w:color w:val="FF0000"/>
        </w:rPr>
        <w:t xml:space="preserve"> </w:t>
      </w:r>
      <w:r w:rsidRPr="004D1104">
        <w:rPr>
          <w:rFonts w:ascii="Times New Roman" w:hAnsi="Times New Roman"/>
        </w:rPr>
        <w:t>names of states in which the deaths</w:t>
      </w:r>
      <w:r w:rsidR="00B373B1" w:rsidRPr="004D1104">
        <w:rPr>
          <w:rFonts w:ascii="Times New Roman" w:hAnsi="Times New Roman"/>
        </w:rPr>
        <w:t xml:space="preserve"> </w:t>
      </w:r>
      <w:r w:rsidRPr="004D1104">
        <w:rPr>
          <w:rFonts w:ascii="Times New Roman" w:hAnsi="Times New Roman"/>
        </w:rPr>
        <w:t>occurred and</w:t>
      </w:r>
      <w:r w:rsidR="00B373B1" w:rsidRPr="004D1104">
        <w:rPr>
          <w:rFonts w:ascii="Times New Roman" w:hAnsi="Times New Roman"/>
        </w:rPr>
        <w:t xml:space="preserve"> </w:t>
      </w:r>
      <w:r w:rsidRPr="004D1104">
        <w:rPr>
          <w:rFonts w:ascii="Times New Roman" w:hAnsi="Times New Roman"/>
        </w:rPr>
        <w:t>the</w:t>
      </w:r>
      <w:r w:rsidR="0043242D">
        <w:rPr>
          <w:rFonts w:ascii="Times New Roman" w:hAnsi="Times New Roman"/>
        </w:rPr>
        <w:t xml:space="preserve"> </w:t>
      </w:r>
      <w:r w:rsidR="00F34E9C">
        <w:rPr>
          <w:rFonts w:ascii="Times New Roman" w:hAnsi="Times New Roman"/>
        </w:rPr>
        <w:t>related</w:t>
      </w:r>
      <w:r w:rsidR="00F34E9C" w:rsidRPr="004D1104">
        <w:rPr>
          <w:rFonts w:ascii="Times New Roman" w:hAnsi="Times New Roman"/>
        </w:rPr>
        <w:t xml:space="preserve"> </w:t>
      </w:r>
      <w:r w:rsidRPr="004D1104">
        <w:rPr>
          <w:rFonts w:ascii="Times New Roman" w:hAnsi="Times New Roman"/>
        </w:rPr>
        <w:t>death certificate numbers</w:t>
      </w:r>
      <w:r w:rsidR="004D1104">
        <w:rPr>
          <w:rFonts w:ascii="Times New Roman" w:hAnsi="Times New Roman"/>
        </w:rPr>
        <w:t>.</w:t>
      </w:r>
      <w:r w:rsidR="00B373B1" w:rsidRPr="004D1104">
        <w:rPr>
          <w:rFonts w:ascii="Times New Roman" w:hAnsi="Times New Roman"/>
        </w:rPr>
        <w:t xml:space="preserve"> </w:t>
      </w:r>
      <w:r w:rsidR="004D1104">
        <w:rPr>
          <w:rFonts w:ascii="Times New Roman" w:hAnsi="Times New Roman"/>
        </w:rPr>
        <w:t xml:space="preserve"> </w:t>
      </w:r>
      <w:r w:rsidRPr="004D1104">
        <w:rPr>
          <w:rFonts w:ascii="Times New Roman" w:hAnsi="Times New Roman"/>
        </w:rPr>
        <w:t>The NDI user</w:t>
      </w:r>
      <w:r w:rsidR="00B373B1" w:rsidRPr="004D1104">
        <w:rPr>
          <w:rFonts w:ascii="Times New Roman" w:hAnsi="Times New Roman"/>
        </w:rPr>
        <w:t xml:space="preserve"> </w:t>
      </w:r>
      <w:r w:rsidR="00AC738D">
        <w:rPr>
          <w:rFonts w:ascii="Times New Roman" w:hAnsi="Times New Roman"/>
        </w:rPr>
        <w:t xml:space="preserve">may </w:t>
      </w:r>
      <w:r w:rsidRPr="004D1104">
        <w:rPr>
          <w:rFonts w:ascii="Times New Roman" w:hAnsi="Times New Roman"/>
        </w:rPr>
        <w:t xml:space="preserve">then </w:t>
      </w:r>
      <w:r w:rsidR="00AC738D">
        <w:rPr>
          <w:rFonts w:ascii="Times New Roman" w:hAnsi="Times New Roman"/>
        </w:rPr>
        <w:t xml:space="preserve">apply to the respective states </w:t>
      </w:r>
      <w:r w:rsidRPr="004D1104">
        <w:rPr>
          <w:rFonts w:ascii="Times New Roman" w:hAnsi="Times New Roman"/>
        </w:rPr>
        <w:t>to procure</w:t>
      </w:r>
      <w:r w:rsidR="00675EB7">
        <w:rPr>
          <w:rFonts w:ascii="Times New Roman" w:hAnsi="Times New Roman"/>
        </w:rPr>
        <w:t xml:space="preserve"> </w:t>
      </w:r>
      <w:r w:rsidRPr="004D1104">
        <w:rPr>
          <w:rFonts w:ascii="Times New Roman" w:hAnsi="Times New Roman"/>
        </w:rPr>
        <w:t>copies of</w:t>
      </w:r>
      <w:r w:rsidR="00F34E9C">
        <w:rPr>
          <w:rFonts w:ascii="Times New Roman" w:hAnsi="Times New Roman"/>
        </w:rPr>
        <w:t xml:space="preserve"> the</w:t>
      </w:r>
      <w:r w:rsidRPr="004D1104">
        <w:rPr>
          <w:rFonts w:ascii="Times New Roman" w:hAnsi="Times New Roman"/>
        </w:rPr>
        <w:t xml:space="preserve"> death</w:t>
      </w:r>
      <w:r w:rsidR="004D1104">
        <w:rPr>
          <w:rFonts w:ascii="Times New Roman" w:hAnsi="Times New Roman"/>
        </w:rPr>
        <w:t xml:space="preserve"> </w:t>
      </w:r>
      <w:r w:rsidRPr="004D1104">
        <w:rPr>
          <w:rFonts w:ascii="Times New Roman" w:hAnsi="Times New Roman"/>
        </w:rPr>
        <w:t>certificates from the</w:t>
      </w:r>
      <w:r w:rsidR="00AC738D">
        <w:rPr>
          <w:rFonts w:ascii="Times New Roman" w:hAnsi="Times New Roman"/>
        </w:rPr>
        <w:t>ir</w:t>
      </w:r>
      <w:r w:rsidRPr="004D1104">
        <w:rPr>
          <w:rFonts w:ascii="Times New Roman" w:hAnsi="Times New Roman"/>
        </w:rPr>
        <w:t xml:space="preserve"> vital statistics offices in order to obtain </w:t>
      </w:r>
      <w:r w:rsidR="00AC738D">
        <w:rPr>
          <w:rFonts w:ascii="Times New Roman" w:hAnsi="Times New Roman"/>
        </w:rPr>
        <w:t>other</w:t>
      </w:r>
      <w:r w:rsidRPr="004D1104">
        <w:rPr>
          <w:rFonts w:ascii="Times New Roman" w:hAnsi="Times New Roman"/>
        </w:rPr>
        <w:t xml:space="preserve"> information </w:t>
      </w:r>
      <w:r w:rsidR="00AC738D">
        <w:rPr>
          <w:rFonts w:ascii="Times New Roman" w:hAnsi="Times New Roman"/>
        </w:rPr>
        <w:t xml:space="preserve">such </w:t>
      </w:r>
      <w:r w:rsidRPr="004D1104">
        <w:rPr>
          <w:rFonts w:ascii="Times New Roman" w:hAnsi="Times New Roman"/>
        </w:rPr>
        <w:t>as cause of</w:t>
      </w:r>
      <w:r w:rsidR="004D1104">
        <w:rPr>
          <w:rFonts w:ascii="Times New Roman" w:hAnsi="Times New Roman"/>
        </w:rPr>
        <w:t xml:space="preserve"> </w:t>
      </w:r>
      <w:r w:rsidRPr="004D1104">
        <w:rPr>
          <w:rFonts w:ascii="Times New Roman" w:hAnsi="Times New Roman"/>
        </w:rPr>
        <w:t xml:space="preserve">death.  NDI users can </w:t>
      </w:r>
      <w:r w:rsidR="008C103D" w:rsidRPr="004D1104">
        <w:rPr>
          <w:rFonts w:ascii="Times New Roman" w:hAnsi="Times New Roman"/>
        </w:rPr>
        <w:t>a</w:t>
      </w:r>
      <w:r w:rsidRPr="004D1104">
        <w:rPr>
          <w:rFonts w:ascii="Times New Roman" w:hAnsi="Times New Roman"/>
        </w:rPr>
        <w:t>void procuring copies of certificates</w:t>
      </w:r>
      <w:r w:rsidR="00D81072">
        <w:rPr>
          <w:rFonts w:ascii="Times New Roman" w:hAnsi="Times New Roman"/>
        </w:rPr>
        <w:t xml:space="preserve"> </w:t>
      </w:r>
      <w:r w:rsidRPr="004D1104">
        <w:rPr>
          <w:rFonts w:ascii="Times New Roman" w:hAnsi="Times New Roman"/>
        </w:rPr>
        <w:t>if they opt for the NDI Plus service, which provides users with the cause of</w:t>
      </w:r>
      <w:r w:rsidR="00B373B1" w:rsidRPr="004D1104">
        <w:rPr>
          <w:rFonts w:ascii="Times New Roman" w:hAnsi="Times New Roman"/>
        </w:rPr>
        <w:t xml:space="preserve"> </w:t>
      </w:r>
      <w:r w:rsidRPr="004D1104">
        <w:rPr>
          <w:rFonts w:ascii="Times New Roman" w:hAnsi="Times New Roman"/>
        </w:rPr>
        <w:t>death</w:t>
      </w:r>
      <w:r w:rsidR="004D1104">
        <w:rPr>
          <w:rFonts w:ascii="Times New Roman" w:hAnsi="Times New Roman"/>
        </w:rPr>
        <w:t xml:space="preserve"> i</w:t>
      </w:r>
      <w:r w:rsidRPr="004D1104">
        <w:rPr>
          <w:rFonts w:ascii="Times New Roman" w:hAnsi="Times New Roman"/>
        </w:rPr>
        <w:t>nformation in coded form.</w:t>
      </w:r>
    </w:p>
    <w:p w14:paraId="2AAD3532" w14:textId="77777777" w:rsidR="0022590C" w:rsidRPr="004D1104" w:rsidRDefault="0022590C" w:rsidP="00081DD0">
      <w:pPr>
        <w:rPr>
          <w:rFonts w:ascii="Times New Roman" w:hAnsi="Times New Roman"/>
        </w:rPr>
      </w:pPr>
    </w:p>
    <w:p w14:paraId="5ED24463" w14:textId="46B0B6F3" w:rsidR="000554D6" w:rsidRDefault="00523852" w:rsidP="003345A4">
      <w:pPr>
        <w:rPr>
          <w:rFonts w:ascii="Times New Roman" w:hAnsi="Times New Roman"/>
        </w:rPr>
      </w:pPr>
      <w:r w:rsidRPr="004D1104">
        <w:rPr>
          <w:rFonts w:ascii="Times New Roman" w:hAnsi="Times New Roman"/>
        </w:rPr>
        <w:t xml:space="preserve">The NDI Application Form (Attachment </w:t>
      </w:r>
      <w:r w:rsidR="00127264" w:rsidRPr="004D1104">
        <w:rPr>
          <w:rFonts w:ascii="Times New Roman" w:hAnsi="Times New Roman"/>
        </w:rPr>
        <w:t>B</w:t>
      </w:r>
      <w:r w:rsidRPr="004D1104">
        <w:rPr>
          <w:rFonts w:ascii="Times New Roman" w:hAnsi="Times New Roman"/>
        </w:rPr>
        <w:t xml:space="preserve">) is </w:t>
      </w:r>
      <w:r w:rsidR="00D81072">
        <w:rPr>
          <w:rFonts w:ascii="Times New Roman" w:hAnsi="Times New Roman"/>
        </w:rPr>
        <w:t xml:space="preserve">provided </w:t>
      </w:r>
      <w:r w:rsidRPr="004D1104">
        <w:rPr>
          <w:rFonts w:ascii="Times New Roman" w:hAnsi="Times New Roman"/>
        </w:rPr>
        <w:t>to all investigators who express an</w:t>
      </w:r>
      <w:r w:rsidR="0022590C">
        <w:rPr>
          <w:rFonts w:ascii="Times New Roman" w:hAnsi="Times New Roman"/>
        </w:rPr>
        <w:t xml:space="preserve"> </w:t>
      </w:r>
      <w:r w:rsidR="00DA4604">
        <w:rPr>
          <w:rFonts w:ascii="Times New Roman" w:hAnsi="Times New Roman"/>
        </w:rPr>
        <w:tab/>
      </w:r>
      <w:r w:rsidRPr="004D1104">
        <w:rPr>
          <w:rFonts w:ascii="Times New Roman" w:hAnsi="Times New Roman"/>
        </w:rPr>
        <w:t>interest in the NDI</w:t>
      </w:r>
      <w:r w:rsidR="00D81072">
        <w:rPr>
          <w:rFonts w:ascii="Times New Roman" w:hAnsi="Times New Roman"/>
        </w:rPr>
        <w:t>.</w:t>
      </w:r>
      <w:r w:rsidRPr="004D1104">
        <w:rPr>
          <w:rFonts w:ascii="Times New Roman" w:hAnsi="Times New Roman"/>
        </w:rPr>
        <w:t xml:space="preserve">  The Application Form is completed and submitted only by those</w:t>
      </w:r>
      <w:r w:rsidR="00161F48">
        <w:rPr>
          <w:rFonts w:ascii="Times New Roman" w:hAnsi="Times New Roman"/>
        </w:rPr>
        <w:t xml:space="preserve"> </w:t>
      </w:r>
      <w:r w:rsidRPr="004D1104">
        <w:rPr>
          <w:rFonts w:ascii="Times New Roman" w:hAnsi="Times New Roman"/>
        </w:rPr>
        <w:t>investigators who actually decide to apply for use of the NDI services.  The</w:t>
      </w:r>
      <w:r w:rsidR="0022590C">
        <w:rPr>
          <w:rFonts w:ascii="Times New Roman" w:hAnsi="Times New Roman"/>
        </w:rPr>
        <w:t xml:space="preserve"> </w:t>
      </w:r>
      <w:r w:rsidRPr="004D1104">
        <w:rPr>
          <w:rFonts w:ascii="Times New Roman" w:hAnsi="Times New Roman"/>
        </w:rPr>
        <w:t>remaining forms</w:t>
      </w:r>
      <w:r w:rsidR="00B373B1" w:rsidRPr="004D1104">
        <w:rPr>
          <w:rFonts w:ascii="Times New Roman" w:hAnsi="Times New Roman"/>
        </w:rPr>
        <w:t xml:space="preserve"> </w:t>
      </w:r>
      <w:r w:rsidRPr="004D1104">
        <w:rPr>
          <w:rFonts w:ascii="Times New Roman" w:hAnsi="Times New Roman"/>
        </w:rPr>
        <w:t xml:space="preserve">(Attachments </w:t>
      </w:r>
      <w:r w:rsidR="00127264" w:rsidRPr="004D1104">
        <w:rPr>
          <w:rFonts w:ascii="Times New Roman" w:hAnsi="Times New Roman"/>
        </w:rPr>
        <w:t>C</w:t>
      </w:r>
      <w:r w:rsidRPr="004D1104">
        <w:rPr>
          <w:rFonts w:ascii="Times New Roman" w:hAnsi="Times New Roman"/>
        </w:rPr>
        <w:t>-</w:t>
      </w:r>
      <w:r w:rsidR="00127264" w:rsidRPr="004D1104">
        <w:rPr>
          <w:rFonts w:ascii="Times New Roman" w:hAnsi="Times New Roman"/>
        </w:rPr>
        <w:t>D</w:t>
      </w:r>
      <w:r w:rsidRPr="004D1104">
        <w:rPr>
          <w:rFonts w:ascii="Times New Roman" w:hAnsi="Times New Roman"/>
        </w:rPr>
        <w:t>)</w:t>
      </w:r>
      <w:r w:rsidR="008C103D" w:rsidRPr="004D1104">
        <w:rPr>
          <w:rFonts w:ascii="Times New Roman" w:hAnsi="Times New Roman"/>
        </w:rPr>
        <w:t xml:space="preserve"> are</w:t>
      </w:r>
      <w:r w:rsidRPr="004D1104">
        <w:rPr>
          <w:rFonts w:ascii="Times New Roman" w:hAnsi="Times New Roman"/>
        </w:rPr>
        <w:t xml:space="preserve"> sent to the investigators after their </w:t>
      </w:r>
      <w:r w:rsidR="004D1104">
        <w:rPr>
          <w:rFonts w:ascii="Times New Roman" w:hAnsi="Times New Roman"/>
        </w:rPr>
        <w:t>A</w:t>
      </w:r>
      <w:r w:rsidRPr="004D1104">
        <w:rPr>
          <w:rFonts w:ascii="Times New Roman" w:hAnsi="Times New Roman"/>
        </w:rPr>
        <w:t>pplication</w:t>
      </w:r>
      <w:r w:rsidR="0022590C">
        <w:rPr>
          <w:rFonts w:ascii="Times New Roman" w:hAnsi="Times New Roman"/>
        </w:rPr>
        <w:t xml:space="preserve"> </w:t>
      </w:r>
      <w:r w:rsidRPr="004D1104">
        <w:rPr>
          <w:rFonts w:ascii="Times New Roman" w:hAnsi="Times New Roman"/>
        </w:rPr>
        <w:t>Forms are approved.</w:t>
      </w:r>
      <w:r w:rsidR="00980E9A" w:rsidRPr="00980E9A">
        <w:rPr>
          <w:rFonts w:ascii="Times New Roman" w:hAnsi="Times New Roman"/>
        </w:rPr>
        <w:t xml:space="preserve"> </w:t>
      </w:r>
      <w:r w:rsidR="00980E9A">
        <w:rPr>
          <w:rFonts w:ascii="Times New Roman" w:hAnsi="Times New Roman"/>
        </w:rPr>
        <w:t>Additional i</w:t>
      </w:r>
      <w:r w:rsidR="00980E9A" w:rsidRPr="004D1104">
        <w:rPr>
          <w:rFonts w:ascii="Times New Roman" w:hAnsi="Times New Roman"/>
        </w:rPr>
        <w:t>nformation on the NDI can be found at its website</w:t>
      </w:r>
      <w:r w:rsidR="00980E9A">
        <w:rPr>
          <w:rFonts w:ascii="Times New Roman" w:hAnsi="Times New Roman"/>
        </w:rPr>
        <w:t xml:space="preserve"> </w:t>
      </w:r>
      <w:hyperlink r:id="rId8" w:history="1">
        <w:r w:rsidR="00980E9A" w:rsidRPr="00980E9A">
          <w:rPr>
            <w:rStyle w:val="Hyperlink"/>
            <w:rFonts w:ascii="Times New Roman" w:hAnsi="Times New Roman"/>
          </w:rPr>
          <w:t>http://www.cdc.gov/nchs/ndi.htm</w:t>
        </w:r>
      </w:hyperlink>
      <w:r w:rsidR="00980E9A">
        <w:rPr>
          <w:rFonts w:ascii="Times New Roman" w:hAnsi="Times New Roman"/>
        </w:rPr>
        <w:t>.</w:t>
      </w:r>
    </w:p>
    <w:p w14:paraId="43966275" w14:textId="77777777" w:rsidR="000554D6" w:rsidRDefault="000554D6">
      <w:pPr>
        <w:rPr>
          <w:rFonts w:ascii="Times New Roman" w:hAnsi="Times New Roman"/>
        </w:rPr>
      </w:pPr>
    </w:p>
    <w:p w14:paraId="1261992E" w14:textId="77777777" w:rsidR="001D5BAB" w:rsidRPr="004D1104" w:rsidRDefault="001D5BAB" w:rsidP="00081DD0">
      <w:pPr>
        <w:rPr>
          <w:rFonts w:ascii="Times New Roman" w:hAnsi="Times New Roman"/>
        </w:rPr>
      </w:pPr>
    </w:p>
    <w:p w14:paraId="453E37AD" w14:textId="77777777" w:rsidR="00081DD0" w:rsidRPr="004D1104" w:rsidRDefault="00B77FDF" w:rsidP="00B77FDF">
      <w:pPr>
        <w:rPr>
          <w:rFonts w:ascii="Times New Roman" w:hAnsi="Times New Roman"/>
          <w:b/>
        </w:rPr>
      </w:pPr>
      <w:r>
        <w:rPr>
          <w:rFonts w:ascii="Times New Roman" w:hAnsi="Times New Roman"/>
          <w:b/>
        </w:rPr>
        <w:t>2.</w:t>
      </w:r>
      <w:r w:rsidR="00081DD0" w:rsidRPr="004D1104">
        <w:rPr>
          <w:rFonts w:ascii="Times New Roman" w:hAnsi="Times New Roman"/>
          <w:b/>
        </w:rPr>
        <w:t xml:space="preserve"> </w:t>
      </w:r>
      <w:r w:rsidR="004D1104">
        <w:rPr>
          <w:rFonts w:ascii="Times New Roman" w:hAnsi="Times New Roman"/>
          <w:b/>
        </w:rPr>
        <w:t xml:space="preserve"> </w:t>
      </w:r>
      <w:r w:rsidR="00523852" w:rsidRPr="004D1104">
        <w:rPr>
          <w:rFonts w:ascii="Times New Roman" w:hAnsi="Times New Roman"/>
          <w:b/>
        </w:rPr>
        <w:t>Purpose and Use of Information</w:t>
      </w:r>
      <w:r w:rsidR="00BF2DA6" w:rsidRPr="004D1104">
        <w:rPr>
          <w:rFonts w:ascii="Times New Roman" w:hAnsi="Times New Roman"/>
          <w:b/>
        </w:rPr>
        <w:t xml:space="preserve"> Collection</w:t>
      </w:r>
    </w:p>
    <w:p w14:paraId="7EEACA00" w14:textId="77777777" w:rsidR="000E7D10" w:rsidRDefault="000E7D10" w:rsidP="00081DD0">
      <w:pPr>
        <w:ind w:left="360" w:hanging="360"/>
        <w:rPr>
          <w:rFonts w:ascii="Times New Roman" w:hAnsi="Times New Roman"/>
        </w:rPr>
      </w:pPr>
    </w:p>
    <w:p w14:paraId="10546042" w14:textId="2DD11D30" w:rsidR="000E7D10" w:rsidRDefault="000E7D10" w:rsidP="000E7D10">
      <w:pPr>
        <w:rPr>
          <w:rFonts w:ascii="Times New Roman" w:hAnsi="Times New Roman"/>
        </w:rPr>
      </w:pPr>
      <w:r w:rsidRPr="000E7D10">
        <w:rPr>
          <w:rFonts w:ascii="Times New Roman" w:hAnsi="Times New Roman"/>
        </w:rPr>
        <w:t>The National Death Index (NDI) contains all deaths in the United States since 1979. As of 201</w:t>
      </w:r>
      <w:r w:rsidR="00AC738D">
        <w:rPr>
          <w:rFonts w:ascii="Times New Roman" w:hAnsi="Times New Roman"/>
        </w:rPr>
        <w:t>6</w:t>
      </w:r>
      <w:r w:rsidRPr="000E7D10">
        <w:rPr>
          <w:rFonts w:ascii="Times New Roman" w:hAnsi="Times New Roman"/>
        </w:rPr>
        <w:t xml:space="preserve"> the NDI has obtained over </w:t>
      </w:r>
      <w:r w:rsidR="003345A4">
        <w:rPr>
          <w:rFonts w:ascii="Times New Roman" w:hAnsi="Times New Roman"/>
        </w:rPr>
        <w:t>86</w:t>
      </w:r>
      <w:r w:rsidR="003345A4" w:rsidRPr="000E7D10">
        <w:rPr>
          <w:rFonts w:ascii="Times New Roman" w:hAnsi="Times New Roman"/>
        </w:rPr>
        <w:t xml:space="preserve"> </w:t>
      </w:r>
      <w:r w:rsidRPr="000E7D10">
        <w:rPr>
          <w:rFonts w:ascii="Times New Roman" w:hAnsi="Times New Roman"/>
        </w:rPr>
        <w:t xml:space="preserve">million death records from the state vital statistics offices, covering deaths from 1979 through </w:t>
      </w:r>
      <w:r w:rsidR="003345A4" w:rsidRPr="000E7D10">
        <w:rPr>
          <w:rFonts w:ascii="Times New Roman" w:hAnsi="Times New Roman"/>
        </w:rPr>
        <w:t>20</w:t>
      </w:r>
      <w:r w:rsidR="003345A4">
        <w:rPr>
          <w:rFonts w:ascii="Times New Roman" w:hAnsi="Times New Roman"/>
        </w:rPr>
        <w:t>15</w:t>
      </w:r>
      <w:r w:rsidRPr="000E7D10">
        <w:rPr>
          <w:rFonts w:ascii="Times New Roman" w:hAnsi="Times New Roman"/>
        </w:rPr>
        <w:t xml:space="preserve">. The death records are obtained via a contract with each state vital statistics office. The purpose of the NDI is to assist health researchers in determining whether their study subjects have died and if so provides the researchers with the state of death, date of death, death certificate number and the causes of death (as reported on the state’s death certificates). The </w:t>
      </w:r>
      <w:r w:rsidR="00AC738D">
        <w:rPr>
          <w:rFonts w:ascii="Times New Roman" w:hAnsi="Times New Roman"/>
        </w:rPr>
        <w:t xml:space="preserve">encrypted </w:t>
      </w:r>
      <w:r w:rsidRPr="000E7D10">
        <w:rPr>
          <w:rFonts w:ascii="Times New Roman" w:hAnsi="Times New Roman"/>
        </w:rPr>
        <w:t xml:space="preserve">death records are maintained in the </w:t>
      </w:r>
      <w:r w:rsidR="003345A4">
        <w:rPr>
          <w:rFonts w:ascii="Times New Roman" w:hAnsi="Times New Roman"/>
        </w:rPr>
        <w:t>SQL server</w:t>
      </w:r>
      <w:r w:rsidR="003345A4" w:rsidRPr="000E7D10">
        <w:rPr>
          <w:rFonts w:ascii="Times New Roman" w:hAnsi="Times New Roman"/>
        </w:rPr>
        <w:t xml:space="preserve"> </w:t>
      </w:r>
      <w:r w:rsidRPr="000E7D10">
        <w:rPr>
          <w:rFonts w:ascii="Times New Roman" w:hAnsi="Times New Roman"/>
        </w:rPr>
        <w:t xml:space="preserve">data management system. The NDI has served over </w:t>
      </w:r>
      <w:r w:rsidR="003345A4">
        <w:rPr>
          <w:rFonts w:ascii="Times New Roman" w:hAnsi="Times New Roman"/>
        </w:rPr>
        <w:t>3</w:t>
      </w:r>
      <w:r w:rsidRPr="000E7D10">
        <w:rPr>
          <w:rFonts w:ascii="Times New Roman" w:hAnsi="Times New Roman"/>
        </w:rPr>
        <w:t>,</w:t>
      </w:r>
      <w:r w:rsidR="003345A4">
        <w:rPr>
          <w:rFonts w:ascii="Times New Roman" w:hAnsi="Times New Roman"/>
        </w:rPr>
        <w:t>0</w:t>
      </w:r>
      <w:r w:rsidRPr="000E7D10">
        <w:rPr>
          <w:rFonts w:ascii="Times New Roman" w:hAnsi="Times New Roman"/>
        </w:rPr>
        <w:t>00 researchers over the period 1982-201</w:t>
      </w:r>
      <w:r w:rsidR="00AC738D">
        <w:rPr>
          <w:rFonts w:ascii="Times New Roman" w:hAnsi="Times New Roman"/>
        </w:rPr>
        <w:t>6</w:t>
      </w:r>
      <w:r w:rsidRPr="000E7D10">
        <w:rPr>
          <w:rFonts w:ascii="Times New Roman" w:hAnsi="Times New Roman"/>
        </w:rPr>
        <w:t>. The research studies or projects varied greatly and included: clinical trials, disease registries, occupational health studies, non-disease or population registries, and effectiveness of specific therapies for different diseases.</w:t>
      </w:r>
    </w:p>
    <w:p w14:paraId="0FFD7A01" w14:textId="77777777" w:rsidR="004D1104" w:rsidRDefault="004D1104" w:rsidP="00081DD0">
      <w:pPr>
        <w:ind w:left="360" w:hanging="360"/>
        <w:rPr>
          <w:rFonts w:ascii="Times New Roman" w:hAnsi="Times New Roman"/>
        </w:rPr>
      </w:pPr>
      <w:r>
        <w:rPr>
          <w:rFonts w:ascii="Times New Roman" w:hAnsi="Times New Roman"/>
        </w:rPr>
        <w:t xml:space="preserve">  </w:t>
      </w:r>
    </w:p>
    <w:p w14:paraId="132F1AF3" w14:textId="22CDBBAA" w:rsidR="004D1104" w:rsidRDefault="00523852" w:rsidP="003345A4">
      <w:pPr>
        <w:rPr>
          <w:rFonts w:ascii="Times New Roman" w:hAnsi="Times New Roman"/>
        </w:rPr>
      </w:pPr>
      <w:r w:rsidRPr="004D1104">
        <w:rPr>
          <w:rFonts w:ascii="Times New Roman" w:hAnsi="Times New Roman"/>
        </w:rPr>
        <w:t>The</w:t>
      </w:r>
      <w:r w:rsidR="00DA363D">
        <w:rPr>
          <w:rFonts w:ascii="Times New Roman" w:hAnsi="Times New Roman"/>
        </w:rPr>
        <w:t xml:space="preserve"> </w:t>
      </w:r>
      <w:r w:rsidRPr="004D1104">
        <w:rPr>
          <w:rFonts w:ascii="Times New Roman" w:hAnsi="Times New Roman"/>
        </w:rPr>
        <w:t xml:space="preserve">forms being proposed for </w:t>
      </w:r>
      <w:r w:rsidR="00416B0F">
        <w:rPr>
          <w:rFonts w:ascii="Times New Roman" w:hAnsi="Times New Roman"/>
        </w:rPr>
        <w:t>this revision will be</w:t>
      </w:r>
      <w:r w:rsidRPr="004D1104">
        <w:rPr>
          <w:rFonts w:ascii="Times New Roman" w:hAnsi="Times New Roman"/>
        </w:rPr>
        <w:t xml:space="preserve"> used solely for the</w:t>
      </w:r>
      <w:r w:rsidR="004D1104">
        <w:rPr>
          <w:rFonts w:ascii="Times New Roman" w:hAnsi="Times New Roman"/>
        </w:rPr>
        <w:t xml:space="preserve"> </w:t>
      </w:r>
      <w:r w:rsidRPr="004D1104">
        <w:rPr>
          <w:rFonts w:ascii="Times New Roman" w:hAnsi="Times New Roman"/>
        </w:rPr>
        <w:t xml:space="preserve">administration of the NDI program. The </w:t>
      </w:r>
      <w:r w:rsidR="00E31B8A" w:rsidRPr="004D1104">
        <w:rPr>
          <w:rFonts w:ascii="Times New Roman" w:hAnsi="Times New Roman"/>
        </w:rPr>
        <w:t>three</w:t>
      </w:r>
      <w:r w:rsidRPr="004D1104">
        <w:rPr>
          <w:rFonts w:ascii="Times New Roman" w:hAnsi="Times New Roman"/>
        </w:rPr>
        <w:t xml:space="preserve"> forms are submitted by NDI users (investigators) when applying for use of the NDI and then when</w:t>
      </w:r>
      <w:r w:rsidR="00081DD0" w:rsidRPr="004D1104">
        <w:rPr>
          <w:rFonts w:ascii="Times New Roman" w:hAnsi="Times New Roman"/>
        </w:rPr>
        <w:t xml:space="preserve"> </w:t>
      </w:r>
      <w:r w:rsidRPr="004D1104">
        <w:rPr>
          <w:rFonts w:ascii="Times New Roman" w:hAnsi="Times New Roman"/>
        </w:rPr>
        <w:t>actually using the service.</w:t>
      </w:r>
      <w:r w:rsidR="00B77FDF">
        <w:rPr>
          <w:rFonts w:ascii="Times New Roman" w:hAnsi="Times New Roman"/>
        </w:rPr>
        <w:t xml:space="preserve"> </w:t>
      </w:r>
      <w:r w:rsidRPr="004D1104">
        <w:rPr>
          <w:rFonts w:ascii="Times New Roman" w:hAnsi="Times New Roman"/>
        </w:rPr>
        <w:t xml:space="preserve">(Attachment </w:t>
      </w:r>
      <w:r w:rsidR="00127264" w:rsidRPr="004D1104">
        <w:rPr>
          <w:rFonts w:ascii="Times New Roman" w:hAnsi="Times New Roman"/>
        </w:rPr>
        <w:t>B</w:t>
      </w:r>
      <w:r w:rsidRPr="004D1104">
        <w:rPr>
          <w:rFonts w:ascii="Times New Roman" w:hAnsi="Times New Roman"/>
        </w:rPr>
        <w:t xml:space="preserve"> through </w:t>
      </w:r>
      <w:r w:rsidR="00127264" w:rsidRPr="004D1104">
        <w:rPr>
          <w:rFonts w:ascii="Times New Roman" w:hAnsi="Times New Roman"/>
        </w:rPr>
        <w:t>D</w:t>
      </w:r>
      <w:r w:rsidRPr="004D1104">
        <w:rPr>
          <w:rFonts w:ascii="Times New Roman" w:hAnsi="Times New Roman"/>
        </w:rPr>
        <w:t>)</w:t>
      </w:r>
      <w:r w:rsidR="00052F10">
        <w:rPr>
          <w:rFonts w:ascii="Times New Roman" w:hAnsi="Times New Roman"/>
        </w:rPr>
        <w:t>.</w:t>
      </w:r>
    </w:p>
    <w:p w14:paraId="11299E38" w14:textId="77777777" w:rsidR="004D1104" w:rsidRDefault="004D1104" w:rsidP="00B77FDF">
      <w:pPr>
        <w:ind w:left="360"/>
        <w:rPr>
          <w:rFonts w:ascii="Times New Roman" w:hAnsi="Times New Roman"/>
        </w:rPr>
      </w:pPr>
    </w:p>
    <w:p w14:paraId="04A78632" w14:textId="550D1A3E" w:rsidR="004D1104" w:rsidRDefault="00DA363D" w:rsidP="00416B0F">
      <w:pPr>
        <w:rPr>
          <w:rFonts w:ascii="Times New Roman" w:hAnsi="Times New Roman"/>
        </w:rPr>
      </w:pPr>
      <w:r>
        <w:rPr>
          <w:rFonts w:ascii="Times New Roman" w:hAnsi="Times New Roman"/>
        </w:rPr>
        <w:t xml:space="preserve">The National Death Index Application Form (Attachment B) is the first form.  </w:t>
      </w:r>
      <w:r w:rsidR="00175078">
        <w:rPr>
          <w:rFonts w:ascii="Times New Roman" w:hAnsi="Times New Roman"/>
        </w:rPr>
        <w:t>C</w:t>
      </w:r>
      <w:r w:rsidR="00523852" w:rsidRPr="004D1104">
        <w:rPr>
          <w:rFonts w:ascii="Times New Roman" w:hAnsi="Times New Roman"/>
        </w:rPr>
        <w:t>hanges have been made to this form</w:t>
      </w:r>
      <w:r w:rsidR="00175078">
        <w:rPr>
          <w:rFonts w:ascii="Times New Roman" w:hAnsi="Times New Roman"/>
        </w:rPr>
        <w:t xml:space="preserve"> to 1) further clarify the meaning of identifying or identifiable death record information, 2) request more detailed information about the physical, technical, and administrative controls to be used to maintain confidentiality of the NDI data, 3) expand the terms of the confidentiality agreement</w:t>
      </w:r>
      <w:r w:rsidR="00B8036F">
        <w:rPr>
          <w:rFonts w:ascii="Times New Roman" w:hAnsi="Times New Roman"/>
        </w:rPr>
        <w:t xml:space="preserve">s, 4) add a subform to be employed by the NDI users to notify the NDI program of the data’s disposition, and 5) incorporate editorial changes </w:t>
      </w:r>
      <w:r w:rsidR="00985BAE">
        <w:rPr>
          <w:rFonts w:ascii="Times New Roman" w:hAnsi="Times New Roman"/>
        </w:rPr>
        <w:t>designed to clarify the item directions</w:t>
      </w:r>
      <w:r w:rsidR="00523852" w:rsidRPr="004D1104">
        <w:rPr>
          <w:rFonts w:ascii="Times New Roman" w:hAnsi="Times New Roman"/>
        </w:rPr>
        <w:t>.  This application</w:t>
      </w:r>
      <w:r w:rsidR="002F2E37" w:rsidRPr="004D1104">
        <w:rPr>
          <w:rFonts w:ascii="Times New Roman" w:hAnsi="Times New Roman"/>
        </w:rPr>
        <w:t xml:space="preserve"> </w:t>
      </w:r>
      <w:r w:rsidR="00523852" w:rsidRPr="004D1104">
        <w:rPr>
          <w:rFonts w:ascii="Times New Roman" w:hAnsi="Times New Roman"/>
        </w:rPr>
        <w:t>form is completed by</w:t>
      </w:r>
      <w:r>
        <w:rPr>
          <w:rFonts w:ascii="Times New Roman" w:hAnsi="Times New Roman"/>
        </w:rPr>
        <w:t xml:space="preserve"> </w:t>
      </w:r>
      <w:r w:rsidR="00AC2443">
        <w:rPr>
          <w:rFonts w:ascii="Times New Roman" w:hAnsi="Times New Roman"/>
        </w:rPr>
        <w:t>o</w:t>
      </w:r>
      <w:r w:rsidR="00523852" w:rsidRPr="004D1104">
        <w:rPr>
          <w:rFonts w:ascii="Times New Roman" w:hAnsi="Times New Roman"/>
        </w:rPr>
        <w:t>rganizations and agencies who are</w:t>
      </w:r>
      <w:r w:rsidR="002F2E37" w:rsidRPr="004D1104">
        <w:rPr>
          <w:rFonts w:ascii="Times New Roman" w:hAnsi="Times New Roman"/>
        </w:rPr>
        <w:t xml:space="preserve"> </w:t>
      </w:r>
      <w:r w:rsidR="00523852" w:rsidRPr="004D1104">
        <w:rPr>
          <w:rFonts w:ascii="Times New Roman" w:hAnsi="Times New Roman"/>
        </w:rPr>
        <w:t>conducting health and medical research and who would</w:t>
      </w:r>
      <w:r>
        <w:rPr>
          <w:rFonts w:ascii="Times New Roman" w:hAnsi="Times New Roman"/>
        </w:rPr>
        <w:t xml:space="preserve"> </w:t>
      </w:r>
      <w:r w:rsidR="00523852" w:rsidRPr="004D1104">
        <w:rPr>
          <w:rFonts w:ascii="Times New Roman" w:hAnsi="Times New Roman"/>
        </w:rPr>
        <w:t>like</w:t>
      </w:r>
      <w:r w:rsidR="002F2E37" w:rsidRPr="004D1104">
        <w:rPr>
          <w:rFonts w:ascii="Times New Roman" w:hAnsi="Times New Roman"/>
        </w:rPr>
        <w:t xml:space="preserve"> </w:t>
      </w:r>
      <w:r w:rsidR="00523852" w:rsidRPr="004D1104">
        <w:rPr>
          <w:rFonts w:ascii="Times New Roman" w:hAnsi="Times New Roman"/>
        </w:rPr>
        <w:t>to be approved for use of the NDI.  NDI applications are</w:t>
      </w:r>
      <w:r w:rsidR="00E31B8A" w:rsidRPr="004D1104">
        <w:rPr>
          <w:rFonts w:ascii="Times New Roman" w:hAnsi="Times New Roman"/>
        </w:rPr>
        <w:t xml:space="preserve"> </w:t>
      </w:r>
      <w:r w:rsidR="00523852" w:rsidRPr="004D1104">
        <w:rPr>
          <w:rFonts w:ascii="Times New Roman" w:hAnsi="Times New Roman"/>
        </w:rPr>
        <w:t xml:space="preserve">reviewed by NCHS staff </w:t>
      </w:r>
      <w:r w:rsidR="00CC637C" w:rsidRPr="004D1104">
        <w:rPr>
          <w:rFonts w:ascii="Times New Roman" w:hAnsi="Times New Roman"/>
        </w:rPr>
        <w:t>and</w:t>
      </w:r>
      <w:r w:rsidR="00CC637C">
        <w:rPr>
          <w:rFonts w:ascii="Times New Roman" w:hAnsi="Times New Roman"/>
        </w:rPr>
        <w:t xml:space="preserve"> advisers</w:t>
      </w:r>
      <w:r w:rsidR="00523852" w:rsidRPr="004D1104">
        <w:rPr>
          <w:rFonts w:ascii="Times New Roman" w:hAnsi="Times New Roman"/>
        </w:rPr>
        <w:t xml:space="preserve"> to the NDI program </w:t>
      </w:r>
      <w:r w:rsidR="002F2E37" w:rsidRPr="004D1104">
        <w:rPr>
          <w:rFonts w:ascii="Times New Roman" w:hAnsi="Times New Roman"/>
        </w:rPr>
        <w:lastRenderedPageBreak/>
        <w:t>(</w:t>
      </w:r>
      <w:r w:rsidR="00523852" w:rsidRPr="004D1104">
        <w:rPr>
          <w:rFonts w:ascii="Times New Roman" w:hAnsi="Times New Roman"/>
        </w:rPr>
        <w:t xml:space="preserve">Attachment </w:t>
      </w:r>
      <w:r w:rsidR="00F34E9C">
        <w:rPr>
          <w:rFonts w:ascii="Times New Roman" w:hAnsi="Times New Roman"/>
        </w:rPr>
        <w:t>F</w:t>
      </w:r>
      <w:r w:rsidR="00523852" w:rsidRPr="004D1104">
        <w:rPr>
          <w:rFonts w:ascii="Times New Roman" w:hAnsi="Times New Roman"/>
        </w:rPr>
        <w:t>).  The advisers review the applications by</w:t>
      </w:r>
      <w:r w:rsidR="004D1104">
        <w:rPr>
          <w:rFonts w:ascii="Times New Roman" w:hAnsi="Times New Roman"/>
        </w:rPr>
        <w:t xml:space="preserve"> </w:t>
      </w:r>
      <w:r w:rsidR="00523852" w:rsidRPr="004D1104">
        <w:rPr>
          <w:rFonts w:ascii="Times New Roman" w:hAnsi="Times New Roman"/>
        </w:rPr>
        <w:t>ma</w:t>
      </w:r>
      <w:r>
        <w:rPr>
          <w:rFonts w:ascii="Times New Roman" w:hAnsi="Times New Roman"/>
        </w:rPr>
        <w:t xml:space="preserve">il </w:t>
      </w:r>
      <w:r w:rsidR="004D1104">
        <w:rPr>
          <w:rFonts w:ascii="Times New Roman" w:hAnsi="Times New Roman"/>
        </w:rPr>
        <w:t>a</w:t>
      </w:r>
      <w:r w:rsidR="00523852" w:rsidRPr="004D1104">
        <w:rPr>
          <w:rFonts w:ascii="Times New Roman" w:hAnsi="Times New Roman"/>
        </w:rPr>
        <w:t xml:space="preserve">pproximately </w:t>
      </w:r>
      <w:r w:rsidR="00E31B8A" w:rsidRPr="004D1104">
        <w:rPr>
          <w:rFonts w:ascii="Times New Roman" w:hAnsi="Times New Roman"/>
        </w:rPr>
        <w:t xml:space="preserve">every </w:t>
      </w:r>
      <w:r w:rsidR="00AC738D">
        <w:rPr>
          <w:rFonts w:ascii="Times New Roman" w:hAnsi="Times New Roman"/>
        </w:rPr>
        <w:t xml:space="preserve">three to </w:t>
      </w:r>
      <w:r w:rsidR="00030672">
        <w:rPr>
          <w:rFonts w:ascii="Times New Roman" w:hAnsi="Times New Roman"/>
        </w:rPr>
        <w:t>four weeks</w:t>
      </w:r>
      <w:r w:rsidR="00523852" w:rsidRPr="004D1104">
        <w:rPr>
          <w:rFonts w:ascii="Times New Roman" w:hAnsi="Times New Roman"/>
        </w:rPr>
        <w:t xml:space="preserve">.  The NDI program receives approximately </w:t>
      </w:r>
      <w:r w:rsidR="00175078">
        <w:rPr>
          <w:rFonts w:ascii="Times New Roman" w:hAnsi="Times New Roman"/>
        </w:rPr>
        <w:t>100</w:t>
      </w:r>
      <w:r w:rsidR="00175078" w:rsidRPr="004D1104">
        <w:rPr>
          <w:rFonts w:ascii="Times New Roman" w:hAnsi="Times New Roman"/>
        </w:rPr>
        <w:t xml:space="preserve"> </w:t>
      </w:r>
      <w:r w:rsidR="00523852" w:rsidRPr="004D1104">
        <w:rPr>
          <w:rFonts w:ascii="Times New Roman" w:hAnsi="Times New Roman"/>
        </w:rPr>
        <w:t>new</w:t>
      </w:r>
      <w:r>
        <w:rPr>
          <w:rFonts w:ascii="Times New Roman" w:hAnsi="Times New Roman"/>
        </w:rPr>
        <w:t xml:space="preserve"> </w:t>
      </w:r>
      <w:r w:rsidR="004D1104">
        <w:rPr>
          <w:rFonts w:ascii="Times New Roman" w:hAnsi="Times New Roman"/>
        </w:rPr>
        <w:t>ap</w:t>
      </w:r>
      <w:r w:rsidR="00523852" w:rsidRPr="004D1104">
        <w:rPr>
          <w:rFonts w:ascii="Times New Roman" w:hAnsi="Times New Roman"/>
        </w:rPr>
        <w:t>plications each year.</w:t>
      </w:r>
    </w:p>
    <w:p w14:paraId="42251A0A" w14:textId="77777777" w:rsidR="00985BAE" w:rsidRDefault="00985BAE" w:rsidP="004D1104">
      <w:pPr>
        <w:ind w:left="360" w:hanging="360"/>
        <w:rPr>
          <w:rFonts w:ascii="Times New Roman" w:hAnsi="Times New Roman"/>
        </w:rPr>
      </w:pPr>
    </w:p>
    <w:p w14:paraId="48A84099" w14:textId="526BA436" w:rsidR="004D1104" w:rsidRDefault="00523852" w:rsidP="00985BAE">
      <w:pPr>
        <w:rPr>
          <w:rFonts w:ascii="Times New Roman" w:hAnsi="Times New Roman"/>
        </w:rPr>
      </w:pPr>
      <w:r w:rsidRPr="004D1104">
        <w:rPr>
          <w:rFonts w:ascii="Times New Roman" w:hAnsi="Times New Roman"/>
        </w:rPr>
        <w:t>The application form is used by NCHS staff and advisers to</w:t>
      </w:r>
      <w:r w:rsidR="00E31B8A" w:rsidRPr="004D1104">
        <w:rPr>
          <w:rFonts w:ascii="Times New Roman" w:hAnsi="Times New Roman"/>
        </w:rPr>
        <w:t xml:space="preserve"> </w:t>
      </w:r>
      <w:r w:rsidRPr="004D1104">
        <w:rPr>
          <w:rFonts w:ascii="Times New Roman" w:hAnsi="Times New Roman"/>
        </w:rPr>
        <w:t>determine (1) whether each</w:t>
      </w:r>
      <w:r w:rsidR="00985BAE">
        <w:rPr>
          <w:rFonts w:ascii="Times New Roman" w:hAnsi="Times New Roman"/>
        </w:rPr>
        <w:t xml:space="preserve"> </w:t>
      </w:r>
      <w:r w:rsidR="004D1104">
        <w:rPr>
          <w:rFonts w:ascii="Times New Roman" w:hAnsi="Times New Roman"/>
        </w:rPr>
        <w:t>p</w:t>
      </w:r>
      <w:r w:rsidRPr="004D1104">
        <w:rPr>
          <w:rFonts w:ascii="Times New Roman" w:hAnsi="Times New Roman"/>
        </w:rPr>
        <w:t>roposed use of the NDI conforms with the criteria agreed upon between NCHS and</w:t>
      </w:r>
      <w:r w:rsidR="004D1104">
        <w:rPr>
          <w:rFonts w:ascii="Times New Roman" w:hAnsi="Times New Roman"/>
        </w:rPr>
        <w:t xml:space="preserve"> </w:t>
      </w:r>
      <w:r w:rsidRPr="004D1104">
        <w:rPr>
          <w:rFonts w:ascii="Times New Roman" w:hAnsi="Times New Roman"/>
        </w:rPr>
        <w:t>the</w:t>
      </w:r>
    </w:p>
    <w:p w14:paraId="3C4D0DF4" w14:textId="242657EA" w:rsidR="00432761" w:rsidRDefault="0011050A" w:rsidP="003345A4">
      <w:pPr>
        <w:rPr>
          <w:rFonts w:ascii="Times New Roman" w:hAnsi="Times New Roman"/>
        </w:rPr>
      </w:pPr>
      <w:r>
        <w:rPr>
          <w:rFonts w:ascii="Times New Roman" w:hAnsi="Times New Roman"/>
        </w:rPr>
        <w:t>state vital statistics offices;</w:t>
      </w:r>
      <w:r w:rsidR="00523852" w:rsidRPr="004D1104">
        <w:rPr>
          <w:rFonts w:ascii="Times New Roman" w:hAnsi="Times New Roman"/>
        </w:rPr>
        <w:t xml:space="preserve"> (2) how the applicant</w:t>
      </w:r>
      <w:r w:rsidR="00E31B8A" w:rsidRPr="004D1104">
        <w:rPr>
          <w:rFonts w:ascii="Times New Roman" w:hAnsi="Times New Roman"/>
        </w:rPr>
        <w:t xml:space="preserve"> </w:t>
      </w:r>
      <w:r w:rsidR="00523852" w:rsidRPr="004D1104">
        <w:rPr>
          <w:rFonts w:ascii="Times New Roman" w:hAnsi="Times New Roman"/>
        </w:rPr>
        <w:t>and any other participating organization(s)</w:t>
      </w:r>
      <w:r w:rsidR="00985BAE">
        <w:rPr>
          <w:rFonts w:ascii="Times New Roman" w:hAnsi="Times New Roman"/>
        </w:rPr>
        <w:t xml:space="preserve"> </w:t>
      </w:r>
      <w:r w:rsidR="00523852" w:rsidRPr="004D1104">
        <w:rPr>
          <w:rFonts w:ascii="Times New Roman" w:hAnsi="Times New Roman"/>
        </w:rPr>
        <w:t xml:space="preserve">will maintain the confidentiality of the identifying death </w:t>
      </w:r>
      <w:r w:rsidR="00CC637C" w:rsidRPr="004D1104">
        <w:rPr>
          <w:rFonts w:ascii="Times New Roman" w:hAnsi="Times New Roman"/>
        </w:rPr>
        <w:t>record</w:t>
      </w:r>
      <w:r w:rsidR="00CC637C">
        <w:rPr>
          <w:rFonts w:ascii="Times New Roman" w:hAnsi="Times New Roman"/>
        </w:rPr>
        <w:t xml:space="preserve"> information</w:t>
      </w:r>
      <w:r>
        <w:rPr>
          <w:rFonts w:ascii="Times New Roman" w:hAnsi="Times New Roman"/>
        </w:rPr>
        <w:t>;</w:t>
      </w:r>
      <w:r w:rsidR="00523852" w:rsidRPr="004D1104">
        <w:rPr>
          <w:rFonts w:ascii="Times New Roman" w:hAnsi="Times New Roman"/>
        </w:rPr>
        <w:t xml:space="preserve"> and (3)</w:t>
      </w:r>
      <w:r w:rsidR="00985BAE">
        <w:rPr>
          <w:rFonts w:ascii="Times New Roman" w:hAnsi="Times New Roman"/>
        </w:rPr>
        <w:t xml:space="preserve"> </w:t>
      </w:r>
      <w:r w:rsidR="00523852" w:rsidRPr="004D1104">
        <w:rPr>
          <w:rFonts w:ascii="Times New Roman" w:hAnsi="Times New Roman"/>
        </w:rPr>
        <w:t>whether the NDI applicant will be</w:t>
      </w:r>
      <w:r w:rsidR="00E31B8A" w:rsidRPr="004D1104">
        <w:rPr>
          <w:rFonts w:ascii="Times New Roman" w:hAnsi="Times New Roman"/>
        </w:rPr>
        <w:t xml:space="preserve"> </w:t>
      </w:r>
      <w:r w:rsidR="00523852" w:rsidRPr="004D1104">
        <w:rPr>
          <w:rFonts w:ascii="Times New Roman" w:hAnsi="Times New Roman"/>
        </w:rPr>
        <w:t>able to submit data on persons in the study in a manner</w:t>
      </w:r>
      <w:r w:rsidR="00985BAE">
        <w:rPr>
          <w:rFonts w:ascii="Times New Roman" w:hAnsi="Times New Roman"/>
        </w:rPr>
        <w:t xml:space="preserve"> </w:t>
      </w:r>
      <w:r w:rsidR="00523852" w:rsidRPr="004D1104">
        <w:rPr>
          <w:rFonts w:ascii="Times New Roman" w:hAnsi="Times New Roman"/>
        </w:rPr>
        <w:t xml:space="preserve">which meets NCHS technical specifications.  </w:t>
      </w:r>
    </w:p>
    <w:p w14:paraId="731D1863" w14:textId="77777777" w:rsidR="00432761" w:rsidRDefault="00432761" w:rsidP="00432761">
      <w:pPr>
        <w:ind w:left="360" w:hanging="360"/>
        <w:rPr>
          <w:rFonts w:ascii="Times New Roman" w:hAnsi="Times New Roman"/>
        </w:rPr>
      </w:pPr>
    </w:p>
    <w:p w14:paraId="3E3D8A7F" w14:textId="7C18C19C" w:rsidR="00C227B6" w:rsidRDefault="00DA363D" w:rsidP="00985BAE">
      <w:pPr>
        <w:rPr>
          <w:rFonts w:ascii="Times New Roman" w:hAnsi="Times New Roman"/>
        </w:rPr>
      </w:pPr>
      <w:r>
        <w:rPr>
          <w:rFonts w:ascii="Times New Roman" w:hAnsi="Times New Roman"/>
        </w:rPr>
        <w:t xml:space="preserve">The second form is the Request for a Repeat NDI File Search (Attachment C).  </w:t>
      </w:r>
      <w:r w:rsidR="00985BAE">
        <w:rPr>
          <w:rFonts w:ascii="Times New Roman" w:hAnsi="Times New Roman"/>
        </w:rPr>
        <w:t>C</w:t>
      </w:r>
      <w:r w:rsidR="00523852" w:rsidRPr="004D1104">
        <w:rPr>
          <w:rFonts w:ascii="Times New Roman" w:hAnsi="Times New Roman"/>
        </w:rPr>
        <w:t>hanges to this form</w:t>
      </w:r>
      <w:r w:rsidR="005C7C09">
        <w:rPr>
          <w:rFonts w:ascii="Times New Roman" w:hAnsi="Times New Roman"/>
        </w:rPr>
        <w:t xml:space="preserve"> include 1) </w:t>
      </w:r>
      <w:r w:rsidR="00C227B6">
        <w:rPr>
          <w:rFonts w:ascii="Times New Roman" w:hAnsi="Times New Roman"/>
        </w:rPr>
        <w:t xml:space="preserve">the replacement of an item requesting a fax number with a phone number, 2) </w:t>
      </w:r>
      <w:r w:rsidR="005C7C09">
        <w:rPr>
          <w:rFonts w:ascii="Times New Roman" w:hAnsi="Times New Roman"/>
        </w:rPr>
        <w:t xml:space="preserve">the </w:t>
      </w:r>
      <w:r w:rsidR="00C227B6">
        <w:rPr>
          <w:rFonts w:ascii="Times New Roman" w:hAnsi="Times New Roman"/>
        </w:rPr>
        <w:t>transition of a question to an instruction regarding the requirement</w:t>
      </w:r>
      <w:r w:rsidR="005C7C09">
        <w:rPr>
          <w:rFonts w:ascii="Times New Roman" w:hAnsi="Times New Roman"/>
        </w:rPr>
        <w:t xml:space="preserve"> that Institutional Review Board approval documentation must accompany the form, </w:t>
      </w:r>
      <w:r w:rsidR="00C227B6">
        <w:rPr>
          <w:rFonts w:ascii="Times New Roman" w:hAnsi="Times New Roman"/>
        </w:rPr>
        <w:t>and 3)</w:t>
      </w:r>
      <w:r w:rsidR="005C7C09">
        <w:rPr>
          <w:rFonts w:ascii="Times New Roman" w:hAnsi="Times New Roman"/>
        </w:rPr>
        <w:t xml:space="preserve"> the addition of an item regarding resulting publications</w:t>
      </w:r>
      <w:r w:rsidR="00523852" w:rsidRPr="004D1104">
        <w:rPr>
          <w:rFonts w:ascii="Times New Roman" w:hAnsi="Times New Roman"/>
        </w:rPr>
        <w:t xml:space="preserve">.  </w:t>
      </w:r>
    </w:p>
    <w:p w14:paraId="59F6FFC7" w14:textId="77777777" w:rsidR="00C227B6" w:rsidRDefault="00C227B6" w:rsidP="00985BAE">
      <w:pPr>
        <w:rPr>
          <w:rFonts w:ascii="Times New Roman" w:hAnsi="Times New Roman"/>
        </w:rPr>
      </w:pPr>
    </w:p>
    <w:p w14:paraId="59781434" w14:textId="116F7943" w:rsidR="00081DD0" w:rsidRDefault="00DA363D" w:rsidP="00985BAE">
      <w:pPr>
        <w:rPr>
          <w:rFonts w:ascii="Times New Roman" w:hAnsi="Times New Roman"/>
        </w:rPr>
      </w:pPr>
      <w:r>
        <w:rPr>
          <w:rFonts w:ascii="Times New Roman" w:hAnsi="Times New Roman"/>
        </w:rPr>
        <w:t>The third f</w:t>
      </w:r>
      <w:r w:rsidR="0011647E">
        <w:rPr>
          <w:rFonts w:ascii="Times New Roman" w:hAnsi="Times New Roman"/>
        </w:rPr>
        <w:t>or</w:t>
      </w:r>
      <w:r>
        <w:rPr>
          <w:rFonts w:ascii="Times New Roman" w:hAnsi="Times New Roman"/>
        </w:rPr>
        <w:t xml:space="preserve">m is the User Data Transmittal Form (Attachment D). </w:t>
      </w:r>
      <w:r w:rsidR="00C227B6">
        <w:rPr>
          <w:rFonts w:ascii="Times New Roman" w:hAnsi="Times New Roman"/>
        </w:rPr>
        <w:t>Editorial c</w:t>
      </w:r>
      <w:r w:rsidR="00523852" w:rsidRPr="004D1104">
        <w:rPr>
          <w:rFonts w:ascii="Times New Roman" w:hAnsi="Times New Roman"/>
        </w:rPr>
        <w:t>hanges have been</w:t>
      </w:r>
      <w:r>
        <w:rPr>
          <w:rFonts w:ascii="Times New Roman" w:hAnsi="Times New Roman"/>
        </w:rPr>
        <w:t xml:space="preserve"> </w:t>
      </w:r>
      <w:r w:rsidR="00523852" w:rsidRPr="004D1104">
        <w:rPr>
          <w:rFonts w:ascii="Times New Roman" w:hAnsi="Times New Roman"/>
        </w:rPr>
        <w:t>made to this form</w:t>
      </w:r>
      <w:r w:rsidR="00C227B6">
        <w:rPr>
          <w:rFonts w:ascii="Times New Roman" w:hAnsi="Times New Roman"/>
        </w:rPr>
        <w:t xml:space="preserve"> </w:t>
      </w:r>
      <w:r w:rsidR="00C227B6" w:rsidRPr="00C227B6">
        <w:rPr>
          <w:rFonts w:ascii="Times New Roman" w:hAnsi="Times New Roman"/>
        </w:rPr>
        <w:t xml:space="preserve">to capture </w:t>
      </w:r>
      <w:r w:rsidR="00C227B6">
        <w:rPr>
          <w:rFonts w:ascii="Times New Roman" w:hAnsi="Times New Roman"/>
        </w:rPr>
        <w:t xml:space="preserve">current options for data transfer and </w:t>
      </w:r>
      <w:r w:rsidR="00C227B6" w:rsidRPr="00C227B6">
        <w:rPr>
          <w:rFonts w:ascii="Times New Roman" w:hAnsi="Times New Roman"/>
        </w:rPr>
        <w:t>service payment</w:t>
      </w:r>
      <w:r w:rsidR="00523852" w:rsidRPr="004D1104">
        <w:rPr>
          <w:rFonts w:ascii="Times New Roman" w:hAnsi="Times New Roman"/>
        </w:rPr>
        <w:t>.  Information provided on this form is intended</w:t>
      </w:r>
      <w:r>
        <w:rPr>
          <w:rFonts w:ascii="Times New Roman" w:hAnsi="Times New Roman"/>
        </w:rPr>
        <w:t xml:space="preserve"> </w:t>
      </w:r>
      <w:r w:rsidR="00523852" w:rsidRPr="004D1104">
        <w:rPr>
          <w:rFonts w:ascii="Times New Roman" w:hAnsi="Times New Roman"/>
        </w:rPr>
        <w:t>to clearly identify the user and to provide NCHS data processing staff with information</w:t>
      </w:r>
      <w:r>
        <w:rPr>
          <w:rFonts w:ascii="Times New Roman" w:hAnsi="Times New Roman"/>
        </w:rPr>
        <w:t xml:space="preserve"> </w:t>
      </w:r>
      <w:r w:rsidR="00AC2443">
        <w:rPr>
          <w:rFonts w:ascii="Times New Roman" w:hAnsi="Times New Roman"/>
        </w:rPr>
        <w:t>n</w:t>
      </w:r>
      <w:r w:rsidR="00523852" w:rsidRPr="004D1104">
        <w:rPr>
          <w:rFonts w:ascii="Times New Roman" w:hAnsi="Times New Roman"/>
        </w:rPr>
        <w:t>eeded to process the user’s data.</w:t>
      </w:r>
      <w:r w:rsidR="00AC2443">
        <w:rPr>
          <w:rFonts w:ascii="Times New Roman" w:hAnsi="Times New Roman"/>
        </w:rPr>
        <w:t xml:space="preserve"> </w:t>
      </w:r>
      <w:r w:rsidR="00E31B8A" w:rsidRPr="004D1104">
        <w:rPr>
          <w:rFonts w:ascii="Times New Roman" w:hAnsi="Times New Roman"/>
        </w:rPr>
        <w:t xml:space="preserve"> </w:t>
      </w:r>
      <w:r w:rsidR="00523852" w:rsidRPr="004D1104">
        <w:rPr>
          <w:rFonts w:ascii="Times New Roman" w:hAnsi="Times New Roman"/>
        </w:rPr>
        <w:t>The form permits users to request that their NDI output be</w:t>
      </w:r>
      <w:r w:rsidR="00AC2443">
        <w:rPr>
          <w:rFonts w:ascii="Times New Roman" w:hAnsi="Times New Roman"/>
        </w:rPr>
        <w:t xml:space="preserve"> </w:t>
      </w:r>
      <w:r>
        <w:rPr>
          <w:rFonts w:ascii="Times New Roman" w:hAnsi="Times New Roman"/>
        </w:rPr>
        <w:t>s</w:t>
      </w:r>
      <w:r w:rsidR="00523852" w:rsidRPr="004D1104">
        <w:rPr>
          <w:rFonts w:ascii="Times New Roman" w:hAnsi="Times New Roman"/>
        </w:rPr>
        <w:t xml:space="preserve">ent to them </w:t>
      </w:r>
      <w:r w:rsidR="00BB44C9">
        <w:rPr>
          <w:rFonts w:ascii="Times New Roman" w:hAnsi="Times New Roman"/>
        </w:rPr>
        <w:t>via</w:t>
      </w:r>
      <w:r w:rsidR="00BF2DA6" w:rsidRPr="004D1104">
        <w:rPr>
          <w:rFonts w:ascii="Times New Roman" w:hAnsi="Times New Roman"/>
        </w:rPr>
        <w:t xml:space="preserve"> </w:t>
      </w:r>
      <w:r w:rsidR="00BB44C9" w:rsidRPr="00BB44C9">
        <w:rPr>
          <w:rFonts w:ascii="Times New Roman" w:hAnsi="Times New Roman"/>
        </w:rPr>
        <w:t xml:space="preserve">Secure File Transfer Protocol </w:t>
      </w:r>
      <w:r w:rsidR="00BB44C9">
        <w:rPr>
          <w:rFonts w:ascii="Times New Roman" w:hAnsi="Times New Roman"/>
        </w:rPr>
        <w:t>(</w:t>
      </w:r>
      <w:proofErr w:type="spellStart"/>
      <w:r w:rsidR="00BB44C9">
        <w:rPr>
          <w:rFonts w:ascii="Times New Roman" w:hAnsi="Times New Roman"/>
        </w:rPr>
        <w:t>sFTP</w:t>
      </w:r>
      <w:proofErr w:type="spellEnd"/>
      <w:r w:rsidR="00BB44C9">
        <w:rPr>
          <w:rFonts w:ascii="Times New Roman" w:hAnsi="Times New Roman"/>
        </w:rPr>
        <w:t>)</w:t>
      </w:r>
      <w:r w:rsidR="00BB44C9" w:rsidRPr="004D1104">
        <w:rPr>
          <w:rFonts w:ascii="Times New Roman" w:hAnsi="Times New Roman"/>
        </w:rPr>
        <w:t xml:space="preserve"> </w:t>
      </w:r>
      <w:r w:rsidR="00BF2DA6" w:rsidRPr="004D1104">
        <w:rPr>
          <w:rFonts w:ascii="Times New Roman" w:hAnsi="Times New Roman"/>
        </w:rPr>
        <w:t xml:space="preserve">or </w:t>
      </w:r>
      <w:r w:rsidR="00523852" w:rsidRPr="004D1104">
        <w:rPr>
          <w:rFonts w:ascii="Times New Roman" w:hAnsi="Times New Roman"/>
        </w:rPr>
        <w:t>CD-ROM. The form is also used</w:t>
      </w:r>
      <w:r w:rsidR="00E31B8A" w:rsidRPr="004D1104">
        <w:rPr>
          <w:rFonts w:ascii="Times New Roman" w:hAnsi="Times New Roman"/>
        </w:rPr>
        <w:t xml:space="preserve"> </w:t>
      </w:r>
      <w:r w:rsidR="00523852" w:rsidRPr="004D1104">
        <w:rPr>
          <w:rFonts w:ascii="Times New Roman" w:hAnsi="Times New Roman"/>
        </w:rPr>
        <w:t xml:space="preserve">to show the total cost of the </w:t>
      </w:r>
      <w:r w:rsidR="00AC2443">
        <w:rPr>
          <w:rFonts w:ascii="Times New Roman" w:hAnsi="Times New Roman"/>
        </w:rPr>
        <w:t>N</w:t>
      </w:r>
      <w:r w:rsidR="00523852" w:rsidRPr="004D1104">
        <w:rPr>
          <w:rFonts w:ascii="Times New Roman" w:hAnsi="Times New Roman"/>
        </w:rPr>
        <w:t>DI services and how payment will be made.</w:t>
      </w:r>
    </w:p>
    <w:p w14:paraId="6EABE701" w14:textId="77777777" w:rsidR="005565D7" w:rsidRDefault="005565D7">
      <w:pPr>
        <w:rPr>
          <w:rFonts w:ascii="Times New Roman" w:hAnsi="Times New Roman"/>
        </w:rPr>
      </w:pPr>
    </w:p>
    <w:p w14:paraId="6D4504D5" w14:textId="77777777" w:rsidR="00523852" w:rsidRPr="00AC2443" w:rsidRDefault="0045785F" w:rsidP="00AC2443">
      <w:pPr>
        <w:ind w:left="-540"/>
        <w:rPr>
          <w:rFonts w:ascii="Times New Roman" w:hAnsi="Times New Roman"/>
          <w:b/>
        </w:rPr>
      </w:pPr>
      <w:r w:rsidRPr="00AC2443">
        <w:rPr>
          <w:rFonts w:ascii="Times New Roman" w:hAnsi="Times New Roman"/>
          <w:b/>
        </w:rPr>
        <w:t xml:space="preserve"> </w:t>
      </w:r>
      <w:r w:rsidR="002F2E37" w:rsidRPr="00AC2443">
        <w:rPr>
          <w:rFonts w:ascii="Times New Roman" w:hAnsi="Times New Roman"/>
          <w:b/>
        </w:rPr>
        <w:t xml:space="preserve"> </w:t>
      </w:r>
      <w:r w:rsidR="00AC2443" w:rsidRPr="00AC2443">
        <w:rPr>
          <w:rFonts w:ascii="Times New Roman" w:hAnsi="Times New Roman"/>
          <w:b/>
        </w:rPr>
        <w:t xml:space="preserve"> </w:t>
      </w:r>
      <w:r w:rsidR="00AC2443">
        <w:rPr>
          <w:rFonts w:ascii="Times New Roman" w:hAnsi="Times New Roman"/>
          <w:b/>
        </w:rPr>
        <w:t xml:space="preserve">     </w:t>
      </w:r>
      <w:r w:rsidR="00AC2443" w:rsidRPr="00AC2443">
        <w:rPr>
          <w:rFonts w:ascii="Times New Roman" w:hAnsi="Times New Roman"/>
          <w:b/>
        </w:rPr>
        <w:t xml:space="preserve">3. </w:t>
      </w:r>
      <w:r w:rsidR="00AC2443">
        <w:rPr>
          <w:rFonts w:ascii="Times New Roman" w:hAnsi="Times New Roman"/>
          <w:b/>
        </w:rPr>
        <w:t xml:space="preserve">   </w:t>
      </w:r>
      <w:r w:rsidRPr="00AC2443">
        <w:rPr>
          <w:rFonts w:ascii="Times New Roman" w:hAnsi="Times New Roman"/>
          <w:b/>
        </w:rPr>
        <w:t>U</w:t>
      </w:r>
      <w:r w:rsidR="00523852" w:rsidRPr="00AC2443">
        <w:rPr>
          <w:rFonts w:ascii="Times New Roman" w:hAnsi="Times New Roman"/>
          <w:b/>
        </w:rPr>
        <w:t>se of Improved Information Technology</w:t>
      </w:r>
      <w:r w:rsidR="00BF2DA6" w:rsidRPr="00AC2443">
        <w:rPr>
          <w:rFonts w:ascii="Times New Roman" w:hAnsi="Times New Roman"/>
          <w:b/>
        </w:rPr>
        <w:t xml:space="preserve"> and </w:t>
      </w:r>
      <w:r w:rsidR="000554D6" w:rsidRPr="00AC2443">
        <w:rPr>
          <w:rFonts w:ascii="Times New Roman" w:hAnsi="Times New Roman"/>
          <w:b/>
        </w:rPr>
        <w:t>Burden Reduction</w:t>
      </w:r>
    </w:p>
    <w:p w14:paraId="0BD74DFA" w14:textId="77777777" w:rsidR="00523852" w:rsidRPr="004D1104" w:rsidRDefault="00523852" w:rsidP="00081DD0">
      <w:pPr>
        <w:rPr>
          <w:rFonts w:ascii="Times New Roman" w:hAnsi="Times New Roman"/>
        </w:rPr>
      </w:pPr>
    </w:p>
    <w:p w14:paraId="545772EE" w14:textId="17E07F4C" w:rsidR="000F407C" w:rsidRPr="004D1104" w:rsidRDefault="00523852" w:rsidP="00161F48">
      <w:pPr>
        <w:rPr>
          <w:rFonts w:ascii="Times New Roman" w:hAnsi="Times New Roman"/>
        </w:rPr>
      </w:pPr>
      <w:r w:rsidRPr="004D1104">
        <w:rPr>
          <w:rFonts w:ascii="Times New Roman" w:hAnsi="Times New Roman"/>
        </w:rPr>
        <w:t>Respondent burden in this collection is held to a minimum. There are no technical or legal</w:t>
      </w:r>
      <w:r w:rsidR="003755A4">
        <w:rPr>
          <w:rFonts w:ascii="Times New Roman" w:hAnsi="Times New Roman"/>
        </w:rPr>
        <w:t xml:space="preserve"> </w:t>
      </w:r>
      <w:r w:rsidRPr="004D1104">
        <w:rPr>
          <w:rFonts w:ascii="Times New Roman" w:hAnsi="Times New Roman"/>
        </w:rPr>
        <w:t>obstacles to burden reduction and improved information technology would not reduce</w:t>
      </w:r>
      <w:r w:rsidR="00BB44C9">
        <w:rPr>
          <w:rFonts w:ascii="Times New Roman" w:hAnsi="Times New Roman"/>
        </w:rPr>
        <w:t xml:space="preserve"> </w:t>
      </w:r>
      <w:r w:rsidR="00AC2443">
        <w:rPr>
          <w:rFonts w:ascii="Times New Roman" w:hAnsi="Times New Roman"/>
        </w:rPr>
        <w:t xml:space="preserve">     </w:t>
      </w:r>
      <w:r w:rsidRPr="004D1104">
        <w:rPr>
          <w:rFonts w:ascii="Times New Roman" w:hAnsi="Times New Roman"/>
        </w:rPr>
        <w:t xml:space="preserve"> </w:t>
      </w:r>
      <w:r w:rsidR="00AC2443">
        <w:rPr>
          <w:rFonts w:ascii="Times New Roman" w:hAnsi="Times New Roman"/>
        </w:rPr>
        <w:t xml:space="preserve"> b</w:t>
      </w:r>
      <w:r w:rsidRPr="004D1104">
        <w:rPr>
          <w:rFonts w:ascii="Times New Roman" w:hAnsi="Times New Roman"/>
        </w:rPr>
        <w:t xml:space="preserve">urden; however, </w:t>
      </w:r>
      <w:r w:rsidR="00F13B3C" w:rsidRPr="004D1104">
        <w:rPr>
          <w:rFonts w:ascii="Times New Roman" w:hAnsi="Times New Roman"/>
        </w:rPr>
        <w:t xml:space="preserve">an </w:t>
      </w:r>
      <w:r w:rsidRPr="004D1104">
        <w:rPr>
          <w:rFonts w:ascii="Times New Roman" w:hAnsi="Times New Roman"/>
        </w:rPr>
        <w:t>electronic version</w:t>
      </w:r>
      <w:r w:rsidR="00AC2443">
        <w:rPr>
          <w:rFonts w:ascii="Times New Roman" w:hAnsi="Times New Roman"/>
        </w:rPr>
        <w:t xml:space="preserve"> </w:t>
      </w:r>
      <w:r w:rsidRPr="004D1104">
        <w:rPr>
          <w:rFonts w:ascii="Times New Roman" w:hAnsi="Times New Roman"/>
        </w:rPr>
        <w:t xml:space="preserve">of the NDI Application Form (Attachment </w:t>
      </w:r>
      <w:r w:rsidR="00F13B3C" w:rsidRPr="004D1104">
        <w:rPr>
          <w:rFonts w:ascii="Times New Roman" w:hAnsi="Times New Roman"/>
        </w:rPr>
        <w:t>B</w:t>
      </w:r>
      <w:r w:rsidRPr="004D1104">
        <w:rPr>
          <w:rFonts w:ascii="Times New Roman" w:hAnsi="Times New Roman"/>
        </w:rPr>
        <w:t>)</w:t>
      </w:r>
      <w:r w:rsidR="00BF2DA6" w:rsidRPr="004D1104">
        <w:rPr>
          <w:rFonts w:ascii="Times New Roman" w:hAnsi="Times New Roman"/>
        </w:rPr>
        <w:t xml:space="preserve"> can be downloaded from the NDI</w:t>
      </w:r>
      <w:r w:rsidR="00BB44C9">
        <w:rPr>
          <w:rFonts w:ascii="Times New Roman" w:hAnsi="Times New Roman"/>
        </w:rPr>
        <w:t xml:space="preserve"> </w:t>
      </w:r>
      <w:r w:rsidR="00BF2DA6" w:rsidRPr="004D1104">
        <w:rPr>
          <w:rFonts w:ascii="Times New Roman" w:hAnsi="Times New Roman"/>
        </w:rPr>
        <w:t xml:space="preserve">website </w:t>
      </w:r>
      <w:hyperlink r:id="rId9" w:history="1">
        <w:r w:rsidR="002F2E37" w:rsidRPr="004D1104">
          <w:rPr>
            <w:rStyle w:val="Hyperlink"/>
            <w:rFonts w:ascii="Times New Roman" w:hAnsi="Times New Roman"/>
          </w:rPr>
          <w:t>http://www.cdc.gov/nchs/ndi.htm</w:t>
        </w:r>
      </w:hyperlink>
      <w:r w:rsidR="00052F10">
        <w:rPr>
          <w:rFonts w:ascii="Times New Roman" w:hAnsi="Times New Roman"/>
        </w:rPr>
        <w:t>.</w:t>
      </w:r>
    </w:p>
    <w:p w14:paraId="39E10980" w14:textId="77777777" w:rsidR="002F2E37" w:rsidRPr="004D1104" w:rsidRDefault="002F2E37" w:rsidP="002F2E37">
      <w:pPr>
        <w:rPr>
          <w:rFonts w:ascii="Times New Roman" w:hAnsi="Times New Roman"/>
        </w:rPr>
      </w:pPr>
    </w:p>
    <w:p w14:paraId="093642B4" w14:textId="77777777" w:rsidR="000554D6" w:rsidRDefault="002F2E37">
      <w:pPr>
        <w:numPr>
          <w:ilvl w:val="0"/>
          <w:numId w:val="17"/>
        </w:numPr>
        <w:tabs>
          <w:tab w:val="clear" w:pos="720"/>
          <w:tab w:val="num" w:pos="360"/>
          <w:tab w:val="left" w:pos="630"/>
        </w:tabs>
        <w:ind w:hanging="720"/>
        <w:rPr>
          <w:rFonts w:ascii="Times New Roman" w:hAnsi="Times New Roman"/>
        </w:rPr>
      </w:pPr>
      <w:r w:rsidRPr="004D1104">
        <w:rPr>
          <w:rFonts w:ascii="Times New Roman" w:hAnsi="Times New Roman"/>
          <w:b/>
        </w:rPr>
        <w:t>E</w:t>
      </w:r>
      <w:r w:rsidR="00523852" w:rsidRPr="004D1104">
        <w:rPr>
          <w:rFonts w:ascii="Times New Roman" w:hAnsi="Times New Roman"/>
          <w:b/>
        </w:rPr>
        <w:t>fforts to Identify Duplication</w:t>
      </w:r>
      <w:r w:rsidR="00BF2DA6" w:rsidRPr="004D1104">
        <w:rPr>
          <w:rFonts w:ascii="Times New Roman" w:hAnsi="Times New Roman"/>
          <w:b/>
        </w:rPr>
        <w:t xml:space="preserve"> </w:t>
      </w:r>
      <w:r w:rsidRPr="004D1104">
        <w:rPr>
          <w:rFonts w:ascii="Times New Roman" w:hAnsi="Times New Roman"/>
          <w:b/>
        </w:rPr>
        <w:t>and Use of Similar Information</w:t>
      </w:r>
    </w:p>
    <w:p w14:paraId="01A9A6A5" w14:textId="77777777" w:rsidR="00523852" w:rsidRPr="004D1104" w:rsidRDefault="00523852" w:rsidP="00081DD0">
      <w:pPr>
        <w:ind w:firstLine="720"/>
        <w:rPr>
          <w:rFonts w:ascii="Times New Roman" w:hAnsi="Times New Roman"/>
          <w:b/>
        </w:rPr>
      </w:pPr>
    </w:p>
    <w:p w14:paraId="55C2B8D2" w14:textId="4C1ADB2A" w:rsidR="000554D6" w:rsidRDefault="00523852" w:rsidP="00161F48">
      <w:pPr>
        <w:rPr>
          <w:rFonts w:ascii="Times New Roman" w:hAnsi="Times New Roman"/>
        </w:rPr>
      </w:pPr>
      <w:r w:rsidRPr="004D1104">
        <w:rPr>
          <w:rFonts w:ascii="Times New Roman" w:hAnsi="Times New Roman"/>
        </w:rPr>
        <w:t xml:space="preserve">The NDI is the </w:t>
      </w:r>
      <w:r w:rsidRPr="003310C8">
        <w:rPr>
          <w:rFonts w:ascii="Times New Roman" w:hAnsi="Times New Roman"/>
        </w:rPr>
        <w:t xml:space="preserve">only </w:t>
      </w:r>
      <w:r w:rsidRPr="004D1104">
        <w:rPr>
          <w:rFonts w:ascii="Times New Roman" w:hAnsi="Times New Roman"/>
        </w:rPr>
        <w:t>central computerized index to death records on file in the state vital</w:t>
      </w:r>
      <w:r w:rsidR="00161F48">
        <w:rPr>
          <w:rFonts w:ascii="Times New Roman" w:hAnsi="Times New Roman"/>
        </w:rPr>
        <w:t xml:space="preserve"> </w:t>
      </w:r>
      <w:r w:rsidRPr="004D1104">
        <w:rPr>
          <w:rFonts w:ascii="Times New Roman" w:hAnsi="Times New Roman"/>
        </w:rPr>
        <w:t>statistics offices.</w:t>
      </w:r>
      <w:r w:rsidR="00AC2443">
        <w:rPr>
          <w:rFonts w:ascii="Times New Roman" w:hAnsi="Times New Roman"/>
        </w:rPr>
        <w:t xml:space="preserve">  </w:t>
      </w:r>
      <w:r w:rsidRPr="004D1104">
        <w:rPr>
          <w:rFonts w:ascii="Times New Roman" w:hAnsi="Times New Roman"/>
        </w:rPr>
        <w:t>Consequently, the NDI Application Form and related administrative</w:t>
      </w:r>
      <w:r w:rsidR="00161F48">
        <w:rPr>
          <w:rFonts w:ascii="Times New Roman" w:hAnsi="Times New Roman"/>
        </w:rPr>
        <w:t xml:space="preserve"> </w:t>
      </w:r>
      <w:r w:rsidRPr="004D1104">
        <w:rPr>
          <w:rFonts w:ascii="Times New Roman" w:hAnsi="Times New Roman"/>
        </w:rPr>
        <w:t>forms used by health investigators to</w:t>
      </w:r>
      <w:r w:rsidR="00AC2443">
        <w:rPr>
          <w:rFonts w:ascii="Times New Roman" w:hAnsi="Times New Roman"/>
        </w:rPr>
        <w:t xml:space="preserve"> o</w:t>
      </w:r>
      <w:r w:rsidRPr="004D1104">
        <w:rPr>
          <w:rFonts w:ascii="Times New Roman" w:hAnsi="Times New Roman"/>
        </w:rPr>
        <w:t xml:space="preserve">btain use of the NDI service are </w:t>
      </w:r>
      <w:r w:rsidRPr="003310C8">
        <w:rPr>
          <w:rFonts w:ascii="Times New Roman" w:hAnsi="Times New Roman"/>
        </w:rPr>
        <w:t>unique</w:t>
      </w:r>
      <w:r w:rsidRPr="004D1104">
        <w:rPr>
          <w:rFonts w:ascii="Times New Roman" w:hAnsi="Times New Roman"/>
        </w:rPr>
        <w:t xml:space="preserve"> to this</w:t>
      </w:r>
      <w:r w:rsidR="00161F48">
        <w:rPr>
          <w:rFonts w:ascii="Times New Roman" w:hAnsi="Times New Roman"/>
        </w:rPr>
        <w:t xml:space="preserve"> </w:t>
      </w:r>
      <w:r w:rsidRPr="004D1104">
        <w:rPr>
          <w:rFonts w:ascii="Times New Roman" w:hAnsi="Times New Roman"/>
        </w:rPr>
        <w:t>program. Information obtained from NDI applicants pertains only to use of the NDI.</w:t>
      </w:r>
      <w:r w:rsidR="00161F48">
        <w:rPr>
          <w:rFonts w:ascii="Times New Roman" w:hAnsi="Times New Roman"/>
        </w:rPr>
        <w:t xml:space="preserve">  </w:t>
      </w:r>
      <w:r w:rsidRPr="004D1104">
        <w:rPr>
          <w:rFonts w:ascii="Times New Roman" w:hAnsi="Times New Roman"/>
        </w:rPr>
        <w:t>Similar information is</w:t>
      </w:r>
      <w:r w:rsidR="00AC2443">
        <w:rPr>
          <w:rFonts w:ascii="Times New Roman" w:hAnsi="Times New Roman"/>
        </w:rPr>
        <w:t xml:space="preserve"> </w:t>
      </w:r>
      <w:r w:rsidRPr="004D1104">
        <w:rPr>
          <w:rFonts w:ascii="Times New Roman" w:hAnsi="Times New Roman"/>
        </w:rPr>
        <w:t xml:space="preserve">not available from other sources. </w:t>
      </w:r>
    </w:p>
    <w:p w14:paraId="2A393645" w14:textId="77777777" w:rsidR="00523852" w:rsidRPr="004D1104" w:rsidRDefault="00523852" w:rsidP="00081DD0">
      <w:pPr>
        <w:ind w:firstLine="720"/>
        <w:rPr>
          <w:rFonts w:ascii="Times New Roman" w:hAnsi="Times New Roman"/>
        </w:rPr>
      </w:pPr>
    </w:p>
    <w:p w14:paraId="6FE3B0B5" w14:textId="77777777" w:rsidR="000554D6" w:rsidRDefault="00523852">
      <w:pPr>
        <w:pStyle w:val="Heading2"/>
        <w:ind w:firstLine="0"/>
        <w:rPr>
          <w:rFonts w:ascii="Times New Roman" w:hAnsi="Times New Roman"/>
        </w:rPr>
      </w:pPr>
      <w:r w:rsidRPr="004D1104">
        <w:rPr>
          <w:rFonts w:ascii="Times New Roman" w:hAnsi="Times New Roman"/>
        </w:rPr>
        <w:t>5.  I</w:t>
      </w:r>
      <w:r w:rsidR="00BF2DA6" w:rsidRPr="004D1104">
        <w:rPr>
          <w:rFonts w:ascii="Times New Roman" w:hAnsi="Times New Roman"/>
        </w:rPr>
        <w:t>mpact on Small Businesses or Other Small Entities</w:t>
      </w:r>
    </w:p>
    <w:p w14:paraId="0CFF0013" w14:textId="77777777" w:rsidR="00523852" w:rsidRPr="004D1104" w:rsidRDefault="00523852" w:rsidP="00081DD0">
      <w:pPr>
        <w:ind w:firstLine="720"/>
        <w:rPr>
          <w:rFonts w:ascii="Times New Roman" w:hAnsi="Times New Roman"/>
          <w:b/>
        </w:rPr>
      </w:pPr>
    </w:p>
    <w:p w14:paraId="5335DEB1" w14:textId="7104DA82" w:rsidR="000554D6" w:rsidRDefault="00523852" w:rsidP="00161F48">
      <w:pPr>
        <w:rPr>
          <w:rFonts w:ascii="Times New Roman" w:hAnsi="Times New Roman"/>
        </w:rPr>
      </w:pPr>
      <w:r w:rsidRPr="004D1104">
        <w:rPr>
          <w:rFonts w:ascii="Times New Roman" w:hAnsi="Times New Roman"/>
        </w:rPr>
        <w:t>The type of administrative information collected by the NDI forms applies equally to</w:t>
      </w:r>
      <w:r w:rsidR="00161F48">
        <w:rPr>
          <w:rFonts w:ascii="Times New Roman" w:hAnsi="Times New Roman"/>
        </w:rPr>
        <w:t xml:space="preserve"> </w:t>
      </w:r>
      <w:r w:rsidRPr="004D1104">
        <w:rPr>
          <w:rFonts w:ascii="Times New Roman" w:hAnsi="Times New Roman"/>
        </w:rPr>
        <w:t xml:space="preserve">large and small organizations. Use of the NDI is not affected by an organization’s size. </w:t>
      </w:r>
      <w:r w:rsidR="00AC2443">
        <w:rPr>
          <w:rFonts w:ascii="Times New Roman" w:hAnsi="Times New Roman"/>
        </w:rPr>
        <w:t>Q</w:t>
      </w:r>
      <w:r w:rsidRPr="004D1104">
        <w:rPr>
          <w:rFonts w:ascii="Times New Roman" w:hAnsi="Times New Roman"/>
        </w:rPr>
        <w:t>uestions on the forms have been held to the absolute minimum required for the intended use of the information.</w:t>
      </w:r>
    </w:p>
    <w:p w14:paraId="54AD1606" w14:textId="77777777" w:rsidR="002F2E37" w:rsidRPr="004D1104" w:rsidRDefault="002F2E37" w:rsidP="002F2E37">
      <w:pPr>
        <w:ind w:firstLine="720"/>
        <w:rPr>
          <w:rFonts w:ascii="Times New Roman" w:hAnsi="Times New Roman"/>
        </w:rPr>
      </w:pPr>
    </w:p>
    <w:p w14:paraId="47071B8C" w14:textId="77777777" w:rsidR="00461B6C" w:rsidRDefault="00461B6C">
      <w:pPr>
        <w:ind w:firstLine="90"/>
        <w:rPr>
          <w:rFonts w:ascii="Times New Roman" w:hAnsi="Times New Roman"/>
          <w:b/>
        </w:rPr>
      </w:pPr>
    </w:p>
    <w:p w14:paraId="0F32C956" w14:textId="77777777" w:rsidR="000554D6" w:rsidRDefault="00BF2DA6">
      <w:pPr>
        <w:ind w:firstLine="90"/>
        <w:rPr>
          <w:rFonts w:ascii="Times New Roman" w:hAnsi="Times New Roman"/>
          <w:b/>
        </w:rPr>
      </w:pPr>
      <w:r w:rsidRPr="004D1104">
        <w:rPr>
          <w:rFonts w:ascii="Times New Roman" w:hAnsi="Times New Roman"/>
          <w:b/>
        </w:rPr>
        <w:lastRenderedPageBreak/>
        <w:t xml:space="preserve">6.  </w:t>
      </w:r>
      <w:r w:rsidR="00523852" w:rsidRPr="004D1104">
        <w:rPr>
          <w:rFonts w:ascii="Times New Roman" w:hAnsi="Times New Roman"/>
          <w:b/>
        </w:rPr>
        <w:t>Consequences</w:t>
      </w:r>
      <w:r w:rsidRPr="004D1104">
        <w:rPr>
          <w:rFonts w:ascii="Times New Roman" w:hAnsi="Times New Roman"/>
          <w:b/>
        </w:rPr>
        <w:t xml:space="preserve"> of Collecting the Information Less</w:t>
      </w:r>
      <w:r w:rsidR="002F2E37" w:rsidRPr="004D1104">
        <w:rPr>
          <w:rFonts w:ascii="Times New Roman" w:hAnsi="Times New Roman"/>
          <w:b/>
        </w:rPr>
        <w:t xml:space="preserve"> Frequently</w:t>
      </w:r>
    </w:p>
    <w:p w14:paraId="2A62A3F6" w14:textId="77777777" w:rsidR="00523852" w:rsidRPr="004D1104" w:rsidRDefault="00523852" w:rsidP="00081DD0">
      <w:pPr>
        <w:ind w:firstLine="720"/>
        <w:rPr>
          <w:rFonts w:ascii="Times New Roman" w:hAnsi="Times New Roman"/>
          <w:b/>
        </w:rPr>
      </w:pPr>
    </w:p>
    <w:p w14:paraId="2C54B0E8" w14:textId="5660E954" w:rsidR="000554D6" w:rsidRDefault="00DD1E0F" w:rsidP="003345A4">
      <w:pPr>
        <w:rPr>
          <w:rFonts w:ascii="Times New Roman" w:hAnsi="Times New Roman"/>
        </w:rPr>
      </w:pPr>
      <w:r>
        <w:rPr>
          <w:rFonts w:ascii="Times New Roman" w:hAnsi="Times New Roman"/>
        </w:rPr>
        <w:t>A</w:t>
      </w:r>
      <w:r w:rsidR="00523852" w:rsidRPr="004D1104">
        <w:rPr>
          <w:rFonts w:ascii="Times New Roman" w:hAnsi="Times New Roman"/>
        </w:rPr>
        <w:t xml:space="preserve">n NDI applicant must only submit one NDI Application Form (Attachment </w:t>
      </w:r>
      <w:r w:rsidR="00F13B3C" w:rsidRPr="004D1104">
        <w:rPr>
          <w:rFonts w:ascii="Times New Roman" w:hAnsi="Times New Roman"/>
        </w:rPr>
        <w:t>B</w:t>
      </w:r>
      <w:r w:rsidR="00523852" w:rsidRPr="004D1104">
        <w:rPr>
          <w:rFonts w:ascii="Times New Roman" w:hAnsi="Times New Roman"/>
        </w:rPr>
        <w:t>) to</w:t>
      </w:r>
      <w:r w:rsidR="00161F48">
        <w:rPr>
          <w:rFonts w:ascii="Times New Roman" w:hAnsi="Times New Roman"/>
        </w:rPr>
        <w:t xml:space="preserve"> </w:t>
      </w:r>
      <w:r>
        <w:rPr>
          <w:rFonts w:ascii="Times New Roman" w:hAnsi="Times New Roman"/>
        </w:rPr>
        <w:t>i</w:t>
      </w:r>
      <w:r w:rsidR="00523852" w:rsidRPr="004D1104">
        <w:rPr>
          <w:rFonts w:ascii="Times New Roman" w:hAnsi="Times New Roman"/>
        </w:rPr>
        <w:t xml:space="preserve">nitiate use of the NDI for a particular study. The other NDI forms (Attachments </w:t>
      </w:r>
      <w:r w:rsidR="00F13B3C" w:rsidRPr="004D1104">
        <w:rPr>
          <w:rFonts w:ascii="Times New Roman" w:hAnsi="Times New Roman"/>
        </w:rPr>
        <w:t>C</w:t>
      </w:r>
      <w:r w:rsidR="002F2E37" w:rsidRPr="004D1104">
        <w:rPr>
          <w:rFonts w:ascii="Times New Roman" w:hAnsi="Times New Roman"/>
        </w:rPr>
        <w:t>-</w:t>
      </w:r>
      <w:r w:rsidR="00F13B3C" w:rsidRPr="004D1104">
        <w:rPr>
          <w:rFonts w:ascii="Times New Roman" w:hAnsi="Times New Roman"/>
        </w:rPr>
        <w:t>D</w:t>
      </w:r>
      <w:r w:rsidR="00523852" w:rsidRPr="004D1104">
        <w:rPr>
          <w:rFonts w:ascii="Times New Roman" w:hAnsi="Times New Roman"/>
        </w:rPr>
        <w:t>) come into play each time the NDI applicant wishes to submit data for a search of the</w:t>
      </w:r>
      <w:r w:rsidR="00161F48">
        <w:rPr>
          <w:rFonts w:ascii="Times New Roman" w:hAnsi="Times New Roman"/>
        </w:rPr>
        <w:t xml:space="preserve"> </w:t>
      </w:r>
      <w:r w:rsidR="00523852" w:rsidRPr="004D1104">
        <w:rPr>
          <w:rFonts w:ascii="Times New Roman" w:hAnsi="Times New Roman"/>
        </w:rPr>
        <w:t xml:space="preserve">NDI. </w:t>
      </w:r>
      <w:r>
        <w:rPr>
          <w:rFonts w:ascii="Times New Roman" w:hAnsi="Times New Roman"/>
        </w:rPr>
        <w:t xml:space="preserve"> </w:t>
      </w:r>
      <w:r w:rsidR="00523852" w:rsidRPr="004D1104">
        <w:rPr>
          <w:rFonts w:ascii="Times New Roman" w:hAnsi="Times New Roman"/>
        </w:rPr>
        <w:t>About 40% of the NDI users only make one data submission. The remaining 60% of the users will submit data every one, two or three years as more years of deaths</w:t>
      </w:r>
      <w:r w:rsidR="00161F48">
        <w:rPr>
          <w:rFonts w:ascii="Times New Roman" w:hAnsi="Times New Roman"/>
        </w:rPr>
        <w:t xml:space="preserve"> </w:t>
      </w:r>
      <w:r w:rsidR="00523852" w:rsidRPr="004D1104">
        <w:rPr>
          <w:rFonts w:ascii="Times New Roman" w:hAnsi="Times New Roman"/>
        </w:rPr>
        <w:t>are added to the</w:t>
      </w:r>
      <w:r w:rsidR="00BF2DA6" w:rsidRPr="004D1104">
        <w:rPr>
          <w:rFonts w:ascii="Times New Roman" w:hAnsi="Times New Roman"/>
        </w:rPr>
        <w:t xml:space="preserve"> </w:t>
      </w:r>
      <w:r w:rsidR="00523852" w:rsidRPr="004D1104">
        <w:rPr>
          <w:rFonts w:ascii="Times New Roman" w:hAnsi="Times New Roman"/>
        </w:rPr>
        <w:t>NDI file. These short forms are used primarily to</w:t>
      </w:r>
      <w:r w:rsidR="00BF2DA6" w:rsidRPr="004D1104">
        <w:rPr>
          <w:rFonts w:ascii="Times New Roman" w:hAnsi="Times New Roman"/>
        </w:rPr>
        <w:t xml:space="preserve"> </w:t>
      </w:r>
      <w:r w:rsidR="00523852" w:rsidRPr="004D1104">
        <w:rPr>
          <w:rFonts w:ascii="Times New Roman" w:hAnsi="Times New Roman"/>
        </w:rPr>
        <w:t>ensure that there have</w:t>
      </w:r>
      <w:r w:rsidR="00161F48">
        <w:rPr>
          <w:rFonts w:ascii="Times New Roman" w:hAnsi="Times New Roman"/>
        </w:rPr>
        <w:t xml:space="preserve"> </w:t>
      </w:r>
      <w:r w:rsidR="00523852" w:rsidRPr="004D1104">
        <w:rPr>
          <w:rFonts w:ascii="Times New Roman" w:hAnsi="Times New Roman"/>
        </w:rPr>
        <w:t>been no significant changes in</w:t>
      </w:r>
      <w:r w:rsidR="00BF2DA6" w:rsidRPr="004D1104">
        <w:rPr>
          <w:rFonts w:ascii="Times New Roman" w:hAnsi="Times New Roman"/>
        </w:rPr>
        <w:t xml:space="preserve"> </w:t>
      </w:r>
      <w:r w:rsidR="00523852" w:rsidRPr="004D1104">
        <w:rPr>
          <w:rFonts w:ascii="Times New Roman" w:hAnsi="Times New Roman"/>
        </w:rPr>
        <w:t>the initial NDI application</w:t>
      </w:r>
      <w:r w:rsidR="000F407C" w:rsidRPr="004D1104">
        <w:rPr>
          <w:rFonts w:ascii="Times New Roman" w:hAnsi="Times New Roman"/>
        </w:rPr>
        <w:t xml:space="preserve"> and</w:t>
      </w:r>
      <w:r w:rsidR="00523852" w:rsidRPr="004D1104">
        <w:rPr>
          <w:rFonts w:ascii="Times New Roman" w:hAnsi="Times New Roman"/>
        </w:rPr>
        <w:t xml:space="preserve"> to identify the user’s</w:t>
      </w:r>
      <w:r w:rsidR="00161F48">
        <w:rPr>
          <w:rFonts w:ascii="Times New Roman" w:hAnsi="Times New Roman"/>
        </w:rPr>
        <w:t xml:space="preserve"> </w:t>
      </w:r>
      <w:r w:rsidR="00523852" w:rsidRPr="004D1104">
        <w:rPr>
          <w:rFonts w:ascii="Times New Roman" w:hAnsi="Times New Roman"/>
        </w:rPr>
        <w:t>records</w:t>
      </w:r>
      <w:r w:rsidR="000F407C" w:rsidRPr="004D1104">
        <w:rPr>
          <w:rFonts w:ascii="Times New Roman" w:hAnsi="Times New Roman"/>
        </w:rPr>
        <w:t>.</w:t>
      </w:r>
    </w:p>
    <w:p w14:paraId="481379D1" w14:textId="77777777" w:rsidR="00523852" w:rsidRPr="004D1104" w:rsidRDefault="00523852" w:rsidP="00081DD0">
      <w:pPr>
        <w:ind w:firstLine="720"/>
        <w:rPr>
          <w:rFonts w:ascii="Times New Roman" w:hAnsi="Times New Roman"/>
        </w:rPr>
      </w:pPr>
    </w:p>
    <w:p w14:paraId="2E350FFB" w14:textId="77777777" w:rsidR="000554D6" w:rsidRDefault="00523852">
      <w:pPr>
        <w:pStyle w:val="Heading2"/>
        <w:ind w:firstLine="0"/>
        <w:rPr>
          <w:rFonts w:ascii="Times New Roman" w:hAnsi="Times New Roman"/>
        </w:rPr>
      </w:pPr>
      <w:r w:rsidRPr="004D1104">
        <w:rPr>
          <w:rFonts w:ascii="Times New Roman" w:hAnsi="Times New Roman"/>
        </w:rPr>
        <w:t xml:space="preserve">7.  </w:t>
      </w:r>
      <w:r w:rsidR="00DD1E0F">
        <w:rPr>
          <w:rFonts w:ascii="Times New Roman" w:hAnsi="Times New Roman"/>
        </w:rPr>
        <w:t xml:space="preserve"> </w:t>
      </w:r>
      <w:r w:rsidR="00BF2DA6" w:rsidRPr="004D1104">
        <w:rPr>
          <w:rFonts w:ascii="Times New Roman" w:hAnsi="Times New Roman"/>
        </w:rPr>
        <w:t>Special Circumstances Relating to the Guidelines of</w:t>
      </w:r>
      <w:r w:rsidR="004F55F8" w:rsidRPr="004D1104">
        <w:rPr>
          <w:rFonts w:ascii="Times New Roman" w:hAnsi="Times New Roman"/>
        </w:rPr>
        <w:t xml:space="preserve"> </w:t>
      </w:r>
      <w:r w:rsidRPr="004D1104">
        <w:rPr>
          <w:rFonts w:ascii="Times New Roman" w:hAnsi="Times New Roman"/>
        </w:rPr>
        <w:t>5</w:t>
      </w:r>
      <w:r w:rsidR="00BF2DA6" w:rsidRPr="004D1104">
        <w:rPr>
          <w:rFonts w:ascii="Times New Roman" w:hAnsi="Times New Roman"/>
        </w:rPr>
        <w:t xml:space="preserve"> </w:t>
      </w:r>
      <w:r w:rsidRPr="004D1104">
        <w:rPr>
          <w:rFonts w:ascii="Times New Roman" w:hAnsi="Times New Roman"/>
        </w:rPr>
        <w:t>CFR 1320.</w:t>
      </w:r>
      <w:r w:rsidR="00F34E9C">
        <w:rPr>
          <w:rFonts w:ascii="Times New Roman" w:hAnsi="Times New Roman"/>
        </w:rPr>
        <w:t>5</w:t>
      </w:r>
    </w:p>
    <w:p w14:paraId="44B2EDD8" w14:textId="77777777" w:rsidR="00523852" w:rsidRPr="004D1104" w:rsidRDefault="00523852" w:rsidP="00081DD0">
      <w:pPr>
        <w:ind w:firstLine="720"/>
        <w:rPr>
          <w:rFonts w:ascii="Times New Roman" w:hAnsi="Times New Roman"/>
        </w:rPr>
      </w:pPr>
    </w:p>
    <w:p w14:paraId="1F5B5342" w14:textId="77777777" w:rsidR="000554D6" w:rsidRDefault="00523852" w:rsidP="00161F48">
      <w:pPr>
        <w:rPr>
          <w:rFonts w:ascii="Times New Roman" w:hAnsi="Times New Roman"/>
        </w:rPr>
      </w:pPr>
      <w:r w:rsidRPr="004D1104">
        <w:rPr>
          <w:rFonts w:ascii="Times New Roman" w:hAnsi="Times New Roman"/>
        </w:rPr>
        <w:t>The project is in full compliance with all the guidelines in 5 CFR 1320.</w:t>
      </w:r>
      <w:r w:rsidR="00F34E9C">
        <w:rPr>
          <w:rFonts w:ascii="Times New Roman" w:hAnsi="Times New Roman"/>
        </w:rPr>
        <w:t>5</w:t>
      </w:r>
      <w:r w:rsidRPr="004D1104">
        <w:rPr>
          <w:rFonts w:ascii="Times New Roman" w:hAnsi="Times New Roman"/>
        </w:rPr>
        <w:t>.</w:t>
      </w:r>
    </w:p>
    <w:p w14:paraId="1FF4ACFB" w14:textId="77777777" w:rsidR="000554D6" w:rsidRDefault="000554D6">
      <w:pPr>
        <w:rPr>
          <w:rFonts w:ascii="Times New Roman" w:hAnsi="Times New Roman"/>
          <w:b/>
        </w:rPr>
      </w:pPr>
    </w:p>
    <w:p w14:paraId="7E41A691" w14:textId="477DF7BE" w:rsidR="00C91906" w:rsidRDefault="00EE5925" w:rsidP="00D75BD3">
      <w:pPr>
        <w:ind w:left="720" w:hanging="630"/>
        <w:rPr>
          <w:rFonts w:ascii="Times New Roman" w:hAnsi="Times New Roman"/>
          <w:b/>
        </w:rPr>
      </w:pPr>
      <w:r>
        <w:rPr>
          <w:rFonts w:ascii="Times New Roman" w:hAnsi="Times New Roman"/>
          <w:b/>
        </w:rPr>
        <w:t>8.</w:t>
      </w:r>
      <w:r>
        <w:rPr>
          <w:rFonts w:ascii="Times New Roman" w:hAnsi="Times New Roman"/>
          <w:b/>
        </w:rPr>
        <w:tab/>
      </w:r>
      <w:r>
        <w:rPr>
          <w:rFonts w:ascii="Times New Roman" w:hAnsi="Times New Roman"/>
          <w:b/>
        </w:rPr>
        <w:tab/>
      </w:r>
      <w:r w:rsidR="00523852" w:rsidRPr="004D1104">
        <w:rPr>
          <w:rFonts w:ascii="Times New Roman" w:hAnsi="Times New Roman"/>
          <w:b/>
        </w:rPr>
        <w:t>Co</w:t>
      </w:r>
      <w:r w:rsidR="00097832" w:rsidRPr="004D1104">
        <w:rPr>
          <w:rFonts w:ascii="Times New Roman" w:hAnsi="Times New Roman"/>
          <w:b/>
        </w:rPr>
        <w:t xml:space="preserve">mments in Response to the Federal Register Notice and Efforts to Consult </w:t>
      </w:r>
      <w:r w:rsidR="00523852" w:rsidRPr="004D1104">
        <w:rPr>
          <w:rFonts w:ascii="Times New Roman" w:hAnsi="Times New Roman"/>
          <w:b/>
        </w:rPr>
        <w:t xml:space="preserve">Outside </w:t>
      </w:r>
      <w:r>
        <w:rPr>
          <w:rFonts w:ascii="Times New Roman" w:hAnsi="Times New Roman"/>
          <w:b/>
        </w:rPr>
        <w:tab/>
      </w:r>
      <w:r>
        <w:rPr>
          <w:rFonts w:ascii="Times New Roman" w:hAnsi="Times New Roman"/>
          <w:b/>
        </w:rPr>
        <w:tab/>
      </w:r>
      <w:r w:rsidR="00523852" w:rsidRPr="004D1104">
        <w:rPr>
          <w:rFonts w:ascii="Times New Roman" w:hAnsi="Times New Roman"/>
          <w:b/>
        </w:rPr>
        <w:t>the Agency</w:t>
      </w:r>
    </w:p>
    <w:p w14:paraId="0F39EBAB" w14:textId="77777777" w:rsidR="00C91906" w:rsidRDefault="00C91906" w:rsidP="00D75BD3">
      <w:pPr>
        <w:ind w:left="720" w:hanging="630"/>
        <w:rPr>
          <w:rFonts w:ascii="Times New Roman" w:hAnsi="Times New Roman"/>
          <w:b/>
        </w:rPr>
      </w:pPr>
    </w:p>
    <w:p w14:paraId="01F9E5DB" w14:textId="4696035F" w:rsidR="000554D6" w:rsidRPr="00AE616D" w:rsidRDefault="00A8509E" w:rsidP="00D75BD3">
      <w:pPr>
        <w:pStyle w:val="ListParagraph"/>
        <w:numPr>
          <w:ilvl w:val="0"/>
          <w:numId w:val="30"/>
        </w:numPr>
        <w:spacing w:after="0" w:line="240" w:lineRule="auto"/>
        <w:contextualSpacing w:val="0"/>
        <w:rPr>
          <w:rFonts w:ascii="Times New Roman" w:hAnsi="Times New Roman"/>
          <w:szCs w:val="24"/>
        </w:rPr>
      </w:pPr>
      <w:r w:rsidRPr="00D75BD3">
        <w:rPr>
          <w:rFonts w:ascii="Times New Roman" w:hAnsi="Times New Roman"/>
          <w:sz w:val="24"/>
          <w:szCs w:val="24"/>
        </w:rPr>
        <w:t>A</w:t>
      </w:r>
      <w:r w:rsidR="00523852" w:rsidRPr="00D75BD3">
        <w:rPr>
          <w:rFonts w:ascii="Times New Roman" w:hAnsi="Times New Roman"/>
          <w:sz w:val="24"/>
          <w:szCs w:val="24"/>
        </w:rPr>
        <w:t xml:space="preserve"> 60-day </w:t>
      </w:r>
      <w:r w:rsidRPr="00D75BD3">
        <w:rPr>
          <w:rFonts w:ascii="Times New Roman" w:hAnsi="Times New Roman"/>
          <w:sz w:val="24"/>
          <w:szCs w:val="24"/>
        </w:rPr>
        <w:t>Federal Register N</w:t>
      </w:r>
      <w:r w:rsidR="00523852" w:rsidRPr="00D75BD3">
        <w:rPr>
          <w:rFonts w:ascii="Times New Roman" w:hAnsi="Times New Roman"/>
          <w:sz w:val="24"/>
          <w:szCs w:val="24"/>
        </w:rPr>
        <w:t>otice</w:t>
      </w:r>
      <w:r w:rsidR="00C342C8" w:rsidRPr="00D75BD3">
        <w:rPr>
          <w:rFonts w:ascii="Times New Roman" w:hAnsi="Times New Roman"/>
          <w:sz w:val="24"/>
          <w:szCs w:val="24"/>
        </w:rPr>
        <w:t xml:space="preserve"> </w:t>
      </w:r>
      <w:r w:rsidRPr="00D75BD3">
        <w:rPr>
          <w:rFonts w:ascii="Times New Roman" w:hAnsi="Times New Roman"/>
          <w:sz w:val="24"/>
          <w:szCs w:val="24"/>
        </w:rPr>
        <w:t xml:space="preserve">was published in the </w:t>
      </w:r>
      <w:r w:rsidRPr="00D75BD3">
        <w:rPr>
          <w:rFonts w:ascii="Times New Roman" w:hAnsi="Times New Roman"/>
          <w:i/>
          <w:sz w:val="24"/>
          <w:szCs w:val="24"/>
        </w:rPr>
        <w:t>Federal Register</w:t>
      </w:r>
      <w:r w:rsidRPr="00D75BD3">
        <w:rPr>
          <w:rFonts w:ascii="Times New Roman" w:hAnsi="Times New Roman"/>
          <w:sz w:val="24"/>
          <w:szCs w:val="24"/>
        </w:rPr>
        <w:t xml:space="preserve"> </w:t>
      </w:r>
      <w:r w:rsidR="00523852" w:rsidRPr="00D75BD3">
        <w:rPr>
          <w:rFonts w:ascii="Times New Roman" w:hAnsi="Times New Roman"/>
          <w:sz w:val="24"/>
          <w:szCs w:val="24"/>
        </w:rPr>
        <w:t xml:space="preserve">on </w:t>
      </w:r>
      <w:r w:rsidRPr="00D75BD3">
        <w:rPr>
          <w:rFonts w:ascii="Times New Roman" w:hAnsi="Times New Roman"/>
          <w:sz w:val="24"/>
          <w:szCs w:val="24"/>
        </w:rPr>
        <w:t>July 21</w:t>
      </w:r>
      <w:r w:rsidR="00450C7E" w:rsidRPr="00D75BD3">
        <w:rPr>
          <w:rFonts w:ascii="Times New Roman" w:hAnsi="Times New Roman"/>
          <w:sz w:val="24"/>
          <w:szCs w:val="24"/>
        </w:rPr>
        <w:t xml:space="preserve">, </w:t>
      </w:r>
      <w:r w:rsidR="006E4821" w:rsidRPr="00D75BD3">
        <w:rPr>
          <w:rFonts w:ascii="Times New Roman" w:hAnsi="Times New Roman"/>
          <w:sz w:val="24"/>
          <w:szCs w:val="24"/>
        </w:rPr>
        <w:t>20</w:t>
      </w:r>
      <w:r w:rsidRPr="00D75BD3">
        <w:rPr>
          <w:rFonts w:ascii="Times New Roman" w:hAnsi="Times New Roman"/>
          <w:sz w:val="24"/>
          <w:szCs w:val="24"/>
        </w:rPr>
        <w:t xml:space="preserve">16 </w:t>
      </w:r>
      <w:r w:rsidR="00C91906">
        <w:rPr>
          <w:rFonts w:ascii="Times New Roman" w:hAnsi="Times New Roman"/>
          <w:sz w:val="24"/>
          <w:szCs w:val="24"/>
        </w:rPr>
        <w:t>(V</w:t>
      </w:r>
      <w:r w:rsidRPr="00D75BD3">
        <w:rPr>
          <w:rFonts w:ascii="Times New Roman" w:hAnsi="Times New Roman"/>
          <w:sz w:val="24"/>
          <w:szCs w:val="24"/>
        </w:rPr>
        <w:t>ol</w:t>
      </w:r>
      <w:r w:rsidR="00030672" w:rsidRPr="00D75BD3">
        <w:rPr>
          <w:rFonts w:ascii="Times New Roman" w:hAnsi="Times New Roman"/>
          <w:sz w:val="24"/>
          <w:szCs w:val="24"/>
        </w:rPr>
        <w:t>.</w:t>
      </w:r>
      <w:r w:rsidRPr="00D75BD3">
        <w:rPr>
          <w:rFonts w:ascii="Times New Roman" w:hAnsi="Times New Roman"/>
          <w:sz w:val="24"/>
          <w:szCs w:val="24"/>
        </w:rPr>
        <w:t xml:space="preserve"> 81, No. 140</w:t>
      </w:r>
      <w:r w:rsidR="004321EF" w:rsidRPr="00D75BD3">
        <w:rPr>
          <w:rFonts w:ascii="Times New Roman" w:hAnsi="Times New Roman"/>
          <w:sz w:val="24"/>
          <w:szCs w:val="24"/>
        </w:rPr>
        <w:t>, pp. 47395-96</w:t>
      </w:r>
      <w:r w:rsidR="00C91906">
        <w:rPr>
          <w:rFonts w:ascii="Times New Roman" w:hAnsi="Times New Roman"/>
          <w:sz w:val="24"/>
          <w:szCs w:val="24"/>
        </w:rPr>
        <w:t>)</w:t>
      </w:r>
      <w:r w:rsidR="00523852" w:rsidRPr="00D75BD3">
        <w:rPr>
          <w:rFonts w:ascii="Times New Roman" w:hAnsi="Times New Roman"/>
          <w:sz w:val="24"/>
          <w:szCs w:val="24"/>
        </w:rPr>
        <w:t>.</w:t>
      </w:r>
      <w:r w:rsidR="00C342C8" w:rsidRPr="00D75BD3">
        <w:rPr>
          <w:rFonts w:ascii="Times New Roman" w:hAnsi="Times New Roman"/>
          <w:sz w:val="24"/>
          <w:szCs w:val="24"/>
        </w:rPr>
        <w:t xml:space="preserve"> </w:t>
      </w:r>
      <w:r w:rsidR="00F13B3C" w:rsidRPr="00D75BD3">
        <w:rPr>
          <w:rFonts w:ascii="Times New Roman" w:hAnsi="Times New Roman"/>
          <w:sz w:val="24"/>
          <w:szCs w:val="24"/>
        </w:rPr>
        <w:t xml:space="preserve"> </w:t>
      </w:r>
      <w:r w:rsidR="00523852" w:rsidRPr="00D75BD3">
        <w:rPr>
          <w:rFonts w:ascii="Times New Roman" w:hAnsi="Times New Roman"/>
          <w:sz w:val="24"/>
          <w:szCs w:val="24"/>
        </w:rPr>
        <w:t xml:space="preserve">See a copy of the notice in Attachment </w:t>
      </w:r>
      <w:r w:rsidR="00F13B3C" w:rsidRPr="00D75BD3">
        <w:rPr>
          <w:rFonts w:ascii="Times New Roman" w:hAnsi="Times New Roman"/>
          <w:sz w:val="24"/>
          <w:szCs w:val="24"/>
        </w:rPr>
        <w:t>E</w:t>
      </w:r>
      <w:r w:rsidR="00C26DF7" w:rsidRPr="00D75BD3">
        <w:rPr>
          <w:rFonts w:ascii="Times New Roman" w:hAnsi="Times New Roman"/>
          <w:sz w:val="24"/>
          <w:szCs w:val="24"/>
        </w:rPr>
        <w:t>1</w:t>
      </w:r>
      <w:r w:rsidR="00F13B3C" w:rsidRPr="00D75BD3">
        <w:rPr>
          <w:rFonts w:ascii="Times New Roman" w:hAnsi="Times New Roman"/>
          <w:sz w:val="24"/>
          <w:szCs w:val="24"/>
        </w:rPr>
        <w:t xml:space="preserve">.  </w:t>
      </w:r>
      <w:r w:rsidR="00030672" w:rsidRPr="00D75BD3">
        <w:rPr>
          <w:rFonts w:ascii="Times New Roman" w:hAnsi="Times New Roman"/>
          <w:sz w:val="24"/>
          <w:szCs w:val="24"/>
        </w:rPr>
        <w:t>CDC receive</w:t>
      </w:r>
      <w:r w:rsidR="00C91906">
        <w:rPr>
          <w:rFonts w:ascii="Times New Roman" w:hAnsi="Times New Roman"/>
          <w:sz w:val="24"/>
          <w:szCs w:val="24"/>
        </w:rPr>
        <w:t>d</w:t>
      </w:r>
      <w:r w:rsidR="00030672" w:rsidRPr="00AE616D">
        <w:rPr>
          <w:rFonts w:ascii="Times New Roman" w:hAnsi="Times New Roman"/>
          <w:sz w:val="24"/>
          <w:szCs w:val="24"/>
        </w:rPr>
        <w:t xml:space="preserve"> two non-substantive co</w:t>
      </w:r>
      <w:r w:rsidR="00BD60EA" w:rsidRPr="00AE616D">
        <w:rPr>
          <w:rFonts w:ascii="Times New Roman" w:hAnsi="Times New Roman"/>
          <w:sz w:val="24"/>
          <w:szCs w:val="24"/>
        </w:rPr>
        <w:t>mments (E2), neither with contact information, so replies could not be sent.</w:t>
      </w:r>
    </w:p>
    <w:p w14:paraId="6AF3B49C" w14:textId="77777777" w:rsidR="000554D6" w:rsidRPr="00D75BD3" w:rsidRDefault="000554D6">
      <w:pPr>
        <w:tabs>
          <w:tab w:val="left" w:pos="360"/>
        </w:tabs>
        <w:ind w:left="720" w:hanging="360"/>
        <w:rPr>
          <w:rFonts w:ascii="Times New Roman" w:hAnsi="Times New Roman"/>
          <w:szCs w:val="24"/>
        </w:rPr>
      </w:pPr>
    </w:p>
    <w:p w14:paraId="669FC89F" w14:textId="4549FC24" w:rsidR="00AF2128" w:rsidRPr="004D1104" w:rsidRDefault="00523852" w:rsidP="00AE616D">
      <w:pPr>
        <w:tabs>
          <w:tab w:val="left" w:pos="360"/>
        </w:tabs>
        <w:ind w:left="720" w:hanging="360"/>
        <w:rPr>
          <w:rFonts w:ascii="Times New Roman" w:hAnsi="Times New Roman"/>
        </w:rPr>
      </w:pPr>
      <w:r w:rsidRPr="004D1104">
        <w:rPr>
          <w:rFonts w:ascii="Times New Roman" w:hAnsi="Times New Roman"/>
          <w:b/>
        </w:rPr>
        <w:t>B.</w:t>
      </w:r>
      <w:r w:rsidRPr="004D1104">
        <w:rPr>
          <w:rFonts w:ascii="Times New Roman" w:hAnsi="Times New Roman"/>
        </w:rPr>
        <w:t xml:space="preserve"> </w:t>
      </w:r>
      <w:r w:rsidR="004F55F8" w:rsidRPr="004D1104">
        <w:rPr>
          <w:rFonts w:ascii="Times New Roman" w:hAnsi="Times New Roman"/>
        </w:rPr>
        <w:t xml:space="preserve"> </w:t>
      </w:r>
      <w:r w:rsidRPr="004D1104">
        <w:rPr>
          <w:rFonts w:ascii="Times New Roman" w:hAnsi="Times New Roman"/>
        </w:rPr>
        <w:t>Advisers to the NDI program meet periodically to review</w:t>
      </w:r>
      <w:r w:rsidR="00C342C8">
        <w:rPr>
          <w:rFonts w:ascii="Times New Roman" w:hAnsi="Times New Roman"/>
        </w:rPr>
        <w:t xml:space="preserve"> </w:t>
      </w:r>
      <w:r w:rsidRPr="004D1104">
        <w:rPr>
          <w:rFonts w:ascii="Times New Roman" w:hAnsi="Times New Roman"/>
        </w:rPr>
        <w:t>the NDI’s operations and</w:t>
      </w:r>
      <w:r w:rsidR="00C91906">
        <w:rPr>
          <w:rFonts w:ascii="Times New Roman" w:hAnsi="Times New Roman"/>
        </w:rPr>
        <w:t xml:space="preserve"> </w:t>
      </w:r>
      <w:r w:rsidRPr="004D1104">
        <w:rPr>
          <w:rFonts w:ascii="Times New Roman" w:hAnsi="Times New Roman"/>
        </w:rPr>
        <w:t>its procedures for reviewing and approving NDI applications. The last meeting of</w:t>
      </w:r>
      <w:r w:rsidR="00C91906">
        <w:rPr>
          <w:rFonts w:ascii="Times New Roman" w:hAnsi="Times New Roman"/>
        </w:rPr>
        <w:t xml:space="preserve"> </w:t>
      </w:r>
      <w:r w:rsidRPr="004D1104">
        <w:rPr>
          <w:rFonts w:ascii="Times New Roman" w:hAnsi="Times New Roman"/>
        </w:rPr>
        <w:t xml:space="preserve">the advisers was in </w:t>
      </w:r>
      <w:r w:rsidR="004C6FCC">
        <w:rPr>
          <w:rFonts w:ascii="Times New Roman" w:hAnsi="Times New Roman"/>
        </w:rPr>
        <w:t>April</w:t>
      </w:r>
      <w:r w:rsidRPr="004D1104">
        <w:rPr>
          <w:rFonts w:ascii="Times New Roman" w:hAnsi="Times New Roman"/>
        </w:rPr>
        <w:t xml:space="preserve"> 20</w:t>
      </w:r>
      <w:r w:rsidR="00973666">
        <w:rPr>
          <w:rFonts w:ascii="Times New Roman" w:hAnsi="Times New Roman"/>
        </w:rPr>
        <w:t>1</w:t>
      </w:r>
      <w:r w:rsidR="004C6FCC">
        <w:rPr>
          <w:rFonts w:ascii="Times New Roman" w:hAnsi="Times New Roman"/>
        </w:rPr>
        <w:t>5</w:t>
      </w:r>
      <w:r w:rsidRPr="004D1104">
        <w:rPr>
          <w:rFonts w:ascii="Times New Roman" w:hAnsi="Times New Roman"/>
        </w:rPr>
        <w:t>. They were satisfied with the availability of the requested information, the frequency of collection, the clarity of the instructions and the items of information being requested. A list of the NDI</w:t>
      </w:r>
      <w:r w:rsidR="004F55F8" w:rsidRPr="004D1104">
        <w:rPr>
          <w:rFonts w:ascii="Times New Roman" w:hAnsi="Times New Roman"/>
        </w:rPr>
        <w:t xml:space="preserve"> </w:t>
      </w:r>
      <w:r w:rsidRPr="004D1104">
        <w:rPr>
          <w:rFonts w:ascii="Times New Roman" w:hAnsi="Times New Roman"/>
        </w:rPr>
        <w:t>advisers, their telephone numbers, and the organizations they represent is presented in Attachment</w:t>
      </w:r>
      <w:r w:rsidR="00C91906">
        <w:rPr>
          <w:rFonts w:ascii="Times New Roman" w:hAnsi="Times New Roman"/>
        </w:rPr>
        <w:t xml:space="preserve"> </w:t>
      </w:r>
      <w:r w:rsidR="00F13B3C" w:rsidRPr="004D1104">
        <w:rPr>
          <w:rFonts w:ascii="Times New Roman" w:hAnsi="Times New Roman"/>
        </w:rPr>
        <w:t>F</w:t>
      </w:r>
      <w:r w:rsidRPr="004D1104">
        <w:rPr>
          <w:rFonts w:ascii="Times New Roman" w:hAnsi="Times New Roman"/>
        </w:rPr>
        <w:t>.</w:t>
      </w:r>
      <w:r w:rsidR="00C342C8">
        <w:rPr>
          <w:rFonts w:ascii="Times New Roman" w:hAnsi="Times New Roman"/>
        </w:rPr>
        <w:t xml:space="preserve">  </w:t>
      </w:r>
      <w:r w:rsidRPr="004D1104">
        <w:rPr>
          <w:rFonts w:ascii="Times New Roman" w:hAnsi="Times New Roman"/>
        </w:rPr>
        <w:t xml:space="preserve">Please note that the </w:t>
      </w:r>
      <w:r w:rsidR="00097832" w:rsidRPr="004D1104">
        <w:rPr>
          <w:rFonts w:ascii="Times New Roman" w:hAnsi="Times New Roman"/>
        </w:rPr>
        <w:t>four</w:t>
      </w:r>
      <w:r w:rsidRPr="004D1104">
        <w:rPr>
          <w:rFonts w:ascii="Times New Roman" w:hAnsi="Times New Roman"/>
        </w:rPr>
        <w:t xml:space="preserve"> advisers employed by state health</w:t>
      </w:r>
      <w:r w:rsidR="00F13B3C" w:rsidRPr="004D1104">
        <w:rPr>
          <w:rFonts w:ascii="Times New Roman" w:hAnsi="Times New Roman"/>
        </w:rPr>
        <w:t xml:space="preserve"> </w:t>
      </w:r>
      <w:r w:rsidRPr="004D1104">
        <w:rPr>
          <w:rFonts w:ascii="Times New Roman" w:hAnsi="Times New Roman"/>
        </w:rPr>
        <w:t>departments (</w:t>
      </w:r>
      <w:r w:rsidR="00097832" w:rsidRPr="004D1104">
        <w:rPr>
          <w:rFonts w:ascii="Times New Roman" w:hAnsi="Times New Roman"/>
        </w:rPr>
        <w:t xml:space="preserve">Richard Genovese, Elizabeth </w:t>
      </w:r>
      <w:proofErr w:type="spellStart"/>
      <w:r w:rsidR="00097832" w:rsidRPr="004D1104">
        <w:rPr>
          <w:rFonts w:ascii="Times New Roman" w:hAnsi="Times New Roman"/>
        </w:rPr>
        <w:t>Saadi</w:t>
      </w:r>
      <w:proofErr w:type="spellEnd"/>
      <w:r w:rsidR="00097832" w:rsidRPr="004D1104">
        <w:rPr>
          <w:rFonts w:ascii="Times New Roman" w:hAnsi="Times New Roman"/>
        </w:rPr>
        <w:t xml:space="preserve">, </w:t>
      </w:r>
      <w:r w:rsidR="008F1366">
        <w:rPr>
          <w:rFonts w:ascii="Times New Roman" w:hAnsi="Times New Roman"/>
        </w:rPr>
        <w:t>Derek Pate</w:t>
      </w:r>
      <w:r w:rsidR="00450C7E">
        <w:rPr>
          <w:rFonts w:ascii="Times New Roman" w:hAnsi="Times New Roman"/>
        </w:rPr>
        <w:t xml:space="preserve">, </w:t>
      </w:r>
      <w:r w:rsidR="00A47552">
        <w:rPr>
          <w:rFonts w:ascii="Times New Roman" w:hAnsi="Times New Roman"/>
        </w:rPr>
        <w:t xml:space="preserve">and </w:t>
      </w:r>
      <w:r w:rsidR="00450C7E">
        <w:rPr>
          <w:rFonts w:ascii="Times New Roman" w:hAnsi="Times New Roman"/>
        </w:rPr>
        <w:t xml:space="preserve">Jane </w:t>
      </w:r>
      <w:proofErr w:type="spellStart"/>
      <w:r w:rsidR="00450C7E">
        <w:rPr>
          <w:rFonts w:ascii="Times New Roman" w:hAnsi="Times New Roman"/>
        </w:rPr>
        <w:t>Purtill</w:t>
      </w:r>
      <w:proofErr w:type="spellEnd"/>
      <w:r w:rsidRPr="004D1104">
        <w:rPr>
          <w:rFonts w:ascii="Times New Roman" w:hAnsi="Times New Roman"/>
        </w:rPr>
        <w:t>) also represent the National Association for Public Health Statistics and Information</w:t>
      </w:r>
      <w:r w:rsidR="00C91906">
        <w:rPr>
          <w:rFonts w:ascii="Times New Roman" w:hAnsi="Times New Roman"/>
        </w:rPr>
        <w:t xml:space="preserve"> </w:t>
      </w:r>
      <w:r w:rsidRPr="004D1104">
        <w:rPr>
          <w:rFonts w:ascii="Times New Roman" w:hAnsi="Times New Roman"/>
        </w:rPr>
        <w:t>Systems</w:t>
      </w:r>
      <w:r w:rsidR="004F55F8" w:rsidRPr="004D1104">
        <w:rPr>
          <w:rFonts w:ascii="Times New Roman" w:hAnsi="Times New Roman"/>
        </w:rPr>
        <w:t>.</w:t>
      </w:r>
    </w:p>
    <w:p w14:paraId="1AE061D1" w14:textId="77777777" w:rsidR="00AF2128" w:rsidRPr="004D1104" w:rsidRDefault="00AF2128" w:rsidP="00AF2128">
      <w:pPr>
        <w:ind w:left="360"/>
        <w:rPr>
          <w:rFonts w:ascii="Times New Roman" w:hAnsi="Times New Roman"/>
        </w:rPr>
      </w:pPr>
    </w:p>
    <w:p w14:paraId="2D15518A" w14:textId="77777777" w:rsidR="000554D6" w:rsidRDefault="00C342C8">
      <w:pPr>
        <w:tabs>
          <w:tab w:val="left" w:pos="0"/>
          <w:tab w:val="left" w:pos="360"/>
        </w:tabs>
        <w:ind w:hanging="180"/>
        <w:rPr>
          <w:rFonts w:ascii="Times New Roman" w:hAnsi="Times New Roman"/>
          <w:b/>
        </w:rPr>
      </w:pPr>
      <w:r>
        <w:rPr>
          <w:rFonts w:ascii="Times New Roman" w:hAnsi="Times New Roman"/>
          <w:b/>
        </w:rPr>
        <w:t xml:space="preserve">   </w:t>
      </w:r>
      <w:r w:rsidR="00AF2128" w:rsidRPr="004D1104">
        <w:rPr>
          <w:rFonts w:ascii="Times New Roman" w:hAnsi="Times New Roman"/>
          <w:b/>
        </w:rPr>
        <w:t xml:space="preserve">9. </w:t>
      </w:r>
      <w:r w:rsidR="00B371F1">
        <w:rPr>
          <w:rFonts w:ascii="Times New Roman" w:hAnsi="Times New Roman"/>
          <w:b/>
        </w:rPr>
        <w:t xml:space="preserve"> </w:t>
      </w:r>
      <w:r w:rsidR="00EE5925">
        <w:rPr>
          <w:rFonts w:ascii="Times New Roman" w:hAnsi="Times New Roman"/>
          <w:b/>
        </w:rPr>
        <w:t xml:space="preserve"> </w:t>
      </w:r>
      <w:r w:rsidR="00097832" w:rsidRPr="004D1104">
        <w:rPr>
          <w:rFonts w:ascii="Times New Roman" w:hAnsi="Times New Roman"/>
          <w:b/>
        </w:rPr>
        <w:t xml:space="preserve">Explanation of Any </w:t>
      </w:r>
      <w:r w:rsidR="00523852" w:rsidRPr="004D1104">
        <w:rPr>
          <w:rFonts w:ascii="Times New Roman" w:hAnsi="Times New Roman"/>
          <w:b/>
        </w:rPr>
        <w:t>Payment</w:t>
      </w:r>
      <w:r w:rsidR="00097832" w:rsidRPr="004D1104">
        <w:rPr>
          <w:rFonts w:ascii="Times New Roman" w:hAnsi="Times New Roman"/>
          <w:b/>
        </w:rPr>
        <w:t xml:space="preserve"> or Gift </w:t>
      </w:r>
      <w:r w:rsidR="00523852" w:rsidRPr="004D1104">
        <w:rPr>
          <w:rFonts w:ascii="Times New Roman" w:hAnsi="Times New Roman"/>
          <w:b/>
        </w:rPr>
        <w:t>to Respondents</w:t>
      </w:r>
    </w:p>
    <w:p w14:paraId="25E5E0F8" w14:textId="77777777" w:rsidR="00C342C8" w:rsidRPr="004D1104" w:rsidRDefault="00C342C8" w:rsidP="00C342C8">
      <w:pPr>
        <w:tabs>
          <w:tab w:val="left" w:pos="0"/>
        </w:tabs>
        <w:ind w:left="180" w:hanging="180"/>
        <w:rPr>
          <w:rFonts w:ascii="Times New Roman" w:hAnsi="Times New Roman"/>
        </w:rPr>
      </w:pPr>
      <w:r>
        <w:rPr>
          <w:rFonts w:ascii="Times New Roman" w:hAnsi="Times New Roman"/>
          <w:b/>
        </w:rPr>
        <w:t xml:space="preserve"> </w:t>
      </w:r>
    </w:p>
    <w:p w14:paraId="7EF448A8" w14:textId="4629F8B9" w:rsidR="000554D6" w:rsidRDefault="00C342C8" w:rsidP="00F037C3">
      <w:pPr>
        <w:ind w:left="-90"/>
        <w:rPr>
          <w:rFonts w:ascii="Times New Roman" w:hAnsi="Times New Roman"/>
          <w:b/>
        </w:rPr>
      </w:pPr>
      <w:r>
        <w:rPr>
          <w:rFonts w:ascii="Times New Roman" w:hAnsi="Times New Roman"/>
        </w:rPr>
        <w:t xml:space="preserve"> </w:t>
      </w:r>
      <w:r w:rsidR="004F55F8" w:rsidRPr="004D1104">
        <w:rPr>
          <w:rFonts w:ascii="Times New Roman" w:hAnsi="Times New Roman"/>
        </w:rPr>
        <w:t xml:space="preserve"> </w:t>
      </w:r>
      <w:r w:rsidR="00523852" w:rsidRPr="004D1104">
        <w:rPr>
          <w:rFonts w:ascii="Times New Roman" w:hAnsi="Times New Roman"/>
        </w:rPr>
        <w:t>There are no payments or gifts to respondents.</w:t>
      </w:r>
      <w:r w:rsidR="00523852" w:rsidRPr="004D1104">
        <w:rPr>
          <w:rFonts w:ascii="Times New Roman" w:hAnsi="Times New Roman"/>
        </w:rPr>
        <w:br/>
      </w:r>
      <w:r w:rsidR="00523852" w:rsidRPr="004D1104">
        <w:rPr>
          <w:rFonts w:ascii="Times New Roman" w:hAnsi="Times New Roman"/>
        </w:rPr>
        <w:br/>
      </w:r>
      <w:r>
        <w:rPr>
          <w:rFonts w:ascii="Times New Roman" w:hAnsi="Times New Roman"/>
        </w:rPr>
        <w:t xml:space="preserve"> </w:t>
      </w:r>
      <w:r w:rsidR="00AF2128" w:rsidRPr="004D1104">
        <w:rPr>
          <w:rFonts w:ascii="Times New Roman" w:hAnsi="Times New Roman"/>
          <w:b/>
        </w:rPr>
        <w:t xml:space="preserve">10. </w:t>
      </w:r>
      <w:r>
        <w:rPr>
          <w:rFonts w:ascii="Times New Roman" w:hAnsi="Times New Roman"/>
          <w:b/>
        </w:rPr>
        <w:t xml:space="preserve">  </w:t>
      </w:r>
      <w:r w:rsidR="000E7D10">
        <w:rPr>
          <w:rFonts w:ascii="Times New Roman" w:hAnsi="Times New Roman"/>
          <w:b/>
        </w:rPr>
        <w:t xml:space="preserve">Protection of the Privacy and </w:t>
      </w:r>
      <w:r w:rsidR="00523852" w:rsidRPr="004D1104">
        <w:rPr>
          <w:rFonts w:ascii="Times New Roman" w:hAnsi="Times New Roman"/>
          <w:b/>
        </w:rPr>
        <w:t>Confidentiality</w:t>
      </w:r>
      <w:r w:rsidR="00097832" w:rsidRPr="004D1104">
        <w:rPr>
          <w:rFonts w:ascii="Times New Roman" w:hAnsi="Times New Roman"/>
          <w:b/>
        </w:rPr>
        <w:t xml:space="preserve"> </w:t>
      </w:r>
      <w:r w:rsidR="000E7D10">
        <w:rPr>
          <w:rFonts w:ascii="Times New Roman" w:hAnsi="Times New Roman"/>
          <w:b/>
        </w:rPr>
        <w:t xml:space="preserve">of Information </w:t>
      </w:r>
      <w:r w:rsidR="00097832" w:rsidRPr="004D1104">
        <w:rPr>
          <w:rFonts w:ascii="Times New Roman" w:hAnsi="Times New Roman"/>
          <w:b/>
        </w:rPr>
        <w:t xml:space="preserve">Provided </w:t>
      </w:r>
      <w:r w:rsidR="00F037C3">
        <w:rPr>
          <w:rFonts w:ascii="Times New Roman" w:hAnsi="Times New Roman"/>
          <w:b/>
        </w:rPr>
        <w:t>by</w:t>
      </w:r>
      <w:r w:rsidR="00F037C3" w:rsidRPr="004D1104">
        <w:rPr>
          <w:rFonts w:ascii="Times New Roman" w:hAnsi="Times New Roman"/>
          <w:b/>
        </w:rPr>
        <w:t xml:space="preserve"> Respondents</w:t>
      </w:r>
    </w:p>
    <w:p w14:paraId="7C944891" w14:textId="77777777" w:rsidR="00C342C8" w:rsidRPr="004D1104" w:rsidRDefault="00501511" w:rsidP="00C342C8">
      <w:pPr>
        <w:ind w:left="-180" w:hanging="180"/>
        <w:rPr>
          <w:rFonts w:ascii="Times New Roman" w:hAnsi="Times New Roman" w:cs="Arial"/>
          <w:color w:val="0000FF"/>
          <w:szCs w:val="24"/>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39E2B9E0" w14:textId="716659A1" w:rsidR="00675EB7" w:rsidRDefault="006E4821" w:rsidP="000E7D10">
      <w:pPr>
        <w:tabs>
          <w:tab w:val="left" w:pos="810"/>
        </w:tabs>
        <w:autoSpaceDE w:val="0"/>
        <w:autoSpaceDN w:val="0"/>
        <w:adjustRightInd w:val="0"/>
        <w:rPr>
          <w:rFonts w:ascii="Times New Roman" w:hAnsi="Times New Roman" w:cs="Arial"/>
          <w:color w:val="000000"/>
          <w:szCs w:val="24"/>
        </w:rPr>
      </w:pPr>
      <w:r w:rsidRPr="006E4821">
        <w:rPr>
          <w:rFonts w:ascii="Times New Roman" w:hAnsi="Times New Roman" w:cs="Arial"/>
          <w:color w:val="000000"/>
          <w:szCs w:val="24"/>
        </w:rPr>
        <w:t>This submission has been reviewed for Privacy Act applicability and it has been</w:t>
      </w:r>
      <w:r w:rsidR="000E7D10">
        <w:rPr>
          <w:rFonts w:ascii="Times New Roman" w:hAnsi="Times New Roman" w:cs="Arial"/>
          <w:color w:val="000000"/>
          <w:szCs w:val="24"/>
        </w:rPr>
        <w:t xml:space="preserve"> </w:t>
      </w:r>
      <w:r w:rsidRPr="006E4821">
        <w:rPr>
          <w:rFonts w:ascii="Times New Roman" w:hAnsi="Times New Roman" w:cs="Arial"/>
          <w:color w:val="000000"/>
          <w:szCs w:val="24"/>
        </w:rPr>
        <w:t>determined that</w:t>
      </w:r>
      <w:r w:rsidR="000E7D10">
        <w:rPr>
          <w:rFonts w:ascii="Times New Roman" w:hAnsi="Times New Roman" w:cs="Arial"/>
          <w:color w:val="000000"/>
          <w:szCs w:val="24"/>
        </w:rPr>
        <w:t xml:space="preserve"> </w:t>
      </w:r>
      <w:r w:rsidRPr="006E4821">
        <w:rPr>
          <w:rFonts w:ascii="Times New Roman" w:hAnsi="Times New Roman" w:cs="Arial"/>
          <w:color w:val="000000"/>
          <w:szCs w:val="24"/>
        </w:rPr>
        <w:t>the Privacy Act applies under Systems of Record Notice 09-20-0166:</w:t>
      </w:r>
      <w:r w:rsidR="000E7D10">
        <w:rPr>
          <w:rFonts w:ascii="Times New Roman" w:hAnsi="Times New Roman" w:cs="Arial"/>
          <w:color w:val="000000"/>
          <w:szCs w:val="24"/>
        </w:rPr>
        <w:t xml:space="preserve"> </w:t>
      </w:r>
      <w:r w:rsidRPr="006E4821">
        <w:rPr>
          <w:rFonts w:ascii="Times New Roman" w:hAnsi="Times New Roman" w:cs="Arial"/>
          <w:color w:val="000000"/>
          <w:szCs w:val="24"/>
        </w:rPr>
        <w:t>Vital Statistics for Births, Deaths, Fetal Deaths, Marriages and Divorces Occurring in the</w:t>
      </w:r>
      <w:r w:rsidR="000E7D10">
        <w:rPr>
          <w:rFonts w:ascii="Times New Roman" w:hAnsi="Times New Roman" w:cs="Arial"/>
          <w:color w:val="000000"/>
          <w:szCs w:val="24"/>
        </w:rPr>
        <w:t xml:space="preserve"> </w:t>
      </w:r>
      <w:r w:rsidRPr="006E4821">
        <w:rPr>
          <w:rFonts w:ascii="Times New Roman" w:hAnsi="Times New Roman" w:cs="Arial"/>
          <w:color w:val="000000"/>
          <w:szCs w:val="24"/>
        </w:rPr>
        <w:t>United States During Each Year.</w:t>
      </w:r>
      <w:r w:rsidR="00C342C8">
        <w:rPr>
          <w:rFonts w:ascii="Times New Roman" w:hAnsi="Times New Roman" w:cs="Arial"/>
          <w:color w:val="000000"/>
          <w:szCs w:val="24"/>
        </w:rPr>
        <w:t xml:space="preserve">  </w:t>
      </w:r>
    </w:p>
    <w:p w14:paraId="3B694FC8" w14:textId="77777777" w:rsidR="00675EB7" w:rsidRDefault="00675EB7" w:rsidP="000E7D10">
      <w:pPr>
        <w:tabs>
          <w:tab w:val="left" w:pos="810"/>
        </w:tabs>
        <w:autoSpaceDE w:val="0"/>
        <w:autoSpaceDN w:val="0"/>
        <w:adjustRightInd w:val="0"/>
        <w:rPr>
          <w:rFonts w:ascii="Times New Roman" w:hAnsi="Times New Roman" w:cs="Arial"/>
          <w:color w:val="000000"/>
          <w:szCs w:val="24"/>
        </w:rPr>
      </w:pPr>
    </w:p>
    <w:p w14:paraId="269B2D52" w14:textId="4A3B5314"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The NDI Application Form and the other related NDI form</w:t>
      </w:r>
      <w:r>
        <w:rPr>
          <w:rFonts w:ascii="Times New Roman" w:hAnsi="Times New Roman" w:cs="Arial"/>
          <w:color w:val="000000"/>
          <w:szCs w:val="24"/>
        </w:rPr>
        <w:t xml:space="preserve">s are used to ensure that NCHS </w:t>
      </w:r>
      <w:r w:rsidRPr="00675EB7">
        <w:rPr>
          <w:rFonts w:ascii="Times New Roman" w:hAnsi="Times New Roman" w:cs="Arial"/>
          <w:color w:val="000000"/>
          <w:szCs w:val="24"/>
        </w:rPr>
        <w:t>maintains the confidentiality of the state death record informatio</w:t>
      </w:r>
      <w:r>
        <w:rPr>
          <w:rFonts w:ascii="Times New Roman" w:hAnsi="Times New Roman" w:cs="Arial"/>
          <w:color w:val="000000"/>
          <w:szCs w:val="24"/>
        </w:rPr>
        <w:t xml:space="preserve">n and that such information is </w:t>
      </w:r>
      <w:r w:rsidRPr="00675EB7">
        <w:rPr>
          <w:rFonts w:ascii="Times New Roman" w:hAnsi="Times New Roman" w:cs="Arial"/>
          <w:color w:val="000000"/>
          <w:szCs w:val="24"/>
        </w:rPr>
        <w:t xml:space="preserve">used only for the purposes described in the states’ contracts with NCHS.  NCHS is bound to maintain the confidentiality of the identifying death record information it obtains from the state </w:t>
      </w:r>
      <w:r w:rsidRPr="00675EB7">
        <w:rPr>
          <w:rFonts w:ascii="Times New Roman" w:hAnsi="Times New Roman" w:cs="Arial"/>
          <w:color w:val="000000"/>
          <w:szCs w:val="24"/>
        </w:rPr>
        <w:lastRenderedPageBreak/>
        <w:t>vital statistics offices.  This is required under Section 308(d) of the Public Health Service Act (42 USC 242k) which states that "no information may be used for any purpose other than the purpose for which it was supplied...” Consequently, release by NCHS of data on decedents contained in the NDI file is restricted under Section 308(d) by the purpose for which the information was supplied to NCHS by the state vital statistics office.  In the case of the NDI, the purpose for which the death record information is supplied is clearly specified in the contracts between NCHS and each state office.  Each contract contains provisions restricting the use of the NDI to "statistical purposes in medical and health research and prohibiting use of the NDI as a basis for legal, administrative, or other actions, which may directly affect particular individuals or establishments."</w:t>
      </w:r>
    </w:p>
    <w:p w14:paraId="2A2669E6"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p>
    <w:p w14:paraId="36737538"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An assurance of confidentiality will be on each NDI form:</w:t>
      </w:r>
    </w:p>
    <w:p w14:paraId="0664A87C"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p>
    <w:p w14:paraId="413979F5" w14:textId="77777777" w:rsidR="00EF2974" w:rsidRPr="00EF2974" w:rsidRDefault="00EF2974" w:rsidP="00EF2974">
      <w:pPr>
        <w:tabs>
          <w:tab w:val="left" w:pos="810"/>
        </w:tabs>
        <w:autoSpaceDE w:val="0"/>
        <w:autoSpaceDN w:val="0"/>
        <w:adjustRightInd w:val="0"/>
        <w:rPr>
          <w:rFonts w:ascii="Times New Roman" w:hAnsi="Times New Roman" w:cs="Arial"/>
          <w:color w:val="000000"/>
          <w:szCs w:val="24"/>
        </w:rPr>
      </w:pPr>
      <w:r w:rsidRPr="00EF2974">
        <w:rPr>
          <w:rFonts w:ascii="Times New Roman" w:hAnsi="Times New Roman" w:cs="Arial"/>
          <w:color w:val="000000"/>
          <w:szCs w:val="24"/>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In addition, NCHS complies with the Cybersecurity Enhancement Act of 2015.  This law requires the Federal government to protect its information by using computer security programs to identify cybersecurity risks against federal computer networks.”</w:t>
      </w:r>
    </w:p>
    <w:p w14:paraId="55087FD9" w14:textId="77777777" w:rsidR="00EF2974" w:rsidRPr="00EF2974" w:rsidRDefault="00EF2974" w:rsidP="00EF2974">
      <w:pPr>
        <w:tabs>
          <w:tab w:val="left" w:pos="810"/>
        </w:tabs>
        <w:autoSpaceDE w:val="0"/>
        <w:autoSpaceDN w:val="0"/>
        <w:adjustRightInd w:val="0"/>
        <w:rPr>
          <w:rFonts w:ascii="Times New Roman" w:hAnsi="Times New Roman" w:cs="Arial"/>
          <w:color w:val="000000"/>
          <w:szCs w:val="24"/>
        </w:rPr>
      </w:pPr>
    </w:p>
    <w:p w14:paraId="421D8B7D" w14:textId="77777777" w:rsidR="00EF2974" w:rsidRPr="00EF2974" w:rsidRDefault="00EF2974" w:rsidP="00EF2974">
      <w:pPr>
        <w:tabs>
          <w:tab w:val="left" w:pos="810"/>
        </w:tabs>
        <w:autoSpaceDE w:val="0"/>
        <w:autoSpaceDN w:val="0"/>
        <w:adjustRightInd w:val="0"/>
        <w:rPr>
          <w:rFonts w:ascii="Times New Roman" w:hAnsi="Times New Roman" w:cs="Arial"/>
          <w:color w:val="000000"/>
          <w:szCs w:val="24"/>
        </w:rPr>
      </w:pPr>
      <w:r w:rsidRPr="00EF2974">
        <w:rPr>
          <w:rFonts w:ascii="Times New Roman" w:hAnsi="Times New Roman" w:cs="Arial"/>
          <w:color w:val="000000"/>
          <w:szCs w:val="24"/>
        </w:rPr>
        <w:t xml:space="preserve">The Cybersecurity Act of 2015 permits monitoring information systems for the purpose of protecting a network from hacking, denial of service attacks and other security vulnerabilities.1  The software used for monitoring may scan information that is transiting, stored on, or processed by the system. If the information triggers a cyber threat indicator, the information may be intercepted and reviewed for cyber threats. The Cybersecurity Act specifies that the cyber threat indicator or defensive measure taken to remove the threat may be shared with others only after any information not directly related to a cybersecurity threat has been removed, including removal of personal information of a specific individual or information that identifies a specific individual. Monitoring under the Cybersecurity Act may be done by a system owner or another entity the system owner allows to monitor its network and operate defensive measures on its behalf.  </w:t>
      </w:r>
    </w:p>
    <w:p w14:paraId="027D0438" w14:textId="77777777" w:rsidR="00EF2974" w:rsidRPr="00EF2974" w:rsidRDefault="00EF2974" w:rsidP="00EF2974">
      <w:pPr>
        <w:tabs>
          <w:tab w:val="left" w:pos="810"/>
        </w:tabs>
        <w:autoSpaceDE w:val="0"/>
        <w:autoSpaceDN w:val="0"/>
        <w:adjustRightInd w:val="0"/>
        <w:rPr>
          <w:rFonts w:ascii="Times New Roman" w:hAnsi="Times New Roman" w:cs="Arial"/>
          <w:color w:val="000000"/>
          <w:szCs w:val="24"/>
        </w:rPr>
      </w:pPr>
      <w:r w:rsidRPr="00EF2974">
        <w:rPr>
          <w:rFonts w:ascii="Times New Roman" w:hAnsi="Times New Roman" w:cs="Arial"/>
          <w:color w:val="000000"/>
          <w:szCs w:val="24"/>
        </w:rPr>
        <w:t>____________________________________</w:t>
      </w:r>
    </w:p>
    <w:p w14:paraId="3562F601" w14:textId="75D32E4B" w:rsidR="00675EB7" w:rsidRDefault="00EF2974" w:rsidP="00675EB7">
      <w:pPr>
        <w:tabs>
          <w:tab w:val="left" w:pos="810"/>
        </w:tabs>
        <w:autoSpaceDE w:val="0"/>
        <w:autoSpaceDN w:val="0"/>
        <w:adjustRightInd w:val="0"/>
        <w:rPr>
          <w:rFonts w:ascii="Times New Roman" w:hAnsi="Times New Roman" w:cs="Arial"/>
          <w:color w:val="000000"/>
          <w:szCs w:val="24"/>
        </w:rPr>
      </w:pPr>
      <w:r w:rsidRPr="00EF2974">
        <w:rPr>
          <w:rFonts w:ascii="Times New Roman" w:hAnsi="Times New Roman" w:cs="Arial"/>
          <w:color w:val="000000"/>
          <w:szCs w:val="24"/>
        </w:rPr>
        <w:t>1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p>
    <w:p w14:paraId="41A3E1B1" w14:textId="77777777" w:rsidR="00EF2974" w:rsidRPr="00675EB7" w:rsidRDefault="00EF2974" w:rsidP="00675EB7">
      <w:pPr>
        <w:tabs>
          <w:tab w:val="left" w:pos="810"/>
        </w:tabs>
        <w:autoSpaceDE w:val="0"/>
        <w:autoSpaceDN w:val="0"/>
        <w:adjustRightInd w:val="0"/>
        <w:rPr>
          <w:rFonts w:ascii="Times New Roman" w:hAnsi="Times New Roman" w:cs="Arial"/>
          <w:color w:val="000000"/>
          <w:szCs w:val="24"/>
        </w:rPr>
      </w:pPr>
    </w:p>
    <w:p w14:paraId="09A3C6E4" w14:textId="381B9FBC" w:rsid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 xml:space="preserve">The application forms are </w:t>
      </w:r>
      <w:r w:rsidR="00884B3E">
        <w:rPr>
          <w:rFonts w:ascii="Times New Roman" w:hAnsi="Times New Roman" w:cs="Arial"/>
          <w:color w:val="000000"/>
          <w:szCs w:val="24"/>
        </w:rPr>
        <w:t>all scanned and stored to a secure SharePoint drive</w:t>
      </w:r>
      <w:r w:rsidRPr="00675EB7">
        <w:rPr>
          <w:rFonts w:ascii="Times New Roman" w:hAnsi="Times New Roman" w:cs="Arial"/>
          <w:color w:val="000000"/>
          <w:szCs w:val="24"/>
        </w:rPr>
        <w:t xml:space="preserve"> as researchers often apply several times for data.</w:t>
      </w:r>
      <w:r w:rsidRPr="00675EB7">
        <w:rPr>
          <w:rFonts w:ascii="Times New Roman" w:hAnsi="Times New Roman" w:cs="Arial"/>
          <w:color w:val="000000"/>
          <w:szCs w:val="24"/>
        </w:rPr>
        <w:tab/>
      </w:r>
    </w:p>
    <w:p w14:paraId="6B11D8BD" w14:textId="77777777" w:rsidR="00675EB7" w:rsidRDefault="00675EB7" w:rsidP="00675EB7">
      <w:pPr>
        <w:tabs>
          <w:tab w:val="left" w:pos="810"/>
        </w:tabs>
        <w:autoSpaceDE w:val="0"/>
        <w:autoSpaceDN w:val="0"/>
        <w:adjustRightInd w:val="0"/>
        <w:rPr>
          <w:rFonts w:ascii="Times New Roman" w:hAnsi="Times New Roman" w:cs="Arial"/>
          <w:color w:val="000000"/>
          <w:szCs w:val="24"/>
        </w:rPr>
      </w:pPr>
    </w:p>
    <w:p w14:paraId="3AAC8862" w14:textId="77777777" w:rsidR="00EF2974" w:rsidRPr="00675EB7" w:rsidRDefault="00EF2974" w:rsidP="00675EB7">
      <w:pPr>
        <w:tabs>
          <w:tab w:val="left" w:pos="810"/>
        </w:tabs>
        <w:autoSpaceDE w:val="0"/>
        <w:autoSpaceDN w:val="0"/>
        <w:adjustRightInd w:val="0"/>
        <w:rPr>
          <w:rFonts w:ascii="Times New Roman" w:hAnsi="Times New Roman" w:cs="Arial"/>
          <w:color w:val="000000"/>
          <w:szCs w:val="24"/>
        </w:rPr>
      </w:pPr>
    </w:p>
    <w:p w14:paraId="486ADB9E"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lastRenderedPageBreak/>
        <w:tab/>
        <w:t>Items of Information Collected from the State’s Death Certificates</w:t>
      </w:r>
    </w:p>
    <w:p w14:paraId="4678200E"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p>
    <w:p w14:paraId="09143B73" w14:textId="5CC464AE"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ab/>
        <w:t xml:space="preserve">In order to assist health researchers </w:t>
      </w:r>
      <w:r w:rsidR="004C6FCC">
        <w:rPr>
          <w:rFonts w:ascii="Times New Roman" w:hAnsi="Times New Roman" w:cs="Arial"/>
          <w:color w:val="000000"/>
          <w:szCs w:val="24"/>
        </w:rPr>
        <w:t xml:space="preserve">to </w:t>
      </w:r>
      <w:r w:rsidRPr="00675EB7">
        <w:rPr>
          <w:rFonts w:ascii="Times New Roman" w:hAnsi="Times New Roman" w:cs="Arial"/>
          <w:color w:val="000000"/>
          <w:szCs w:val="24"/>
        </w:rPr>
        <w:t>determine if the</w:t>
      </w:r>
      <w:r w:rsidR="004C6FCC">
        <w:rPr>
          <w:rFonts w:ascii="Times New Roman" w:hAnsi="Times New Roman" w:cs="Arial"/>
          <w:color w:val="000000"/>
          <w:szCs w:val="24"/>
        </w:rPr>
        <w:t>ir</w:t>
      </w:r>
      <w:r w:rsidRPr="00675EB7">
        <w:rPr>
          <w:rFonts w:ascii="Times New Roman" w:hAnsi="Times New Roman" w:cs="Arial"/>
          <w:color w:val="000000"/>
          <w:szCs w:val="24"/>
        </w:rPr>
        <w:t xml:space="preserve"> subjects have died, a computer match must be performed using the following items of identifying information as part of the matching criteria:</w:t>
      </w:r>
    </w:p>
    <w:p w14:paraId="68395D5A"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First name, last name, and middle initial</w:t>
      </w:r>
    </w:p>
    <w:p w14:paraId="7BBF36D5"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Father’s surname (especially for females)</w:t>
      </w:r>
    </w:p>
    <w:p w14:paraId="71A79438"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Social Security Number</w:t>
      </w:r>
    </w:p>
    <w:p w14:paraId="44EE1883"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Date of birth</w:t>
      </w:r>
    </w:p>
    <w:p w14:paraId="7D2F3047"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Sex</w:t>
      </w:r>
    </w:p>
    <w:p w14:paraId="1BFEC8B3" w14:textId="77777777" w:rsidR="00D4128F" w:rsidRPr="00675EB7" w:rsidRDefault="00D4128F" w:rsidP="00675EB7">
      <w:pPr>
        <w:tabs>
          <w:tab w:val="left" w:pos="810"/>
        </w:tabs>
        <w:autoSpaceDE w:val="0"/>
        <w:autoSpaceDN w:val="0"/>
        <w:adjustRightInd w:val="0"/>
        <w:rPr>
          <w:rFonts w:ascii="Times New Roman" w:hAnsi="Times New Roman" w:cs="Arial"/>
          <w:color w:val="000000"/>
          <w:szCs w:val="24"/>
        </w:rPr>
      </w:pPr>
    </w:p>
    <w:p w14:paraId="296C043C" w14:textId="4334D461"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Other data items obtained from the state death records are:</w:t>
      </w:r>
    </w:p>
    <w:p w14:paraId="2FEB3802"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 xml:space="preserve">Race </w:t>
      </w:r>
    </w:p>
    <w:p w14:paraId="6DD05FC5"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Marital status</w:t>
      </w:r>
    </w:p>
    <w:p w14:paraId="6DF6E780"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State of birth</w:t>
      </w:r>
    </w:p>
    <w:p w14:paraId="3022190B" w14:textId="4881BA88"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State of death</w:t>
      </w:r>
      <w:r w:rsidRPr="00675EB7">
        <w:rPr>
          <w:rFonts w:ascii="Times New Roman" w:hAnsi="Times New Roman" w:cs="Arial"/>
          <w:color w:val="000000"/>
          <w:szCs w:val="24"/>
        </w:rPr>
        <w:tab/>
      </w:r>
    </w:p>
    <w:p w14:paraId="27277F2F"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Death certificate number</w:t>
      </w:r>
    </w:p>
    <w:p w14:paraId="3146ECCA"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Date of death</w:t>
      </w:r>
    </w:p>
    <w:p w14:paraId="08F6DC80" w14:textId="77777777" w:rsid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Causes of death</w:t>
      </w:r>
    </w:p>
    <w:p w14:paraId="75574013" w14:textId="77777777" w:rsidR="00461B6C" w:rsidRDefault="00461B6C" w:rsidP="00675EB7">
      <w:pPr>
        <w:tabs>
          <w:tab w:val="left" w:pos="810"/>
        </w:tabs>
        <w:autoSpaceDE w:val="0"/>
        <w:autoSpaceDN w:val="0"/>
        <w:adjustRightInd w:val="0"/>
        <w:rPr>
          <w:rFonts w:ascii="Times New Roman" w:hAnsi="Times New Roman" w:cs="Arial"/>
          <w:color w:val="000000"/>
          <w:szCs w:val="24"/>
        </w:rPr>
      </w:pPr>
    </w:p>
    <w:p w14:paraId="5B709B72" w14:textId="77777777" w:rsidR="00F037C3" w:rsidRDefault="00F037C3" w:rsidP="00675EB7">
      <w:pPr>
        <w:tabs>
          <w:tab w:val="left" w:pos="810"/>
        </w:tabs>
        <w:autoSpaceDE w:val="0"/>
        <w:autoSpaceDN w:val="0"/>
        <w:adjustRightInd w:val="0"/>
        <w:rPr>
          <w:rFonts w:ascii="Times New Roman" w:hAnsi="Times New Roman" w:cs="Arial"/>
          <w:color w:val="000000"/>
          <w:szCs w:val="24"/>
        </w:rPr>
      </w:pPr>
    </w:p>
    <w:p w14:paraId="0175C92F"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Information in Identifiable Form (IIF) – Data Submitted on the Researcher’s Study Subjects</w:t>
      </w:r>
    </w:p>
    <w:p w14:paraId="1EB3C9C5"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p>
    <w:p w14:paraId="72505F29" w14:textId="2A7D352B"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 xml:space="preserve">For the NDI to be able to serve the health research community, it is essential that the NDI maintain the above data elements, most of which are Protected Health Information (PHI). To use the NDI a researcher must complete a detailed application describing his/her study and how confidentiality will be maintained. The application form must be accompanied by the researchers Institutional Review Board approval for the study that is being performed. Once </w:t>
      </w:r>
      <w:r w:rsidR="004C6FCC">
        <w:rPr>
          <w:rFonts w:ascii="Times New Roman" w:hAnsi="Times New Roman" w:cs="Arial"/>
          <w:color w:val="000000"/>
          <w:szCs w:val="24"/>
        </w:rPr>
        <w:t>the</w:t>
      </w:r>
      <w:r w:rsidRPr="00675EB7">
        <w:rPr>
          <w:rFonts w:ascii="Times New Roman" w:hAnsi="Times New Roman" w:cs="Arial"/>
          <w:color w:val="000000"/>
          <w:szCs w:val="24"/>
        </w:rPr>
        <w:t xml:space="preserve"> NDI </w:t>
      </w:r>
      <w:r w:rsidR="004C6FCC">
        <w:rPr>
          <w:rFonts w:ascii="Times New Roman" w:hAnsi="Times New Roman" w:cs="Arial"/>
          <w:color w:val="000000"/>
          <w:szCs w:val="24"/>
        </w:rPr>
        <w:t xml:space="preserve">Advisers </w:t>
      </w:r>
      <w:r w:rsidRPr="00675EB7">
        <w:rPr>
          <w:rFonts w:ascii="Times New Roman" w:hAnsi="Times New Roman" w:cs="Arial"/>
          <w:color w:val="000000"/>
          <w:szCs w:val="24"/>
        </w:rPr>
        <w:t xml:space="preserve">review </w:t>
      </w:r>
      <w:r w:rsidR="004C6FCC">
        <w:rPr>
          <w:rFonts w:ascii="Times New Roman" w:hAnsi="Times New Roman" w:cs="Arial"/>
          <w:color w:val="000000"/>
          <w:szCs w:val="24"/>
        </w:rPr>
        <w:t>and</w:t>
      </w:r>
      <w:r w:rsidRPr="00675EB7">
        <w:rPr>
          <w:rFonts w:ascii="Times New Roman" w:hAnsi="Times New Roman" w:cs="Arial"/>
          <w:color w:val="000000"/>
          <w:szCs w:val="24"/>
        </w:rPr>
        <w:t xml:space="preserve"> recommend approval of the application, the researcher is able to submit records of study subjects who have been lost to follow up (or who have died) in order to find out their subjects dates and causes of death. The researcher is encouraged to provide as many of the following IIF data elements as possible in order to maximize the NDI’s matching effectiveness:</w:t>
      </w:r>
    </w:p>
    <w:p w14:paraId="105F9003"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p>
    <w:p w14:paraId="3D24725F"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First name, last name, and middle initial</w:t>
      </w:r>
    </w:p>
    <w:p w14:paraId="3A447197"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Father’s surname (especially for females)</w:t>
      </w:r>
    </w:p>
    <w:p w14:paraId="6EC687D8"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Social Security Number</w:t>
      </w:r>
    </w:p>
    <w:p w14:paraId="2F7DF5B9" w14:textId="5DE0C722" w:rsidR="004C6FCC"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Date of Birth</w:t>
      </w:r>
      <w:r w:rsidR="004C6FCC">
        <w:rPr>
          <w:rFonts w:ascii="Times New Roman" w:hAnsi="Times New Roman" w:cs="Arial"/>
          <w:color w:val="000000"/>
          <w:szCs w:val="24"/>
        </w:rPr>
        <w:t>, and Sex</w:t>
      </w:r>
    </w:p>
    <w:p w14:paraId="4B34855E"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p>
    <w:p w14:paraId="763E5569" w14:textId="4F10ED3E"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The other NDI data items like race, marital status</w:t>
      </w:r>
      <w:r w:rsidR="004C6FCC">
        <w:rPr>
          <w:rFonts w:ascii="Times New Roman" w:hAnsi="Times New Roman" w:cs="Arial"/>
          <w:color w:val="000000"/>
          <w:szCs w:val="24"/>
        </w:rPr>
        <w:t xml:space="preserve"> </w:t>
      </w:r>
      <w:r w:rsidR="00AE4C70">
        <w:rPr>
          <w:rFonts w:ascii="Times New Roman" w:hAnsi="Times New Roman" w:cs="Arial"/>
          <w:color w:val="000000"/>
          <w:szCs w:val="24"/>
        </w:rPr>
        <w:t>and</w:t>
      </w:r>
      <w:r w:rsidR="00AE4C70" w:rsidRPr="00675EB7">
        <w:rPr>
          <w:rFonts w:ascii="Times New Roman" w:hAnsi="Times New Roman" w:cs="Arial"/>
          <w:color w:val="000000"/>
          <w:szCs w:val="24"/>
        </w:rPr>
        <w:t xml:space="preserve"> state</w:t>
      </w:r>
      <w:r w:rsidRPr="00675EB7">
        <w:rPr>
          <w:rFonts w:ascii="Times New Roman" w:hAnsi="Times New Roman" w:cs="Arial"/>
          <w:color w:val="000000"/>
          <w:szCs w:val="24"/>
        </w:rPr>
        <w:t xml:space="preserve"> of birth should also be provided by the researcher to assist him/her in assessing the match results and confirming which possible matches are in fact true matches.</w:t>
      </w:r>
    </w:p>
    <w:p w14:paraId="505F927B"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p>
    <w:p w14:paraId="7D8363E7"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Administrative Information Collected from Health Researchers (about themselves)</w:t>
      </w:r>
    </w:p>
    <w:p w14:paraId="349C9259"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p>
    <w:p w14:paraId="75A73CDE" w14:textId="576A3FC2"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 xml:space="preserve">When health researchers submit their requests for use of NDI services, they must complete several administrative forms at various points in the NDI process. The following administrative </w:t>
      </w:r>
      <w:r w:rsidRPr="00675EB7">
        <w:rPr>
          <w:rFonts w:ascii="Times New Roman" w:hAnsi="Times New Roman" w:cs="Arial"/>
          <w:color w:val="000000"/>
          <w:szCs w:val="24"/>
        </w:rPr>
        <w:lastRenderedPageBreak/>
        <w:t xml:space="preserve">forms are required: NDI Application Form, NDI Transmittal Form, and </w:t>
      </w:r>
      <w:r w:rsidR="00816807">
        <w:rPr>
          <w:rFonts w:ascii="Times New Roman" w:hAnsi="Times New Roman" w:cs="Arial"/>
          <w:color w:val="000000"/>
          <w:szCs w:val="24"/>
        </w:rPr>
        <w:t xml:space="preserve">for subsequent updates the </w:t>
      </w:r>
      <w:r w:rsidRPr="00675EB7">
        <w:rPr>
          <w:rFonts w:ascii="Times New Roman" w:hAnsi="Times New Roman" w:cs="Arial"/>
          <w:color w:val="000000"/>
          <w:szCs w:val="24"/>
        </w:rPr>
        <w:t>NDI Repeat Request Form. Each of these forms requires the researcher to submit the following identifying information about themselves:</w:t>
      </w:r>
    </w:p>
    <w:p w14:paraId="2BD6F701"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p>
    <w:p w14:paraId="70CE99A2" w14:textId="54A57F23"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Name and address of Principal Investigator</w:t>
      </w:r>
      <w:r w:rsidR="00884B3E">
        <w:rPr>
          <w:rFonts w:ascii="Times New Roman" w:hAnsi="Times New Roman" w:cs="Arial"/>
          <w:color w:val="000000"/>
          <w:szCs w:val="24"/>
        </w:rPr>
        <w:t>, Co-Investigator, and Sponsors</w:t>
      </w:r>
    </w:p>
    <w:p w14:paraId="40E8C580"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Name of organization</w:t>
      </w:r>
    </w:p>
    <w:p w14:paraId="3CED9DD6"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Assigned NDI number</w:t>
      </w:r>
    </w:p>
    <w:p w14:paraId="02CCE886" w14:textId="646F08C0" w:rsidR="00675EB7" w:rsidRPr="00675EB7" w:rsidRDefault="00675EB7" w:rsidP="00884B3E">
      <w:pPr>
        <w:tabs>
          <w:tab w:val="left" w:pos="810"/>
        </w:tabs>
        <w:autoSpaceDE w:val="0"/>
        <w:autoSpaceDN w:val="0"/>
        <w:adjustRightInd w:val="0"/>
        <w:ind w:left="3" w:hanging="3"/>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 xml:space="preserve">Name and phone number of the person to contact for more information about the </w:t>
      </w:r>
      <w:r w:rsidR="00884B3E">
        <w:rPr>
          <w:rFonts w:ascii="Times New Roman" w:hAnsi="Times New Roman" w:cs="Arial"/>
          <w:color w:val="000000"/>
          <w:szCs w:val="24"/>
        </w:rPr>
        <w:tab/>
      </w:r>
      <w:r w:rsidRPr="00675EB7">
        <w:rPr>
          <w:rFonts w:ascii="Times New Roman" w:hAnsi="Times New Roman" w:cs="Arial"/>
          <w:color w:val="000000"/>
          <w:szCs w:val="24"/>
        </w:rPr>
        <w:t>application or about the data submitted to the NDI by the researcher</w:t>
      </w:r>
    </w:p>
    <w:p w14:paraId="0A00FEA0"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Name and address of person that will receive the NDI results via FedEx</w:t>
      </w:r>
    </w:p>
    <w:p w14:paraId="3D7594B9" w14:textId="77777777" w:rsidR="00884B3E" w:rsidRDefault="00884B3E" w:rsidP="00675EB7">
      <w:pPr>
        <w:tabs>
          <w:tab w:val="left" w:pos="810"/>
        </w:tabs>
        <w:autoSpaceDE w:val="0"/>
        <w:autoSpaceDN w:val="0"/>
        <w:adjustRightInd w:val="0"/>
        <w:rPr>
          <w:rFonts w:ascii="Times New Roman" w:hAnsi="Times New Roman" w:cs="Arial"/>
          <w:color w:val="000000"/>
          <w:szCs w:val="24"/>
        </w:rPr>
      </w:pPr>
    </w:p>
    <w:p w14:paraId="6334FE77"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The administrative forms also collect information about each researcher’s study:</w:t>
      </w:r>
    </w:p>
    <w:p w14:paraId="031310DD"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p>
    <w:p w14:paraId="0D7A9939"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Summary of the study protocol</w:t>
      </w:r>
    </w:p>
    <w:p w14:paraId="3354D642"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Name of study sponsor(s)</w:t>
      </w:r>
    </w:p>
    <w:p w14:paraId="58AC7572"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How data confidentiality will be maintained</w:t>
      </w:r>
    </w:p>
    <w:p w14:paraId="6B227D97"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Documentation of a current IRB approval</w:t>
      </w:r>
    </w:p>
    <w:p w14:paraId="2538E844"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The number of study subjects’ records to be submitted for an NDI match</w:t>
      </w:r>
    </w:p>
    <w:p w14:paraId="13334D73"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The years of death to be searched</w:t>
      </w:r>
    </w:p>
    <w:p w14:paraId="322EF8F7"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When identifiable data obtained from the NDI will be disposed</w:t>
      </w:r>
    </w:p>
    <w:p w14:paraId="4F11DA72" w14:textId="77777777" w:rsid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w:t>
      </w:r>
      <w:r w:rsidRPr="00675EB7">
        <w:rPr>
          <w:rFonts w:ascii="Times New Roman" w:hAnsi="Times New Roman" w:cs="Arial"/>
          <w:color w:val="000000"/>
          <w:szCs w:val="24"/>
        </w:rPr>
        <w:tab/>
        <w:t>Signed NDI Confidentiality Agreements</w:t>
      </w:r>
    </w:p>
    <w:p w14:paraId="2FC746CF" w14:textId="77777777" w:rsidR="00675EB7" w:rsidRPr="00675EB7" w:rsidRDefault="00675EB7" w:rsidP="00675EB7">
      <w:pPr>
        <w:tabs>
          <w:tab w:val="left" w:pos="810"/>
        </w:tabs>
        <w:autoSpaceDE w:val="0"/>
        <w:autoSpaceDN w:val="0"/>
        <w:adjustRightInd w:val="0"/>
        <w:rPr>
          <w:rFonts w:ascii="Times New Roman" w:hAnsi="Times New Roman" w:cs="Arial"/>
          <w:color w:val="000000"/>
          <w:szCs w:val="24"/>
        </w:rPr>
      </w:pPr>
    </w:p>
    <w:p w14:paraId="5226892A" w14:textId="7AF62286" w:rsidR="00675EB7" w:rsidRDefault="00675EB7" w:rsidP="00675EB7">
      <w:pPr>
        <w:tabs>
          <w:tab w:val="left" w:pos="810"/>
        </w:tabs>
        <w:autoSpaceDE w:val="0"/>
        <w:autoSpaceDN w:val="0"/>
        <w:adjustRightInd w:val="0"/>
        <w:rPr>
          <w:rFonts w:ascii="Times New Roman" w:hAnsi="Times New Roman" w:cs="Arial"/>
          <w:color w:val="000000"/>
          <w:szCs w:val="24"/>
        </w:rPr>
      </w:pPr>
      <w:r w:rsidRPr="00675EB7">
        <w:rPr>
          <w:rFonts w:ascii="Times New Roman" w:hAnsi="Times New Roman" w:cs="Arial"/>
          <w:color w:val="000000"/>
          <w:szCs w:val="24"/>
        </w:rPr>
        <w:t>All of these data items have been collected and approved in previous submissions.</w:t>
      </w:r>
    </w:p>
    <w:p w14:paraId="2B690479" w14:textId="77777777" w:rsidR="00675EB7" w:rsidRDefault="00675EB7" w:rsidP="000E7D10">
      <w:pPr>
        <w:tabs>
          <w:tab w:val="left" w:pos="810"/>
        </w:tabs>
        <w:autoSpaceDE w:val="0"/>
        <w:autoSpaceDN w:val="0"/>
        <w:adjustRightInd w:val="0"/>
        <w:rPr>
          <w:rFonts w:ascii="Times New Roman" w:hAnsi="Times New Roman" w:cs="Arial"/>
          <w:color w:val="000000"/>
          <w:szCs w:val="24"/>
        </w:rPr>
      </w:pPr>
    </w:p>
    <w:p w14:paraId="69BFE656" w14:textId="77777777" w:rsidR="000554D6" w:rsidRDefault="00F97003">
      <w:pPr>
        <w:ind w:left="360" w:hanging="450"/>
        <w:rPr>
          <w:rFonts w:ascii="Times New Roman" w:hAnsi="Times New Roman"/>
        </w:rPr>
      </w:pPr>
      <w:r w:rsidRPr="00F97003">
        <w:rPr>
          <w:rFonts w:ascii="Times New Roman" w:hAnsi="Times New Roman"/>
          <w:b/>
        </w:rPr>
        <w:t>11.</w:t>
      </w:r>
      <w:r w:rsidR="007F224C" w:rsidRPr="007F224C">
        <w:rPr>
          <w:rFonts w:ascii="Times New Roman" w:hAnsi="Times New Roman"/>
          <w:b/>
        </w:rPr>
        <w:t xml:space="preserve"> </w:t>
      </w:r>
      <w:r w:rsidR="007F224C">
        <w:rPr>
          <w:rFonts w:ascii="Times New Roman" w:hAnsi="Times New Roman"/>
          <w:b/>
        </w:rPr>
        <w:tab/>
      </w:r>
      <w:r w:rsidR="000E7D10">
        <w:rPr>
          <w:rFonts w:ascii="Times New Roman" w:hAnsi="Times New Roman"/>
          <w:b/>
        </w:rPr>
        <w:t xml:space="preserve">Institutional Review Board (IRB) and </w:t>
      </w:r>
      <w:r w:rsidR="007F224C" w:rsidRPr="004D1104">
        <w:rPr>
          <w:rFonts w:ascii="Times New Roman" w:hAnsi="Times New Roman"/>
          <w:b/>
        </w:rPr>
        <w:t>Justification for Sensitive Questions</w:t>
      </w:r>
      <w:r w:rsidR="00B371F1">
        <w:rPr>
          <w:rFonts w:ascii="Times New Roman" w:hAnsi="Times New Roman"/>
          <w:b/>
        </w:rPr>
        <w:t xml:space="preserve">  </w:t>
      </w:r>
    </w:p>
    <w:p w14:paraId="01F4520E" w14:textId="77777777" w:rsidR="00D84958" w:rsidRPr="004D1104" w:rsidRDefault="00D84958" w:rsidP="00D84958">
      <w:pPr>
        <w:ind w:left="360"/>
        <w:rPr>
          <w:rFonts w:ascii="Times New Roman" w:hAnsi="Times New Roman"/>
          <w:b/>
        </w:rPr>
      </w:pPr>
    </w:p>
    <w:p w14:paraId="7C862E2D" w14:textId="366D361D" w:rsidR="00C05088" w:rsidRDefault="00523852">
      <w:pPr>
        <w:rPr>
          <w:rFonts w:ascii="Times New Roman" w:hAnsi="Times New Roman"/>
        </w:rPr>
      </w:pPr>
      <w:r w:rsidRPr="004D1104">
        <w:rPr>
          <w:rFonts w:ascii="Times New Roman" w:hAnsi="Times New Roman"/>
        </w:rPr>
        <w:t>None of the forms request information of a sensitive nature. Furthermore, because the</w:t>
      </w:r>
      <w:r w:rsidR="00161F48">
        <w:rPr>
          <w:rFonts w:ascii="Times New Roman" w:hAnsi="Times New Roman"/>
        </w:rPr>
        <w:t xml:space="preserve"> </w:t>
      </w:r>
      <w:r w:rsidRPr="004D1104">
        <w:rPr>
          <w:rFonts w:ascii="Times New Roman" w:hAnsi="Times New Roman"/>
        </w:rPr>
        <w:t>NDI does not involve</w:t>
      </w:r>
      <w:r w:rsidR="00D84958" w:rsidRPr="004D1104">
        <w:rPr>
          <w:rFonts w:ascii="Times New Roman" w:hAnsi="Times New Roman"/>
        </w:rPr>
        <w:t xml:space="preserve"> </w:t>
      </w:r>
      <w:r w:rsidRPr="004D1104">
        <w:rPr>
          <w:rFonts w:ascii="Times New Roman" w:hAnsi="Times New Roman"/>
        </w:rPr>
        <w:t>information on human subjects, it has been determined that</w:t>
      </w:r>
      <w:r w:rsidR="00161F48">
        <w:rPr>
          <w:rFonts w:ascii="Times New Roman" w:hAnsi="Times New Roman"/>
        </w:rPr>
        <w:t xml:space="preserve"> </w:t>
      </w:r>
      <w:r w:rsidRPr="004D1104">
        <w:rPr>
          <w:rFonts w:ascii="Times New Roman" w:hAnsi="Times New Roman"/>
        </w:rPr>
        <w:t xml:space="preserve">the NDI does not require IRB approval </w:t>
      </w:r>
      <w:r w:rsidR="003E6E2A">
        <w:rPr>
          <w:rFonts w:ascii="Times New Roman" w:hAnsi="Times New Roman"/>
        </w:rPr>
        <w:t>(See Attachment G)</w:t>
      </w:r>
      <w:r w:rsidRPr="004D1104">
        <w:rPr>
          <w:rFonts w:ascii="Times New Roman" w:hAnsi="Times New Roman"/>
        </w:rPr>
        <w:t>.</w:t>
      </w:r>
    </w:p>
    <w:p w14:paraId="42A669E9" w14:textId="77777777" w:rsidR="00D84958" w:rsidRPr="004D1104" w:rsidRDefault="00D84958" w:rsidP="00D84958">
      <w:pPr>
        <w:ind w:left="360"/>
        <w:rPr>
          <w:rFonts w:ascii="Times New Roman" w:hAnsi="Times New Roman"/>
        </w:rPr>
      </w:pPr>
    </w:p>
    <w:p w14:paraId="0539E956" w14:textId="07F8DFB0" w:rsidR="00523852" w:rsidRDefault="00D84958" w:rsidP="00161F48">
      <w:pPr>
        <w:rPr>
          <w:rFonts w:ascii="Times New Roman" w:hAnsi="Times New Roman"/>
          <w:u w:val="single"/>
        </w:rPr>
      </w:pPr>
      <w:r w:rsidRPr="004D1104">
        <w:rPr>
          <w:rFonts w:ascii="Times New Roman" w:hAnsi="Times New Roman"/>
          <w:b/>
        </w:rPr>
        <w:t>12.</w:t>
      </w:r>
      <w:r w:rsidR="00F13B3C" w:rsidRPr="004D1104">
        <w:rPr>
          <w:rFonts w:ascii="Times New Roman" w:hAnsi="Times New Roman"/>
          <w:b/>
        </w:rPr>
        <w:t xml:space="preserve"> </w:t>
      </w:r>
      <w:r w:rsidR="00B371F1">
        <w:rPr>
          <w:rFonts w:ascii="Times New Roman" w:hAnsi="Times New Roman"/>
          <w:b/>
        </w:rPr>
        <w:t xml:space="preserve">   </w:t>
      </w:r>
      <w:r w:rsidR="00523852" w:rsidRPr="004D1104">
        <w:rPr>
          <w:rFonts w:ascii="Times New Roman" w:hAnsi="Times New Roman"/>
          <w:b/>
        </w:rPr>
        <w:t>Estimate of Annualized Burden Hours and Cost</w:t>
      </w:r>
      <w:r w:rsidR="00523852" w:rsidRPr="004D1104">
        <w:rPr>
          <w:rFonts w:ascii="Times New Roman" w:hAnsi="Times New Roman"/>
        </w:rPr>
        <w:br/>
      </w:r>
      <w:r w:rsidR="00523852" w:rsidRPr="004D1104">
        <w:rPr>
          <w:rFonts w:ascii="Times New Roman" w:hAnsi="Times New Roman"/>
        </w:rPr>
        <w:br/>
        <w:t xml:space="preserve">A. </w:t>
      </w:r>
      <w:r w:rsidR="00523852" w:rsidRPr="004D1104">
        <w:rPr>
          <w:rFonts w:ascii="Times New Roman" w:hAnsi="Times New Roman"/>
          <w:u w:val="single"/>
        </w:rPr>
        <w:t>Estimates of Annualized Burden Hours</w:t>
      </w:r>
    </w:p>
    <w:p w14:paraId="7D911336" w14:textId="77777777" w:rsidR="008A5B4C" w:rsidRDefault="008A5B4C" w:rsidP="00161F48">
      <w:pPr>
        <w:rPr>
          <w:rFonts w:ascii="Times New Roman" w:hAnsi="Times New Roman"/>
          <w:u w:val="single"/>
        </w:rPr>
      </w:pPr>
    </w:p>
    <w:tbl>
      <w:tblPr>
        <w:tblStyle w:val="TableGrid"/>
        <w:tblW w:w="0" w:type="auto"/>
        <w:tblLook w:val="04A0" w:firstRow="1" w:lastRow="0" w:firstColumn="1" w:lastColumn="0" w:noHBand="0" w:noVBand="1"/>
      </w:tblPr>
      <w:tblGrid>
        <w:gridCol w:w="1557"/>
        <w:gridCol w:w="1558"/>
        <w:gridCol w:w="1558"/>
        <w:gridCol w:w="1559"/>
        <w:gridCol w:w="1559"/>
        <w:gridCol w:w="1559"/>
      </w:tblGrid>
      <w:tr w:rsidR="008A5B4C" w14:paraId="086290CB" w14:textId="77777777" w:rsidTr="008A5B4C">
        <w:tc>
          <w:tcPr>
            <w:tcW w:w="1557" w:type="dxa"/>
          </w:tcPr>
          <w:p w14:paraId="352C69BC" w14:textId="7FEB0E0A" w:rsidR="008A5B4C" w:rsidRDefault="008A5B4C" w:rsidP="00161F48">
            <w:pPr>
              <w:rPr>
                <w:rFonts w:ascii="Times New Roman" w:hAnsi="Times New Roman"/>
              </w:rPr>
            </w:pPr>
            <w:r>
              <w:rPr>
                <w:rFonts w:ascii="Times New Roman" w:hAnsi="Times New Roman"/>
              </w:rPr>
              <w:t>Type of Respondent</w:t>
            </w:r>
          </w:p>
        </w:tc>
        <w:tc>
          <w:tcPr>
            <w:tcW w:w="1558" w:type="dxa"/>
          </w:tcPr>
          <w:p w14:paraId="03E1290B" w14:textId="77868BB7" w:rsidR="008A5B4C" w:rsidRDefault="008A5B4C" w:rsidP="00161F48">
            <w:pPr>
              <w:rPr>
                <w:rFonts w:ascii="Times New Roman" w:hAnsi="Times New Roman"/>
              </w:rPr>
            </w:pPr>
            <w:r>
              <w:rPr>
                <w:rFonts w:ascii="Times New Roman" w:hAnsi="Times New Roman"/>
              </w:rPr>
              <w:t>Form Name</w:t>
            </w:r>
          </w:p>
        </w:tc>
        <w:tc>
          <w:tcPr>
            <w:tcW w:w="1558" w:type="dxa"/>
          </w:tcPr>
          <w:p w14:paraId="6FF03301" w14:textId="7FAAF5DF" w:rsidR="008A5B4C" w:rsidRDefault="008A5B4C" w:rsidP="00161F48">
            <w:pPr>
              <w:rPr>
                <w:rFonts w:ascii="Times New Roman" w:hAnsi="Times New Roman"/>
              </w:rPr>
            </w:pPr>
            <w:r>
              <w:rPr>
                <w:rFonts w:ascii="Times New Roman" w:hAnsi="Times New Roman"/>
              </w:rPr>
              <w:t>No. of Respondents</w:t>
            </w:r>
          </w:p>
        </w:tc>
        <w:tc>
          <w:tcPr>
            <w:tcW w:w="1559" w:type="dxa"/>
          </w:tcPr>
          <w:p w14:paraId="6CE1AD6A" w14:textId="33DF5CDE" w:rsidR="008A5B4C" w:rsidRDefault="008A5B4C" w:rsidP="008A5B4C">
            <w:pPr>
              <w:rPr>
                <w:rFonts w:ascii="Times New Roman" w:hAnsi="Times New Roman"/>
              </w:rPr>
            </w:pPr>
            <w:r>
              <w:rPr>
                <w:rFonts w:ascii="Times New Roman" w:hAnsi="Times New Roman"/>
              </w:rPr>
              <w:t xml:space="preserve">No. of Responses per Respondent </w:t>
            </w:r>
          </w:p>
        </w:tc>
        <w:tc>
          <w:tcPr>
            <w:tcW w:w="1559" w:type="dxa"/>
          </w:tcPr>
          <w:p w14:paraId="0C25AE7E" w14:textId="77777777" w:rsidR="008A5B4C" w:rsidRPr="008A5B4C" w:rsidRDefault="008A5B4C" w:rsidP="008A5B4C">
            <w:pPr>
              <w:rPr>
                <w:rFonts w:ascii="Times New Roman" w:hAnsi="Times New Roman"/>
              </w:rPr>
            </w:pPr>
            <w:r w:rsidRPr="008A5B4C">
              <w:rPr>
                <w:rFonts w:ascii="Times New Roman" w:hAnsi="Times New Roman"/>
              </w:rPr>
              <w:t>Average Burden per Response</w:t>
            </w:r>
          </w:p>
          <w:p w14:paraId="28C6A5AF" w14:textId="1CA3D8E3" w:rsidR="008A5B4C" w:rsidRDefault="008A5B4C" w:rsidP="008A5B4C">
            <w:pPr>
              <w:rPr>
                <w:rFonts w:ascii="Times New Roman" w:hAnsi="Times New Roman"/>
              </w:rPr>
            </w:pPr>
            <w:r w:rsidRPr="008A5B4C">
              <w:rPr>
                <w:rFonts w:ascii="Times New Roman" w:hAnsi="Times New Roman"/>
              </w:rPr>
              <w:t>(in hours.)</w:t>
            </w:r>
          </w:p>
        </w:tc>
        <w:tc>
          <w:tcPr>
            <w:tcW w:w="1559" w:type="dxa"/>
          </w:tcPr>
          <w:p w14:paraId="67CEECE2" w14:textId="3A2B38C1" w:rsidR="008A5B4C" w:rsidRDefault="008A5B4C" w:rsidP="00161F48">
            <w:pPr>
              <w:rPr>
                <w:rFonts w:ascii="Times New Roman" w:hAnsi="Times New Roman"/>
              </w:rPr>
            </w:pPr>
            <w:r>
              <w:rPr>
                <w:rFonts w:ascii="Times New Roman" w:hAnsi="Times New Roman"/>
              </w:rPr>
              <w:t>Total Burden Hours</w:t>
            </w:r>
          </w:p>
        </w:tc>
      </w:tr>
      <w:tr w:rsidR="008A5B4C" w14:paraId="5FDE1E92" w14:textId="77777777" w:rsidTr="008A5B4C">
        <w:tc>
          <w:tcPr>
            <w:tcW w:w="1557" w:type="dxa"/>
          </w:tcPr>
          <w:p w14:paraId="4859646F" w14:textId="160285FA" w:rsidR="008A5B4C" w:rsidRDefault="008A5B4C" w:rsidP="00161F48">
            <w:pPr>
              <w:rPr>
                <w:rFonts w:ascii="Times New Roman" w:hAnsi="Times New Roman"/>
              </w:rPr>
            </w:pPr>
            <w:r>
              <w:rPr>
                <w:rFonts w:ascii="Times New Roman" w:hAnsi="Times New Roman"/>
              </w:rPr>
              <w:t>Researcher</w:t>
            </w:r>
          </w:p>
        </w:tc>
        <w:tc>
          <w:tcPr>
            <w:tcW w:w="1558" w:type="dxa"/>
          </w:tcPr>
          <w:p w14:paraId="286EC201" w14:textId="02ED26EA" w:rsidR="008A5B4C" w:rsidRDefault="008A5B4C" w:rsidP="00161F48">
            <w:pPr>
              <w:rPr>
                <w:rFonts w:ascii="Times New Roman" w:hAnsi="Times New Roman"/>
              </w:rPr>
            </w:pPr>
            <w:r w:rsidRPr="008A5B4C">
              <w:rPr>
                <w:rFonts w:ascii="Times New Roman" w:hAnsi="Times New Roman"/>
              </w:rPr>
              <w:t>Application Form</w:t>
            </w:r>
          </w:p>
        </w:tc>
        <w:tc>
          <w:tcPr>
            <w:tcW w:w="1558" w:type="dxa"/>
          </w:tcPr>
          <w:p w14:paraId="3C15655F" w14:textId="551729B9" w:rsidR="008A5B4C" w:rsidRDefault="008A5B4C" w:rsidP="00884B3E">
            <w:pPr>
              <w:jc w:val="center"/>
              <w:rPr>
                <w:rFonts w:ascii="Times New Roman" w:hAnsi="Times New Roman"/>
              </w:rPr>
            </w:pPr>
            <w:r>
              <w:rPr>
                <w:rFonts w:ascii="Times New Roman" w:hAnsi="Times New Roman"/>
              </w:rPr>
              <w:t>100</w:t>
            </w:r>
          </w:p>
        </w:tc>
        <w:tc>
          <w:tcPr>
            <w:tcW w:w="1559" w:type="dxa"/>
          </w:tcPr>
          <w:p w14:paraId="1BDED285" w14:textId="236A57BC" w:rsidR="008A5B4C" w:rsidRDefault="008A5B4C" w:rsidP="00884B3E">
            <w:pPr>
              <w:jc w:val="center"/>
              <w:rPr>
                <w:rFonts w:ascii="Times New Roman" w:hAnsi="Times New Roman"/>
              </w:rPr>
            </w:pPr>
            <w:r>
              <w:rPr>
                <w:rFonts w:ascii="Times New Roman" w:hAnsi="Times New Roman"/>
              </w:rPr>
              <w:t>1</w:t>
            </w:r>
          </w:p>
        </w:tc>
        <w:tc>
          <w:tcPr>
            <w:tcW w:w="1559" w:type="dxa"/>
          </w:tcPr>
          <w:p w14:paraId="4E3EE619" w14:textId="02C547D2" w:rsidR="008A5B4C" w:rsidRDefault="008A5B4C" w:rsidP="00884B3E">
            <w:pPr>
              <w:jc w:val="center"/>
              <w:rPr>
                <w:rFonts w:ascii="Times New Roman" w:hAnsi="Times New Roman"/>
              </w:rPr>
            </w:pPr>
            <w:r>
              <w:rPr>
                <w:rFonts w:ascii="Times New Roman" w:hAnsi="Times New Roman"/>
              </w:rPr>
              <w:t>4.5</w:t>
            </w:r>
          </w:p>
        </w:tc>
        <w:tc>
          <w:tcPr>
            <w:tcW w:w="1559" w:type="dxa"/>
          </w:tcPr>
          <w:p w14:paraId="5E0E263F" w14:textId="01FC3104" w:rsidR="008A5B4C" w:rsidRDefault="008A5B4C" w:rsidP="00884B3E">
            <w:pPr>
              <w:jc w:val="center"/>
              <w:rPr>
                <w:rFonts w:ascii="Times New Roman" w:hAnsi="Times New Roman"/>
              </w:rPr>
            </w:pPr>
            <w:r>
              <w:rPr>
                <w:rFonts w:ascii="Times New Roman" w:hAnsi="Times New Roman"/>
              </w:rPr>
              <w:t>450</w:t>
            </w:r>
          </w:p>
        </w:tc>
      </w:tr>
      <w:tr w:rsidR="008A5B4C" w14:paraId="46904AAA" w14:textId="77777777" w:rsidTr="008A5B4C">
        <w:tc>
          <w:tcPr>
            <w:tcW w:w="1557" w:type="dxa"/>
          </w:tcPr>
          <w:p w14:paraId="67479F27" w14:textId="5FA8612B" w:rsidR="008A5B4C" w:rsidRDefault="008A5B4C" w:rsidP="00161F48">
            <w:pPr>
              <w:rPr>
                <w:rFonts w:ascii="Times New Roman" w:hAnsi="Times New Roman"/>
              </w:rPr>
            </w:pPr>
            <w:r w:rsidRPr="008A5B4C">
              <w:rPr>
                <w:rFonts w:ascii="Times New Roman" w:hAnsi="Times New Roman"/>
              </w:rPr>
              <w:t>Researcher</w:t>
            </w:r>
          </w:p>
        </w:tc>
        <w:tc>
          <w:tcPr>
            <w:tcW w:w="1558" w:type="dxa"/>
          </w:tcPr>
          <w:p w14:paraId="41B18C63" w14:textId="0B3FA6A1" w:rsidR="008A5B4C" w:rsidRDefault="008A5B4C" w:rsidP="00161F48">
            <w:pPr>
              <w:rPr>
                <w:rFonts w:ascii="Times New Roman" w:hAnsi="Times New Roman"/>
              </w:rPr>
            </w:pPr>
            <w:r w:rsidRPr="008A5B4C">
              <w:rPr>
                <w:rFonts w:ascii="Times New Roman" w:hAnsi="Times New Roman"/>
              </w:rPr>
              <w:t>Repeat Request Form</w:t>
            </w:r>
          </w:p>
        </w:tc>
        <w:tc>
          <w:tcPr>
            <w:tcW w:w="1558" w:type="dxa"/>
          </w:tcPr>
          <w:p w14:paraId="5363770C" w14:textId="74A87DF6" w:rsidR="008A5B4C" w:rsidRDefault="008A5B4C" w:rsidP="00884B3E">
            <w:pPr>
              <w:jc w:val="center"/>
              <w:rPr>
                <w:rFonts w:ascii="Times New Roman" w:hAnsi="Times New Roman"/>
              </w:rPr>
            </w:pPr>
            <w:r>
              <w:rPr>
                <w:rFonts w:ascii="Times New Roman" w:hAnsi="Times New Roman"/>
              </w:rPr>
              <w:t>70</w:t>
            </w:r>
          </w:p>
        </w:tc>
        <w:tc>
          <w:tcPr>
            <w:tcW w:w="1559" w:type="dxa"/>
          </w:tcPr>
          <w:p w14:paraId="29DAF355" w14:textId="41B493CD" w:rsidR="008A5B4C" w:rsidRDefault="008A5B4C" w:rsidP="00884B3E">
            <w:pPr>
              <w:jc w:val="center"/>
              <w:rPr>
                <w:rFonts w:ascii="Times New Roman" w:hAnsi="Times New Roman"/>
              </w:rPr>
            </w:pPr>
            <w:r>
              <w:rPr>
                <w:rFonts w:ascii="Times New Roman" w:hAnsi="Times New Roman"/>
              </w:rPr>
              <w:t>1</w:t>
            </w:r>
          </w:p>
        </w:tc>
        <w:tc>
          <w:tcPr>
            <w:tcW w:w="1559" w:type="dxa"/>
          </w:tcPr>
          <w:p w14:paraId="4FB5D3E7" w14:textId="6560F530" w:rsidR="008A5B4C" w:rsidRDefault="008A5B4C" w:rsidP="00884B3E">
            <w:pPr>
              <w:jc w:val="center"/>
              <w:rPr>
                <w:rFonts w:ascii="Times New Roman" w:hAnsi="Times New Roman"/>
              </w:rPr>
            </w:pPr>
            <w:r>
              <w:rPr>
                <w:rFonts w:ascii="Times New Roman" w:hAnsi="Times New Roman"/>
              </w:rPr>
              <w:t>18/60</w:t>
            </w:r>
          </w:p>
        </w:tc>
        <w:tc>
          <w:tcPr>
            <w:tcW w:w="1559" w:type="dxa"/>
          </w:tcPr>
          <w:p w14:paraId="0D8F1E76" w14:textId="63971177" w:rsidR="008A5B4C" w:rsidRDefault="008A5B4C" w:rsidP="00884B3E">
            <w:pPr>
              <w:jc w:val="center"/>
              <w:rPr>
                <w:rFonts w:ascii="Times New Roman" w:hAnsi="Times New Roman"/>
              </w:rPr>
            </w:pPr>
            <w:r>
              <w:rPr>
                <w:rFonts w:ascii="Times New Roman" w:hAnsi="Times New Roman"/>
              </w:rPr>
              <w:t>21</w:t>
            </w:r>
          </w:p>
        </w:tc>
      </w:tr>
      <w:tr w:rsidR="008A5B4C" w14:paraId="04FF353F" w14:textId="77777777" w:rsidTr="008A5B4C">
        <w:tc>
          <w:tcPr>
            <w:tcW w:w="1557" w:type="dxa"/>
          </w:tcPr>
          <w:p w14:paraId="288D45A2" w14:textId="41437CCA" w:rsidR="008A5B4C" w:rsidRDefault="008A5B4C" w:rsidP="00161F48">
            <w:pPr>
              <w:rPr>
                <w:rFonts w:ascii="Times New Roman" w:hAnsi="Times New Roman"/>
              </w:rPr>
            </w:pPr>
            <w:r w:rsidRPr="008A5B4C">
              <w:rPr>
                <w:rFonts w:ascii="Times New Roman" w:hAnsi="Times New Roman"/>
              </w:rPr>
              <w:t>Researcher</w:t>
            </w:r>
          </w:p>
        </w:tc>
        <w:tc>
          <w:tcPr>
            <w:tcW w:w="1558" w:type="dxa"/>
          </w:tcPr>
          <w:p w14:paraId="4EB52494" w14:textId="1A3C158C" w:rsidR="008A5B4C" w:rsidRDefault="008A5B4C" w:rsidP="00161F48">
            <w:pPr>
              <w:rPr>
                <w:rFonts w:ascii="Times New Roman" w:hAnsi="Times New Roman"/>
              </w:rPr>
            </w:pPr>
            <w:r w:rsidRPr="008A5B4C">
              <w:rPr>
                <w:rFonts w:ascii="Times New Roman" w:hAnsi="Times New Roman"/>
              </w:rPr>
              <w:t>Transmittal Form</w:t>
            </w:r>
          </w:p>
        </w:tc>
        <w:tc>
          <w:tcPr>
            <w:tcW w:w="1558" w:type="dxa"/>
          </w:tcPr>
          <w:p w14:paraId="16491B9C" w14:textId="7EF54BD0" w:rsidR="008A5B4C" w:rsidRDefault="008A5B4C" w:rsidP="00884B3E">
            <w:pPr>
              <w:jc w:val="center"/>
              <w:rPr>
                <w:rFonts w:ascii="Times New Roman" w:hAnsi="Times New Roman"/>
              </w:rPr>
            </w:pPr>
            <w:r>
              <w:rPr>
                <w:rFonts w:ascii="Times New Roman" w:hAnsi="Times New Roman"/>
              </w:rPr>
              <w:t>120</w:t>
            </w:r>
          </w:p>
        </w:tc>
        <w:tc>
          <w:tcPr>
            <w:tcW w:w="1559" w:type="dxa"/>
          </w:tcPr>
          <w:p w14:paraId="0DB4DAFC" w14:textId="4796E468" w:rsidR="008A5B4C" w:rsidRDefault="008A5B4C" w:rsidP="00884B3E">
            <w:pPr>
              <w:jc w:val="center"/>
              <w:rPr>
                <w:rFonts w:ascii="Times New Roman" w:hAnsi="Times New Roman"/>
              </w:rPr>
            </w:pPr>
            <w:r>
              <w:rPr>
                <w:rFonts w:ascii="Times New Roman" w:hAnsi="Times New Roman"/>
              </w:rPr>
              <w:t>1</w:t>
            </w:r>
          </w:p>
        </w:tc>
        <w:tc>
          <w:tcPr>
            <w:tcW w:w="1559" w:type="dxa"/>
          </w:tcPr>
          <w:p w14:paraId="6E41A892" w14:textId="53AB3198" w:rsidR="008A5B4C" w:rsidRDefault="008A5B4C" w:rsidP="00884B3E">
            <w:pPr>
              <w:jc w:val="center"/>
              <w:rPr>
                <w:rFonts w:ascii="Times New Roman" w:hAnsi="Times New Roman"/>
              </w:rPr>
            </w:pPr>
            <w:r>
              <w:rPr>
                <w:rFonts w:ascii="Times New Roman" w:hAnsi="Times New Roman"/>
              </w:rPr>
              <w:t>18/60</w:t>
            </w:r>
          </w:p>
        </w:tc>
        <w:tc>
          <w:tcPr>
            <w:tcW w:w="1559" w:type="dxa"/>
          </w:tcPr>
          <w:p w14:paraId="67ECDDA0" w14:textId="699A6810" w:rsidR="008A5B4C" w:rsidRDefault="008A5B4C" w:rsidP="00884B3E">
            <w:pPr>
              <w:jc w:val="center"/>
              <w:rPr>
                <w:rFonts w:ascii="Times New Roman" w:hAnsi="Times New Roman"/>
              </w:rPr>
            </w:pPr>
            <w:r>
              <w:rPr>
                <w:rFonts w:ascii="Times New Roman" w:hAnsi="Times New Roman"/>
              </w:rPr>
              <w:t>36</w:t>
            </w:r>
          </w:p>
        </w:tc>
      </w:tr>
      <w:tr w:rsidR="008A5B4C" w14:paraId="072A6180" w14:textId="77777777" w:rsidTr="007D2853">
        <w:tc>
          <w:tcPr>
            <w:tcW w:w="7791" w:type="dxa"/>
            <w:gridSpan w:val="5"/>
          </w:tcPr>
          <w:p w14:paraId="09F09741" w14:textId="0904E5AC" w:rsidR="008A5B4C" w:rsidRDefault="008A5B4C" w:rsidP="008A5B4C">
            <w:pPr>
              <w:rPr>
                <w:rFonts w:ascii="Times New Roman" w:hAnsi="Times New Roman"/>
              </w:rPr>
            </w:pPr>
            <w:r>
              <w:rPr>
                <w:rFonts w:ascii="Times New Roman" w:hAnsi="Times New Roman"/>
              </w:rPr>
              <w:t xml:space="preserve">Total </w:t>
            </w:r>
          </w:p>
        </w:tc>
        <w:tc>
          <w:tcPr>
            <w:tcW w:w="1559" w:type="dxa"/>
          </w:tcPr>
          <w:p w14:paraId="16DBBE90" w14:textId="2445AB57" w:rsidR="008A5B4C" w:rsidRDefault="008A5B4C" w:rsidP="00884B3E">
            <w:pPr>
              <w:jc w:val="center"/>
              <w:rPr>
                <w:rFonts w:ascii="Times New Roman" w:hAnsi="Times New Roman"/>
              </w:rPr>
            </w:pPr>
            <w:r>
              <w:rPr>
                <w:rFonts w:ascii="Times New Roman" w:hAnsi="Times New Roman"/>
              </w:rPr>
              <w:t>507</w:t>
            </w:r>
          </w:p>
        </w:tc>
      </w:tr>
    </w:tbl>
    <w:p w14:paraId="419AEFC2" w14:textId="77777777" w:rsidR="008A5B4C" w:rsidRPr="004D1104" w:rsidRDefault="008A5B4C" w:rsidP="00161F48">
      <w:pPr>
        <w:rPr>
          <w:rFonts w:ascii="Times New Roman" w:hAnsi="Times New Roman"/>
        </w:rPr>
      </w:pPr>
    </w:p>
    <w:p w14:paraId="7A242A61" w14:textId="20A0A339" w:rsidR="00C64F71" w:rsidRDefault="00523852" w:rsidP="00C64F71">
      <w:pPr>
        <w:rPr>
          <w:rFonts w:ascii="Times New Roman" w:hAnsi="Times New Roman"/>
          <w:u w:val="single"/>
        </w:rPr>
      </w:pPr>
      <w:r w:rsidRPr="004D1104">
        <w:rPr>
          <w:rFonts w:ascii="Times New Roman" w:hAnsi="Times New Roman"/>
        </w:rPr>
        <w:t xml:space="preserve">   </w:t>
      </w:r>
      <w:r w:rsidR="00F97003" w:rsidRPr="00F97003">
        <w:rPr>
          <w:rFonts w:ascii="Times New Roman" w:hAnsi="Times New Roman"/>
        </w:rPr>
        <w:t xml:space="preserve">B. </w:t>
      </w:r>
      <w:r w:rsidR="00F97003" w:rsidRPr="00F97003">
        <w:rPr>
          <w:rFonts w:ascii="Times New Roman" w:hAnsi="Times New Roman"/>
          <w:u w:val="single"/>
        </w:rPr>
        <w:t>Estimates of Annualized Costs to Respondents</w:t>
      </w:r>
    </w:p>
    <w:p w14:paraId="4DA27B54" w14:textId="77777777" w:rsidR="005B6E1E" w:rsidRDefault="005B6E1E" w:rsidP="00C64F71">
      <w:pPr>
        <w:rPr>
          <w:rFonts w:ascii="Times New Roman" w:hAnsi="Times New Roman"/>
          <w:u w:val="single"/>
        </w:rPr>
      </w:pPr>
    </w:p>
    <w:p w14:paraId="457AF38C" w14:textId="2A38D92E" w:rsidR="00BB1944" w:rsidRPr="00C64F71" w:rsidRDefault="005B6E1E" w:rsidP="00C64F71">
      <w:pPr>
        <w:rPr>
          <w:rFonts w:ascii="Times New Roman" w:hAnsi="Times New Roman"/>
          <w:u w:val="single"/>
        </w:rPr>
      </w:pPr>
      <w:r>
        <w:rPr>
          <w:rFonts w:ascii="Times New Roman" w:hAnsi="Times New Roman"/>
        </w:rPr>
        <w:t>T</w:t>
      </w:r>
      <w:r w:rsidR="00523852" w:rsidRPr="004D1104">
        <w:rPr>
          <w:rFonts w:ascii="Times New Roman" w:hAnsi="Times New Roman"/>
        </w:rPr>
        <w:t xml:space="preserve">he </w:t>
      </w:r>
      <w:r w:rsidR="00D84958" w:rsidRPr="004D1104">
        <w:rPr>
          <w:rFonts w:ascii="Times New Roman" w:hAnsi="Times New Roman"/>
        </w:rPr>
        <w:t>three</w:t>
      </w:r>
      <w:r w:rsidR="00523852" w:rsidRPr="004D1104">
        <w:rPr>
          <w:rFonts w:ascii="Times New Roman" w:hAnsi="Times New Roman"/>
        </w:rPr>
        <w:t xml:space="preserve"> administrative forms are completed by health </w:t>
      </w:r>
      <w:r w:rsidR="00B371F1">
        <w:rPr>
          <w:rFonts w:ascii="Times New Roman" w:hAnsi="Times New Roman"/>
        </w:rPr>
        <w:t>r</w:t>
      </w:r>
      <w:r w:rsidR="00523852" w:rsidRPr="004D1104">
        <w:rPr>
          <w:rFonts w:ascii="Times New Roman" w:hAnsi="Times New Roman"/>
        </w:rPr>
        <w:t>esearchers in government, universities, and private</w:t>
      </w:r>
      <w:r w:rsidR="00B371F1">
        <w:rPr>
          <w:rFonts w:ascii="Times New Roman" w:hAnsi="Times New Roman"/>
        </w:rPr>
        <w:t xml:space="preserve"> i</w:t>
      </w:r>
      <w:r w:rsidR="00523852" w:rsidRPr="004D1104">
        <w:rPr>
          <w:rFonts w:ascii="Times New Roman" w:hAnsi="Times New Roman"/>
        </w:rPr>
        <w:t>ndustry in order to apply for NDI services and to submit</w:t>
      </w:r>
      <w:r w:rsidR="0073609E">
        <w:rPr>
          <w:rFonts w:ascii="Times New Roman" w:hAnsi="Times New Roman"/>
        </w:rPr>
        <w:t xml:space="preserve"> </w:t>
      </w:r>
      <w:r w:rsidR="00B371F1">
        <w:rPr>
          <w:rFonts w:ascii="Times New Roman" w:hAnsi="Times New Roman"/>
        </w:rPr>
        <w:t>r</w:t>
      </w:r>
      <w:r w:rsidR="00523852" w:rsidRPr="004D1104">
        <w:rPr>
          <w:rFonts w:ascii="Times New Roman" w:hAnsi="Times New Roman"/>
        </w:rPr>
        <w:t>ecords of study subjects for computer matching against the</w:t>
      </w:r>
      <w:r w:rsidR="00B371F1">
        <w:rPr>
          <w:rFonts w:ascii="Times New Roman" w:hAnsi="Times New Roman"/>
        </w:rPr>
        <w:t xml:space="preserve"> </w:t>
      </w:r>
      <w:r w:rsidR="00523852" w:rsidRPr="004D1104">
        <w:rPr>
          <w:rFonts w:ascii="Times New Roman" w:hAnsi="Times New Roman"/>
        </w:rPr>
        <w:t>NDI file</w:t>
      </w:r>
      <w:r w:rsidR="00523852" w:rsidRPr="00BB1944">
        <w:rPr>
          <w:rFonts w:ascii="Times New Roman" w:hAnsi="Times New Roman"/>
          <w:szCs w:val="24"/>
        </w:rPr>
        <w:t xml:space="preserve">. </w:t>
      </w:r>
      <w:r w:rsidR="00BB1944" w:rsidRPr="00BB1944">
        <w:rPr>
          <w:rFonts w:ascii="Times New Roman" w:hAnsi="Times New Roman"/>
          <w:szCs w:val="24"/>
        </w:rPr>
        <w:t xml:space="preserve"> </w:t>
      </w:r>
    </w:p>
    <w:p w14:paraId="18DE2E35" w14:textId="77777777" w:rsidR="00BB1944" w:rsidRDefault="00BB1944" w:rsidP="00BB1944">
      <w:pPr>
        <w:autoSpaceDE w:val="0"/>
        <w:autoSpaceDN w:val="0"/>
        <w:adjustRightInd w:val="0"/>
        <w:rPr>
          <w:rFonts w:ascii="Times New Roman" w:hAnsi="Times New Roman"/>
          <w:szCs w:val="24"/>
        </w:rPr>
      </w:pPr>
    </w:p>
    <w:p w14:paraId="66289E69" w14:textId="7F029589" w:rsidR="00BB1944" w:rsidRPr="00BE7AA4" w:rsidRDefault="00BB1944" w:rsidP="00BB1944">
      <w:pPr>
        <w:autoSpaceDE w:val="0"/>
        <w:autoSpaceDN w:val="0"/>
        <w:adjustRightInd w:val="0"/>
        <w:rPr>
          <w:rFonts w:ascii="Times New Roman" w:hAnsi="Times New Roman"/>
          <w:bCs/>
          <w:color w:val="000000"/>
          <w:szCs w:val="24"/>
        </w:rPr>
      </w:pPr>
      <w:r>
        <w:rPr>
          <w:rFonts w:ascii="Times New Roman" w:hAnsi="Times New Roman"/>
          <w:szCs w:val="24"/>
        </w:rPr>
        <w:tab/>
      </w:r>
      <w:r>
        <w:rPr>
          <w:rFonts w:ascii="Times New Roman" w:hAnsi="Times New Roman"/>
          <w:szCs w:val="24"/>
        </w:rPr>
        <w:tab/>
      </w:r>
      <w:r w:rsidRPr="00BB1944">
        <w:rPr>
          <w:rFonts w:ascii="Times New Roman" w:hAnsi="Times New Roman"/>
          <w:bCs/>
          <w:color w:val="000000"/>
          <w:szCs w:val="24"/>
        </w:rPr>
        <w:t>The mean hourly earnings of "</w:t>
      </w:r>
      <w:r w:rsidR="00BE7AA4">
        <w:rPr>
          <w:rFonts w:ascii="Times New Roman" w:hAnsi="Times New Roman"/>
          <w:bCs/>
          <w:color w:val="000000"/>
          <w:szCs w:val="24"/>
        </w:rPr>
        <w:t>social scientists and related workers</w:t>
      </w:r>
      <w:r w:rsidRPr="00BB1944">
        <w:rPr>
          <w:rFonts w:ascii="Times New Roman" w:hAnsi="Times New Roman"/>
          <w:bCs/>
          <w:color w:val="000000"/>
          <w:szCs w:val="24"/>
        </w:rPr>
        <w:t xml:space="preserve">" (as of </w:t>
      </w:r>
      <w:r w:rsidR="00134D3A">
        <w:rPr>
          <w:rFonts w:ascii="Times New Roman" w:hAnsi="Times New Roman"/>
          <w:bCs/>
          <w:color w:val="000000"/>
          <w:szCs w:val="24"/>
        </w:rPr>
        <w:t xml:space="preserve">May </w:t>
      </w:r>
      <w:r w:rsidR="00BE7AA4" w:rsidRPr="00BB1944">
        <w:rPr>
          <w:rFonts w:ascii="Times New Roman" w:hAnsi="Times New Roman"/>
          <w:bCs/>
          <w:color w:val="000000"/>
          <w:szCs w:val="24"/>
        </w:rPr>
        <w:t>20</w:t>
      </w:r>
      <w:r w:rsidR="00BE7AA4">
        <w:rPr>
          <w:rFonts w:ascii="Times New Roman" w:hAnsi="Times New Roman"/>
          <w:bCs/>
          <w:color w:val="000000"/>
          <w:szCs w:val="24"/>
        </w:rPr>
        <w:t>15</w:t>
      </w:r>
      <w:r w:rsidRPr="00BB1944">
        <w:rPr>
          <w:rFonts w:ascii="Times New Roman" w:hAnsi="Times New Roman"/>
          <w:bCs/>
          <w:color w:val="000000"/>
          <w:szCs w:val="24"/>
        </w:rPr>
        <w:t>) was $3</w:t>
      </w:r>
      <w:r w:rsidR="00134D3A">
        <w:rPr>
          <w:rFonts w:ascii="Times New Roman" w:hAnsi="Times New Roman"/>
          <w:bCs/>
          <w:color w:val="000000"/>
          <w:szCs w:val="24"/>
        </w:rPr>
        <w:t>8</w:t>
      </w:r>
      <w:r w:rsidRPr="00BB1944">
        <w:rPr>
          <w:rFonts w:ascii="Times New Roman" w:hAnsi="Times New Roman"/>
          <w:bCs/>
          <w:color w:val="000000"/>
          <w:szCs w:val="24"/>
        </w:rPr>
        <w:t>.</w:t>
      </w:r>
      <w:r w:rsidR="00BE7AA4">
        <w:rPr>
          <w:rFonts w:ascii="Times New Roman" w:hAnsi="Times New Roman"/>
          <w:bCs/>
          <w:color w:val="000000"/>
          <w:szCs w:val="24"/>
        </w:rPr>
        <w:t>78</w:t>
      </w:r>
      <w:r w:rsidR="00BE7AA4" w:rsidRPr="00BB1944">
        <w:rPr>
          <w:rFonts w:ascii="Times New Roman" w:hAnsi="Times New Roman"/>
          <w:bCs/>
          <w:color w:val="000000"/>
          <w:szCs w:val="24"/>
        </w:rPr>
        <w:t xml:space="preserve"> </w:t>
      </w:r>
      <w:r w:rsidRPr="00BB1944">
        <w:rPr>
          <w:rFonts w:ascii="Times New Roman" w:hAnsi="Times New Roman"/>
          <w:bCs/>
          <w:color w:val="000000"/>
          <w:szCs w:val="24"/>
        </w:rPr>
        <w:t xml:space="preserve">based on the U.S. Bureau of Labor Statistics </w:t>
      </w:r>
      <w:r w:rsidR="004D1D46" w:rsidRPr="004D1D46">
        <w:rPr>
          <w:rFonts w:ascii="Times New Roman" w:hAnsi="Times New Roman"/>
          <w:bCs/>
          <w:color w:val="000000"/>
          <w:szCs w:val="24"/>
        </w:rPr>
        <w:t>National Occupational Employment and Wage Estimates</w:t>
      </w:r>
      <w:r w:rsidRPr="00BB1944">
        <w:rPr>
          <w:rFonts w:ascii="Times New Roman" w:hAnsi="Times New Roman"/>
          <w:bCs/>
          <w:color w:val="000000"/>
          <w:szCs w:val="24"/>
        </w:rPr>
        <w:t>.</w:t>
      </w:r>
      <w:r>
        <w:rPr>
          <w:rFonts w:ascii="Times New Roman" w:hAnsi="Times New Roman"/>
          <w:bCs/>
          <w:color w:val="000000"/>
          <w:szCs w:val="24"/>
        </w:rPr>
        <w:t xml:space="preserve"> </w:t>
      </w:r>
      <w:r w:rsidRPr="00BB1944">
        <w:rPr>
          <w:rFonts w:ascii="Times New Roman" w:hAnsi="Times New Roman"/>
          <w:bCs/>
          <w:color w:val="000000"/>
          <w:szCs w:val="24"/>
        </w:rPr>
        <w:t xml:space="preserve">The BLS website for this </w:t>
      </w:r>
      <w:r w:rsidR="003755A4">
        <w:rPr>
          <w:rFonts w:ascii="Times New Roman" w:hAnsi="Times New Roman"/>
          <w:bCs/>
          <w:color w:val="000000"/>
          <w:szCs w:val="24"/>
        </w:rPr>
        <w:t xml:space="preserve">information </w:t>
      </w:r>
      <w:r w:rsidRPr="00BB1944">
        <w:rPr>
          <w:rFonts w:ascii="Times New Roman" w:hAnsi="Times New Roman"/>
          <w:bCs/>
          <w:color w:val="000000"/>
          <w:szCs w:val="24"/>
        </w:rPr>
        <w:t>is:</w:t>
      </w:r>
      <w:r w:rsidR="0073609E">
        <w:rPr>
          <w:rFonts w:ascii="Times New Roman" w:hAnsi="Times New Roman"/>
          <w:bCs/>
          <w:color w:val="000000"/>
          <w:szCs w:val="24"/>
        </w:rPr>
        <w:t xml:space="preserve"> </w:t>
      </w:r>
      <w:r>
        <w:rPr>
          <w:rFonts w:ascii="Times New Roman" w:hAnsi="Times New Roman"/>
          <w:bCs/>
          <w:color w:val="000000"/>
          <w:szCs w:val="24"/>
        </w:rPr>
        <w:t xml:space="preserve">  </w:t>
      </w:r>
      <w:r w:rsidR="00BE7AA4" w:rsidRPr="00884B3E">
        <w:rPr>
          <w:rFonts w:ascii="Times New Roman" w:hAnsi="Times New Roman"/>
        </w:rPr>
        <w:t>http://www.bls.gov/oes/current/oes_nat.htm</w:t>
      </w:r>
    </w:p>
    <w:p w14:paraId="1D773A83" w14:textId="77777777" w:rsidR="0073609E" w:rsidRDefault="0073609E" w:rsidP="00B371F1">
      <w:pPr>
        <w:rPr>
          <w:rFonts w:ascii="Times New Roman" w:hAnsi="Times New Roman"/>
        </w:rPr>
      </w:pPr>
    </w:p>
    <w:p w14:paraId="47DDBCFA" w14:textId="02D3F83A" w:rsidR="006F46E4" w:rsidRDefault="00BB1944" w:rsidP="00B371F1">
      <w:pPr>
        <w:rPr>
          <w:rFonts w:ascii="Times New Roman" w:hAnsi="Times New Roman"/>
        </w:rPr>
      </w:pPr>
      <w:r>
        <w:rPr>
          <w:rFonts w:ascii="Times New Roman" w:hAnsi="Times New Roman"/>
        </w:rPr>
        <w:t xml:space="preserve"> </w:t>
      </w:r>
      <w:r w:rsidR="00523852" w:rsidRPr="004D1104">
        <w:rPr>
          <w:rFonts w:ascii="Times New Roman" w:hAnsi="Times New Roman"/>
        </w:rPr>
        <w:t>The total cost to</w:t>
      </w:r>
      <w:r>
        <w:rPr>
          <w:rFonts w:ascii="Times New Roman" w:hAnsi="Times New Roman"/>
        </w:rPr>
        <w:t xml:space="preserve"> </w:t>
      </w:r>
      <w:r w:rsidR="00523852" w:rsidRPr="004D1104">
        <w:rPr>
          <w:rFonts w:ascii="Times New Roman" w:hAnsi="Times New Roman"/>
        </w:rPr>
        <w:t>respondents is estimated at</w:t>
      </w:r>
      <w:r w:rsidR="00B371F1">
        <w:rPr>
          <w:rFonts w:ascii="Times New Roman" w:hAnsi="Times New Roman"/>
        </w:rPr>
        <w:t xml:space="preserve"> </w:t>
      </w:r>
      <w:r w:rsidR="000F407C" w:rsidRPr="004D1104">
        <w:rPr>
          <w:rFonts w:ascii="Times New Roman" w:hAnsi="Times New Roman"/>
        </w:rPr>
        <w:t>$</w:t>
      </w:r>
      <w:r w:rsidR="0047054F">
        <w:rPr>
          <w:rFonts w:ascii="Times New Roman" w:hAnsi="Times New Roman"/>
        </w:rPr>
        <w:t>19</w:t>
      </w:r>
      <w:r w:rsidR="00134D3A">
        <w:rPr>
          <w:rFonts w:ascii="Times New Roman" w:hAnsi="Times New Roman"/>
        </w:rPr>
        <w:t>,</w:t>
      </w:r>
      <w:r w:rsidR="0047054F">
        <w:rPr>
          <w:rFonts w:ascii="Times New Roman" w:hAnsi="Times New Roman"/>
        </w:rPr>
        <w:t>661.45</w:t>
      </w:r>
      <w:r w:rsidR="00134D3A">
        <w:rPr>
          <w:rFonts w:ascii="Times New Roman" w:hAnsi="Times New Roman"/>
        </w:rPr>
        <w:t>.</w:t>
      </w:r>
      <w:r w:rsidR="00523852" w:rsidRPr="004D1104">
        <w:rPr>
          <w:rFonts w:ascii="Times New Roman" w:hAnsi="Times New Roman"/>
        </w:rPr>
        <w:t xml:space="preserve">    </w:t>
      </w:r>
    </w:p>
    <w:p w14:paraId="20A79B9D" w14:textId="77777777" w:rsidR="00523852" w:rsidRPr="004D1104" w:rsidRDefault="00523852" w:rsidP="00B371F1">
      <w:pPr>
        <w:rPr>
          <w:rFonts w:ascii="Times New Roman" w:hAnsi="Times New Roman"/>
        </w:rPr>
      </w:pPr>
      <w:r w:rsidRPr="004D1104">
        <w:rPr>
          <w:rFonts w:ascii="Times New Roman" w:hAnsi="Times New Roman"/>
        </w:rPr>
        <w:t xml:space="preserve">   </w:t>
      </w:r>
    </w:p>
    <w:p w14:paraId="590992E0" w14:textId="77777777" w:rsidR="00523852" w:rsidRPr="004D1104" w:rsidRDefault="006F46E4" w:rsidP="006F46E4">
      <w:pPr>
        <w:ind w:firstLine="180"/>
        <w:rPr>
          <w:rFonts w:ascii="Times New Roman" w:hAnsi="Times New Roman"/>
        </w:rPr>
      </w:pPr>
      <w:r>
        <w:rPr>
          <w:rFonts w:ascii="Times New Roman" w:hAnsi="Times New Roman"/>
        </w:rPr>
        <w:t>Total Annual Cost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1620"/>
        <w:gridCol w:w="1620"/>
        <w:gridCol w:w="1980"/>
      </w:tblGrid>
      <w:tr w:rsidR="00AC5CD2" w:rsidRPr="004D1104" w14:paraId="18687541" w14:textId="77777777" w:rsidTr="003C5D76">
        <w:tc>
          <w:tcPr>
            <w:tcW w:w="1975" w:type="dxa"/>
          </w:tcPr>
          <w:p w14:paraId="5F548818" w14:textId="77777777" w:rsidR="00AC5CD2" w:rsidRPr="004D1104" w:rsidRDefault="00AC5CD2" w:rsidP="004F55F8">
            <w:pPr>
              <w:rPr>
                <w:rFonts w:ascii="Times New Roman" w:hAnsi="Times New Roman"/>
              </w:rPr>
            </w:pPr>
            <w:r w:rsidRPr="004D1104">
              <w:rPr>
                <w:rFonts w:ascii="Times New Roman" w:hAnsi="Times New Roman"/>
              </w:rPr>
              <w:t xml:space="preserve">Type of </w:t>
            </w:r>
            <w:r>
              <w:rPr>
                <w:rFonts w:ascii="Times New Roman" w:hAnsi="Times New Roman"/>
              </w:rPr>
              <w:t>forms</w:t>
            </w:r>
          </w:p>
        </w:tc>
        <w:tc>
          <w:tcPr>
            <w:tcW w:w="1620" w:type="dxa"/>
          </w:tcPr>
          <w:p w14:paraId="1E076C82" w14:textId="425AC273" w:rsidR="00AC5CD2" w:rsidRPr="004D1104" w:rsidRDefault="00AC5CD2" w:rsidP="004F55F8">
            <w:pPr>
              <w:rPr>
                <w:rFonts w:ascii="Times New Roman" w:hAnsi="Times New Roman"/>
              </w:rPr>
            </w:pPr>
            <w:r w:rsidRPr="004D1104">
              <w:rPr>
                <w:rFonts w:ascii="Times New Roman" w:hAnsi="Times New Roman"/>
              </w:rPr>
              <w:t>Total</w:t>
            </w:r>
            <w:r w:rsidR="00351D48">
              <w:rPr>
                <w:rFonts w:ascii="Times New Roman" w:hAnsi="Times New Roman"/>
              </w:rPr>
              <w:t xml:space="preserve"> </w:t>
            </w:r>
            <w:r w:rsidRPr="004D1104">
              <w:rPr>
                <w:rFonts w:ascii="Times New Roman" w:hAnsi="Times New Roman"/>
              </w:rPr>
              <w:t>Burden</w:t>
            </w:r>
          </w:p>
          <w:p w14:paraId="1DDA70C6" w14:textId="77777777" w:rsidR="00AC5CD2" w:rsidRPr="004D1104" w:rsidRDefault="00AC5CD2" w:rsidP="004F55F8">
            <w:pPr>
              <w:rPr>
                <w:rFonts w:ascii="Times New Roman" w:hAnsi="Times New Roman"/>
              </w:rPr>
            </w:pPr>
            <w:r w:rsidRPr="004D1104">
              <w:rPr>
                <w:rFonts w:ascii="Times New Roman" w:hAnsi="Times New Roman"/>
              </w:rPr>
              <w:t>(</w:t>
            </w:r>
            <w:r>
              <w:rPr>
                <w:rFonts w:ascii="Times New Roman" w:hAnsi="Times New Roman"/>
              </w:rPr>
              <w:t xml:space="preserve">in </w:t>
            </w:r>
            <w:r w:rsidRPr="004D1104">
              <w:rPr>
                <w:rFonts w:ascii="Times New Roman" w:hAnsi="Times New Roman"/>
              </w:rPr>
              <w:t>hours)</w:t>
            </w:r>
          </w:p>
        </w:tc>
        <w:tc>
          <w:tcPr>
            <w:tcW w:w="1620" w:type="dxa"/>
          </w:tcPr>
          <w:p w14:paraId="09F7FC8B" w14:textId="5F7C6347" w:rsidR="00AC5CD2" w:rsidRPr="004D1104" w:rsidRDefault="00AC5CD2" w:rsidP="004F55F8">
            <w:pPr>
              <w:rPr>
                <w:rFonts w:ascii="Times New Roman" w:hAnsi="Times New Roman"/>
              </w:rPr>
            </w:pPr>
            <w:r w:rsidRPr="004D1104">
              <w:rPr>
                <w:rFonts w:ascii="Times New Roman" w:hAnsi="Times New Roman"/>
              </w:rPr>
              <w:t>Avg.</w:t>
            </w:r>
            <w:r w:rsidR="00351D48">
              <w:rPr>
                <w:rFonts w:ascii="Times New Roman" w:hAnsi="Times New Roman"/>
              </w:rPr>
              <w:t xml:space="preserve"> </w:t>
            </w:r>
            <w:r w:rsidRPr="004D1104">
              <w:rPr>
                <w:rFonts w:ascii="Times New Roman" w:hAnsi="Times New Roman"/>
              </w:rPr>
              <w:t>Hourly</w:t>
            </w:r>
            <w:r w:rsidR="00351D48">
              <w:rPr>
                <w:rFonts w:ascii="Times New Roman" w:hAnsi="Times New Roman"/>
              </w:rPr>
              <w:t xml:space="preserve"> </w:t>
            </w:r>
            <w:r w:rsidRPr="004D1104">
              <w:rPr>
                <w:rFonts w:ascii="Times New Roman" w:hAnsi="Times New Roman"/>
              </w:rPr>
              <w:t>Wage Rate</w:t>
            </w:r>
          </w:p>
        </w:tc>
        <w:tc>
          <w:tcPr>
            <w:tcW w:w="1980" w:type="dxa"/>
          </w:tcPr>
          <w:p w14:paraId="21BE30F2" w14:textId="1A04DC23" w:rsidR="00AC5CD2" w:rsidRPr="004D1104" w:rsidRDefault="00AC5CD2" w:rsidP="004F55F8">
            <w:pPr>
              <w:rPr>
                <w:rFonts w:ascii="Times New Roman" w:hAnsi="Times New Roman"/>
              </w:rPr>
            </w:pPr>
            <w:r>
              <w:rPr>
                <w:rFonts w:ascii="Times New Roman" w:hAnsi="Times New Roman"/>
              </w:rPr>
              <w:t>Total</w:t>
            </w:r>
            <w:r w:rsidR="00064D76">
              <w:rPr>
                <w:rFonts w:ascii="Times New Roman" w:hAnsi="Times New Roman"/>
              </w:rPr>
              <w:t xml:space="preserve"> </w:t>
            </w:r>
            <w:r w:rsidRPr="004D1104">
              <w:rPr>
                <w:rFonts w:ascii="Times New Roman" w:hAnsi="Times New Roman"/>
              </w:rPr>
              <w:t>Respondent</w:t>
            </w:r>
            <w:r w:rsidR="00064D76">
              <w:rPr>
                <w:rFonts w:ascii="Times New Roman" w:hAnsi="Times New Roman"/>
              </w:rPr>
              <w:t xml:space="preserve"> </w:t>
            </w:r>
            <w:r w:rsidRPr="004D1104">
              <w:rPr>
                <w:rFonts w:ascii="Times New Roman" w:hAnsi="Times New Roman"/>
              </w:rPr>
              <w:t>Cost</w:t>
            </w:r>
            <w:r>
              <w:rPr>
                <w:rFonts w:ascii="Times New Roman" w:hAnsi="Times New Roman"/>
              </w:rPr>
              <w:t>s</w:t>
            </w:r>
          </w:p>
        </w:tc>
      </w:tr>
      <w:tr w:rsidR="00AC5CD2" w:rsidRPr="004D1104" w14:paraId="7A5C4A0D" w14:textId="77777777" w:rsidTr="003C5D76">
        <w:tc>
          <w:tcPr>
            <w:tcW w:w="1975" w:type="dxa"/>
          </w:tcPr>
          <w:p w14:paraId="7A670112" w14:textId="77777777" w:rsidR="00AC5CD2" w:rsidRPr="004D1104" w:rsidRDefault="00AC5CD2" w:rsidP="004F55F8">
            <w:pPr>
              <w:rPr>
                <w:rFonts w:ascii="Times New Roman" w:hAnsi="Times New Roman"/>
              </w:rPr>
            </w:pPr>
            <w:r>
              <w:rPr>
                <w:rFonts w:ascii="Times New Roman" w:hAnsi="Times New Roman"/>
              </w:rPr>
              <w:t>All forms</w:t>
            </w:r>
          </w:p>
        </w:tc>
        <w:tc>
          <w:tcPr>
            <w:tcW w:w="1620" w:type="dxa"/>
          </w:tcPr>
          <w:p w14:paraId="5CA11429" w14:textId="17CD07F9" w:rsidR="00AC5CD2" w:rsidRPr="004D1104" w:rsidRDefault="00B4134D" w:rsidP="004F55F8">
            <w:pPr>
              <w:rPr>
                <w:rFonts w:ascii="Times New Roman" w:hAnsi="Times New Roman"/>
              </w:rPr>
            </w:pPr>
            <w:r>
              <w:rPr>
                <w:rFonts w:ascii="Times New Roman" w:hAnsi="Times New Roman"/>
              </w:rPr>
              <w:t>507</w:t>
            </w:r>
          </w:p>
        </w:tc>
        <w:tc>
          <w:tcPr>
            <w:tcW w:w="1620" w:type="dxa"/>
          </w:tcPr>
          <w:p w14:paraId="2A8F5637" w14:textId="033CF160" w:rsidR="00AC5CD2" w:rsidRPr="004D1104" w:rsidRDefault="00AC5CD2" w:rsidP="00BE7AA4">
            <w:pPr>
              <w:rPr>
                <w:rFonts w:ascii="Times New Roman" w:hAnsi="Times New Roman"/>
              </w:rPr>
            </w:pPr>
            <w:r w:rsidRPr="004D1104">
              <w:rPr>
                <w:rFonts w:ascii="Times New Roman" w:hAnsi="Times New Roman"/>
              </w:rPr>
              <w:t xml:space="preserve"> </w:t>
            </w:r>
            <w:r>
              <w:rPr>
                <w:rFonts w:ascii="Times New Roman" w:hAnsi="Times New Roman"/>
              </w:rPr>
              <w:t>$3</w:t>
            </w:r>
            <w:r w:rsidR="00134D3A">
              <w:rPr>
                <w:rFonts w:ascii="Times New Roman" w:hAnsi="Times New Roman"/>
              </w:rPr>
              <w:t>8</w:t>
            </w:r>
            <w:r>
              <w:rPr>
                <w:rFonts w:ascii="Times New Roman" w:hAnsi="Times New Roman"/>
              </w:rPr>
              <w:t>.</w:t>
            </w:r>
            <w:r w:rsidR="00BE7AA4">
              <w:rPr>
                <w:rFonts w:ascii="Times New Roman" w:hAnsi="Times New Roman"/>
              </w:rPr>
              <w:t>78</w:t>
            </w:r>
          </w:p>
        </w:tc>
        <w:tc>
          <w:tcPr>
            <w:tcW w:w="1980" w:type="dxa"/>
          </w:tcPr>
          <w:p w14:paraId="57EB5658" w14:textId="2ACFBF3F" w:rsidR="00AC5CD2" w:rsidRPr="004D1104" w:rsidRDefault="00AC5CD2" w:rsidP="004D1D46">
            <w:pPr>
              <w:rPr>
                <w:rFonts w:ascii="Times New Roman" w:hAnsi="Times New Roman"/>
              </w:rPr>
            </w:pPr>
            <w:r w:rsidRPr="004D1104">
              <w:rPr>
                <w:rFonts w:ascii="Times New Roman" w:hAnsi="Times New Roman"/>
              </w:rPr>
              <w:t>$</w:t>
            </w:r>
            <w:r w:rsidR="004D1D46">
              <w:rPr>
                <w:rFonts w:ascii="Times New Roman" w:hAnsi="Times New Roman"/>
              </w:rPr>
              <w:t>19</w:t>
            </w:r>
            <w:r w:rsidR="00134D3A">
              <w:rPr>
                <w:rFonts w:ascii="Times New Roman" w:hAnsi="Times New Roman"/>
              </w:rPr>
              <w:t>,</w:t>
            </w:r>
            <w:r w:rsidR="004D1D46">
              <w:rPr>
                <w:rFonts w:ascii="Times New Roman" w:hAnsi="Times New Roman"/>
              </w:rPr>
              <w:t>661.46</w:t>
            </w:r>
          </w:p>
        </w:tc>
      </w:tr>
    </w:tbl>
    <w:p w14:paraId="18A2C0BB" w14:textId="77777777" w:rsidR="00523852" w:rsidRPr="004D1104" w:rsidRDefault="00523852" w:rsidP="004F55F8">
      <w:pPr>
        <w:ind w:left="6480" w:firstLine="720"/>
        <w:rPr>
          <w:rFonts w:ascii="Times New Roman" w:hAnsi="Times New Roman"/>
        </w:rPr>
      </w:pPr>
    </w:p>
    <w:p w14:paraId="36C874C4" w14:textId="77777777" w:rsidR="00780CCF" w:rsidRPr="004D1104" w:rsidRDefault="00780CCF" w:rsidP="00161F48">
      <w:pPr>
        <w:rPr>
          <w:rFonts w:ascii="Times New Roman" w:hAnsi="Times New Roman"/>
          <w:b/>
        </w:rPr>
      </w:pPr>
      <w:r w:rsidRPr="004D1104">
        <w:rPr>
          <w:rFonts w:ascii="Times New Roman" w:hAnsi="Times New Roman"/>
          <w:b/>
        </w:rPr>
        <w:t xml:space="preserve">13. </w:t>
      </w:r>
      <w:r w:rsidR="00B371F1">
        <w:rPr>
          <w:rFonts w:ascii="Times New Roman" w:hAnsi="Times New Roman"/>
          <w:b/>
        </w:rPr>
        <w:t xml:space="preserve"> </w:t>
      </w:r>
      <w:r w:rsidR="00523852" w:rsidRPr="004D1104">
        <w:rPr>
          <w:rFonts w:ascii="Times New Roman" w:hAnsi="Times New Roman"/>
          <w:b/>
        </w:rPr>
        <w:t xml:space="preserve">Estimates of </w:t>
      </w:r>
      <w:r w:rsidRPr="004D1104">
        <w:rPr>
          <w:rFonts w:ascii="Times New Roman" w:hAnsi="Times New Roman"/>
          <w:b/>
        </w:rPr>
        <w:t>Other Total Annual Cost Burden to Respondent or Record Keepers</w:t>
      </w:r>
    </w:p>
    <w:p w14:paraId="43344AD6" w14:textId="77777777" w:rsidR="00780CCF" w:rsidRPr="004D1104" w:rsidRDefault="00780CCF" w:rsidP="00780CCF">
      <w:pPr>
        <w:ind w:left="360" w:hanging="720"/>
        <w:rPr>
          <w:rFonts w:ascii="Times New Roman" w:hAnsi="Times New Roman"/>
          <w:b/>
        </w:rPr>
      </w:pPr>
    </w:p>
    <w:p w14:paraId="4827C018" w14:textId="200F6BA3" w:rsidR="00523852" w:rsidRPr="00566507" w:rsidRDefault="00523852" w:rsidP="00161F48">
      <w:pPr>
        <w:rPr>
          <w:rFonts w:ascii="Times New Roman" w:hAnsi="Times New Roman"/>
        </w:rPr>
      </w:pPr>
      <w:r w:rsidRPr="004D1104">
        <w:rPr>
          <w:rFonts w:ascii="Times New Roman" w:hAnsi="Times New Roman"/>
        </w:rPr>
        <w:t>There is no respondent cost burden associated with</w:t>
      </w:r>
      <w:r w:rsidR="00780CCF" w:rsidRPr="004D1104">
        <w:rPr>
          <w:rFonts w:ascii="Times New Roman" w:hAnsi="Times New Roman"/>
        </w:rPr>
        <w:t xml:space="preserve"> </w:t>
      </w:r>
      <w:r w:rsidRPr="004D1104">
        <w:rPr>
          <w:rFonts w:ascii="Times New Roman" w:hAnsi="Times New Roman"/>
        </w:rPr>
        <w:t xml:space="preserve">capital or </w:t>
      </w:r>
      <w:r w:rsidR="00780CCF" w:rsidRPr="004D1104">
        <w:rPr>
          <w:rFonts w:ascii="Times New Roman" w:hAnsi="Times New Roman"/>
        </w:rPr>
        <w:t>m</w:t>
      </w:r>
      <w:r w:rsidRPr="004D1104">
        <w:rPr>
          <w:rFonts w:ascii="Times New Roman" w:hAnsi="Times New Roman"/>
        </w:rPr>
        <w:t>aintenance costs.</w:t>
      </w:r>
      <w:r w:rsidR="00816807">
        <w:rPr>
          <w:rFonts w:ascii="Times New Roman" w:hAnsi="Times New Roman"/>
        </w:rPr>
        <w:t xml:space="preserve">  </w:t>
      </w:r>
    </w:p>
    <w:p w14:paraId="38013615" w14:textId="77777777" w:rsidR="00523852" w:rsidRPr="004D1104" w:rsidRDefault="00523852" w:rsidP="004F55F8">
      <w:pPr>
        <w:ind w:left="360" w:firstLine="720"/>
        <w:rPr>
          <w:rFonts w:ascii="Times New Roman" w:hAnsi="Times New Roman"/>
        </w:rPr>
      </w:pPr>
    </w:p>
    <w:p w14:paraId="2184838C" w14:textId="77777777" w:rsidR="00780CCF" w:rsidRPr="004D1104" w:rsidRDefault="00523852" w:rsidP="00161F48">
      <w:pPr>
        <w:pStyle w:val="Heading5"/>
        <w:ind w:left="0" w:firstLine="0"/>
        <w:rPr>
          <w:rFonts w:ascii="Times New Roman" w:hAnsi="Times New Roman"/>
        </w:rPr>
      </w:pPr>
      <w:r w:rsidRPr="004D1104">
        <w:rPr>
          <w:rFonts w:ascii="Times New Roman" w:hAnsi="Times New Roman"/>
        </w:rPr>
        <w:t xml:space="preserve">14. </w:t>
      </w:r>
      <w:r w:rsidR="00B371F1">
        <w:rPr>
          <w:rFonts w:ascii="Times New Roman" w:hAnsi="Times New Roman"/>
        </w:rPr>
        <w:t xml:space="preserve">  </w:t>
      </w:r>
      <w:r w:rsidRPr="004D1104">
        <w:rPr>
          <w:rFonts w:ascii="Times New Roman" w:hAnsi="Times New Roman"/>
        </w:rPr>
        <w:t>Annualized Cost</w:t>
      </w:r>
      <w:r w:rsidR="00780CCF" w:rsidRPr="004D1104">
        <w:rPr>
          <w:rFonts w:ascii="Times New Roman" w:hAnsi="Times New Roman"/>
        </w:rPr>
        <w:t xml:space="preserve"> to the </w:t>
      </w:r>
      <w:r w:rsidRPr="004D1104">
        <w:rPr>
          <w:rFonts w:ascii="Times New Roman" w:hAnsi="Times New Roman"/>
        </w:rPr>
        <w:t>Government</w:t>
      </w:r>
    </w:p>
    <w:p w14:paraId="0B2F3175" w14:textId="77777777" w:rsidR="00161F48" w:rsidRPr="00884B3E" w:rsidRDefault="00161F48" w:rsidP="00884B3E">
      <w:pPr>
        <w:rPr>
          <w:b/>
        </w:rPr>
      </w:pPr>
    </w:p>
    <w:p w14:paraId="5892A9EC" w14:textId="02971FD2" w:rsidR="00B371F1" w:rsidRDefault="00523852" w:rsidP="00161F48">
      <w:pPr>
        <w:pStyle w:val="Heading5"/>
        <w:ind w:left="0" w:firstLine="0"/>
        <w:rPr>
          <w:rFonts w:ascii="Times New Roman" w:hAnsi="Times New Roman"/>
          <w:b w:val="0"/>
        </w:rPr>
      </w:pPr>
      <w:r w:rsidRPr="004D1104">
        <w:rPr>
          <w:rFonts w:ascii="Times New Roman" w:hAnsi="Times New Roman"/>
          <w:b w:val="0"/>
        </w:rPr>
        <w:t xml:space="preserve">The </w:t>
      </w:r>
      <w:r w:rsidRPr="00BD42BD">
        <w:rPr>
          <w:rFonts w:ascii="Times New Roman" w:hAnsi="Times New Roman"/>
          <w:b w:val="0"/>
        </w:rPr>
        <w:t>average annual cost</w:t>
      </w:r>
      <w:r w:rsidR="00780CCF" w:rsidRPr="00BD42BD">
        <w:rPr>
          <w:rFonts w:ascii="Times New Roman" w:hAnsi="Times New Roman"/>
          <w:b w:val="0"/>
        </w:rPr>
        <w:t xml:space="preserve"> </w:t>
      </w:r>
      <w:r w:rsidR="00780CCF" w:rsidRPr="004D1104">
        <w:rPr>
          <w:rFonts w:ascii="Times New Roman" w:hAnsi="Times New Roman"/>
          <w:b w:val="0"/>
        </w:rPr>
        <w:t>associated with the three</w:t>
      </w:r>
      <w:r w:rsidR="00B371F1">
        <w:rPr>
          <w:rFonts w:ascii="Times New Roman" w:hAnsi="Times New Roman"/>
          <w:b w:val="0"/>
        </w:rPr>
        <w:t xml:space="preserve"> </w:t>
      </w:r>
      <w:r w:rsidRPr="004D1104">
        <w:rPr>
          <w:rFonts w:ascii="Times New Roman" w:hAnsi="Times New Roman"/>
          <w:b w:val="0"/>
        </w:rPr>
        <w:t>administrative NDI forms is estimated to be</w:t>
      </w:r>
    </w:p>
    <w:p w14:paraId="0E93EFDE" w14:textId="48E7C6C3" w:rsidR="00134D3A" w:rsidRPr="00F15612" w:rsidRDefault="00523852" w:rsidP="00161F48">
      <w:pPr>
        <w:pStyle w:val="Heading5"/>
        <w:ind w:left="0" w:firstLine="0"/>
        <w:rPr>
          <w:rFonts w:ascii="Times New Roman" w:hAnsi="Times New Roman"/>
          <w:b w:val="0"/>
        </w:rPr>
      </w:pPr>
      <w:r w:rsidRPr="004D1104">
        <w:rPr>
          <w:rFonts w:ascii="Times New Roman" w:hAnsi="Times New Roman"/>
          <w:b w:val="0"/>
        </w:rPr>
        <w:t>$</w:t>
      </w:r>
      <w:r w:rsidR="00D4128F">
        <w:rPr>
          <w:rFonts w:ascii="Times New Roman" w:hAnsi="Times New Roman"/>
          <w:b w:val="0"/>
        </w:rPr>
        <w:t>133</w:t>
      </w:r>
      <w:r w:rsidRPr="004D1104">
        <w:rPr>
          <w:rFonts w:ascii="Times New Roman" w:hAnsi="Times New Roman"/>
          <w:b w:val="0"/>
        </w:rPr>
        <w:t>,000 per</w:t>
      </w:r>
      <w:r w:rsidR="00780CCF" w:rsidRPr="004D1104">
        <w:rPr>
          <w:rFonts w:ascii="Times New Roman" w:hAnsi="Times New Roman"/>
          <w:b w:val="0"/>
        </w:rPr>
        <w:t xml:space="preserve"> </w:t>
      </w:r>
      <w:r w:rsidRPr="004D1104">
        <w:rPr>
          <w:rFonts w:ascii="Times New Roman" w:hAnsi="Times New Roman"/>
          <w:b w:val="0"/>
        </w:rPr>
        <w:t xml:space="preserve">year. This cost includes the </w:t>
      </w:r>
      <w:r w:rsidR="00884B3E">
        <w:rPr>
          <w:rFonts w:ascii="Times New Roman" w:hAnsi="Times New Roman"/>
          <w:b w:val="0"/>
        </w:rPr>
        <w:t xml:space="preserve">development of the electronic </w:t>
      </w:r>
      <w:r w:rsidRPr="004D1104">
        <w:rPr>
          <w:rFonts w:ascii="Times New Roman" w:hAnsi="Times New Roman"/>
          <w:b w:val="0"/>
        </w:rPr>
        <w:t>forms plus</w:t>
      </w:r>
      <w:r w:rsidR="00134D3A">
        <w:rPr>
          <w:rFonts w:ascii="Times New Roman" w:hAnsi="Times New Roman"/>
          <w:b w:val="0"/>
        </w:rPr>
        <w:t xml:space="preserve"> NCHS </w:t>
      </w:r>
      <w:r w:rsidR="00884B3E">
        <w:rPr>
          <w:rFonts w:ascii="Times New Roman" w:hAnsi="Times New Roman"/>
          <w:b w:val="0"/>
        </w:rPr>
        <w:t xml:space="preserve">staff </w:t>
      </w:r>
      <w:r w:rsidR="00134D3A">
        <w:rPr>
          <w:rFonts w:ascii="Times New Roman" w:hAnsi="Times New Roman"/>
          <w:b w:val="0"/>
        </w:rPr>
        <w:t>cost</w:t>
      </w:r>
      <w:r w:rsidR="00B4038B">
        <w:rPr>
          <w:rFonts w:ascii="Times New Roman" w:hAnsi="Times New Roman"/>
          <w:b w:val="0"/>
        </w:rPr>
        <w:t>s</w:t>
      </w:r>
      <w:r w:rsidR="00B371F1">
        <w:rPr>
          <w:rFonts w:ascii="Times New Roman" w:hAnsi="Times New Roman"/>
          <w:b w:val="0"/>
        </w:rPr>
        <w:t xml:space="preserve"> </w:t>
      </w:r>
      <w:r w:rsidRPr="004D1104">
        <w:rPr>
          <w:rFonts w:ascii="Times New Roman" w:hAnsi="Times New Roman"/>
          <w:b w:val="0"/>
        </w:rPr>
        <w:t>of about $</w:t>
      </w:r>
      <w:r w:rsidR="00D4128F">
        <w:rPr>
          <w:rFonts w:ascii="Times New Roman" w:hAnsi="Times New Roman"/>
          <w:b w:val="0"/>
        </w:rPr>
        <w:t>130</w:t>
      </w:r>
      <w:r w:rsidRPr="004D1104">
        <w:rPr>
          <w:rFonts w:ascii="Times New Roman" w:hAnsi="Times New Roman"/>
          <w:b w:val="0"/>
        </w:rPr>
        <w:t>,000</w:t>
      </w:r>
      <w:r w:rsidR="00161F48">
        <w:rPr>
          <w:rFonts w:ascii="Times New Roman" w:hAnsi="Times New Roman"/>
          <w:b w:val="0"/>
        </w:rPr>
        <w:t xml:space="preserve"> </w:t>
      </w:r>
      <w:r w:rsidRPr="004D1104">
        <w:rPr>
          <w:rFonts w:ascii="Times New Roman" w:hAnsi="Times New Roman"/>
          <w:b w:val="0"/>
        </w:rPr>
        <w:t>per year to process the forms.</w:t>
      </w:r>
    </w:p>
    <w:p w14:paraId="4A5083BA" w14:textId="4A9ED3F5" w:rsidR="00523852" w:rsidRPr="00F15612" w:rsidRDefault="00523852" w:rsidP="00D4128F">
      <w:pPr>
        <w:pStyle w:val="Heading5"/>
        <w:ind w:hanging="720"/>
        <w:rPr>
          <w:rFonts w:ascii="Times New Roman" w:hAnsi="Times New Roman"/>
        </w:rPr>
      </w:pPr>
      <w:r w:rsidRPr="00F15612">
        <w:rPr>
          <w:rFonts w:ascii="Times New Roman" w:hAnsi="Times New Roman"/>
          <w:b w:val="0"/>
        </w:rPr>
        <w:t xml:space="preserve"> </w:t>
      </w:r>
    </w:p>
    <w:p w14:paraId="0DDA403A" w14:textId="77777777" w:rsidR="00AF2A3F" w:rsidRPr="004D1104" w:rsidRDefault="00523852" w:rsidP="00161F48">
      <w:pPr>
        <w:pStyle w:val="Heading5"/>
        <w:ind w:left="0" w:firstLine="0"/>
        <w:rPr>
          <w:rFonts w:ascii="Times New Roman" w:hAnsi="Times New Roman"/>
        </w:rPr>
      </w:pPr>
      <w:r w:rsidRPr="004D1104">
        <w:rPr>
          <w:rFonts w:ascii="Times New Roman" w:hAnsi="Times New Roman"/>
        </w:rPr>
        <w:t xml:space="preserve">15. </w:t>
      </w:r>
      <w:r w:rsidR="00216E6A">
        <w:rPr>
          <w:rFonts w:ascii="Times New Roman" w:hAnsi="Times New Roman"/>
        </w:rPr>
        <w:t xml:space="preserve">  </w:t>
      </w:r>
      <w:r w:rsidR="00AF2A3F" w:rsidRPr="004D1104">
        <w:rPr>
          <w:rFonts w:ascii="Times New Roman" w:hAnsi="Times New Roman"/>
        </w:rPr>
        <w:t>Explanation for Program Changes or Adjustments</w:t>
      </w:r>
    </w:p>
    <w:p w14:paraId="08DEB9C1" w14:textId="77777777" w:rsidR="00AF2A3F" w:rsidRPr="004D1104" w:rsidRDefault="00AF2A3F" w:rsidP="00AF2A3F">
      <w:pPr>
        <w:pStyle w:val="Heading5"/>
        <w:ind w:hanging="720"/>
        <w:rPr>
          <w:rFonts w:ascii="Times New Roman" w:hAnsi="Times New Roman"/>
        </w:rPr>
      </w:pPr>
    </w:p>
    <w:p w14:paraId="66F13D91" w14:textId="74490527" w:rsidR="00351D48" w:rsidRDefault="001F192E" w:rsidP="0034556B">
      <w:pPr>
        <w:spacing w:after="120"/>
        <w:rPr>
          <w:rFonts w:ascii="Times New Roman" w:hAnsi="Times New Roman"/>
        </w:rPr>
      </w:pPr>
      <w:r>
        <w:rPr>
          <w:rFonts w:ascii="Times New Roman" w:hAnsi="Times New Roman"/>
        </w:rPr>
        <w:t>This Revision request</w:t>
      </w:r>
      <w:r w:rsidR="00351D48">
        <w:rPr>
          <w:rFonts w:ascii="Times New Roman" w:hAnsi="Times New Roman"/>
        </w:rPr>
        <w:t xml:space="preserve"> includes changes to all 3 forms and an increase in the total estimated annualized burden, from 182 hours to </w:t>
      </w:r>
      <w:r w:rsidR="00251320">
        <w:rPr>
          <w:rFonts w:ascii="Times New Roman" w:hAnsi="Times New Roman"/>
        </w:rPr>
        <w:t>507 hours (+3</w:t>
      </w:r>
      <w:r w:rsidR="00684A73">
        <w:rPr>
          <w:rFonts w:ascii="Times New Roman" w:hAnsi="Times New Roman"/>
        </w:rPr>
        <w:t>25 hours)</w:t>
      </w:r>
      <w:r w:rsidR="00351D48">
        <w:rPr>
          <w:rFonts w:ascii="Times New Roman" w:hAnsi="Times New Roman"/>
        </w:rPr>
        <w:t>.  Changes are itemized below.</w:t>
      </w:r>
    </w:p>
    <w:p w14:paraId="0B67881E" w14:textId="271CD726" w:rsidR="00351D48" w:rsidRPr="00D75BD3" w:rsidRDefault="00351D48" w:rsidP="0034556B">
      <w:pPr>
        <w:pStyle w:val="ListParagraph"/>
        <w:numPr>
          <w:ilvl w:val="0"/>
          <w:numId w:val="31"/>
        </w:numPr>
        <w:spacing w:after="120"/>
        <w:contextualSpacing w:val="0"/>
        <w:rPr>
          <w:rFonts w:ascii="Times New Roman" w:hAnsi="Times New Roman"/>
          <w:szCs w:val="24"/>
        </w:rPr>
      </w:pPr>
      <w:r w:rsidRPr="0034556B">
        <w:rPr>
          <w:rFonts w:ascii="Times New Roman" w:hAnsi="Times New Roman"/>
          <w:sz w:val="24"/>
          <w:szCs w:val="24"/>
        </w:rPr>
        <w:t>National Death Index Application Form (Attachment B)</w:t>
      </w:r>
    </w:p>
    <w:p w14:paraId="18769749" w14:textId="5F2005E4" w:rsidR="00684A73" w:rsidRPr="0034556B" w:rsidRDefault="00DD5DAB" w:rsidP="0034556B">
      <w:pPr>
        <w:pStyle w:val="ListParagraph"/>
        <w:numPr>
          <w:ilvl w:val="1"/>
          <w:numId w:val="31"/>
        </w:numPr>
        <w:spacing w:after="120"/>
        <w:contextualSpacing w:val="0"/>
        <w:rPr>
          <w:rFonts w:ascii="Times New Roman" w:hAnsi="Times New Roman"/>
        </w:rPr>
      </w:pPr>
      <w:r w:rsidRPr="00596D32">
        <w:rPr>
          <w:rFonts w:ascii="Times New Roman" w:hAnsi="Times New Roman"/>
        </w:rPr>
        <w:t>We project increased use of the NDI over the next 3 years.</w:t>
      </w:r>
      <w:r>
        <w:rPr>
          <w:rFonts w:ascii="Times New Roman" w:hAnsi="Times New Roman"/>
        </w:rPr>
        <w:t xml:space="preserve"> </w:t>
      </w:r>
      <w:r w:rsidR="00684A73" w:rsidRPr="00D75BD3">
        <w:rPr>
          <w:rFonts w:ascii="Times New Roman" w:hAnsi="Times New Roman"/>
        </w:rPr>
        <w:t xml:space="preserve">The annualized </w:t>
      </w:r>
      <w:r w:rsidR="00684A73" w:rsidRPr="0034556B">
        <w:rPr>
          <w:rFonts w:ascii="Times New Roman" w:hAnsi="Times New Roman"/>
        </w:rPr>
        <w:t xml:space="preserve">number of respondents will increase from 50 to 100.  </w:t>
      </w:r>
    </w:p>
    <w:p w14:paraId="018FF073" w14:textId="62CB39AC" w:rsidR="00B26E18" w:rsidRPr="0034556B" w:rsidRDefault="00684A73" w:rsidP="00B26E18">
      <w:pPr>
        <w:pStyle w:val="ListParagraph"/>
        <w:numPr>
          <w:ilvl w:val="1"/>
          <w:numId w:val="31"/>
        </w:numPr>
        <w:spacing w:after="120"/>
        <w:contextualSpacing w:val="0"/>
        <w:rPr>
          <w:rFonts w:ascii="Times New Roman" w:hAnsi="Times New Roman"/>
        </w:rPr>
      </w:pPr>
      <w:r w:rsidRPr="000B652F">
        <w:rPr>
          <w:rFonts w:ascii="Times New Roman" w:hAnsi="Times New Roman"/>
        </w:rPr>
        <w:t xml:space="preserve">Changes have been made to </w:t>
      </w:r>
      <w:r w:rsidR="005B52ED" w:rsidRPr="0034556B">
        <w:rPr>
          <w:rFonts w:ascii="Times New Roman" w:hAnsi="Times New Roman"/>
        </w:rPr>
        <w:t>the content of the form</w:t>
      </w:r>
      <w:r w:rsidRPr="000B652F">
        <w:rPr>
          <w:rFonts w:ascii="Times New Roman" w:hAnsi="Times New Roman"/>
        </w:rPr>
        <w:t xml:space="preserve"> to 1) further clarify the meaning of identifying or identifiable death record information, 2) request more detailed information about the physical, technical, and administrative controls to be used to maintain confidentiality of the NDI data, 3) expand the terms of the confidentiality agreements, 4) add a subform to be employed by the NDI users to notify the NDI program of the data’s disposition, and 5) incorporate editorial changes designed to clarify the item directions</w:t>
      </w:r>
      <w:r w:rsidR="00B26E18" w:rsidRPr="0034556B">
        <w:rPr>
          <w:rFonts w:ascii="Times New Roman" w:hAnsi="Times New Roman"/>
        </w:rPr>
        <w:t>.</w:t>
      </w:r>
    </w:p>
    <w:p w14:paraId="42E1B226" w14:textId="071A962A" w:rsidR="00684A73" w:rsidRPr="0034556B" w:rsidRDefault="00B26E18" w:rsidP="0034556B">
      <w:pPr>
        <w:pStyle w:val="ListParagraph"/>
        <w:numPr>
          <w:ilvl w:val="1"/>
          <w:numId w:val="31"/>
        </w:numPr>
        <w:spacing w:after="120"/>
        <w:contextualSpacing w:val="0"/>
        <w:rPr>
          <w:rFonts w:ascii="Times New Roman" w:hAnsi="Times New Roman"/>
        </w:rPr>
      </w:pPr>
      <w:r w:rsidRPr="00D75BD3">
        <w:rPr>
          <w:rFonts w:ascii="Times New Roman" w:hAnsi="Times New Roman"/>
        </w:rPr>
        <w:t xml:space="preserve">The estimated burden per response will increase from 2.5 hours to 4.5 hours.  The revised estimate reflects </w:t>
      </w:r>
      <w:r w:rsidRPr="0034556B">
        <w:rPr>
          <w:rFonts w:ascii="Times New Roman" w:hAnsi="Times New Roman"/>
        </w:rPr>
        <w:t>changes to content summarized above, and the additional time needed to complete the application for submitters who represent multi-site entities.</w:t>
      </w:r>
    </w:p>
    <w:p w14:paraId="10B9B6B9" w14:textId="77777777" w:rsidR="000B652F" w:rsidRDefault="00351D48" w:rsidP="008D0742">
      <w:pPr>
        <w:pStyle w:val="ListParagraph"/>
        <w:numPr>
          <w:ilvl w:val="0"/>
          <w:numId w:val="31"/>
        </w:numPr>
        <w:spacing w:after="120"/>
        <w:contextualSpacing w:val="0"/>
        <w:rPr>
          <w:rFonts w:ascii="Times New Roman" w:hAnsi="Times New Roman"/>
          <w:szCs w:val="24"/>
        </w:rPr>
      </w:pPr>
      <w:r w:rsidRPr="008D0742">
        <w:rPr>
          <w:rFonts w:ascii="Times New Roman" w:hAnsi="Times New Roman"/>
          <w:sz w:val="24"/>
          <w:szCs w:val="24"/>
        </w:rPr>
        <w:lastRenderedPageBreak/>
        <w:t>Request for a Repeat NDI File Search (Attachment C)</w:t>
      </w:r>
    </w:p>
    <w:p w14:paraId="4F5297F3" w14:textId="2E9C1980" w:rsidR="000B652F" w:rsidRPr="00D75BD3" w:rsidRDefault="000B652F" w:rsidP="008D0742">
      <w:pPr>
        <w:pStyle w:val="ListParagraph"/>
        <w:numPr>
          <w:ilvl w:val="1"/>
          <w:numId w:val="31"/>
        </w:numPr>
        <w:spacing w:after="120"/>
        <w:contextualSpacing w:val="0"/>
        <w:rPr>
          <w:rFonts w:ascii="Times New Roman" w:hAnsi="Times New Roman"/>
        </w:rPr>
      </w:pPr>
      <w:r w:rsidRPr="00D75BD3">
        <w:rPr>
          <w:rFonts w:ascii="Times New Roman" w:hAnsi="Times New Roman"/>
        </w:rPr>
        <w:t>There are no changes to the estimated burden per response or the number of respondents.</w:t>
      </w:r>
    </w:p>
    <w:p w14:paraId="594748BF" w14:textId="30231BA1" w:rsidR="00351D48" w:rsidRPr="00D75BD3" w:rsidRDefault="000B652F" w:rsidP="008D0742">
      <w:pPr>
        <w:pStyle w:val="ListParagraph"/>
        <w:numPr>
          <w:ilvl w:val="1"/>
          <w:numId w:val="31"/>
        </w:numPr>
        <w:spacing w:after="120"/>
        <w:contextualSpacing w:val="0"/>
        <w:rPr>
          <w:rFonts w:ascii="Times New Roman" w:hAnsi="Times New Roman"/>
          <w:szCs w:val="24"/>
        </w:rPr>
      </w:pPr>
      <w:r>
        <w:rPr>
          <w:rFonts w:ascii="Times New Roman" w:hAnsi="Times New Roman"/>
        </w:rPr>
        <w:t>Minor editorial c</w:t>
      </w:r>
      <w:r w:rsidRPr="004D1104">
        <w:rPr>
          <w:rFonts w:ascii="Times New Roman" w:hAnsi="Times New Roman"/>
        </w:rPr>
        <w:t>hanges to this form</w:t>
      </w:r>
      <w:r>
        <w:rPr>
          <w:rFonts w:ascii="Times New Roman" w:hAnsi="Times New Roman"/>
        </w:rPr>
        <w:t xml:space="preserve"> include 1) the replacement of an item requesting a fax number with a phone number, 2) the transition of a question to an instruction regarding the requirement that Institutional Review Board approval documentation must accompany the form, and 3) the addition of an item regarding resulting publications</w:t>
      </w:r>
      <w:r w:rsidRPr="004D1104">
        <w:rPr>
          <w:rFonts w:ascii="Times New Roman" w:hAnsi="Times New Roman"/>
        </w:rPr>
        <w:t xml:space="preserve">.  </w:t>
      </w:r>
    </w:p>
    <w:p w14:paraId="6693B641" w14:textId="031B9474" w:rsidR="000B652F" w:rsidRDefault="00351D48" w:rsidP="008D0742">
      <w:pPr>
        <w:pStyle w:val="ListParagraph"/>
        <w:numPr>
          <w:ilvl w:val="0"/>
          <w:numId w:val="31"/>
        </w:numPr>
        <w:spacing w:after="120"/>
        <w:contextualSpacing w:val="0"/>
        <w:rPr>
          <w:rFonts w:ascii="Times New Roman" w:hAnsi="Times New Roman"/>
          <w:szCs w:val="24"/>
        </w:rPr>
      </w:pPr>
      <w:r w:rsidRPr="008D0742">
        <w:rPr>
          <w:rFonts w:ascii="Times New Roman" w:hAnsi="Times New Roman"/>
          <w:sz w:val="24"/>
          <w:szCs w:val="24"/>
        </w:rPr>
        <w:t>NDI User Data Tran</w:t>
      </w:r>
      <w:r w:rsidR="000B652F" w:rsidRPr="008D0742">
        <w:rPr>
          <w:rFonts w:ascii="Times New Roman" w:hAnsi="Times New Roman"/>
          <w:sz w:val="24"/>
          <w:szCs w:val="24"/>
        </w:rPr>
        <w:t>smittal Form (Attachment D)</w:t>
      </w:r>
    </w:p>
    <w:p w14:paraId="33A0F4ED" w14:textId="77777777" w:rsidR="000B652F" w:rsidRPr="008D0742" w:rsidRDefault="000B652F" w:rsidP="000B652F">
      <w:pPr>
        <w:pStyle w:val="ListParagraph"/>
        <w:numPr>
          <w:ilvl w:val="0"/>
          <w:numId w:val="32"/>
        </w:numPr>
        <w:spacing w:after="120"/>
        <w:contextualSpacing w:val="0"/>
        <w:rPr>
          <w:rFonts w:ascii="Times New Roman" w:hAnsi="Times New Roman"/>
        </w:rPr>
      </w:pPr>
      <w:r w:rsidRPr="008D0742">
        <w:rPr>
          <w:rFonts w:ascii="Times New Roman" w:hAnsi="Times New Roman"/>
        </w:rPr>
        <w:t>There are no changes to the estimated burden per response or the number of respondents.</w:t>
      </w:r>
    </w:p>
    <w:p w14:paraId="40E0FEF1" w14:textId="1A0B5F5C" w:rsidR="000B652F" w:rsidRPr="007B223C" w:rsidRDefault="000B652F" w:rsidP="000B652F">
      <w:pPr>
        <w:pStyle w:val="ListParagraph"/>
        <w:numPr>
          <w:ilvl w:val="0"/>
          <w:numId w:val="32"/>
        </w:numPr>
        <w:spacing w:after="120"/>
        <w:contextualSpacing w:val="0"/>
        <w:rPr>
          <w:rFonts w:ascii="Times New Roman" w:hAnsi="Times New Roman"/>
          <w:sz w:val="24"/>
          <w:szCs w:val="24"/>
        </w:rPr>
      </w:pPr>
      <w:r>
        <w:rPr>
          <w:rFonts w:ascii="Times New Roman" w:hAnsi="Times New Roman"/>
        </w:rPr>
        <w:t xml:space="preserve">Minor editorial changes </w:t>
      </w:r>
      <w:r w:rsidRPr="004D1104">
        <w:rPr>
          <w:rFonts w:ascii="Times New Roman" w:hAnsi="Times New Roman"/>
        </w:rPr>
        <w:t>have been</w:t>
      </w:r>
      <w:r>
        <w:rPr>
          <w:rFonts w:ascii="Times New Roman" w:hAnsi="Times New Roman"/>
        </w:rPr>
        <w:t xml:space="preserve"> </w:t>
      </w:r>
      <w:r w:rsidRPr="004D1104">
        <w:rPr>
          <w:rFonts w:ascii="Times New Roman" w:hAnsi="Times New Roman"/>
        </w:rPr>
        <w:t>made to this form</w:t>
      </w:r>
      <w:r>
        <w:rPr>
          <w:rFonts w:ascii="Times New Roman" w:hAnsi="Times New Roman"/>
        </w:rPr>
        <w:t xml:space="preserve"> </w:t>
      </w:r>
      <w:r w:rsidRPr="00C227B6">
        <w:rPr>
          <w:rFonts w:ascii="Times New Roman" w:hAnsi="Times New Roman"/>
        </w:rPr>
        <w:t xml:space="preserve">to capture </w:t>
      </w:r>
      <w:r>
        <w:rPr>
          <w:rFonts w:ascii="Times New Roman" w:hAnsi="Times New Roman"/>
        </w:rPr>
        <w:t xml:space="preserve">current options for data transfer and </w:t>
      </w:r>
      <w:r w:rsidRPr="00C227B6">
        <w:rPr>
          <w:rFonts w:ascii="Times New Roman" w:hAnsi="Times New Roman"/>
        </w:rPr>
        <w:t>service payment</w:t>
      </w:r>
      <w:r w:rsidRPr="004D1104">
        <w:rPr>
          <w:rFonts w:ascii="Times New Roman" w:hAnsi="Times New Roman"/>
        </w:rPr>
        <w:t xml:space="preserve">.  </w:t>
      </w:r>
    </w:p>
    <w:p w14:paraId="24EADE78" w14:textId="77777777" w:rsidR="00EF2974" w:rsidRDefault="00EF2974" w:rsidP="00161F48">
      <w:pPr>
        <w:pStyle w:val="Heading5"/>
        <w:ind w:left="0" w:firstLine="0"/>
        <w:rPr>
          <w:rFonts w:asciiTheme="minorHAnsi" w:eastAsiaTheme="minorHAnsi" w:hAnsiTheme="minorHAnsi" w:cstheme="minorBidi"/>
          <w:b w:val="0"/>
          <w:sz w:val="22"/>
          <w:szCs w:val="22"/>
        </w:rPr>
      </w:pPr>
    </w:p>
    <w:p w14:paraId="47D47BB8" w14:textId="77777777" w:rsidR="00523852" w:rsidRPr="004D1104" w:rsidRDefault="00523852" w:rsidP="00161F48">
      <w:pPr>
        <w:pStyle w:val="Heading5"/>
        <w:ind w:left="0" w:firstLine="0"/>
        <w:rPr>
          <w:rFonts w:ascii="Times New Roman" w:hAnsi="Times New Roman"/>
        </w:rPr>
      </w:pPr>
      <w:r w:rsidRPr="004D1104">
        <w:rPr>
          <w:rFonts w:ascii="Times New Roman" w:hAnsi="Times New Roman"/>
        </w:rPr>
        <w:t xml:space="preserve">16.  </w:t>
      </w:r>
      <w:r w:rsidR="00AF2A3F" w:rsidRPr="004D1104">
        <w:rPr>
          <w:rFonts w:ascii="Times New Roman" w:hAnsi="Times New Roman"/>
        </w:rPr>
        <w:t>Plans for Tabulation and Publication and Project Time Schedule</w:t>
      </w:r>
    </w:p>
    <w:p w14:paraId="3D9B0E6C" w14:textId="77777777" w:rsidR="00AF2A3F" w:rsidRPr="004D1104" w:rsidRDefault="00AF2A3F" w:rsidP="00AF2A3F">
      <w:pPr>
        <w:rPr>
          <w:rFonts w:ascii="Times New Roman" w:hAnsi="Times New Roman"/>
        </w:rPr>
      </w:pPr>
    </w:p>
    <w:p w14:paraId="00851124" w14:textId="77777777" w:rsidR="00216E6A" w:rsidRDefault="00216E6A" w:rsidP="00216E6A">
      <w:pPr>
        <w:ind w:left="360" w:hanging="360"/>
        <w:rPr>
          <w:rFonts w:ascii="Times New Roman" w:hAnsi="Times New Roman"/>
        </w:rPr>
      </w:pPr>
      <w:r>
        <w:rPr>
          <w:rFonts w:ascii="Times New Roman" w:hAnsi="Times New Roman"/>
        </w:rPr>
        <w:t xml:space="preserve"> </w:t>
      </w:r>
      <w:r w:rsidR="00523852" w:rsidRPr="004D1104">
        <w:rPr>
          <w:rFonts w:ascii="Times New Roman" w:hAnsi="Times New Roman"/>
        </w:rPr>
        <w:t>Not applicable. The NDI is an ongoing service with none</w:t>
      </w:r>
      <w:r>
        <w:rPr>
          <w:rFonts w:ascii="Times New Roman" w:hAnsi="Times New Roman"/>
        </w:rPr>
        <w:t xml:space="preserve"> </w:t>
      </w:r>
      <w:r w:rsidR="00523852" w:rsidRPr="004D1104">
        <w:rPr>
          <w:rFonts w:ascii="Times New Roman" w:hAnsi="Times New Roman"/>
        </w:rPr>
        <w:t>of the information collected via the</w:t>
      </w:r>
    </w:p>
    <w:p w14:paraId="754F0A20" w14:textId="7D78C853" w:rsidR="00523852" w:rsidRPr="004D1104" w:rsidRDefault="00523852" w:rsidP="00D4128F">
      <w:pPr>
        <w:rPr>
          <w:rFonts w:ascii="Times New Roman" w:hAnsi="Times New Roman"/>
        </w:rPr>
      </w:pPr>
      <w:r w:rsidRPr="004D1104">
        <w:rPr>
          <w:rFonts w:ascii="Times New Roman" w:hAnsi="Times New Roman"/>
        </w:rPr>
        <w:t xml:space="preserve"> forms being intended</w:t>
      </w:r>
      <w:r w:rsidR="00216E6A">
        <w:rPr>
          <w:rFonts w:ascii="Times New Roman" w:hAnsi="Times New Roman"/>
        </w:rPr>
        <w:t xml:space="preserve"> </w:t>
      </w:r>
      <w:r w:rsidRPr="004D1104">
        <w:rPr>
          <w:rFonts w:ascii="Times New Roman" w:hAnsi="Times New Roman"/>
        </w:rPr>
        <w:t>for statistical use. The forms are used for</w:t>
      </w:r>
      <w:r w:rsidR="00AF2A3F" w:rsidRPr="004D1104">
        <w:rPr>
          <w:rFonts w:ascii="Times New Roman" w:hAnsi="Times New Roman"/>
        </w:rPr>
        <w:t xml:space="preserve"> </w:t>
      </w:r>
      <w:r w:rsidRPr="004D1104">
        <w:rPr>
          <w:rFonts w:ascii="Times New Roman" w:hAnsi="Times New Roman"/>
        </w:rPr>
        <w:t>administrative purposes in</w:t>
      </w:r>
      <w:r w:rsidR="00D4128F">
        <w:rPr>
          <w:rFonts w:ascii="Times New Roman" w:hAnsi="Times New Roman"/>
        </w:rPr>
        <w:t xml:space="preserve"> </w:t>
      </w:r>
      <w:r w:rsidRPr="004D1104">
        <w:rPr>
          <w:rFonts w:ascii="Times New Roman" w:hAnsi="Times New Roman"/>
        </w:rPr>
        <w:t>operating the program.</w:t>
      </w:r>
    </w:p>
    <w:p w14:paraId="744474C1" w14:textId="77777777" w:rsidR="00523852" w:rsidRPr="004D1104" w:rsidRDefault="00523852" w:rsidP="004F55F8">
      <w:pPr>
        <w:ind w:left="360" w:firstLine="720"/>
        <w:rPr>
          <w:rFonts w:ascii="Times New Roman" w:hAnsi="Times New Roman"/>
        </w:rPr>
      </w:pPr>
    </w:p>
    <w:p w14:paraId="014013C4" w14:textId="77777777" w:rsidR="00AF2A3F" w:rsidRPr="004D1104" w:rsidRDefault="00523852" w:rsidP="00161F48">
      <w:pPr>
        <w:pStyle w:val="Heading5"/>
        <w:ind w:left="0" w:firstLine="0"/>
        <w:rPr>
          <w:rFonts w:ascii="Times New Roman" w:hAnsi="Times New Roman"/>
        </w:rPr>
      </w:pPr>
      <w:r w:rsidRPr="004D1104">
        <w:rPr>
          <w:rFonts w:ascii="Times New Roman" w:hAnsi="Times New Roman"/>
        </w:rPr>
        <w:t xml:space="preserve">17.  </w:t>
      </w:r>
      <w:r w:rsidR="00AF2A3F" w:rsidRPr="004D1104">
        <w:rPr>
          <w:rFonts w:ascii="Times New Roman" w:hAnsi="Times New Roman"/>
        </w:rPr>
        <w:t>Reason(s) Display of OMB Expiration Date is Inappropriate</w:t>
      </w:r>
    </w:p>
    <w:p w14:paraId="3E224FE1" w14:textId="77777777" w:rsidR="00161F48" w:rsidRPr="00D4128F" w:rsidRDefault="00161F48" w:rsidP="00B4038B"/>
    <w:p w14:paraId="6910B7E8" w14:textId="4DC3B7A0" w:rsidR="004B204A" w:rsidRPr="001C49BC" w:rsidRDefault="00D4128F" w:rsidP="004B204A">
      <w:pPr>
        <w:pStyle w:val="Heading5"/>
        <w:ind w:left="-360" w:firstLine="360"/>
        <w:rPr>
          <w:rFonts w:ascii="Times New Roman" w:hAnsi="Times New Roman"/>
          <w:b w:val="0"/>
          <w:color w:val="0070C0"/>
        </w:rPr>
      </w:pPr>
      <w:r w:rsidRPr="00D4128F">
        <w:rPr>
          <w:rFonts w:ascii="Times New Roman" w:hAnsi="Times New Roman"/>
          <w:b w:val="0"/>
        </w:rPr>
        <w:t>The display of the OMB expiration date is not inappropriate</w:t>
      </w:r>
      <w:r w:rsidR="00566507">
        <w:rPr>
          <w:rFonts w:ascii="Times New Roman" w:hAnsi="Times New Roman"/>
          <w:b w:val="0"/>
          <w:color w:val="0070C0"/>
        </w:rPr>
        <w:t>.</w:t>
      </w:r>
    </w:p>
    <w:p w14:paraId="416C1CB8" w14:textId="77777777" w:rsidR="00523852" w:rsidRPr="004D1104" w:rsidRDefault="00523852" w:rsidP="004F55F8">
      <w:pPr>
        <w:ind w:left="360" w:hanging="180"/>
        <w:rPr>
          <w:rFonts w:ascii="Times New Roman" w:hAnsi="Times New Roman"/>
        </w:rPr>
      </w:pPr>
      <w:r w:rsidRPr="004D1104">
        <w:rPr>
          <w:rFonts w:ascii="Times New Roman" w:hAnsi="Times New Roman"/>
        </w:rPr>
        <w:t xml:space="preserve"> </w:t>
      </w:r>
    </w:p>
    <w:p w14:paraId="6B9685B9" w14:textId="77777777" w:rsidR="00216E6A" w:rsidRDefault="00216E6A" w:rsidP="0073609E">
      <w:pPr>
        <w:pStyle w:val="Heading5"/>
        <w:ind w:left="0" w:firstLine="0"/>
        <w:rPr>
          <w:rFonts w:ascii="Times New Roman" w:hAnsi="Times New Roman"/>
        </w:rPr>
      </w:pPr>
      <w:r>
        <w:rPr>
          <w:rFonts w:ascii="Times New Roman" w:hAnsi="Times New Roman"/>
        </w:rPr>
        <w:t xml:space="preserve">18.  </w:t>
      </w:r>
      <w:r w:rsidR="00523852" w:rsidRPr="004D1104">
        <w:rPr>
          <w:rFonts w:ascii="Times New Roman" w:hAnsi="Times New Roman"/>
        </w:rPr>
        <w:t>Exceptions to Certification</w:t>
      </w:r>
      <w:r w:rsidR="00AF2A3F" w:rsidRPr="004D1104">
        <w:rPr>
          <w:rFonts w:ascii="Times New Roman" w:hAnsi="Times New Roman"/>
        </w:rPr>
        <w:t xml:space="preserve"> for Paperwork Reduction Act Submission</w:t>
      </w:r>
      <w:r w:rsidR="00523852" w:rsidRPr="004D1104">
        <w:rPr>
          <w:rFonts w:ascii="Times New Roman" w:hAnsi="Times New Roman"/>
        </w:rPr>
        <w:t xml:space="preserve"> </w:t>
      </w:r>
    </w:p>
    <w:p w14:paraId="6C4F37E6" w14:textId="77777777" w:rsidR="0073609E" w:rsidRPr="004A28B5" w:rsidRDefault="0073609E" w:rsidP="00B74940">
      <w:pPr>
        <w:rPr>
          <w:rFonts w:ascii="Times New Roman" w:hAnsi="Times New Roman"/>
        </w:rPr>
      </w:pPr>
    </w:p>
    <w:p w14:paraId="3C1603E4" w14:textId="53928F00" w:rsidR="003E6E2A" w:rsidRPr="004D1104" w:rsidRDefault="00D4128F" w:rsidP="00D4128F">
      <w:r w:rsidRPr="00D4128F">
        <w:rPr>
          <w:rFonts w:ascii="Times New Roman" w:hAnsi="Times New Roman"/>
        </w:rPr>
        <w:t>There are no exceptions to the certification.</w:t>
      </w:r>
    </w:p>
    <w:sectPr w:rsidR="003E6E2A" w:rsidRPr="004D1104" w:rsidSect="00727B18">
      <w:headerReference w:type="default" r:id="rId10"/>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8E632" w14:textId="77777777" w:rsidR="00BD60EA" w:rsidRDefault="00BD60EA">
      <w:r>
        <w:separator/>
      </w:r>
    </w:p>
  </w:endnote>
  <w:endnote w:type="continuationSeparator" w:id="0">
    <w:p w14:paraId="764AA83B" w14:textId="77777777" w:rsidR="00BD60EA" w:rsidRDefault="00BD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9A7D6" w14:textId="77777777" w:rsidR="00BD60EA" w:rsidRDefault="00BD60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988379" w14:textId="77777777" w:rsidR="00BD60EA" w:rsidRDefault="00BD6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64EBE" w14:textId="77777777" w:rsidR="00BD60EA" w:rsidRDefault="00BD60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2974">
      <w:rPr>
        <w:rStyle w:val="PageNumber"/>
        <w:noProof/>
      </w:rPr>
      <w:t>1</w:t>
    </w:r>
    <w:r>
      <w:rPr>
        <w:rStyle w:val="PageNumber"/>
      </w:rPr>
      <w:fldChar w:fldCharType="end"/>
    </w:r>
  </w:p>
  <w:p w14:paraId="3E97B0CE" w14:textId="77777777" w:rsidR="00BD60EA" w:rsidRDefault="00BD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D0924" w14:textId="77777777" w:rsidR="00BD60EA" w:rsidRDefault="00BD60EA">
      <w:r>
        <w:separator/>
      </w:r>
    </w:p>
  </w:footnote>
  <w:footnote w:type="continuationSeparator" w:id="0">
    <w:p w14:paraId="7E1A208F" w14:textId="77777777" w:rsidR="00BD60EA" w:rsidRDefault="00BD6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D4416" w14:textId="073C08CE" w:rsidR="00BD60EA" w:rsidRDefault="00BD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4000"/>
    <w:multiLevelType w:val="hybridMultilevel"/>
    <w:tmpl w:val="70224846"/>
    <w:lvl w:ilvl="0" w:tplc="12523FA2">
      <w:start w:val="11"/>
      <w:numFmt w:val="decimal"/>
      <w:lvlText w:val="%1."/>
      <w:lvlJc w:val="left"/>
      <w:pPr>
        <w:tabs>
          <w:tab w:val="num" w:pos="1095"/>
        </w:tabs>
        <w:ind w:left="1095" w:hanging="7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60472F"/>
    <w:multiLevelType w:val="hybridMultilevel"/>
    <w:tmpl w:val="37D8C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270D2"/>
    <w:multiLevelType w:val="hybridMultilevel"/>
    <w:tmpl w:val="99829506"/>
    <w:lvl w:ilvl="0" w:tplc="A3989318">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116890"/>
    <w:multiLevelType w:val="hybridMultilevel"/>
    <w:tmpl w:val="57524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CC4417"/>
    <w:multiLevelType w:val="hybridMultilevel"/>
    <w:tmpl w:val="D7BA9992"/>
    <w:lvl w:ilvl="0" w:tplc="B5D67480">
      <w:start w:val="18"/>
      <w:numFmt w:val="decimal"/>
      <w:lvlText w:val="%1."/>
      <w:lvlJc w:val="left"/>
      <w:pPr>
        <w:tabs>
          <w:tab w:val="num" w:pos="735"/>
        </w:tabs>
        <w:ind w:left="735" w:hanging="7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257701E7"/>
    <w:multiLevelType w:val="hybridMultilevel"/>
    <w:tmpl w:val="DFE26616"/>
    <w:lvl w:ilvl="0" w:tplc="E2C2C93E">
      <w:start w:val="2"/>
      <w:numFmt w:val="decimal"/>
      <w:lvlText w:val="%1."/>
      <w:lvlJc w:val="left"/>
      <w:pPr>
        <w:tabs>
          <w:tab w:val="num" w:pos="585"/>
        </w:tabs>
        <w:ind w:left="585" w:hanging="58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7B159BE"/>
    <w:multiLevelType w:val="hybridMultilevel"/>
    <w:tmpl w:val="A7781A56"/>
    <w:lvl w:ilvl="0" w:tplc="CDD27324">
      <w:start w:val="1"/>
      <w:numFmt w:val="upperLetter"/>
      <w:lvlText w:val="%1."/>
      <w:lvlJc w:val="left"/>
      <w:pPr>
        <w:tabs>
          <w:tab w:val="num" w:pos="1740"/>
        </w:tabs>
        <w:ind w:left="1740" w:hanging="435"/>
      </w:pPr>
      <w:rPr>
        <w:rFonts w:hint="default"/>
      </w:rPr>
    </w:lvl>
    <w:lvl w:ilvl="1" w:tplc="04090019" w:tentative="1">
      <w:start w:val="1"/>
      <w:numFmt w:val="lowerLetter"/>
      <w:lvlText w:val="%2."/>
      <w:lvlJc w:val="left"/>
      <w:pPr>
        <w:tabs>
          <w:tab w:val="num" w:pos="2385"/>
        </w:tabs>
        <w:ind w:left="2385" w:hanging="360"/>
      </w:pPr>
    </w:lvl>
    <w:lvl w:ilvl="2" w:tplc="0409001B" w:tentative="1">
      <w:start w:val="1"/>
      <w:numFmt w:val="lowerRoman"/>
      <w:lvlText w:val="%3."/>
      <w:lvlJc w:val="right"/>
      <w:pPr>
        <w:tabs>
          <w:tab w:val="num" w:pos="3105"/>
        </w:tabs>
        <w:ind w:left="3105" w:hanging="180"/>
      </w:pPr>
    </w:lvl>
    <w:lvl w:ilvl="3" w:tplc="0409000F" w:tentative="1">
      <w:start w:val="1"/>
      <w:numFmt w:val="decimal"/>
      <w:lvlText w:val="%4."/>
      <w:lvlJc w:val="left"/>
      <w:pPr>
        <w:tabs>
          <w:tab w:val="num" w:pos="3825"/>
        </w:tabs>
        <w:ind w:left="3825" w:hanging="360"/>
      </w:pPr>
    </w:lvl>
    <w:lvl w:ilvl="4" w:tplc="04090019" w:tentative="1">
      <w:start w:val="1"/>
      <w:numFmt w:val="lowerLetter"/>
      <w:lvlText w:val="%5."/>
      <w:lvlJc w:val="left"/>
      <w:pPr>
        <w:tabs>
          <w:tab w:val="num" w:pos="4545"/>
        </w:tabs>
        <w:ind w:left="4545" w:hanging="360"/>
      </w:pPr>
    </w:lvl>
    <w:lvl w:ilvl="5" w:tplc="0409001B" w:tentative="1">
      <w:start w:val="1"/>
      <w:numFmt w:val="lowerRoman"/>
      <w:lvlText w:val="%6."/>
      <w:lvlJc w:val="right"/>
      <w:pPr>
        <w:tabs>
          <w:tab w:val="num" w:pos="5265"/>
        </w:tabs>
        <w:ind w:left="5265" w:hanging="180"/>
      </w:pPr>
    </w:lvl>
    <w:lvl w:ilvl="6" w:tplc="0409000F" w:tentative="1">
      <w:start w:val="1"/>
      <w:numFmt w:val="decimal"/>
      <w:lvlText w:val="%7."/>
      <w:lvlJc w:val="left"/>
      <w:pPr>
        <w:tabs>
          <w:tab w:val="num" w:pos="5985"/>
        </w:tabs>
        <w:ind w:left="5985" w:hanging="360"/>
      </w:pPr>
    </w:lvl>
    <w:lvl w:ilvl="7" w:tplc="04090019" w:tentative="1">
      <w:start w:val="1"/>
      <w:numFmt w:val="lowerLetter"/>
      <w:lvlText w:val="%8."/>
      <w:lvlJc w:val="left"/>
      <w:pPr>
        <w:tabs>
          <w:tab w:val="num" w:pos="6705"/>
        </w:tabs>
        <w:ind w:left="6705" w:hanging="360"/>
      </w:pPr>
    </w:lvl>
    <w:lvl w:ilvl="8" w:tplc="0409001B" w:tentative="1">
      <w:start w:val="1"/>
      <w:numFmt w:val="lowerRoman"/>
      <w:lvlText w:val="%9."/>
      <w:lvlJc w:val="right"/>
      <w:pPr>
        <w:tabs>
          <w:tab w:val="num" w:pos="7425"/>
        </w:tabs>
        <w:ind w:left="7425" w:hanging="180"/>
      </w:pPr>
    </w:lvl>
  </w:abstractNum>
  <w:abstractNum w:abstractNumId="7" w15:restartNumberingAfterBreak="0">
    <w:nsid w:val="27F6393B"/>
    <w:multiLevelType w:val="hybridMultilevel"/>
    <w:tmpl w:val="765C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85061"/>
    <w:multiLevelType w:val="hybridMultilevel"/>
    <w:tmpl w:val="4FEC6318"/>
    <w:lvl w:ilvl="0" w:tplc="99A0185E">
      <w:start w:val="1"/>
      <w:numFmt w:val="upperLetter"/>
      <w:lvlText w:val="%1."/>
      <w:lvlJc w:val="left"/>
      <w:pPr>
        <w:tabs>
          <w:tab w:val="num" w:pos="510"/>
        </w:tabs>
        <w:ind w:left="510" w:hanging="360"/>
      </w:pPr>
      <w:rPr>
        <w:rFonts w:hint="default"/>
        <w:b/>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9" w15:restartNumberingAfterBreak="0">
    <w:nsid w:val="2DA8393F"/>
    <w:multiLevelType w:val="hybridMultilevel"/>
    <w:tmpl w:val="E60ACF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C2A01"/>
    <w:multiLevelType w:val="hybridMultilevel"/>
    <w:tmpl w:val="2064E396"/>
    <w:lvl w:ilvl="0" w:tplc="EE5287B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8A632E"/>
    <w:multiLevelType w:val="hybridMultilevel"/>
    <w:tmpl w:val="CEFADC30"/>
    <w:lvl w:ilvl="0" w:tplc="10FE376E">
      <w:start w:val="2"/>
      <w:numFmt w:val="decimal"/>
      <w:lvlText w:val="%1."/>
      <w:lvlJc w:val="left"/>
      <w:pPr>
        <w:tabs>
          <w:tab w:val="num" w:pos="1800"/>
        </w:tabs>
        <w:ind w:left="1800" w:hanging="585"/>
      </w:pPr>
      <w:rPr>
        <w:rFonts w:hint="default"/>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12" w15:restartNumberingAfterBreak="0">
    <w:nsid w:val="344507A7"/>
    <w:multiLevelType w:val="hybridMultilevel"/>
    <w:tmpl w:val="AD80B7B6"/>
    <w:lvl w:ilvl="0" w:tplc="62F024D0">
      <w:start w:val="3"/>
      <w:numFmt w:val="decimal"/>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8F84CAC"/>
    <w:multiLevelType w:val="hybridMultilevel"/>
    <w:tmpl w:val="3878B3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D25D62"/>
    <w:multiLevelType w:val="hybridMultilevel"/>
    <w:tmpl w:val="303CC604"/>
    <w:lvl w:ilvl="0" w:tplc="D87EF400">
      <w:start w:val="12"/>
      <w:numFmt w:val="decimal"/>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BD21E9E"/>
    <w:multiLevelType w:val="hybridMultilevel"/>
    <w:tmpl w:val="827A1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F67BEB"/>
    <w:multiLevelType w:val="hybridMultilevel"/>
    <w:tmpl w:val="2A02073A"/>
    <w:lvl w:ilvl="0" w:tplc="745698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47A3A"/>
    <w:multiLevelType w:val="hybridMultilevel"/>
    <w:tmpl w:val="A304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60A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9E02BC"/>
    <w:multiLevelType w:val="hybridMultilevel"/>
    <w:tmpl w:val="37C8847E"/>
    <w:lvl w:ilvl="0" w:tplc="47829ABA">
      <w:start w:val="1"/>
      <w:numFmt w:val="upperLetter"/>
      <w:lvlText w:val="%1."/>
      <w:lvlJc w:val="left"/>
      <w:pPr>
        <w:tabs>
          <w:tab w:val="num" w:pos="510"/>
        </w:tabs>
        <w:ind w:left="510" w:hanging="360"/>
      </w:pPr>
      <w:rPr>
        <w:rFonts w:hint="default"/>
        <w:b/>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0" w15:restartNumberingAfterBreak="0">
    <w:nsid w:val="47E73EC3"/>
    <w:multiLevelType w:val="hybridMultilevel"/>
    <w:tmpl w:val="5C78CB04"/>
    <w:lvl w:ilvl="0" w:tplc="FD6A744E">
      <w:start w:val="8"/>
      <w:numFmt w:val="decimal"/>
      <w:lvlText w:val="%1."/>
      <w:lvlJc w:val="left"/>
      <w:pPr>
        <w:tabs>
          <w:tab w:val="num" w:pos="945"/>
        </w:tabs>
        <w:ind w:left="945" w:hanging="58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922986"/>
    <w:multiLevelType w:val="hybridMultilevel"/>
    <w:tmpl w:val="7130C726"/>
    <w:lvl w:ilvl="0" w:tplc="E7704604">
      <w:start w:val="1"/>
      <w:numFmt w:val="upperLetter"/>
      <w:lvlText w:val="%1."/>
      <w:lvlJc w:val="left"/>
      <w:pPr>
        <w:tabs>
          <w:tab w:val="num" w:pos="945"/>
        </w:tabs>
        <w:ind w:left="945" w:hanging="58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0D6844"/>
    <w:multiLevelType w:val="hybridMultilevel"/>
    <w:tmpl w:val="D6B68D7C"/>
    <w:lvl w:ilvl="0" w:tplc="E63E82A8">
      <w:start w:val="8"/>
      <w:numFmt w:val="decimal"/>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8C25D1F"/>
    <w:multiLevelType w:val="hybridMultilevel"/>
    <w:tmpl w:val="F0FEE0DE"/>
    <w:lvl w:ilvl="0" w:tplc="04090001">
      <w:start w:val="1"/>
      <w:numFmt w:val="bullet"/>
      <w:lvlText w:val=""/>
      <w:lvlJc w:val="left"/>
      <w:pPr>
        <w:ind w:left="732" w:hanging="360"/>
      </w:pPr>
      <w:rPr>
        <w:rFonts w:ascii="Symbol" w:hAnsi="Symbol" w:hint="default"/>
      </w:rPr>
    </w:lvl>
    <w:lvl w:ilvl="1" w:tplc="04090003">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4" w15:restartNumberingAfterBreak="0">
    <w:nsid w:val="652227E2"/>
    <w:multiLevelType w:val="hybridMultilevel"/>
    <w:tmpl w:val="828A9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1D5AE2"/>
    <w:multiLevelType w:val="hybridMultilevel"/>
    <w:tmpl w:val="A0D8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2D1803"/>
    <w:multiLevelType w:val="hybridMultilevel"/>
    <w:tmpl w:val="AC80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5D3C2D"/>
    <w:multiLevelType w:val="hybridMultilevel"/>
    <w:tmpl w:val="9F921E56"/>
    <w:lvl w:ilvl="0" w:tplc="CF965552">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BFA2BCD"/>
    <w:multiLevelType w:val="hybridMultilevel"/>
    <w:tmpl w:val="4984BE10"/>
    <w:lvl w:ilvl="0" w:tplc="22429360">
      <w:start w:val="1"/>
      <w:numFmt w:val="upperLetter"/>
      <w:pStyle w:val="Heading6"/>
      <w:lvlText w:val="%1."/>
      <w:lvlJc w:val="left"/>
      <w:pPr>
        <w:tabs>
          <w:tab w:val="num" w:pos="2025"/>
        </w:tabs>
        <w:ind w:left="2025" w:hanging="58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F7416F1"/>
    <w:multiLevelType w:val="hybridMultilevel"/>
    <w:tmpl w:val="BB02E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B9303BB"/>
    <w:multiLevelType w:val="hybridMultilevel"/>
    <w:tmpl w:val="D020FD0A"/>
    <w:lvl w:ilvl="0" w:tplc="FB5A4C9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F2D35E7"/>
    <w:multiLevelType w:val="hybridMultilevel"/>
    <w:tmpl w:val="A76ED894"/>
    <w:lvl w:ilvl="0" w:tplc="765AE6EC">
      <w:start w:val="1"/>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1"/>
  </w:num>
  <w:num w:numId="3">
    <w:abstractNumId w:val="27"/>
  </w:num>
  <w:num w:numId="4">
    <w:abstractNumId w:val="6"/>
  </w:num>
  <w:num w:numId="5">
    <w:abstractNumId w:val="28"/>
  </w:num>
  <w:num w:numId="6">
    <w:abstractNumId w:val="18"/>
  </w:num>
  <w:num w:numId="7">
    <w:abstractNumId w:val="22"/>
  </w:num>
  <w:num w:numId="8">
    <w:abstractNumId w:val="14"/>
  </w:num>
  <w:num w:numId="9">
    <w:abstractNumId w:val="4"/>
  </w:num>
  <w:num w:numId="10">
    <w:abstractNumId w:val="12"/>
  </w:num>
  <w:num w:numId="11">
    <w:abstractNumId w:val="10"/>
  </w:num>
  <w:num w:numId="12">
    <w:abstractNumId w:val="21"/>
  </w:num>
  <w:num w:numId="13">
    <w:abstractNumId w:val="19"/>
  </w:num>
  <w:num w:numId="14">
    <w:abstractNumId w:val="8"/>
  </w:num>
  <w:num w:numId="15">
    <w:abstractNumId w:val="5"/>
  </w:num>
  <w:num w:numId="16">
    <w:abstractNumId w:val="30"/>
  </w:num>
  <w:num w:numId="17">
    <w:abstractNumId w:val="2"/>
  </w:num>
  <w:num w:numId="18">
    <w:abstractNumId w:val="20"/>
  </w:num>
  <w:num w:numId="19">
    <w:abstractNumId w:val="0"/>
  </w:num>
  <w:num w:numId="20">
    <w:abstractNumId w:val="23"/>
  </w:num>
  <w:num w:numId="21">
    <w:abstractNumId w:val="25"/>
  </w:num>
  <w:num w:numId="22">
    <w:abstractNumId w:val="17"/>
  </w:num>
  <w:num w:numId="23">
    <w:abstractNumId w:val="7"/>
  </w:num>
  <w:num w:numId="24">
    <w:abstractNumId w:val="26"/>
  </w:num>
  <w:num w:numId="25">
    <w:abstractNumId w:val="1"/>
  </w:num>
  <w:num w:numId="26">
    <w:abstractNumId w:val="29"/>
  </w:num>
  <w:num w:numId="27">
    <w:abstractNumId w:val="15"/>
  </w:num>
  <w:num w:numId="28">
    <w:abstractNumId w:val="24"/>
  </w:num>
  <w:num w:numId="29">
    <w:abstractNumId w:val="3"/>
  </w:num>
  <w:num w:numId="30">
    <w:abstractNumId w:val="16"/>
  </w:num>
  <w:num w:numId="31">
    <w:abstractNumId w:val="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52"/>
    <w:rsid w:val="00016909"/>
    <w:rsid w:val="000219A2"/>
    <w:rsid w:val="00023DA4"/>
    <w:rsid w:val="00026BFD"/>
    <w:rsid w:val="00030672"/>
    <w:rsid w:val="00052F10"/>
    <w:rsid w:val="000554D6"/>
    <w:rsid w:val="000616CD"/>
    <w:rsid w:val="00062757"/>
    <w:rsid w:val="00064D76"/>
    <w:rsid w:val="00081DD0"/>
    <w:rsid w:val="00097832"/>
    <w:rsid w:val="000A233F"/>
    <w:rsid w:val="000B3E20"/>
    <w:rsid w:val="000B652F"/>
    <w:rsid w:val="000E58A2"/>
    <w:rsid w:val="000E7D10"/>
    <w:rsid w:val="000F2464"/>
    <w:rsid w:val="000F407C"/>
    <w:rsid w:val="000F71C7"/>
    <w:rsid w:val="0011050A"/>
    <w:rsid w:val="0011524C"/>
    <w:rsid w:val="0011647E"/>
    <w:rsid w:val="00123522"/>
    <w:rsid w:val="00127264"/>
    <w:rsid w:val="00134D3A"/>
    <w:rsid w:val="001460BE"/>
    <w:rsid w:val="00154D26"/>
    <w:rsid w:val="00161F48"/>
    <w:rsid w:val="00166140"/>
    <w:rsid w:val="00175078"/>
    <w:rsid w:val="0018222B"/>
    <w:rsid w:val="00185EE0"/>
    <w:rsid w:val="00194EB5"/>
    <w:rsid w:val="001C218D"/>
    <w:rsid w:val="001C49BC"/>
    <w:rsid w:val="001D500D"/>
    <w:rsid w:val="001D5BAB"/>
    <w:rsid w:val="001E6413"/>
    <w:rsid w:val="001F192E"/>
    <w:rsid w:val="001F41B0"/>
    <w:rsid w:val="0020091B"/>
    <w:rsid w:val="00202387"/>
    <w:rsid w:val="00216E6A"/>
    <w:rsid w:val="0022590C"/>
    <w:rsid w:val="0023157E"/>
    <w:rsid w:val="00251320"/>
    <w:rsid w:val="00254237"/>
    <w:rsid w:val="00283C02"/>
    <w:rsid w:val="00290D03"/>
    <w:rsid w:val="002A6C9D"/>
    <w:rsid w:val="002E7EA2"/>
    <w:rsid w:val="002F2E37"/>
    <w:rsid w:val="00300E8F"/>
    <w:rsid w:val="003103F2"/>
    <w:rsid w:val="00325C51"/>
    <w:rsid w:val="00326763"/>
    <w:rsid w:val="003310C8"/>
    <w:rsid w:val="003345A4"/>
    <w:rsid w:val="0034556B"/>
    <w:rsid w:val="00351D48"/>
    <w:rsid w:val="00366405"/>
    <w:rsid w:val="003755A4"/>
    <w:rsid w:val="00385ECD"/>
    <w:rsid w:val="00393956"/>
    <w:rsid w:val="003A0B5C"/>
    <w:rsid w:val="003A0B9B"/>
    <w:rsid w:val="003B0237"/>
    <w:rsid w:val="003B1940"/>
    <w:rsid w:val="003C5D76"/>
    <w:rsid w:val="003D1BB3"/>
    <w:rsid w:val="003D382F"/>
    <w:rsid w:val="003E69A9"/>
    <w:rsid w:val="003E6E2A"/>
    <w:rsid w:val="003F6FA1"/>
    <w:rsid w:val="00416B0F"/>
    <w:rsid w:val="004321EF"/>
    <w:rsid w:val="0043242D"/>
    <w:rsid w:val="00432761"/>
    <w:rsid w:val="00450C7E"/>
    <w:rsid w:val="0045785F"/>
    <w:rsid w:val="00461B6C"/>
    <w:rsid w:val="0047054F"/>
    <w:rsid w:val="004735CF"/>
    <w:rsid w:val="00476624"/>
    <w:rsid w:val="00490E05"/>
    <w:rsid w:val="004A0A95"/>
    <w:rsid w:val="004A28B5"/>
    <w:rsid w:val="004B204A"/>
    <w:rsid w:val="004C6FCC"/>
    <w:rsid w:val="004D1104"/>
    <w:rsid w:val="004D1D46"/>
    <w:rsid w:val="004F55F8"/>
    <w:rsid w:val="00501511"/>
    <w:rsid w:val="00506D5F"/>
    <w:rsid w:val="005144AA"/>
    <w:rsid w:val="00523852"/>
    <w:rsid w:val="0052733C"/>
    <w:rsid w:val="005318BE"/>
    <w:rsid w:val="005565D7"/>
    <w:rsid w:val="00566507"/>
    <w:rsid w:val="005A1549"/>
    <w:rsid w:val="005A7FCE"/>
    <w:rsid w:val="005B349A"/>
    <w:rsid w:val="005B4486"/>
    <w:rsid w:val="005B52ED"/>
    <w:rsid w:val="005B6C5D"/>
    <w:rsid w:val="005B6E1E"/>
    <w:rsid w:val="005C0C65"/>
    <w:rsid w:val="005C7C09"/>
    <w:rsid w:val="005D3333"/>
    <w:rsid w:val="005F16C2"/>
    <w:rsid w:val="00616159"/>
    <w:rsid w:val="006350ED"/>
    <w:rsid w:val="0065589F"/>
    <w:rsid w:val="00675EB7"/>
    <w:rsid w:val="00684A73"/>
    <w:rsid w:val="00693DC6"/>
    <w:rsid w:val="006A4185"/>
    <w:rsid w:val="006B4D86"/>
    <w:rsid w:val="006C1388"/>
    <w:rsid w:val="006E4821"/>
    <w:rsid w:val="006E5CBF"/>
    <w:rsid w:val="006F46E4"/>
    <w:rsid w:val="00711A76"/>
    <w:rsid w:val="007163FE"/>
    <w:rsid w:val="00721E35"/>
    <w:rsid w:val="007276F3"/>
    <w:rsid w:val="00727B18"/>
    <w:rsid w:val="0073609E"/>
    <w:rsid w:val="00780CCF"/>
    <w:rsid w:val="007876F2"/>
    <w:rsid w:val="00796B9A"/>
    <w:rsid w:val="007C5499"/>
    <w:rsid w:val="007D2853"/>
    <w:rsid w:val="007D7123"/>
    <w:rsid w:val="007E5EA9"/>
    <w:rsid w:val="007F224C"/>
    <w:rsid w:val="00814EDC"/>
    <w:rsid w:val="00816807"/>
    <w:rsid w:val="00816A75"/>
    <w:rsid w:val="008212E0"/>
    <w:rsid w:val="0086516B"/>
    <w:rsid w:val="00884B3E"/>
    <w:rsid w:val="008A4CC7"/>
    <w:rsid w:val="008A55CD"/>
    <w:rsid w:val="008A5B4C"/>
    <w:rsid w:val="008C103D"/>
    <w:rsid w:val="008D0742"/>
    <w:rsid w:val="008F1366"/>
    <w:rsid w:val="008F4A1A"/>
    <w:rsid w:val="00925C8D"/>
    <w:rsid w:val="00973666"/>
    <w:rsid w:val="00980E9A"/>
    <w:rsid w:val="00985BAE"/>
    <w:rsid w:val="00990B63"/>
    <w:rsid w:val="00995B6F"/>
    <w:rsid w:val="009A3097"/>
    <w:rsid w:val="009B0BA2"/>
    <w:rsid w:val="009F3FEB"/>
    <w:rsid w:val="00A00E33"/>
    <w:rsid w:val="00A269A3"/>
    <w:rsid w:val="00A32F57"/>
    <w:rsid w:val="00A47552"/>
    <w:rsid w:val="00A75A89"/>
    <w:rsid w:val="00A82492"/>
    <w:rsid w:val="00A834F2"/>
    <w:rsid w:val="00A8509E"/>
    <w:rsid w:val="00AA5D7A"/>
    <w:rsid w:val="00AA76CC"/>
    <w:rsid w:val="00AB511F"/>
    <w:rsid w:val="00AB6932"/>
    <w:rsid w:val="00AB6A19"/>
    <w:rsid w:val="00AC2443"/>
    <w:rsid w:val="00AC5CD2"/>
    <w:rsid w:val="00AC738D"/>
    <w:rsid w:val="00AE1446"/>
    <w:rsid w:val="00AE4C70"/>
    <w:rsid w:val="00AE616D"/>
    <w:rsid w:val="00AF2128"/>
    <w:rsid w:val="00AF2A3F"/>
    <w:rsid w:val="00AF7D2B"/>
    <w:rsid w:val="00B15799"/>
    <w:rsid w:val="00B15818"/>
    <w:rsid w:val="00B26E18"/>
    <w:rsid w:val="00B33281"/>
    <w:rsid w:val="00B35F28"/>
    <w:rsid w:val="00B371F1"/>
    <w:rsid w:val="00B373B1"/>
    <w:rsid w:val="00B4038B"/>
    <w:rsid w:val="00B40579"/>
    <w:rsid w:val="00B4134D"/>
    <w:rsid w:val="00B74940"/>
    <w:rsid w:val="00B77FDF"/>
    <w:rsid w:val="00B802DD"/>
    <w:rsid w:val="00B8036F"/>
    <w:rsid w:val="00B850AE"/>
    <w:rsid w:val="00B90480"/>
    <w:rsid w:val="00BA23BC"/>
    <w:rsid w:val="00BA356C"/>
    <w:rsid w:val="00BB1944"/>
    <w:rsid w:val="00BB44C9"/>
    <w:rsid w:val="00BC3660"/>
    <w:rsid w:val="00BC4C53"/>
    <w:rsid w:val="00BD42BD"/>
    <w:rsid w:val="00BD4D53"/>
    <w:rsid w:val="00BD60EA"/>
    <w:rsid w:val="00BE1C75"/>
    <w:rsid w:val="00BE7AA4"/>
    <w:rsid w:val="00BF299F"/>
    <w:rsid w:val="00BF2DA6"/>
    <w:rsid w:val="00C05088"/>
    <w:rsid w:val="00C05EA6"/>
    <w:rsid w:val="00C12F9E"/>
    <w:rsid w:val="00C227B6"/>
    <w:rsid w:val="00C26DF7"/>
    <w:rsid w:val="00C3350B"/>
    <w:rsid w:val="00C342C8"/>
    <w:rsid w:val="00C64F71"/>
    <w:rsid w:val="00C6674D"/>
    <w:rsid w:val="00C91906"/>
    <w:rsid w:val="00CA1A61"/>
    <w:rsid w:val="00CC637C"/>
    <w:rsid w:val="00CC73BA"/>
    <w:rsid w:val="00CE040A"/>
    <w:rsid w:val="00D15AA9"/>
    <w:rsid w:val="00D25762"/>
    <w:rsid w:val="00D263AA"/>
    <w:rsid w:val="00D355DE"/>
    <w:rsid w:val="00D4128F"/>
    <w:rsid w:val="00D439C0"/>
    <w:rsid w:val="00D56D74"/>
    <w:rsid w:val="00D57D03"/>
    <w:rsid w:val="00D75BD3"/>
    <w:rsid w:val="00D81072"/>
    <w:rsid w:val="00D81327"/>
    <w:rsid w:val="00D84958"/>
    <w:rsid w:val="00D92312"/>
    <w:rsid w:val="00DA363D"/>
    <w:rsid w:val="00DA4604"/>
    <w:rsid w:val="00DB5DDD"/>
    <w:rsid w:val="00DC477C"/>
    <w:rsid w:val="00DD1E0F"/>
    <w:rsid w:val="00DD5DAB"/>
    <w:rsid w:val="00DF2C98"/>
    <w:rsid w:val="00DF419E"/>
    <w:rsid w:val="00E13175"/>
    <w:rsid w:val="00E26B83"/>
    <w:rsid w:val="00E31B8A"/>
    <w:rsid w:val="00E447C5"/>
    <w:rsid w:val="00E47547"/>
    <w:rsid w:val="00E540A8"/>
    <w:rsid w:val="00E55577"/>
    <w:rsid w:val="00E77683"/>
    <w:rsid w:val="00E87D68"/>
    <w:rsid w:val="00EA030B"/>
    <w:rsid w:val="00EA3FCD"/>
    <w:rsid w:val="00EB5596"/>
    <w:rsid w:val="00EE5925"/>
    <w:rsid w:val="00EF10FD"/>
    <w:rsid w:val="00EF2974"/>
    <w:rsid w:val="00F037C3"/>
    <w:rsid w:val="00F13B3C"/>
    <w:rsid w:val="00F15612"/>
    <w:rsid w:val="00F277E6"/>
    <w:rsid w:val="00F34E9C"/>
    <w:rsid w:val="00F60C99"/>
    <w:rsid w:val="00F8619F"/>
    <w:rsid w:val="00F97003"/>
    <w:rsid w:val="00FD13A5"/>
    <w:rsid w:val="00FE0A9D"/>
    <w:rsid w:val="00FF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B96F92"/>
  <w15:docId w15:val="{48B203A2-BF2C-42C7-8739-761446CA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76"/>
    <w:rPr>
      <w:rFonts w:ascii="Courier" w:hAnsi="Courier"/>
      <w:sz w:val="24"/>
    </w:rPr>
  </w:style>
  <w:style w:type="paragraph" w:styleId="Heading1">
    <w:name w:val="heading 1"/>
    <w:basedOn w:val="Normal"/>
    <w:next w:val="Normal"/>
    <w:qFormat/>
    <w:rsid w:val="00711A76"/>
    <w:pPr>
      <w:keepNext/>
      <w:tabs>
        <w:tab w:val="left" w:pos="180"/>
      </w:tabs>
      <w:ind w:left="720"/>
      <w:outlineLvl w:val="0"/>
    </w:pPr>
    <w:rPr>
      <w:b/>
    </w:rPr>
  </w:style>
  <w:style w:type="paragraph" w:styleId="Heading2">
    <w:name w:val="heading 2"/>
    <w:basedOn w:val="Normal"/>
    <w:next w:val="Normal"/>
    <w:qFormat/>
    <w:rsid w:val="00711A76"/>
    <w:pPr>
      <w:keepNext/>
      <w:ind w:firstLine="720"/>
      <w:outlineLvl w:val="1"/>
    </w:pPr>
    <w:rPr>
      <w:b/>
    </w:rPr>
  </w:style>
  <w:style w:type="paragraph" w:styleId="Heading3">
    <w:name w:val="heading 3"/>
    <w:basedOn w:val="Normal"/>
    <w:next w:val="Normal"/>
    <w:qFormat/>
    <w:rsid w:val="00711A76"/>
    <w:pPr>
      <w:keepNext/>
      <w:ind w:left="1305"/>
      <w:outlineLvl w:val="2"/>
    </w:pPr>
    <w:rPr>
      <w:b/>
    </w:rPr>
  </w:style>
  <w:style w:type="paragraph" w:styleId="Heading4">
    <w:name w:val="heading 4"/>
    <w:basedOn w:val="Normal"/>
    <w:next w:val="Normal"/>
    <w:qFormat/>
    <w:rsid w:val="00711A76"/>
    <w:pPr>
      <w:keepNext/>
      <w:ind w:left="720" w:firstLine="720"/>
      <w:outlineLvl w:val="3"/>
    </w:pPr>
    <w:rPr>
      <w:b/>
    </w:rPr>
  </w:style>
  <w:style w:type="paragraph" w:styleId="Heading5">
    <w:name w:val="heading 5"/>
    <w:basedOn w:val="Normal"/>
    <w:next w:val="Normal"/>
    <w:qFormat/>
    <w:rsid w:val="00711A76"/>
    <w:pPr>
      <w:keepNext/>
      <w:ind w:left="360" w:firstLine="720"/>
      <w:outlineLvl w:val="4"/>
    </w:pPr>
    <w:rPr>
      <w:b/>
    </w:rPr>
  </w:style>
  <w:style w:type="paragraph" w:styleId="Heading6">
    <w:name w:val="heading 6"/>
    <w:basedOn w:val="Normal"/>
    <w:next w:val="Normal"/>
    <w:qFormat/>
    <w:rsid w:val="00711A76"/>
    <w:pPr>
      <w:keepNext/>
      <w:numPr>
        <w:numId w:val="5"/>
      </w:numPr>
      <w:tabs>
        <w:tab w:val="clear" w:pos="2025"/>
      </w:tabs>
      <w:ind w:left="72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1A76"/>
    <w:pPr>
      <w:tabs>
        <w:tab w:val="center" w:pos="4320"/>
        <w:tab w:val="right" w:pos="8640"/>
      </w:tabs>
    </w:pPr>
  </w:style>
  <w:style w:type="character" w:styleId="PageNumber">
    <w:name w:val="page number"/>
    <w:basedOn w:val="DefaultParagraphFont"/>
    <w:rsid w:val="00711A76"/>
  </w:style>
  <w:style w:type="character" w:styleId="Hyperlink">
    <w:name w:val="Hyperlink"/>
    <w:basedOn w:val="DefaultParagraphFont"/>
    <w:rsid w:val="002F2E37"/>
    <w:rPr>
      <w:color w:val="0000FF"/>
      <w:u w:val="single"/>
    </w:rPr>
  </w:style>
  <w:style w:type="character" w:styleId="CommentReference">
    <w:name w:val="annotation reference"/>
    <w:basedOn w:val="DefaultParagraphFont"/>
    <w:semiHidden/>
    <w:rsid w:val="003103F2"/>
    <w:rPr>
      <w:sz w:val="16"/>
      <w:szCs w:val="16"/>
    </w:rPr>
  </w:style>
  <w:style w:type="paragraph" w:styleId="CommentText">
    <w:name w:val="annotation text"/>
    <w:basedOn w:val="Normal"/>
    <w:semiHidden/>
    <w:rsid w:val="003103F2"/>
    <w:rPr>
      <w:sz w:val="20"/>
    </w:rPr>
  </w:style>
  <w:style w:type="paragraph" w:styleId="CommentSubject">
    <w:name w:val="annotation subject"/>
    <w:basedOn w:val="CommentText"/>
    <w:next w:val="CommentText"/>
    <w:semiHidden/>
    <w:rsid w:val="003103F2"/>
    <w:rPr>
      <w:b/>
      <w:bCs/>
    </w:rPr>
  </w:style>
  <w:style w:type="paragraph" w:styleId="BalloonText">
    <w:name w:val="Balloon Text"/>
    <w:basedOn w:val="Normal"/>
    <w:semiHidden/>
    <w:rsid w:val="003103F2"/>
    <w:rPr>
      <w:rFonts w:ascii="Tahoma" w:hAnsi="Tahoma" w:cs="Tahoma"/>
      <w:sz w:val="16"/>
      <w:szCs w:val="16"/>
    </w:rPr>
  </w:style>
  <w:style w:type="paragraph" w:styleId="ListParagraph">
    <w:name w:val="List Paragraph"/>
    <w:basedOn w:val="Normal"/>
    <w:uiPriority w:val="34"/>
    <w:qFormat/>
    <w:rsid w:val="00FE0A9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DC477C"/>
    <w:pPr>
      <w:tabs>
        <w:tab w:val="center" w:pos="4680"/>
        <w:tab w:val="right" w:pos="9360"/>
      </w:tabs>
    </w:pPr>
  </w:style>
  <w:style w:type="character" w:customStyle="1" w:styleId="HeaderChar">
    <w:name w:val="Header Char"/>
    <w:basedOn w:val="DefaultParagraphFont"/>
    <w:link w:val="Header"/>
    <w:rsid w:val="00DC477C"/>
    <w:rPr>
      <w:rFonts w:ascii="Courier" w:hAnsi="Courier"/>
      <w:sz w:val="24"/>
    </w:rPr>
  </w:style>
  <w:style w:type="table" w:styleId="TableGrid">
    <w:name w:val="Table Grid"/>
    <w:basedOn w:val="TableNormal"/>
    <w:rsid w:val="008A5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5B4C"/>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ndi.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c.gov/nchs/ndi.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6602-7C84-43C7-8DEE-5B194DC3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3612</Words>
  <Characters>20966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SUPPORTING STATEMENT FOR OMB CLEARANCE REQUEST</vt:lpstr>
    </vt:vector>
  </TitlesOfParts>
  <Company>National Center for Health Statistics</Company>
  <LinksUpToDate>false</LinksUpToDate>
  <CharactersWithSpaces>24529</CharactersWithSpaces>
  <SharedDoc>false</SharedDoc>
  <HLinks>
    <vt:vector size="30" baseType="variant">
      <vt:variant>
        <vt:i4>1507441</vt:i4>
      </vt:variant>
      <vt:variant>
        <vt:i4>12</vt:i4>
      </vt:variant>
      <vt:variant>
        <vt:i4>0</vt:i4>
      </vt:variant>
      <vt:variant>
        <vt:i4>5</vt:i4>
      </vt:variant>
      <vt:variant>
        <vt:lpwstr>mailto:rob3@cdc.gov</vt:lpwstr>
      </vt:variant>
      <vt:variant>
        <vt:lpwstr/>
      </vt:variant>
      <vt:variant>
        <vt:i4>6684773</vt:i4>
      </vt:variant>
      <vt:variant>
        <vt:i4>9</vt:i4>
      </vt:variant>
      <vt:variant>
        <vt:i4>0</vt:i4>
      </vt:variant>
      <vt:variant>
        <vt:i4>5</vt:i4>
      </vt:variant>
      <vt:variant>
        <vt:lpwstr>http://www.bls.gov/ncs/ocs/sp/ncbl0910.pdf</vt:lpwstr>
      </vt:variant>
      <vt:variant>
        <vt:lpwstr/>
      </vt:variant>
      <vt:variant>
        <vt:i4>2949157</vt:i4>
      </vt:variant>
      <vt:variant>
        <vt:i4>6</vt:i4>
      </vt:variant>
      <vt:variant>
        <vt:i4>0</vt:i4>
      </vt:variant>
      <vt:variant>
        <vt:i4>5</vt:i4>
      </vt:variant>
      <vt:variant>
        <vt:lpwstr>http://www.cdc.gov/nchs/ndi.htm</vt:lpwstr>
      </vt:variant>
      <vt:variant>
        <vt:lpwstr/>
      </vt:variant>
      <vt:variant>
        <vt:i4>2949157</vt:i4>
      </vt:variant>
      <vt:variant>
        <vt:i4>3</vt:i4>
      </vt:variant>
      <vt:variant>
        <vt:i4>0</vt:i4>
      </vt:variant>
      <vt:variant>
        <vt:i4>5</vt:i4>
      </vt:variant>
      <vt:variant>
        <vt:lpwstr>http://www.cdc.gov/nchs/ndi.htm</vt:lpwstr>
      </vt:variant>
      <vt:variant>
        <vt:lpwstr/>
      </vt:variant>
      <vt:variant>
        <vt:i4>1507441</vt:i4>
      </vt:variant>
      <vt:variant>
        <vt:i4>0</vt:i4>
      </vt:variant>
      <vt:variant>
        <vt:i4>0</vt:i4>
      </vt:variant>
      <vt:variant>
        <vt:i4>5</vt:i4>
      </vt:variant>
      <vt:variant>
        <vt:lpwstr>mailto:rob3@cdc.gov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CLEARANCE REQUEST</dc:title>
  <dc:creator>Michelle Goodier</dc:creator>
  <cp:lastModifiedBy>Buie, Verita (CDC/OPHSS/NCHS)</cp:lastModifiedBy>
  <cp:revision>2</cp:revision>
  <cp:lastPrinted>2016-07-11T19:24:00Z</cp:lastPrinted>
  <dcterms:created xsi:type="dcterms:W3CDTF">2016-12-09T12:47:00Z</dcterms:created>
  <dcterms:modified xsi:type="dcterms:W3CDTF">2016-12-09T12:47:00Z</dcterms:modified>
</cp:coreProperties>
</file>