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E533A" w14:textId="77777777" w:rsidR="00882391" w:rsidRPr="00882391" w:rsidRDefault="00882391" w:rsidP="00882391">
      <w:pPr>
        <w:rPr>
          <w:b/>
          <w:szCs w:val="20"/>
        </w:rPr>
      </w:pPr>
      <w:bookmarkStart w:id="0" w:name="_Hlk513812305"/>
      <w:bookmarkStart w:id="1" w:name="_GoBack"/>
      <w:bookmarkEnd w:id="1"/>
      <w:r w:rsidRPr="00882391">
        <w:rPr>
          <w:b/>
          <w:szCs w:val="20"/>
        </w:rPr>
        <w:t>Introductory Email - Draft</w:t>
      </w:r>
    </w:p>
    <w:p w14:paraId="421BCD69" w14:textId="77777777" w:rsidR="00882391" w:rsidRPr="00882391" w:rsidRDefault="00882391" w:rsidP="00882391">
      <w:pPr>
        <w:rPr>
          <w:szCs w:val="20"/>
        </w:rPr>
      </w:pPr>
      <w:r w:rsidRPr="00882391">
        <w:rPr>
          <w:szCs w:val="20"/>
        </w:rPr>
        <w:t xml:space="preserve">Hello, </w:t>
      </w:r>
    </w:p>
    <w:p w14:paraId="3FA3FA01" w14:textId="77777777" w:rsidR="00882391" w:rsidRPr="00882391" w:rsidRDefault="00A97EF6" w:rsidP="00882391">
      <w:pPr>
        <w:rPr>
          <w:szCs w:val="20"/>
        </w:rPr>
      </w:pPr>
      <w:r>
        <w:rPr>
          <w:szCs w:val="20"/>
        </w:rPr>
        <w:t>The</w:t>
      </w:r>
      <w:r w:rsidR="00882391" w:rsidRPr="00882391">
        <w:rPr>
          <w:szCs w:val="20"/>
        </w:rPr>
        <w:t xml:space="preserve"> Centers for Medicare &amp; Medicaid Services (CMS)</w:t>
      </w:r>
      <w:r>
        <w:rPr>
          <w:szCs w:val="20"/>
        </w:rPr>
        <w:t xml:space="preserve"> is </w:t>
      </w:r>
      <w:r w:rsidR="0081689A">
        <w:rPr>
          <w:szCs w:val="20"/>
        </w:rPr>
        <w:t>requesting your assistance in completing a</w:t>
      </w:r>
      <w:r w:rsidR="00882391" w:rsidRPr="00882391">
        <w:rPr>
          <w:szCs w:val="20"/>
        </w:rPr>
        <w:t xml:space="preserve"> </w:t>
      </w:r>
      <w:r w:rsidR="00F07453">
        <w:rPr>
          <w:szCs w:val="20"/>
        </w:rPr>
        <w:t xml:space="preserve">survey regarding incident management systems used for Home and Community Based Services (HCBS). </w:t>
      </w:r>
      <w:r w:rsidR="00882391" w:rsidRPr="00882391">
        <w:rPr>
          <w:szCs w:val="20"/>
        </w:rPr>
        <w:t xml:space="preserve">The purpose of this survey is to help identify best practices that </w:t>
      </w:r>
      <w:r w:rsidR="00A405F8">
        <w:rPr>
          <w:szCs w:val="20"/>
        </w:rPr>
        <w:t>s</w:t>
      </w:r>
      <w:r w:rsidR="00882391" w:rsidRPr="00882391">
        <w:rPr>
          <w:szCs w:val="20"/>
        </w:rPr>
        <w:t>tates have adopted in</w:t>
      </w:r>
      <w:r w:rsidR="00690ADC">
        <w:rPr>
          <w:szCs w:val="20"/>
        </w:rPr>
        <w:t xml:space="preserve"> identifying and</w:t>
      </w:r>
      <w:r w:rsidR="00882391" w:rsidRPr="00882391">
        <w:rPr>
          <w:szCs w:val="20"/>
        </w:rPr>
        <w:t xml:space="preserve"> reporting incidents, responding</w:t>
      </w:r>
      <w:r w:rsidR="00690ADC">
        <w:rPr>
          <w:szCs w:val="20"/>
        </w:rPr>
        <w:t xml:space="preserve"> to reported incidents</w:t>
      </w:r>
      <w:r w:rsidR="00882391" w:rsidRPr="00882391">
        <w:rPr>
          <w:szCs w:val="20"/>
        </w:rPr>
        <w:t>, collecting information, training individuals involved in incident management</w:t>
      </w:r>
      <w:r w:rsidR="005B070E">
        <w:rPr>
          <w:szCs w:val="20"/>
        </w:rPr>
        <w:t xml:space="preserve"> (IM)</w:t>
      </w:r>
      <w:r w:rsidR="00882391" w:rsidRPr="00882391">
        <w:rPr>
          <w:szCs w:val="20"/>
        </w:rPr>
        <w:t xml:space="preserve">, and employing tactics </w:t>
      </w:r>
      <w:r w:rsidR="00690ADC">
        <w:rPr>
          <w:szCs w:val="20"/>
        </w:rPr>
        <w:t>to</w:t>
      </w:r>
      <w:r w:rsidR="00882391" w:rsidRPr="00882391">
        <w:rPr>
          <w:szCs w:val="20"/>
        </w:rPr>
        <w:t xml:space="preserve"> prevent incidents. </w:t>
      </w:r>
      <w:r w:rsidR="00F07453">
        <w:rPr>
          <w:szCs w:val="20"/>
        </w:rPr>
        <w:t xml:space="preserve">The </w:t>
      </w:r>
      <w:r w:rsidR="00882391" w:rsidRPr="00882391">
        <w:rPr>
          <w:szCs w:val="20"/>
        </w:rPr>
        <w:t xml:space="preserve">CMS will use this information to inform the provision of future training activities and technical assistance. </w:t>
      </w:r>
    </w:p>
    <w:p w14:paraId="10BACF6F" w14:textId="31D93465" w:rsidR="00882391" w:rsidRPr="00882391" w:rsidRDefault="00AC6F83" w:rsidP="00882391">
      <w:pPr>
        <w:rPr>
          <w:szCs w:val="20"/>
        </w:rPr>
      </w:pPr>
      <w:r>
        <w:rPr>
          <w:szCs w:val="20"/>
        </w:rPr>
        <w:t>We request that s</w:t>
      </w:r>
      <w:r w:rsidR="00F07453">
        <w:rPr>
          <w:szCs w:val="20"/>
        </w:rPr>
        <w:t xml:space="preserve">tates </w:t>
      </w:r>
      <w:r w:rsidR="00882391" w:rsidRPr="00882391">
        <w:rPr>
          <w:szCs w:val="20"/>
        </w:rPr>
        <w:t xml:space="preserve">complete a </w:t>
      </w:r>
      <w:r w:rsidR="00690ADC">
        <w:rPr>
          <w:szCs w:val="20"/>
        </w:rPr>
        <w:t xml:space="preserve">unique </w:t>
      </w:r>
      <w:r w:rsidR="00882391" w:rsidRPr="00882391">
        <w:rPr>
          <w:szCs w:val="20"/>
        </w:rPr>
        <w:t>survey for each HCBS waiver operate</w:t>
      </w:r>
      <w:r w:rsidR="00F07453">
        <w:rPr>
          <w:szCs w:val="20"/>
        </w:rPr>
        <w:t>d</w:t>
      </w:r>
      <w:r w:rsidR="00882391" w:rsidRPr="00882391">
        <w:rPr>
          <w:szCs w:val="20"/>
        </w:rPr>
        <w:t xml:space="preserve"> in the state</w:t>
      </w:r>
      <w:r w:rsidR="00690ADC">
        <w:rPr>
          <w:szCs w:val="20"/>
        </w:rPr>
        <w:t xml:space="preserve">, unless the underlying IM process </w:t>
      </w:r>
      <w:r w:rsidR="00690ADC" w:rsidRPr="00882391">
        <w:rPr>
          <w:szCs w:val="20"/>
        </w:rPr>
        <w:t>are aligned across waivers or the same individual is responsible for multiple waivers</w:t>
      </w:r>
      <w:r>
        <w:rPr>
          <w:szCs w:val="20"/>
        </w:rPr>
        <w:t xml:space="preserve">.  In </w:t>
      </w:r>
      <w:r w:rsidR="00500CB0">
        <w:rPr>
          <w:szCs w:val="20"/>
        </w:rPr>
        <w:t>these cases,</w:t>
      </w:r>
      <w:r>
        <w:rPr>
          <w:szCs w:val="20"/>
        </w:rPr>
        <w:t xml:space="preserve"> you</w:t>
      </w:r>
      <w:r w:rsidR="00690ADC">
        <w:rPr>
          <w:szCs w:val="20"/>
        </w:rPr>
        <w:t xml:space="preserve"> have an opportunity to indicate such in the survey and complete one survey for multiple waivers.</w:t>
      </w:r>
      <w:r w:rsidR="00376BB7">
        <w:rPr>
          <w:szCs w:val="20"/>
        </w:rPr>
        <w:t xml:space="preserve"> </w:t>
      </w:r>
      <w:r w:rsidR="00882391" w:rsidRPr="00882391">
        <w:rPr>
          <w:szCs w:val="20"/>
        </w:rPr>
        <w:t>In light of th</w:t>
      </w:r>
      <w:r w:rsidR="00F07453">
        <w:rPr>
          <w:szCs w:val="20"/>
        </w:rPr>
        <w:t>is request</w:t>
      </w:r>
      <w:r w:rsidR="00882391" w:rsidRPr="00882391">
        <w:rPr>
          <w:szCs w:val="20"/>
        </w:rPr>
        <w:t xml:space="preserve">, please note that as you distribute the survey for completion, respondents completing the survey should be knowledgeable about their waiver program’s incident management system, including information about the system’s functionalities, reporting and incident resolution procedures, education/training initiatives, and strategies to improve quality, increase collaboration, prevent future occurrences, and mitigate fraud, waste, and abuse. </w:t>
      </w:r>
    </w:p>
    <w:p w14:paraId="69B48B58" w14:textId="2C6D5739" w:rsidR="00882391" w:rsidRPr="00255CA6" w:rsidRDefault="00882391" w:rsidP="00882391">
      <w:pPr>
        <w:rPr>
          <w:i/>
          <w:szCs w:val="20"/>
        </w:rPr>
      </w:pPr>
      <w:r w:rsidRPr="00255CA6">
        <w:rPr>
          <w:i/>
          <w:szCs w:val="20"/>
        </w:rPr>
        <w:t>We ask that respondents are honest and give the best possible answer</w:t>
      </w:r>
      <w:r w:rsidR="00312DAC">
        <w:rPr>
          <w:i/>
          <w:szCs w:val="20"/>
        </w:rPr>
        <w:t>s</w:t>
      </w:r>
      <w:r w:rsidRPr="00255CA6">
        <w:rPr>
          <w:i/>
          <w:szCs w:val="20"/>
        </w:rPr>
        <w:t xml:space="preserve">.  </w:t>
      </w:r>
    </w:p>
    <w:p w14:paraId="4E52ADBF" w14:textId="77777777" w:rsidR="00882391" w:rsidRPr="00255CA6" w:rsidRDefault="00882391" w:rsidP="00882391">
      <w:pPr>
        <w:rPr>
          <w:b/>
          <w:szCs w:val="20"/>
          <w:u w:val="single"/>
        </w:rPr>
      </w:pPr>
      <w:r w:rsidRPr="00255CA6">
        <w:rPr>
          <w:b/>
          <w:szCs w:val="20"/>
          <w:u w:val="single"/>
        </w:rPr>
        <w:t>Contents of this email</w:t>
      </w:r>
    </w:p>
    <w:p w14:paraId="54E05F1D" w14:textId="77777777" w:rsidR="00882391" w:rsidRPr="00882391" w:rsidRDefault="00882391" w:rsidP="00882391">
      <w:pPr>
        <w:rPr>
          <w:szCs w:val="20"/>
        </w:rPr>
      </w:pPr>
      <w:r w:rsidRPr="00882391">
        <w:rPr>
          <w:szCs w:val="20"/>
        </w:rPr>
        <w:t xml:space="preserve">In this email, you will find two items: </w:t>
      </w:r>
    </w:p>
    <w:p w14:paraId="19D06831" w14:textId="79B7FFC5" w:rsidR="00007D59" w:rsidRPr="00DD4A68" w:rsidRDefault="00882391" w:rsidP="00007D59">
      <w:pPr>
        <w:pStyle w:val="ListParagraph"/>
        <w:numPr>
          <w:ilvl w:val="0"/>
          <w:numId w:val="1"/>
        </w:numPr>
        <w:rPr>
          <w:szCs w:val="20"/>
        </w:rPr>
      </w:pPr>
      <w:r w:rsidRPr="00882391">
        <w:rPr>
          <w:szCs w:val="20"/>
        </w:rPr>
        <w:t>Web-link to fill out the survey</w:t>
      </w:r>
      <w:r w:rsidR="00A405F8">
        <w:rPr>
          <w:b/>
          <w:szCs w:val="20"/>
        </w:rPr>
        <w:t xml:space="preserve">: </w:t>
      </w:r>
      <w:r w:rsidR="00007D59">
        <w:rPr>
          <w:szCs w:val="20"/>
        </w:rPr>
        <w:t xml:space="preserve"> </w:t>
      </w:r>
      <w:hyperlink r:id="rId7" w:tgtFrame="_blank" w:history="1">
        <w:r w:rsidR="00007D59" w:rsidRPr="00FC1832">
          <w:rPr>
            <w:rStyle w:val="Hyperlink"/>
            <w:color w:val="auto"/>
            <w:szCs w:val="22"/>
            <w:shd w:val="clear" w:color="auto" w:fill="FFFFFF"/>
          </w:rPr>
          <w:t>CMS-CIMS-H&amp;W-Survey</w:t>
        </w:r>
      </w:hyperlink>
    </w:p>
    <w:p w14:paraId="293F139C" w14:textId="77777777" w:rsidR="00882391" w:rsidRPr="00882391" w:rsidRDefault="00255CA6" w:rsidP="00882391">
      <w:pPr>
        <w:pStyle w:val="ListParagraph"/>
        <w:numPr>
          <w:ilvl w:val="0"/>
          <w:numId w:val="1"/>
        </w:numPr>
        <w:rPr>
          <w:szCs w:val="20"/>
        </w:rPr>
      </w:pPr>
      <w:r>
        <w:rPr>
          <w:szCs w:val="20"/>
        </w:rPr>
        <w:t>PDF</w:t>
      </w:r>
      <w:r w:rsidR="00882391" w:rsidRPr="00882391">
        <w:rPr>
          <w:szCs w:val="20"/>
        </w:rPr>
        <w:t xml:space="preserve"> document with the full list of survey questions. </w:t>
      </w:r>
    </w:p>
    <w:p w14:paraId="73E0099B" w14:textId="77777777" w:rsidR="00E83268" w:rsidRDefault="00F06430" w:rsidP="00882391">
      <w:pPr>
        <w:rPr>
          <w:szCs w:val="20"/>
        </w:rPr>
      </w:pPr>
      <w:bookmarkStart w:id="2" w:name="_Hlk513801619"/>
      <w:bookmarkStart w:id="3" w:name="_Hlk513801610"/>
      <w:r w:rsidRPr="00F06430">
        <w:rPr>
          <w:szCs w:val="20"/>
        </w:rPr>
        <w:t xml:space="preserve">Please note that </w:t>
      </w:r>
      <w:r w:rsidR="000C4F4E">
        <w:rPr>
          <w:szCs w:val="20"/>
        </w:rPr>
        <w:t xml:space="preserve">states may only submit </w:t>
      </w:r>
      <w:r w:rsidRPr="00F06430">
        <w:rPr>
          <w:szCs w:val="20"/>
        </w:rPr>
        <w:t xml:space="preserve">responses via the web-based link. </w:t>
      </w:r>
      <w:bookmarkEnd w:id="2"/>
      <w:r w:rsidRPr="00F06430">
        <w:rPr>
          <w:szCs w:val="20"/>
        </w:rPr>
        <w:t>T</w:t>
      </w:r>
      <w:bookmarkEnd w:id="3"/>
      <w:r w:rsidRPr="00F06430">
        <w:rPr>
          <w:szCs w:val="20"/>
        </w:rPr>
        <w:t xml:space="preserve">he PDF is </w:t>
      </w:r>
      <w:r w:rsidR="000C4F4E">
        <w:rPr>
          <w:szCs w:val="20"/>
        </w:rPr>
        <w:t>included for</w:t>
      </w:r>
      <w:r w:rsidRPr="00F06430">
        <w:rPr>
          <w:szCs w:val="20"/>
        </w:rPr>
        <w:t xml:space="preserve"> reference purposes only.</w:t>
      </w:r>
      <w:r w:rsidR="000C4F4E">
        <w:rPr>
          <w:szCs w:val="20"/>
        </w:rPr>
        <w:t xml:space="preserve"> </w:t>
      </w:r>
    </w:p>
    <w:p w14:paraId="74DD7984" w14:textId="77777777" w:rsidR="00882391" w:rsidRPr="00255CA6" w:rsidRDefault="00882391" w:rsidP="00882391">
      <w:pPr>
        <w:rPr>
          <w:b/>
          <w:szCs w:val="20"/>
          <w:u w:val="single"/>
        </w:rPr>
      </w:pPr>
      <w:r w:rsidRPr="00255CA6">
        <w:rPr>
          <w:b/>
          <w:szCs w:val="20"/>
          <w:u w:val="single"/>
        </w:rPr>
        <w:t>Tips before you take the survey</w:t>
      </w:r>
    </w:p>
    <w:p w14:paraId="6F8BA0AE" w14:textId="77777777" w:rsidR="000C4F4E" w:rsidRDefault="00F26770" w:rsidP="00882391">
      <w:pPr>
        <w:rPr>
          <w:szCs w:val="20"/>
        </w:rPr>
      </w:pPr>
      <w:r>
        <w:rPr>
          <w:szCs w:val="20"/>
        </w:rPr>
        <w:t>It may be helpful to</w:t>
      </w:r>
      <w:r w:rsidR="00882391" w:rsidRPr="00882391">
        <w:rPr>
          <w:szCs w:val="20"/>
        </w:rPr>
        <w:t xml:space="preserve"> familiarize yourself with the questions in the </w:t>
      </w:r>
      <w:r w:rsidR="00A405F8">
        <w:rPr>
          <w:szCs w:val="20"/>
        </w:rPr>
        <w:t xml:space="preserve">PDF </w:t>
      </w:r>
      <w:r w:rsidR="00882391" w:rsidRPr="00882391">
        <w:rPr>
          <w:szCs w:val="20"/>
        </w:rPr>
        <w:t>document</w:t>
      </w:r>
      <w:r w:rsidR="00A405F8">
        <w:rPr>
          <w:szCs w:val="20"/>
        </w:rPr>
        <w:t xml:space="preserve"> before you start the </w:t>
      </w:r>
      <w:r w:rsidR="009007AD">
        <w:rPr>
          <w:szCs w:val="20"/>
        </w:rPr>
        <w:t xml:space="preserve">web-based </w:t>
      </w:r>
      <w:r w:rsidR="00A405F8">
        <w:rPr>
          <w:szCs w:val="20"/>
        </w:rPr>
        <w:t>survey</w:t>
      </w:r>
      <w:r w:rsidR="009007AD">
        <w:rPr>
          <w:szCs w:val="20"/>
        </w:rPr>
        <w:t xml:space="preserve">. </w:t>
      </w:r>
      <w:r>
        <w:rPr>
          <w:szCs w:val="20"/>
        </w:rPr>
        <w:t>However,</w:t>
      </w:r>
      <w:r w:rsidR="000C4F4E">
        <w:rPr>
          <w:szCs w:val="20"/>
        </w:rPr>
        <w:t xml:space="preserve"> the</w:t>
      </w:r>
      <w:r w:rsidR="00E83268">
        <w:rPr>
          <w:szCs w:val="20"/>
        </w:rPr>
        <w:t xml:space="preserve"> web-based</w:t>
      </w:r>
      <w:r w:rsidR="000C4F4E">
        <w:rPr>
          <w:szCs w:val="20"/>
        </w:rPr>
        <w:t xml:space="preserve"> survey contains survey logic that is not reflected in the PDF. Accordingly, some questions </w:t>
      </w:r>
      <w:r w:rsidR="00EA571E">
        <w:rPr>
          <w:szCs w:val="20"/>
        </w:rPr>
        <w:t>in the PDF may not appear in the</w:t>
      </w:r>
      <w:r w:rsidR="001A32EE">
        <w:rPr>
          <w:szCs w:val="20"/>
        </w:rPr>
        <w:t xml:space="preserve"> web-based</w:t>
      </w:r>
      <w:r w:rsidR="000C4F4E">
        <w:rPr>
          <w:szCs w:val="20"/>
        </w:rPr>
        <w:t xml:space="preserve"> survey</w:t>
      </w:r>
      <w:r w:rsidR="00EA571E">
        <w:rPr>
          <w:szCs w:val="20"/>
        </w:rPr>
        <w:t xml:space="preserve"> depending on your responses</w:t>
      </w:r>
      <w:r>
        <w:rPr>
          <w:szCs w:val="20"/>
        </w:rPr>
        <w:t xml:space="preserve"> to previous questions</w:t>
      </w:r>
      <w:r w:rsidR="00EA571E">
        <w:rPr>
          <w:szCs w:val="20"/>
        </w:rPr>
        <w:t>.</w:t>
      </w:r>
      <w:r w:rsidR="000C4F4E">
        <w:rPr>
          <w:szCs w:val="20"/>
        </w:rPr>
        <w:t xml:space="preserve"> </w:t>
      </w:r>
      <w:r>
        <w:rPr>
          <w:szCs w:val="20"/>
        </w:rPr>
        <w:t xml:space="preserve">Please note that it is critical that you respond to all </w:t>
      </w:r>
      <w:r w:rsidR="00E83268" w:rsidRPr="00882391">
        <w:rPr>
          <w:szCs w:val="20"/>
        </w:rPr>
        <w:t>question</w:t>
      </w:r>
      <w:r>
        <w:rPr>
          <w:szCs w:val="20"/>
        </w:rPr>
        <w:t>s presented to you in the web-based survey</w:t>
      </w:r>
      <w:r w:rsidR="00E83268" w:rsidRPr="00882391">
        <w:rPr>
          <w:szCs w:val="20"/>
        </w:rPr>
        <w:t xml:space="preserve">, therefore if </w:t>
      </w:r>
      <w:r>
        <w:rPr>
          <w:szCs w:val="20"/>
        </w:rPr>
        <w:t xml:space="preserve">you find that </w:t>
      </w:r>
      <w:r w:rsidR="00E83268" w:rsidRPr="00882391">
        <w:rPr>
          <w:szCs w:val="20"/>
        </w:rPr>
        <w:t>the question does not apply to you, please</w:t>
      </w:r>
      <w:r w:rsidR="00E83268">
        <w:rPr>
          <w:szCs w:val="20"/>
        </w:rPr>
        <w:t xml:space="preserve"> enter/select “N/A” or the equivalent in the web-based link.</w:t>
      </w:r>
    </w:p>
    <w:p w14:paraId="5AA02A6C" w14:textId="77777777" w:rsidR="00882391" w:rsidRPr="00882391" w:rsidRDefault="00882391" w:rsidP="00882391">
      <w:pPr>
        <w:rPr>
          <w:szCs w:val="20"/>
        </w:rPr>
      </w:pPr>
      <w:r w:rsidRPr="00882391">
        <w:rPr>
          <w:szCs w:val="20"/>
        </w:rPr>
        <w:t xml:space="preserve">The total anticipated completion time for the survey is about </w:t>
      </w:r>
      <w:r w:rsidR="00986F94">
        <w:rPr>
          <w:szCs w:val="20"/>
        </w:rPr>
        <w:t>60-90</w:t>
      </w:r>
      <w:r w:rsidR="00986F94" w:rsidRPr="00882391">
        <w:rPr>
          <w:szCs w:val="20"/>
        </w:rPr>
        <w:t xml:space="preserve"> </w:t>
      </w:r>
      <w:r w:rsidRPr="00882391">
        <w:rPr>
          <w:szCs w:val="20"/>
        </w:rPr>
        <w:t xml:space="preserve">minutes. </w:t>
      </w:r>
    </w:p>
    <w:p w14:paraId="4D884AC6" w14:textId="77777777" w:rsidR="00882391" w:rsidRPr="00882391" w:rsidRDefault="00A405F8" w:rsidP="00882391">
      <w:pPr>
        <w:rPr>
          <w:b/>
          <w:szCs w:val="20"/>
        </w:rPr>
      </w:pPr>
      <w:r>
        <w:rPr>
          <w:szCs w:val="20"/>
        </w:rPr>
        <w:t>We are</w:t>
      </w:r>
      <w:r w:rsidR="00882391" w:rsidRPr="00882391">
        <w:rPr>
          <w:szCs w:val="20"/>
        </w:rPr>
        <w:t xml:space="preserve"> requesting that states complete the survey no later th</w:t>
      </w:r>
      <w:r w:rsidR="00882391" w:rsidRPr="003A7862">
        <w:rPr>
          <w:szCs w:val="20"/>
        </w:rPr>
        <w:t xml:space="preserve">an </w:t>
      </w:r>
      <w:r w:rsidR="00296C51">
        <w:rPr>
          <w:b/>
          <w:szCs w:val="20"/>
        </w:rPr>
        <w:t xml:space="preserve">[ENTER DATE]. </w:t>
      </w:r>
    </w:p>
    <w:p w14:paraId="00A96A18" w14:textId="665116B2" w:rsidR="000003CD" w:rsidRPr="00913040" w:rsidRDefault="00882391" w:rsidP="00882391">
      <w:pPr>
        <w:pStyle w:val="ListParagraph"/>
        <w:ind w:left="0"/>
        <w:rPr>
          <w:szCs w:val="20"/>
        </w:rPr>
      </w:pPr>
      <w:r w:rsidRPr="00882391">
        <w:rPr>
          <w:szCs w:val="20"/>
        </w:rPr>
        <w:t>Should you have any questions or requests for clarification regarding this survey, please</w:t>
      </w:r>
      <w:r w:rsidR="001E027D">
        <w:rPr>
          <w:szCs w:val="20"/>
        </w:rPr>
        <w:t xml:space="preserve"> email </w:t>
      </w:r>
      <w:hyperlink r:id="rId8" w:history="1">
        <w:r w:rsidR="001E027D" w:rsidRPr="00913040">
          <w:rPr>
            <w:rStyle w:val="Hyperlink"/>
            <w:color w:val="auto"/>
            <w:szCs w:val="20"/>
          </w:rPr>
          <w:t>HCBSIMSurvey@navigant.com</w:t>
        </w:r>
      </w:hyperlink>
      <w:r w:rsidR="001E027D" w:rsidRPr="00913040">
        <w:rPr>
          <w:szCs w:val="20"/>
        </w:rPr>
        <w:t>.</w:t>
      </w:r>
    </w:p>
    <w:p w14:paraId="7E57DE3A" w14:textId="77777777" w:rsidR="00882391" w:rsidRPr="00882391" w:rsidRDefault="00882391" w:rsidP="00882391">
      <w:pPr>
        <w:pStyle w:val="ListParagraph"/>
        <w:ind w:left="0"/>
        <w:rPr>
          <w:szCs w:val="20"/>
        </w:rPr>
      </w:pPr>
    </w:p>
    <w:p w14:paraId="0BF54A2A" w14:textId="77777777" w:rsidR="00882391" w:rsidRDefault="00882391" w:rsidP="00882391">
      <w:pPr>
        <w:pStyle w:val="ListParagraph"/>
        <w:ind w:left="0"/>
        <w:rPr>
          <w:szCs w:val="20"/>
        </w:rPr>
      </w:pPr>
      <w:r w:rsidRPr="00882391">
        <w:rPr>
          <w:szCs w:val="20"/>
        </w:rPr>
        <w:t xml:space="preserve">Thank you for your prompt attention and time addressing </w:t>
      </w:r>
      <w:r w:rsidR="00A405F8">
        <w:rPr>
          <w:szCs w:val="20"/>
        </w:rPr>
        <w:t>this</w:t>
      </w:r>
      <w:r w:rsidRPr="00882391">
        <w:rPr>
          <w:szCs w:val="20"/>
        </w:rPr>
        <w:t xml:space="preserve"> request. </w:t>
      </w:r>
      <w:bookmarkEnd w:id="0"/>
    </w:p>
    <w:p w14:paraId="5C2AEC45" w14:textId="77777777" w:rsidR="001E027D" w:rsidRDefault="001E027D" w:rsidP="00413CFF">
      <w:pPr>
        <w:pStyle w:val="ListParagraph"/>
        <w:spacing w:after="0"/>
        <w:ind w:left="0"/>
        <w:rPr>
          <w:szCs w:val="20"/>
        </w:rPr>
      </w:pPr>
      <w:bookmarkStart w:id="4" w:name="_Hlk10793959"/>
    </w:p>
    <w:p w14:paraId="6E529F61" w14:textId="685E1B11" w:rsidR="00007D59" w:rsidRPr="007B0A20" w:rsidRDefault="00007D59" w:rsidP="00007D59">
      <w:pPr>
        <w:pStyle w:val="PlainText"/>
        <w:rPr>
          <w:rFonts w:ascii="Arial" w:hAnsi="Arial" w:cs="Arial"/>
          <w:sz w:val="20"/>
        </w:rPr>
      </w:pPr>
      <w:bookmarkStart w:id="5" w:name="_Hlk11139903"/>
      <w:r w:rsidRPr="007B0A20">
        <w:rPr>
          <w:rFonts w:ascii="Arial" w:hAnsi="Arial" w:cs="Arial"/>
          <w:b/>
          <w:bCs/>
          <w:sz w:val="20"/>
        </w:rPr>
        <w:t>PRA Disclosure Statement:</w:t>
      </w:r>
      <w:r w:rsidRPr="007B0A20">
        <w:rPr>
          <w:rFonts w:ascii="Arial" w:hAnsi="Arial" w:cs="Arial"/>
          <w:sz w:val="20"/>
        </w:rPr>
        <w:t xml:space="preserve"> According to the Paperwork Reduction Act of 1995, no persons are required to respond to a collection of inform</w:t>
      </w:r>
      <w:r w:rsidRPr="00D623E5">
        <w:rPr>
          <w:rFonts w:ascii="Arial" w:hAnsi="Arial" w:cs="Arial"/>
          <w:sz w:val="20"/>
        </w:rPr>
        <w:t>ation unless it displays a valid OMB control number. The valid OMB control number for this information collection is 0938-TBD (Expires: TBD).</w:t>
      </w:r>
      <w:r w:rsidR="004C5613" w:rsidRPr="00D623E5">
        <w:rPr>
          <w:rFonts w:ascii="Arial" w:hAnsi="Arial" w:cs="Arial"/>
          <w:sz w:val="20"/>
        </w:rPr>
        <w:t xml:space="preserve"> </w:t>
      </w:r>
      <w:r w:rsidR="006453DE">
        <w:rPr>
          <w:rFonts w:ascii="Arial" w:hAnsi="Arial" w:cs="Arial"/>
          <w:sz w:val="20"/>
        </w:rPr>
        <w:t xml:space="preserve">This information collection is mandatory for states with 1915(c) Home and Community-Based Services waivers (42 U.S.C. 1396n(f)(1)). </w:t>
      </w:r>
      <w:r w:rsidR="004C5613" w:rsidRPr="00D623E5">
        <w:rPr>
          <w:rFonts w:ascii="Arial" w:hAnsi="Arial" w:cs="Arial"/>
          <w:sz w:val="20"/>
        </w:rPr>
        <w:t>The Secretary shall monitor the implementation of waivers granted under this section to assure that the requirements for such waiver</w:t>
      </w:r>
      <w:r w:rsidR="00F17791" w:rsidRPr="00D623E5">
        <w:rPr>
          <w:rFonts w:ascii="Arial" w:hAnsi="Arial" w:cs="Arial"/>
          <w:sz w:val="20"/>
        </w:rPr>
        <w:t>s</w:t>
      </w:r>
      <w:r w:rsidR="004C5613" w:rsidRPr="00D623E5">
        <w:rPr>
          <w:rFonts w:ascii="Arial" w:hAnsi="Arial" w:cs="Arial"/>
          <w:sz w:val="20"/>
        </w:rPr>
        <w:t xml:space="preserve"> are being met and shall, after notice and opportunity for a hearing, terminate any such waiver </w:t>
      </w:r>
      <w:r w:rsidR="00F17791" w:rsidRPr="00D623E5">
        <w:rPr>
          <w:rFonts w:ascii="Arial" w:hAnsi="Arial" w:cs="Arial"/>
          <w:sz w:val="20"/>
        </w:rPr>
        <w:t>determined to be noncompliant</w:t>
      </w:r>
      <w:r w:rsidR="004C5613" w:rsidRPr="00D623E5">
        <w:rPr>
          <w:rFonts w:ascii="Arial" w:hAnsi="Arial" w:cs="Arial"/>
          <w:sz w:val="20"/>
        </w:rPr>
        <w:t xml:space="preserve">. </w:t>
      </w:r>
      <w:r w:rsidR="008140FF" w:rsidRPr="00D623E5">
        <w:rPr>
          <w:rFonts w:ascii="Arial" w:hAnsi="Arial" w:cs="Arial"/>
          <w:sz w:val="20"/>
        </w:rPr>
        <w:t xml:space="preserve">Under the Privacy Act of 1974 any </w:t>
      </w:r>
      <w:r w:rsidR="008140FF" w:rsidRPr="00D623E5">
        <w:rPr>
          <w:rFonts w:ascii="Arial" w:hAnsi="Arial" w:cs="Arial"/>
          <w:sz w:val="20"/>
        </w:rPr>
        <w:lastRenderedPageBreak/>
        <w:t>personally ide</w:t>
      </w:r>
      <w:r w:rsidR="008140FF" w:rsidRPr="008140FF">
        <w:rPr>
          <w:rFonts w:ascii="Arial" w:hAnsi="Arial" w:cs="Arial"/>
          <w:sz w:val="20"/>
        </w:rPr>
        <w:t xml:space="preserve">ntifying information obtained will be kept private to the extent of the law. </w:t>
      </w:r>
      <w:r w:rsidRPr="007B0A20">
        <w:rPr>
          <w:rFonts w:ascii="Arial" w:hAnsi="Arial" w:cs="Arial"/>
          <w:sz w:val="20"/>
        </w:rPr>
        <w:t>The time required to complete the information collection is estimated to average 60-90 minutes,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bookmarkEnd w:id="4"/>
    <w:bookmarkEnd w:id="5"/>
    <w:p w14:paraId="0A097FA6" w14:textId="77777777" w:rsidR="001E027D" w:rsidRPr="00882391" w:rsidRDefault="001E027D" w:rsidP="00882391">
      <w:pPr>
        <w:pStyle w:val="ListParagraph"/>
        <w:ind w:left="0"/>
        <w:rPr>
          <w:szCs w:val="20"/>
        </w:rPr>
      </w:pPr>
    </w:p>
    <w:sectPr w:rsidR="001E027D" w:rsidRPr="00882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E039E"/>
    <w:multiLevelType w:val="hybridMultilevel"/>
    <w:tmpl w:val="0A20D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C3NDe3MDA0MzYyMzRU0lEKTi0uzszPAykwrAUAgORJeiwAAAA="/>
  </w:docVars>
  <w:rsids>
    <w:rsidRoot w:val="00882391"/>
    <w:rsid w:val="000003CD"/>
    <w:rsid w:val="00002FCA"/>
    <w:rsid w:val="00007D59"/>
    <w:rsid w:val="00022807"/>
    <w:rsid w:val="00054510"/>
    <w:rsid w:val="000C4F4E"/>
    <w:rsid w:val="0014044D"/>
    <w:rsid w:val="001A32EE"/>
    <w:rsid w:val="001E027D"/>
    <w:rsid w:val="00222C57"/>
    <w:rsid w:val="00255CA6"/>
    <w:rsid w:val="00266C11"/>
    <w:rsid w:val="0026799E"/>
    <w:rsid w:val="00283237"/>
    <w:rsid w:val="00296C51"/>
    <w:rsid w:val="00300A03"/>
    <w:rsid w:val="00312DAC"/>
    <w:rsid w:val="00376BB7"/>
    <w:rsid w:val="0038044D"/>
    <w:rsid w:val="00380D15"/>
    <w:rsid w:val="003A7862"/>
    <w:rsid w:val="003C3E64"/>
    <w:rsid w:val="00413CFF"/>
    <w:rsid w:val="00427422"/>
    <w:rsid w:val="00460788"/>
    <w:rsid w:val="004612AD"/>
    <w:rsid w:val="004C5613"/>
    <w:rsid w:val="004F26C4"/>
    <w:rsid w:val="00500CB0"/>
    <w:rsid w:val="00516B92"/>
    <w:rsid w:val="005315C8"/>
    <w:rsid w:val="00533D13"/>
    <w:rsid w:val="0058440A"/>
    <w:rsid w:val="005B070E"/>
    <w:rsid w:val="005C26C7"/>
    <w:rsid w:val="006453DE"/>
    <w:rsid w:val="00661459"/>
    <w:rsid w:val="00682F6C"/>
    <w:rsid w:val="00690ADC"/>
    <w:rsid w:val="00733DC2"/>
    <w:rsid w:val="00744359"/>
    <w:rsid w:val="00764E59"/>
    <w:rsid w:val="008140FF"/>
    <w:rsid w:val="0081689A"/>
    <w:rsid w:val="00832DC2"/>
    <w:rsid w:val="008773B3"/>
    <w:rsid w:val="00882391"/>
    <w:rsid w:val="008C4DDB"/>
    <w:rsid w:val="009007AD"/>
    <w:rsid w:val="00913040"/>
    <w:rsid w:val="009260CD"/>
    <w:rsid w:val="00936590"/>
    <w:rsid w:val="00986F94"/>
    <w:rsid w:val="009C788E"/>
    <w:rsid w:val="009F0938"/>
    <w:rsid w:val="00A265F8"/>
    <w:rsid w:val="00A405F8"/>
    <w:rsid w:val="00A67F95"/>
    <w:rsid w:val="00A83B62"/>
    <w:rsid w:val="00A860DA"/>
    <w:rsid w:val="00A97EF6"/>
    <w:rsid w:val="00AC6F83"/>
    <w:rsid w:val="00AD1D7B"/>
    <w:rsid w:val="00AE6978"/>
    <w:rsid w:val="00B0473E"/>
    <w:rsid w:val="00B40BAC"/>
    <w:rsid w:val="00B454FB"/>
    <w:rsid w:val="00B45627"/>
    <w:rsid w:val="00B87839"/>
    <w:rsid w:val="00B95068"/>
    <w:rsid w:val="00C72B0B"/>
    <w:rsid w:val="00D037A8"/>
    <w:rsid w:val="00D0578E"/>
    <w:rsid w:val="00D623E5"/>
    <w:rsid w:val="00D7768C"/>
    <w:rsid w:val="00DC25E6"/>
    <w:rsid w:val="00DD4A68"/>
    <w:rsid w:val="00E83268"/>
    <w:rsid w:val="00EA571E"/>
    <w:rsid w:val="00EF2882"/>
    <w:rsid w:val="00F06430"/>
    <w:rsid w:val="00F07453"/>
    <w:rsid w:val="00F17791"/>
    <w:rsid w:val="00F21E09"/>
    <w:rsid w:val="00F26770"/>
    <w:rsid w:val="00FA16D6"/>
    <w:rsid w:val="00FB767C"/>
    <w:rsid w:val="00FC65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Cs w:val="40"/>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CD"/>
  </w:style>
  <w:style w:type="paragraph" w:styleId="Heading1">
    <w:name w:val="heading 1"/>
    <w:basedOn w:val="Normal"/>
    <w:next w:val="Normal"/>
    <w:link w:val="Heading1Char"/>
    <w:uiPriority w:val="9"/>
    <w:qFormat/>
    <w:rsid w:val="000003CD"/>
    <w:pPr>
      <w:keepNext/>
      <w:keepLines/>
      <w:spacing w:before="240" w:after="0"/>
      <w:outlineLvl w:val="0"/>
    </w:pPr>
    <w:rPr>
      <w:rFonts w:eastAsiaTheme="majorEastAsia" w:cstheme="majorBidi"/>
      <w:color w:val="3F4042" w:themeColor="accent1" w:themeShade="BF"/>
      <w:sz w:val="32"/>
      <w:szCs w:val="32"/>
    </w:rPr>
  </w:style>
  <w:style w:type="paragraph" w:styleId="Heading2">
    <w:name w:val="heading 2"/>
    <w:basedOn w:val="Normal"/>
    <w:next w:val="Normal"/>
    <w:link w:val="Heading2Char"/>
    <w:uiPriority w:val="9"/>
    <w:unhideWhenUsed/>
    <w:qFormat/>
    <w:rsid w:val="000003CD"/>
    <w:pPr>
      <w:keepNext/>
      <w:keepLines/>
      <w:spacing w:before="40" w:after="0"/>
      <w:outlineLvl w:val="1"/>
    </w:pPr>
    <w:rPr>
      <w:rFonts w:eastAsiaTheme="majorEastAsia" w:cstheme="majorBidi"/>
      <w:color w:val="3F4042" w:themeColor="accent1" w:themeShade="BF"/>
      <w:sz w:val="26"/>
      <w:szCs w:val="26"/>
    </w:rPr>
  </w:style>
  <w:style w:type="paragraph" w:styleId="Heading3">
    <w:name w:val="heading 3"/>
    <w:basedOn w:val="Normal"/>
    <w:next w:val="Normal"/>
    <w:link w:val="Heading3Char"/>
    <w:uiPriority w:val="9"/>
    <w:unhideWhenUsed/>
    <w:qFormat/>
    <w:rsid w:val="000003CD"/>
    <w:pPr>
      <w:keepNext/>
      <w:keepLines/>
      <w:spacing w:before="40" w:after="0"/>
      <w:outlineLvl w:val="2"/>
    </w:pPr>
    <w:rPr>
      <w:rFonts w:eastAsiaTheme="majorEastAsia" w:cstheme="majorBidi"/>
      <w:color w:val="2A2B2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03CD"/>
    <w:pPr>
      <w:spacing w:after="0" w:line="240" w:lineRule="auto"/>
    </w:pPr>
  </w:style>
  <w:style w:type="character" w:customStyle="1" w:styleId="Heading2Char">
    <w:name w:val="Heading 2 Char"/>
    <w:basedOn w:val="DefaultParagraphFont"/>
    <w:link w:val="Heading2"/>
    <w:uiPriority w:val="9"/>
    <w:rsid w:val="000003CD"/>
    <w:rPr>
      <w:rFonts w:ascii="Arial" w:eastAsiaTheme="majorEastAsia" w:hAnsi="Arial" w:cstheme="majorBidi"/>
      <w:color w:val="3F4042" w:themeColor="accent1" w:themeShade="BF"/>
      <w:sz w:val="26"/>
      <w:szCs w:val="26"/>
    </w:rPr>
  </w:style>
  <w:style w:type="character" w:customStyle="1" w:styleId="Heading3Char">
    <w:name w:val="Heading 3 Char"/>
    <w:basedOn w:val="DefaultParagraphFont"/>
    <w:link w:val="Heading3"/>
    <w:uiPriority w:val="9"/>
    <w:rsid w:val="000003CD"/>
    <w:rPr>
      <w:rFonts w:ascii="Arial" w:eastAsiaTheme="majorEastAsia" w:hAnsi="Arial" w:cstheme="majorBidi"/>
      <w:color w:val="2A2B2C" w:themeColor="accent1" w:themeShade="7F"/>
      <w:sz w:val="24"/>
      <w:szCs w:val="24"/>
    </w:rPr>
  </w:style>
  <w:style w:type="character" w:customStyle="1" w:styleId="Heading1Char">
    <w:name w:val="Heading 1 Char"/>
    <w:basedOn w:val="DefaultParagraphFont"/>
    <w:link w:val="Heading1"/>
    <w:uiPriority w:val="9"/>
    <w:rsid w:val="000003CD"/>
    <w:rPr>
      <w:rFonts w:ascii="Arial" w:eastAsiaTheme="majorEastAsia" w:hAnsi="Arial" w:cstheme="majorBidi"/>
      <w:color w:val="3F4042" w:themeColor="accent1" w:themeShade="BF"/>
      <w:sz w:val="32"/>
      <w:szCs w:val="32"/>
    </w:rPr>
  </w:style>
  <w:style w:type="character" w:styleId="SubtleReference">
    <w:name w:val="Subtle Reference"/>
    <w:basedOn w:val="DefaultParagraphFont"/>
    <w:uiPriority w:val="31"/>
    <w:qFormat/>
    <w:rsid w:val="000003CD"/>
    <w:rPr>
      <w:smallCaps/>
      <w:color w:val="8F9294" w:themeColor="text1" w:themeTint="A5"/>
    </w:rPr>
  </w:style>
  <w:style w:type="paragraph" w:styleId="Title">
    <w:name w:val="Title"/>
    <w:basedOn w:val="Normal"/>
    <w:next w:val="Normal"/>
    <w:link w:val="TitleChar"/>
    <w:uiPriority w:val="10"/>
    <w:qFormat/>
    <w:rsid w:val="000003C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003C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003CD"/>
    <w:pPr>
      <w:numPr>
        <w:ilvl w:val="1"/>
      </w:numPr>
    </w:pPr>
    <w:rPr>
      <w:rFonts w:asciiTheme="minorHAnsi" w:hAnsiTheme="minorHAnsi" w:cstheme="minorBidi"/>
      <w:color w:val="8F9294" w:themeColor="text1" w:themeTint="A5"/>
      <w:spacing w:val="15"/>
      <w:szCs w:val="22"/>
    </w:rPr>
  </w:style>
  <w:style w:type="character" w:customStyle="1" w:styleId="SubtitleChar">
    <w:name w:val="Subtitle Char"/>
    <w:basedOn w:val="DefaultParagraphFont"/>
    <w:link w:val="Subtitle"/>
    <w:uiPriority w:val="11"/>
    <w:rsid w:val="000003CD"/>
    <w:rPr>
      <w:rFonts w:eastAsiaTheme="minorEastAsia"/>
      <w:color w:val="8F9294" w:themeColor="text1" w:themeTint="A5"/>
      <w:spacing w:val="15"/>
    </w:rPr>
  </w:style>
  <w:style w:type="character" w:styleId="SubtleEmphasis">
    <w:name w:val="Subtle Emphasis"/>
    <w:basedOn w:val="DefaultParagraphFont"/>
    <w:uiPriority w:val="19"/>
    <w:qFormat/>
    <w:rsid w:val="000003CD"/>
    <w:rPr>
      <w:i/>
      <w:iCs/>
      <w:color w:val="7E8084" w:themeColor="text1" w:themeTint="BF"/>
    </w:rPr>
  </w:style>
  <w:style w:type="character" w:styleId="Emphasis">
    <w:name w:val="Emphasis"/>
    <w:basedOn w:val="DefaultParagraphFont"/>
    <w:uiPriority w:val="20"/>
    <w:qFormat/>
    <w:rsid w:val="000003CD"/>
    <w:rPr>
      <w:i/>
      <w:iCs/>
    </w:rPr>
  </w:style>
  <w:style w:type="character" w:styleId="IntenseEmphasis">
    <w:name w:val="Intense Emphasis"/>
    <w:basedOn w:val="DefaultParagraphFont"/>
    <w:uiPriority w:val="21"/>
    <w:qFormat/>
    <w:rsid w:val="000003CD"/>
    <w:rPr>
      <w:i/>
      <w:iCs/>
      <w:color w:val="555759" w:themeColor="accent1"/>
    </w:rPr>
  </w:style>
  <w:style w:type="character" w:styleId="Strong">
    <w:name w:val="Strong"/>
    <w:basedOn w:val="DefaultParagraphFont"/>
    <w:uiPriority w:val="22"/>
    <w:qFormat/>
    <w:rsid w:val="000003CD"/>
    <w:rPr>
      <w:b/>
      <w:bCs/>
    </w:rPr>
  </w:style>
  <w:style w:type="paragraph" w:styleId="Quote">
    <w:name w:val="Quote"/>
    <w:basedOn w:val="Normal"/>
    <w:next w:val="Normal"/>
    <w:link w:val="QuoteChar"/>
    <w:uiPriority w:val="29"/>
    <w:qFormat/>
    <w:rsid w:val="000003CD"/>
    <w:pPr>
      <w:spacing w:before="200"/>
      <w:ind w:left="864" w:right="864"/>
      <w:jc w:val="center"/>
    </w:pPr>
    <w:rPr>
      <w:i/>
      <w:iCs/>
      <w:color w:val="7E8084" w:themeColor="text1" w:themeTint="BF"/>
    </w:rPr>
  </w:style>
  <w:style w:type="character" w:customStyle="1" w:styleId="QuoteChar">
    <w:name w:val="Quote Char"/>
    <w:basedOn w:val="DefaultParagraphFont"/>
    <w:link w:val="Quote"/>
    <w:uiPriority w:val="29"/>
    <w:rsid w:val="000003CD"/>
    <w:rPr>
      <w:rFonts w:ascii="Arial" w:hAnsi="Arial" w:cs="Arial"/>
      <w:i/>
      <w:iCs/>
      <w:color w:val="7E8084" w:themeColor="text1" w:themeTint="BF"/>
      <w:sz w:val="20"/>
      <w:szCs w:val="40"/>
    </w:rPr>
  </w:style>
  <w:style w:type="paragraph" w:styleId="IntenseQuote">
    <w:name w:val="Intense Quote"/>
    <w:basedOn w:val="Normal"/>
    <w:next w:val="Normal"/>
    <w:link w:val="IntenseQuoteChar"/>
    <w:uiPriority w:val="30"/>
    <w:qFormat/>
    <w:rsid w:val="000003CD"/>
    <w:pPr>
      <w:pBdr>
        <w:top w:val="single" w:sz="4" w:space="10" w:color="555759" w:themeColor="accent1"/>
        <w:bottom w:val="single" w:sz="4" w:space="10" w:color="555759" w:themeColor="accent1"/>
      </w:pBdr>
      <w:spacing w:before="360" w:after="360"/>
      <w:ind w:left="864" w:right="864"/>
      <w:jc w:val="center"/>
    </w:pPr>
    <w:rPr>
      <w:i/>
      <w:iCs/>
      <w:color w:val="555759" w:themeColor="accent1"/>
    </w:rPr>
  </w:style>
  <w:style w:type="character" w:customStyle="1" w:styleId="IntenseQuoteChar">
    <w:name w:val="Intense Quote Char"/>
    <w:basedOn w:val="DefaultParagraphFont"/>
    <w:link w:val="IntenseQuote"/>
    <w:uiPriority w:val="30"/>
    <w:rsid w:val="000003CD"/>
    <w:rPr>
      <w:rFonts w:ascii="Arial" w:hAnsi="Arial" w:cs="Arial"/>
      <w:i/>
      <w:iCs/>
      <w:color w:val="555759" w:themeColor="accent1"/>
      <w:sz w:val="20"/>
      <w:szCs w:val="40"/>
    </w:rPr>
  </w:style>
  <w:style w:type="character" w:styleId="IntenseReference">
    <w:name w:val="Intense Reference"/>
    <w:basedOn w:val="DefaultParagraphFont"/>
    <w:uiPriority w:val="32"/>
    <w:qFormat/>
    <w:rsid w:val="000003CD"/>
    <w:rPr>
      <w:b/>
      <w:bCs/>
      <w:smallCaps/>
      <w:color w:val="555759" w:themeColor="accent1"/>
      <w:spacing w:val="5"/>
    </w:rPr>
  </w:style>
  <w:style w:type="character" w:styleId="BookTitle">
    <w:name w:val="Book Title"/>
    <w:basedOn w:val="DefaultParagraphFont"/>
    <w:uiPriority w:val="33"/>
    <w:qFormat/>
    <w:rsid w:val="000003CD"/>
    <w:rPr>
      <w:b/>
      <w:bCs/>
      <w:i/>
      <w:iCs/>
      <w:spacing w:val="5"/>
    </w:rPr>
  </w:style>
  <w:style w:type="paragraph" w:styleId="ListParagraph">
    <w:name w:val="List Paragraph"/>
    <w:basedOn w:val="Normal"/>
    <w:uiPriority w:val="34"/>
    <w:qFormat/>
    <w:rsid w:val="000003CD"/>
    <w:pPr>
      <w:ind w:left="720"/>
      <w:contextualSpacing/>
    </w:pPr>
  </w:style>
  <w:style w:type="character" w:styleId="Hyperlink">
    <w:name w:val="Hyperlink"/>
    <w:basedOn w:val="DefaultParagraphFont"/>
    <w:uiPriority w:val="99"/>
    <w:unhideWhenUsed/>
    <w:rsid w:val="000003CD"/>
    <w:rPr>
      <w:color w:val="0093C9" w:themeColor="hyperlink"/>
      <w:u w:val="single"/>
    </w:rPr>
  </w:style>
  <w:style w:type="character" w:styleId="FollowedHyperlink">
    <w:name w:val="FollowedHyperlink"/>
    <w:basedOn w:val="DefaultParagraphFont"/>
    <w:uiPriority w:val="99"/>
    <w:semiHidden/>
    <w:unhideWhenUsed/>
    <w:rsid w:val="000003CD"/>
    <w:rPr>
      <w:color w:val="8B189B" w:themeColor="followedHyperlink"/>
      <w:u w:val="single"/>
    </w:rPr>
  </w:style>
  <w:style w:type="character" w:customStyle="1" w:styleId="UnresolvedMention1">
    <w:name w:val="Unresolved Mention1"/>
    <w:basedOn w:val="DefaultParagraphFont"/>
    <w:uiPriority w:val="99"/>
    <w:semiHidden/>
    <w:unhideWhenUsed/>
    <w:rsid w:val="00A405F8"/>
    <w:rPr>
      <w:color w:val="808080"/>
      <w:shd w:val="clear" w:color="auto" w:fill="E6E6E6"/>
    </w:rPr>
  </w:style>
  <w:style w:type="paragraph" w:styleId="BalloonText">
    <w:name w:val="Balloon Text"/>
    <w:basedOn w:val="Normal"/>
    <w:link w:val="BalloonTextChar"/>
    <w:uiPriority w:val="99"/>
    <w:semiHidden/>
    <w:unhideWhenUsed/>
    <w:rsid w:val="003A7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862"/>
    <w:rPr>
      <w:rFonts w:ascii="Segoe UI" w:hAnsi="Segoe UI" w:cs="Segoe UI"/>
      <w:sz w:val="18"/>
      <w:szCs w:val="18"/>
    </w:rPr>
  </w:style>
  <w:style w:type="character" w:styleId="CommentReference">
    <w:name w:val="annotation reference"/>
    <w:basedOn w:val="DefaultParagraphFont"/>
    <w:uiPriority w:val="99"/>
    <w:semiHidden/>
    <w:unhideWhenUsed/>
    <w:rsid w:val="00690ADC"/>
    <w:rPr>
      <w:sz w:val="16"/>
      <w:szCs w:val="16"/>
    </w:rPr>
  </w:style>
  <w:style w:type="paragraph" w:styleId="CommentText">
    <w:name w:val="annotation text"/>
    <w:basedOn w:val="Normal"/>
    <w:link w:val="CommentTextChar"/>
    <w:uiPriority w:val="99"/>
    <w:semiHidden/>
    <w:unhideWhenUsed/>
    <w:rsid w:val="00690ADC"/>
    <w:pPr>
      <w:spacing w:line="240" w:lineRule="auto"/>
    </w:pPr>
    <w:rPr>
      <w:szCs w:val="20"/>
    </w:rPr>
  </w:style>
  <w:style w:type="character" w:customStyle="1" w:styleId="CommentTextChar">
    <w:name w:val="Comment Text Char"/>
    <w:basedOn w:val="DefaultParagraphFont"/>
    <w:link w:val="CommentText"/>
    <w:uiPriority w:val="99"/>
    <w:semiHidden/>
    <w:rsid w:val="00690ADC"/>
    <w:rPr>
      <w:szCs w:val="20"/>
    </w:rPr>
  </w:style>
  <w:style w:type="paragraph" w:styleId="CommentSubject">
    <w:name w:val="annotation subject"/>
    <w:basedOn w:val="CommentText"/>
    <w:next w:val="CommentText"/>
    <w:link w:val="CommentSubjectChar"/>
    <w:uiPriority w:val="99"/>
    <w:semiHidden/>
    <w:unhideWhenUsed/>
    <w:rsid w:val="00690ADC"/>
    <w:rPr>
      <w:b/>
      <w:bCs/>
    </w:rPr>
  </w:style>
  <w:style w:type="character" w:customStyle="1" w:styleId="CommentSubjectChar">
    <w:name w:val="Comment Subject Char"/>
    <w:basedOn w:val="CommentTextChar"/>
    <w:link w:val="CommentSubject"/>
    <w:uiPriority w:val="99"/>
    <w:semiHidden/>
    <w:rsid w:val="00690ADC"/>
    <w:rPr>
      <w:b/>
      <w:bCs/>
      <w:szCs w:val="20"/>
    </w:rPr>
  </w:style>
  <w:style w:type="character" w:customStyle="1" w:styleId="UnresolvedMention2">
    <w:name w:val="Unresolved Mention2"/>
    <w:basedOn w:val="DefaultParagraphFont"/>
    <w:uiPriority w:val="99"/>
    <w:semiHidden/>
    <w:unhideWhenUsed/>
    <w:rsid w:val="001E027D"/>
    <w:rPr>
      <w:color w:val="808080"/>
      <w:shd w:val="clear" w:color="auto" w:fill="E6E6E6"/>
    </w:rPr>
  </w:style>
  <w:style w:type="paragraph" w:styleId="PlainText">
    <w:name w:val="Plain Text"/>
    <w:basedOn w:val="Normal"/>
    <w:link w:val="PlainTextChar"/>
    <w:uiPriority w:val="99"/>
    <w:semiHidden/>
    <w:unhideWhenUsed/>
    <w:rsid w:val="00007D59"/>
    <w:pPr>
      <w:spacing w:after="0" w:line="240" w:lineRule="auto"/>
    </w:pPr>
    <w:rPr>
      <w:rFonts w:ascii="Calibri" w:hAnsi="Calibri" w:cs="Calibri"/>
      <w:sz w:val="22"/>
      <w:szCs w:val="22"/>
    </w:rPr>
  </w:style>
  <w:style w:type="character" w:customStyle="1" w:styleId="PlainTextChar">
    <w:name w:val="Plain Text Char"/>
    <w:basedOn w:val="DefaultParagraphFont"/>
    <w:link w:val="PlainText"/>
    <w:uiPriority w:val="99"/>
    <w:semiHidden/>
    <w:rsid w:val="00007D59"/>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Cs w:val="40"/>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CD"/>
  </w:style>
  <w:style w:type="paragraph" w:styleId="Heading1">
    <w:name w:val="heading 1"/>
    <w:basedOn w:val="Normal"/>
    <w:next w:val="Normal"/>
    <w:link w:val="Heading1Char"/>
    <w:uiPriority w:val="9"/>
    <w:qFormat/>
    <w:rsid w:val="000003CD"/>
    <w:pPr>
      <w:keepNext/>
      <w:keepLines/>
      <w:spacing w:before="240" w:after="0"/>
      <w:outlineLvl w:val="0"/>
    </w:pPr>
    <w:rPr>
      <w:rFonts w:eastAsiaTheme="majorEastAsia" w:cstheme="majorBidi"/>
      <w:color w:val="3F4042" w:themeColor="accent1" w:themeShade="BF"/>
      <w:sz w:val="32"/>
      <w:szCs w:val="32"/>
    </w:rPr>
  </w:style>
  <w:style w:type="paragraph" w:styleId="Heading2">
    <w:name w:val="heading 2"/>
    <w:basedOn w:val="Normal"/>
    <w:next w:val="Normal"/>
    <w:link w:val="Heading2Char"/>
    <w:uiPriority w:val="9"/>
    <w:unhideWhenUsed/>
    <w:qFormat/>
    <w:rsid w:val="000003CD"/>
    <w:pPr>
      <w:keepNext/>
      <w:keepLines/>
      <w:spacing w:before="40" w:after="0"/>
      <w:outlineLvl w:val="1"/>
    </w:pPr>
    <w:rPr>
      <w:rFonts w:eastAsiaTheme="majorEastAsia" w:cstheme="majorBidi"/>
      <w:color w:val="3F4042" w:themeColor="accent1" w:themeShade="BF"/>
      <w:sz w:val="26"/>
      <w:szCs w:val="26"/>
    </w:rPr>
  </w:style>
  <w:style w:type="paragraph" w:styleId="Heading3">
    <w:name w:val="heading 3"/>
    <w:basedOn w:val="Normal"/>
    <w:next w:val="Normal"/>
    <w:link w:val="Heading3Char"/>
    <w:uiPriority w:val="9"/>
    <w:unhideWhenUsed/>
    <w:qFormat/>
    <w:rsid w:val="000003CD"/>
    <w:pPr>
      <w:keepNext/>
      <w:keepLines/>
      <w:spacing w:before="40" w:after="0"/>
      <w:outlineLvl w:val="2"/>
    </w:pPr>
    <w:rPr>
      <w:rFonts w:eastAsiaTheme="majorEastAsia" w:cstheme="majorBidi"/>
      <w:color w:val="2A2B2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03CD"/>
    <w:pPr>
      <w:spacing w:after="0" w:line="240" w:lineRule="auto"/>
    </w:pPr>
  </w:style>
  <w:style w:type="character" w:customStyle="1" w:styleId="Heading2Char">
    <w:name w:val="Heading 2 Char"/>
    <w:basedOn w:val="DefaultParagraphFont"/>
    <w:link w:val="Heading2"/>
    <w:uiPriority w:val="9"/>
    <w:rsid w:val="000003CD"/>
    <w:rPr>
      <w:rFonts w:ascii="Arial" w:eastAsiaTheme="majorEastAsia" w:hAnsi="Arial" w:cstheme="majorBidi"/>
      <w:color w:val="3F4042" w:themeColor="accent1" w:themeShade="BF"/>
      <w:sz w:val="26"/>
      <w:szCs w:val="26"/>
    </w:rPr>
  </w:style>
  <w:style w:type="character" w:customStyle="1" w:styleId="Heading3Char">
    <w:name w:val="Heading 3 Char"/>
    <w:basedOn w:val="DefaultParagraphFont"/>
    <w:link w:val="Heading3"/>
    <w:uiPriority w:val="9"/>
    <w:rsid w:val="000003CD"/>
    <w:rPr>
      <w:rFonts w:ascii="Arial" w:eastAsiaTheme="majorEastAsia" w:hAnsi="Arial" w:cstheme="majorBidi"/>
      <w:color w:val="2A2B2C" w:themeColor="accent1" w:themeShade="7F"/>
      <w:sz w:val="24"/>
      <w:szCs w:val="24"/>
    </w:rPr>
  </w:style>
  <w:style w:type="character" w:customStyle="1" w:styleId="Heading1Char">
    <w:name w:val="Heading 1 Char"/>
    <w:basedOn w:val="DefaultParagraphFont"/>
    <w:link w:val="Heading1"/>
    <w:uiPriority w:val="9"/>
    <w:rsid w:val="000003CD"/>
    <w:rPr>
      <w:rFonts w:ascii="Arial" w:eastAsiaTheme="majorEastAsia" w:hAnsi="Arial" w:cstheme="majorBidi"/>
      <w:color w:val="3F4042" w:themeColor="accent1" w:themeShade="BF"/>
      <w:sz w:val="32"/>
      <w:szCs w:val="32"/>
    </w:rPr>
  </w:style>
  <w:style w:type="character" w:styleId="SubtleReference">
    <w:name w:val="Subtle Reference"/>
    <w:basedOn w:val="DefaultParagraphFont"/>
    <w:uiPriority w:val="31"/>
    <w:qFormat/>
    <w:rsid w:val="000003CD"/>
    <w:rPr>
      <w:smallCaps/>
      <w:color w:val="8F9294" w:themeColor="text1" w:themeTint="A5"/>
    </w:rPr>
  </w:style>
  <w:style w:type="paragraph" w:styleId="Title">
    <w:name w:val="Title"/>
    <w:basedOn w:val="Normal"/>
    <w:next w:val="Normal"/>
    <w:link w:val="TitleChar"/>
    <w:uiPriority w:val="10"/>
    <w:qFormat/>
    <w:rsid w:val="000003C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003C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003CD"/>
    <w:pPr>
      <w:numPr>
        <w:ilvl w:val="1"/>
      </w:numPr>
    </w:pPr>
    <w:rPr>
      <w:rFonts w:asciiTheme="minorHAnsi" w:hAnsiTheme="minorHAnsi" w:cstheme="minorBidi"/>
      <w:color w:val="8F9294" w:themeColor="text1" w:themeTint="A5"/>
      <w:spacing w:val="15"/>
      <w:szCs w:val="22"/>
    </w:rPr>
  </w:style>
  <w:style w:type="character" w:customStyle="1" w:styleId="SubtitleChar">
    <w:name w:val="Subtitle Char"/>
    <w:basedOn w:val="DefaultParagraphFont"/>
    <w:link w:val="Subtitle"/>
    <w:uiPriority w:val="11"/>
    <w:rsid w:val="000003CD"/>
    <w:rPr>
      <w:rFonts w:eastAsiaTheme="minorEastAsia"/>
      <w:color w:val="8F9294" w:themeColor="text1" w:themeTint="A5"/>
      <w:spacing w:val="15"/>
    </w:rPr>
  </w:style>
  <w:style w:type="character" w:styleId="SubtleEmphasis">
    <w:name w:val="Subtle Emphasis"/>
    <w:basedOn w:val="DefaultParagraphFont"/>
    <w:uiPriority w:val="19"/>
    <w:qFormat/>
    <w:rsid w:val="000003CD"/>
    <w:rPr>
      <w:i/>
      <w:iCs/>
      <w:color w:val="7E8084" w:themeColor="text1" w:themeTint="BF"/>
    </w:rPr>
  </w:style>
  <w:style w:type="character" w:styleId="Emphasis">
    <w:name w:val="Emphasis"/>
    <w:basedOn w:val="DefaultParagraphFont"/>
    <w:uiPriority w:val="20"/>
    <w:qFormat/>
    <w:rsid w:val="000003CD"/>
    <w:rPr>
      <w:i/>
      <w:iCs/>
    </w:rPr>
  </w:style>
  <w:style w:type="character" w:styleId="IntenseEmphasis">
    <w:name w:val="Intense Emphasis"/>
    <w:basedOn w:val="DefaultParagraphFont"/>
    <w:uiPriority w:val="21"/>
    <w:qFormat/>
    <w:rsid w:val="000003CD"/>
    <w:rPr>
      <w:i/>
      <w:iCs/>
      <w:color w:val="555759" w:themeColor="accent1"/>
    </w:rPr>
  </w:style>
  <w:style w:type="character" w:styleId="Strong">
    <w:name w:val="Strong"/>
    <w:basedOn w:val="DefaultParagraphFont"/>
    <w:uiPriority w:val="22"/>
    <w:qFormat/>
    <w:rsid w:val="000003CD"/>
    <w:rPr>
      <w:b/>
      <w:bCs/>
    </w:rPr>
  </w:style>
  <w:style w:type="paragraph" w:styleId="Quote">
    <w:name w:val="Quote"/>
    <w:basedOn w:val="Normal"/>
    <w:next w:val="Normal"/>
    <w:link w:val="QuoteChar"/>
    <w:uiPriority w:val="29"/>
    <w:qFormat/>
    <w:rsid w:val="000003CD"/>
    <w:pPr>
      <w:spacing w:before="200"/>
      <w:ind w:left="864" w:right="864"/>
      <w:jc w:val="center"/>
    </w:pPr>
    <w:rPr>
      <w:i/>
      <w:iCs/>
      <w:color w:val="7E8084" w:themeColor="text1" w:themeTint="BF"/>
    </w:rPr>
  </w:style>
  <w:style w:type="character" w:customStyle="1" w:styleId="QuoteChar">
    <w:name w:val="Quote Char"/>
    <w:basedOn w:val="DefaultParagraphFont"/>
    <w:link w:val="Quote"/>
    <w:uiPriority w:val="29"/>
    <w:rsid w:val="000003CD"/>
    <w:rPr>
      <w:rFonts w:ascii="Arial" w:hAnsi="Arial" w:cs="Arial"/>
      <w:i/>
      <w:iCs/>
      <w:color w:val="7E8084" w:themeColor="text1" w:themeTint="BF"/>
      <w:sz w:val="20"/>
      <w:szCs w:val="40"/>
    </w:rPr>
  </w:style>
  <w:style w:type="paragraph" w:styleId="IntenseQuote">
    <w:name w:val="Intense Quote"/>
    <w:basedOn w:val="Normal"/>
    <w:next w:val="Normal"/>
    <w:link w:val="IntenseQuoteChar"/>
    <w:uiPriority w:val="30"/>
    <w:qFormat/>
    <w:rsid w:val="000003CD"/>
    <w:pPr>
      <w:pBdr>
        <w:top w:val="single" w:sz="4" w:space="10" w:color="555759" w:themeColor="accent1"/>
        <w:bottom w:val="single" w:sz="4" w:space="10" w:color="555759" w:themeColor="accent1"/>
      </w:pBdr>
      <w:spacing w:before="360" w:after="360"/>
      <w:ind w:left="864" w:right="864"/>
      <w:jc w:val="center"/>
    </w:pPr>
    <w:rPr>
      <w:i/>
      <w:iCs/>
      <w:color w:val="555759" w:themeColor="accent1"/>
    </w:rPr>
  </w:style>
  <w:style w:type="character" w:customStyle="1" w:styleId="IntenseQuoteChar">
    <w:name w:val="Intense Quote Char"/>
    <w:basedOn w:val="DefaultParagraphFont"/>
    <w:link w:val="IntenseQuote"/>
    <w:uiPriority w:val="30"/>
    <w:rsid w:val="000003CD"/>
    <w:rPr>
      <w:rFonts w:ascii="Arial" w:hAnsi="Arial" w:cs="Arial"/>
      <w:i/>
      <w:iCs/>
      <w:color w:val="555759" w:themeColor="accent1"/>
      <w:sz w:val="20"/>
      <w:szCs w:val="40"/>
    </w:rPr>
  </w:style>
  <w:style w:type="character" w:styleId="IntenseReference">
    <w:name w:val="Intense Reference"/>
    <w:basedOn w:val="DefaultParagraphFont"/>
    <w:uiPriority w:val="32"/>
    <w:qFormat/>
    <w:rsid w:val="000003CD"/>
    <w:rPr>
      <w:b/>
      <w:bCs/>
      <w:smallCaps/>
      <w:color w:val="555759" w:themeColor="accent1"/>
      <w:spacing w:val="5"/>
    </w:rPr>
  </w:style>
  <w:style w:type="character" w:styleId="BookTitle">
    <w:name w:val="Book Title"/>
    <w:basedOn w:val="DefaultParagraphFont"/>
    <w:uiPriority w:val="33"/>
    <w:qFormat/>
    <w:rsid w:val="000003CD"/>
    <w:rPr>
      <w:b/>
      <w:bCs/>
      <w:i/>
      <w:iCs/>
      <w:spacing w:val="5"/>
    </w:rPr>
  </w:style>
  <w:style w:type="paragraph" w:styleId="ListParagraph">
    <w:name w:val="List Paragraph"/>
    <w:basedOn w:val="Normal"/>
    <w:uiPriority w:val="34"/>
    <w:qFormat/>
    <w:rsid w:val="000003CD"/>
    <w:pPr>
      <w:ind w:left="720"/>
      <w:contextualSpacing/>
    </w:pPr>
  </w:style>
  <w:style w:type="character" w:styleId="Hyperlink">
    <w:name w:val="Hyperlink"/>
    <w:basedOn w:val="DefaultParagraphFont"/>
    <w:uiPriority w:val="99"/>
    <w:unhideWhenUsed/>
    <w:rsid w:val="000003CD"/>
    <w:rPr>
      <w:color w:val="0093C9" w:themeColor="hyperlink"/>
      <w:u w:val="single"/>
    </w:rPr>
  </w:style>
  <w:style w:type="character" w:styleId="FollowedHyperlink">
    <w:name w:val="FollowedHyperlink"/>
    <w:basedOn w:val="DefaultParagraphFont"/>
    <w:uiPriority w:val="99"/>
    <w:semiHidden/>
    <w:unhideWhenUsed/>
    <w:rsid w:val="000003CD"/>
    <w:rPr>
      <w:color w:val="8B189B" w:themeColor="followedHyperlink"/>
      <w:u w:val="single"/>
    </w:rPr>
  </w:style>
  <w:style w:type="character" w:customStyle="1" w:styleId="UnresolvedMention1">
    <w:name w:val="Unresolved Mention1"/>
    <w:basedOn w:val="DefaultParagraphFont"/>
    <w:uiPriority w:val="99"/>
    <w:semiHidden/>
    <w:unhideWhenUsed/>
    <w:rsid w:val="00A405F8"/>
    <w:rPr>
      <w:color w:val="808080"/>
      <w:shd w:val="clear" w:color="auto" w:fill="E6E6E6"/>
    </w:rPr>
  </w:style>
  <w:style w:type="paragraph" w:styleId="BalloonText">
    <w:name w:val="Balloon Text"/>
    <w:basedOn w:val="Normal"/>
    <w:link w:val="BalloonTextChar"/>
    <w:uiPriority w:val="99"/>
    <w:semiHidden/>
    <w:unhideWhenUsed/>
    <w:rsid w:val="003A7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862"/>
    <w:rPr>
      <w:rFonts w:ascii="Segoe UI" w:hAnsi="Segoe UI" w:cs="Segoe UI"/>
      <w:sz w:val="18"/>
      <w:szCs w:val="18"/>
    </w:rPr>
  </w:style>
  <w:style w:type="character" w:styleId="CommentReference">
    <w:name w:val="annotation reference"/>
    <w:basedOn w:val="DefaultParagraphFont"/>
    <w:uiPriority w:val="99"/>
    <w:semiHidden/>
    <w:unhideWhenUsed/>
    <w:rsid w:val="00690ADC"/>
    <w:rPr>
      <w:sz w:val="16"/>
      <w:szCs w:val="16"/>
    </w:rPr>
  </w:style>
  <w:style w:type="paragraph" w:styleId="CommentText">
    <w:name w:val="annotation text"/>
    <w:basedOn w:val="Normal"/>
    <w:link w:val="CommentTextChar"/>
    <w:uiPriority w:val="99"/>
    <w:semiHidden/>
    <w:unhideWhenUsed/>
    <w:rsid w:val="00690ADC"/>
    <w:pPr>
      <w:spacing w:line="240" w:lineRule="auto"/>
    </w:pPr>
    <w:rPr>
      <w:szCs w:val="20"/>
    </w:rPr>
  </w:style>
  <w:style w:type="character" w:customStyle="1" w:styleId="CommentTextChar">
    <w:name w:val="Comment Text Char"/>
    <w:basedOn w:val="DefaultParagraphFont"/>
    <w:link w:val="CommentText"/>
    <w:uiPriority w:val="99"/>
    <w:semiHidden/>
    <w:rsid w:val="00690ADC"/>
    <w:rPr>
      <w:szCs w:val="20"/>
    </w:rPr>
  </w:style>
  <w:style w:type="paragraph" w:styleId="CommentSubject">
    <w:name w:val="annotation subject"/>
    <w:basedOn w:val="CommentText"/>
    <w:next w:val="CommentText"/>
    <w:link w:val="CommentSubjectChar"/>
    <w:uiPriority w:val="99"/>
    <w:semiHidden/>
    <w:unhideWhenUsed/>
    <w:rsid w:val="00690ADC"/>
    <w:rPr>
      <w:b/>
      <w:bCs/>
    </w:rPr>
  </w:style>
  <w:style w:type="character" w:customStyle="1" w:styleId="CommentSubjectChar">
    <w:name w:val="Comment Subject Char"/>
    <w:basedOn w:val="CommentTextChar"/>
    <w:link w:val="CommentSubject"/>
    <w:uiPriority w:val="99"/>
    <w:semiHidden/>
    <w:rsid w:val="00690ADC"/>
    <w:rPr>
      <w:b/>
      <w:bCs/>
      <w:szCs w:val="20"/>
    </w:rPr>
  </w:style>
  <w:style w:type="character" w:customStyle="1" w:styleId="UnresolvedMention2">
    <w:name w:val="Unresolved Mention2"/>
    <w:basedOn w:val="DefaultParagraphFont"/>
    <w:uiPriority w:val="99"/>
    <w:semiHidden/>
    <w:unhideWhenUsed/>
    <w:rsid w:val="001E027D"/>
    <w:rPr>
      <w:color w:val="808080"/>
      <w:shd w:val="clear" w:color="auto" w:fill="E6E6E6"/>
    </w:rPr>
  </w:style>
  <w:style w:type="paragraph" w:styleId="PlainText">
    <w:name w:val="Plain Text"/>
    <w:basedOn w:val="Normal"/>
    <w:link w:val="PlainTextChar"/>
    <w:uiPriority w:val="99"/>
    <w:semiHidden/>
    <w:unhideWhenUsed/>
    <w:rsid w:val="00007D59"/>
    <w:pPr>
      <w:spacing w:after="0" w:line="240" w:lineRule="auto"/>
    </w:pPr>
    <w:rPr>
      <w:rFonts w:ascii="Calibri" w:hAnsi="Calibri" w:cs="Calibri"/>
      <w:sz w:val="22"/>
      <w:szCs w:val="22"/>
    </w:rPr>
  </w:style>
  <w:style w:type="character" w:customStyle="1" w:styleId="PlainTextChar">
    <w:name w:val="Plain Text Char"/>
    <w:basedOn w:val="DefaultParagraphFont"/>
    <w:link w:val="PlainText"/>
    <w:uiPriority w:val="99"/>
    <w:semiHidden/>
    <w:rsid w:val="00007D59"/>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0819">
      <w:bodyDiv w:val="1"/>
      <w:marLeft w:val="0"/>
      <w:marRight w:val="0"/>
      <w:marTop w:val="0"/>
      <w:marBottom w:val="0"/>
      <w:divBdr>
        <w:top w:val="none" w:sz="0" w:space="0" w:color="auto"/>
        <w:left w:val="none" w:sz="0" w:space="0" w:color="auto"/>
        <w:bottom w:val="none" w:sz="0" w:space="0" w:color="auto"/>
        <w:right w:val="none" w:sz="0" w:space="0" w:color="auto"/>
      </w:divBdr>
    </w:div>
    <w:div w:id="345982337">
      <w:bodyDiv w:val="1"/>
      <w:marLeft w:val="0"/>
      <w:marRight w:val="0"/>
      <w:marTop w:val="0"/>
      <w:marBottom w:val="0"/>
      <w:divBdr>
        <w:top w:val="none" w:sz="0" w:space="0" w:color="auto"/>
        <w:left w:val="none" w:sz="0" w:space="0" w:color="auto"/>
        <w:bottom w:val="none" w:sz="0" w:space="0" w:color="auto"/>
        <w:right w:val="none" w:sz="0" w:space="0" w:color="auto"/>
      </w:divBdr>
    </w:div>
    <w:div w:id="611058842">
      <w:bodyDiv w:val="1"/>
      <w:marLeft w:val="0"/>
      <w:marRight w:val="0"/>
      <w:marTop w:val="0"/>
      <w:marBottom w:val="0"/>
      <w:divBdr>
        <w:top w:val="none" w:sz="0" w:space="0" w:color="auto"/>
        <w:left w:val="none" w:sz="0" w:space="0" w:color="auto"/>
        <w:bottom w:val="none" w:sz="0" w:space="0" w:color="auto"/>
        <w:right w:val="none" w:sz="0" w:space="0" w:color="auto"/>
      </w:divBdr>
    </w:div>
    <w:div w:id="1022438444">
      <w:bodyDiv w:val="1"/>
      <w:marLeft w:val="0"/>
      <w:marRight w:val="0"/>
      <w:marTop w:val="0"/>
      <w:marBottom w:val="0"/>
      <w:divBdr>
        <w:top w:val="none" w:sz="0" w:space="0" w:color="auto"/>
        <w:left w:val="none" w:sz="0" w:space="0" w:color="auto"/>
        <w:bottom w:val="none" w:sz="0" w:space="0" w:color="auto"/>
        <w:right w:val="none" w:sz="0" w:space="0" w:color="auto"/>
      </w:divBdr>
    </w:div>
    <w:div w:id="17241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BSIMSurvey@navigant.com" TargetMode="External"/><Relationship Id="rId3" Type="http://schemas.openxmlformats.org/officeDocument/2006/relationships/styles" Target="styles.xml"/><Relationship Id="rId7" Type="http://schemas.openxmlformats.org/officeDocument/2006/relationships/hyperlink" Target="https://navigantmarketing.co1.qualtrics.com/jfe/form/SV_6id5ehNBH6LuU5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avigant Brand">
      <a:dk1>
        <a:srgbClr val="555759"/>
      </a:dk1>
      <a:lt1>
        <a:srgbClr val="FFFFFF"/>
      </a:lt1>
      <a:dk2>
        <a:srgbClr val="648C1A"/>
      </a:dk2>
      <a:lt2>
        <a:srgbClr val="95D600"/>
      </a:lt2>
      <a:accent1>
        <a:srgbClr val="555759"/>
      </a:accent1>
      <a:accent2>
        <a:srgbClr val="FFB718"/>
      </a:accent2>
      <a:accent3>
        <a:srgbClr val="E53C2E"/>
      </a:accent3>
      <a:accent4>
        <a:srgbClr val="0093C9"/>
      </a:accent4>
      <a:accent5>
        <a:srgbClr val="8B189B"/>
      </a:accent5>
      <a:accent6>
        <a:srgbClr val="FFFFFF"/>
      </a:accent6>
      <a:hlink>
        <a:srgbClr val="0093C9"/>
      </a:hlink>
      <a:folHlink>
        <a:srgbClr val="8B189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0709D-3FA4-4894-8F0F-7A725602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 Yoon</dc:creator>
  <cp:keywords/>
  <dc:description/>
  <cp:lastModifiedBy>SYSTEM</cp:lastModifiedBy>
  <cp:revision>2</cp:revision>
  <dcterms:created xsi:type="dcterms:W3CDTF">2019-06-11T17:29:00Z</dcterms:created>
  <dcterms:modified xsi:type="dcterms:W3CDTF">2019-06-11T17:29:00Z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