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79" w:rsidRPr="00CC6179" w:rsidRDefault="003008D5" w:rsidP="00CC617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C91710" w:rsidRPr="00C91710">
        <w:rPr>
          <w:rFonts w:ascii="Times New Roman" w:hAnsi="Times New Roman"/>
          <w:b/>
        </w:rPr>
        <w:t xml:space="preserve">Form </w:t>
      </w:r>
      <w:r w:rsidR="00CC6179" w:rsidRPr="00CC6179">
        <w:rPr>
          <w:rFonts w:ascii="Times New Roman" w:hAnsi="Times New Roman"/>
          <w:b/>
        </w:rPr>
        <w:t>SSA-L2794</w:t>
      </w:r>
    </w:p>
    <w:p w:rsidR="00CC6179" w:rsidRPr="00CC6179" w:rsidRDefault="00CC6179" w:rsidP="00CC617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C6179">
        <w:rPr>
          <w:rFonts w:ascii="Times New Roman" w:hAnsi="Times New Roman"/>
          <w:b/>
        </w:rPr>
        <w:t>Real Property Current Market Value Estimate</w:t>
      </w:r>
    </w:p>
    <w:p w:rsidR="00BF0AFD" w:rsidRPr="00BF0AFD" w:rsidRDefault="00CC6179" w:rsidP="00CC617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C6179">
        <w:rPr>
          <w:rFonts w:ascii="Times New Roman" w:hAnsi="Times New Roman"/>
          <w:b/>
        </w:rPr>
        <w:t>OMB No. 0960-0471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4E6A5B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1D490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Justification #</w:t>
      </w:r>
      <w:r w:rsidR="001D490E" w:rsidRPr="006C235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0C75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71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179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2019-07-23T13:11:00Z</dcterms:created>
  <dcterms:modified xsi:type="dcterms:W3CDTF">2019-07-23T13:11:00Z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