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64" w:rsidRDefault="003008D5" w:rsidP="00E05F6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E05F64">
        <w:rPr>
          <w:rFonts w:ascii="Times New Roman" w:hAnsi="Times New Roman"/>
          <w:b/>
        </w:rPr>
        <w:t>704</w:t>
      </w:r>
    </w:p>
    <w:p w:rsidR="00E05F64" w:rsidRDefault="00E05F64" w:rsidP="00E05F6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E05F64">
        <w:rPr>
          <w:rFonts w:ascii="Times New Roman" w:hAnsi="Times New Roman"/>
          <w:b/>
        </w:rPr>
        <w:t>Certification of Contents of Document(s) or Record(s)</w:t>
      </w:r>
    </w:p>
    <w:p w:rsidR="00E05F64" w:rsidRDefault="00E05F64" w:rsidP="00E05F64">
      <w:pPr>
        <w:autoSpaceDE w:val="0"/>
        <w:autoSpaceDN w:val="0"/>
        <w:adjustRightInd w:val="0"/>
        <w:ind w:right="-720"/>
        <w:jc w:val="center"/>
        <w:rPr>
          <w:rFonts w:ascii="Times New Roman" w:eastAsia="SimSun" w:hAnsi="Times New Roman"/>
          <w:b/>
          <w:bCs/>
          <w:lang w:eastAsia="zh-CN"/>
        </w:rPr>
      </w:pPr>
      <w:r w:rsidRPr="00E05F64">
        <w:rPr>
          <w:rFonts w:ascii="Times New Roman" w:eastAsia="SimSun" w:hAnsi="Times New Roman"/>
          <w:b/>
          <w:bCs/>
          <w:lang w:eastAsia="zh-CN"/>
        </w:rPr>
        <w:t>20 CFR 404.707, 404.715, 404.716, 404.720, 404.721,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 w:rsidRPr="00E05F64">
        <w:rPr>
          <w:rFonts w:ascii="Times New Roman" w:eastAsia="SimSun" w:hAnsi="Times New Roman"/>
          <w:b/>
          <w:bCs/>
          <w:lang w:eastAsia="zh-CN"/>
        </w:rPr>
        <w:t>404.723,</w:t>
      </w:r>
    </w:p>
    <w:p w:rsidR="00E05F64" w:rsidRDefault="00E05F64" w:rsidP="00E05F64">
      <w:pPr>
        <w:autoSpaceDE w:val="0"/>
        <w:autoSpaceDN w:val="0"/>
        <w:adjustRightInd w:val="0"/>
        <w:ind w:right="-720"/>
        <w:jc w:val="center"/>
        <w:rPr>
          <w:rFonts w:ascii="Times New Roman" w:eastAsia="SimSun" w:hAnsi="Times New Roman"/>
          <w:b/>
          <w:bCs/>
          <w:lang w:eastAsia="zh-CN"/>
        </w:rPr>
      </w:pPr>
      <w:r w:rsidRPr="00E05F64">
        <w:rPr>
          <w:rFonts w:ascii="Times New Roman" w:eastAsia="SimSun" w:hAnsi="Times New Roman"/>
          <w:b/>
          <w:bCs/>
          <w:lang w:eastAsia="zh-CN"/>
        </w:rPr>
        <w:t xml:space="preserve"> 404.725, 404.727, 404.728, 404.730, 404.731, 404.732,</w:t>
      </w:r>
      <w:r>
        <w:rPr>
          <w:rFonts w:ascii="Times New Roman" w:eastAsia="SimSun" w:hAnsi="Times New Roman"/>
          <w:b/>
          <w:bCs/>
          <w:lang w:eastAsia="zh-CN"/>
        </w:rPr>
        <w:t xml:space="preserve"> </w:t>
      </w:r>
      <w:r w:rsidRPr="00E05F64">
        <w:rPr>
          <w:rFonts w:ascii="Times New Roman" w:eastAsia="SimSun" w:hAnsi="Times New Roman"/>
          <w:b/>
          <w:bCs/>
          <w:lang w:eastAsia="zh-CN"/>
        </w:rPr>
        <w:t>404.733,</w:t>
      </w:r>
    </w:p>
    <w:p w:rsidR="00E05F64" w:rsidRDefault="00E05F64" w:rsidP="00E05F64">
      <w:pPr>
        <w:autoSpaceDE w:val="0"/>
        <w:autoSpaceDN w:val="0"/>
        <w:adjustRightInd w:val="0"/>
        <w:ind w:right="-720"/>
        <w:jc w:val="center"/>
        <w:rPr>
          <w:rFonts w:ascii="Times New Roman" w:eastAsia="SimSun" w:hAnsi="Times New Roman"/>
          <w:b/>
          <w:lang w:eastAsia="zh-CN"/>
        </w:rPr>
      </w:pPr>
      <w:r w:rsidRPr="00E05F64">
        <w:rPr>
          <w:rFonts w:ascii="Times New Roman" w:eastAsia="SimSun" w:hAnsi="Times New Roman"/>
          <w:b/>
          <w:bCs/>
          <w:lang w:eastAsia="zh-CN"/>
        </w:rPr>
        <w:t xml:space="preserve"> 404.735, 404.1370, 404.1371, </w:t>
      </w:r>
      <w:r w:rsidRPr="00E05F64">
        <w:rPr>
          <w:rFonts w:ascii="Times New Roman" w:eastAsia="SimSun" w:hAnsi="Times New Roman"/>
          <w:b/>
          <w:lang w:eastAsia="zh-CN"/>
        </w:rPr>
        <w:t>408.202 and 408.216</w:t>
      </w:r>
    </w:p>
    <w:p w:rsidR="00BF0AFD" w:rsidRPr="00BF0AFD" w:rsidRDefault="00BF0AFD" w:rsidP="00E05F6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</w:rPr>
        <w:t>OMB No. 0960-</w:t>
      </w:r>
      <w:r w:rsidR="00E05F64">
        <w:rPr>
          <w:rFonts w:ascii="Times New Roman" w:hAnsi="Times New Roman"/>
          <w:b/>
        </w:rPr>
        <w:t>0689</w:t>
      </w:r>
    </w:p>
    <w:p w:rsidR="00470782" w:rsidRPr="00ED5E9D" w:rsidRDefault="00470782" w:rsidP="009A18BC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</w:t>
      </w:r>
      <w:r w:rsidR="00A66905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>:</w:t>
      </w:r>
    </w:p>
    <w:p w:rsidR="001D2DAC" w:rsidRDefault="001D2DAC" w:rsidP="005423DC">
      <w:pPr>
        <w:rPr>
          <w:rFonts w:ascii="Times New Roman" w:hAnsi="Times New Roman"/>
        </w:rPr>
      </w:pPr>
    </w:p>
    <w:p w:rsidR="00463500" w:rsidRDefault="001D2DAC" w:rsidP="00070308">
      <w:pPr>
        <w:numPr>
          <w:ilvl w:val="0"/>
          <w:numId w:val="6"/>
        </w:numPr>
        <w:rPr>
          <w:rFonts w:ascii="Times New Roman" w:hAnsi="Times New Roman"/>
        </w:rPr>
      </w:pPr>
      <w:r w:rsidRPr="00BE011B">
        <w:rPr>
          <w:rFonts w:ascii="Times New Roman" w:hAnsi="Times New Roman"/>
          <w:b/>
          <w:u w:val="single"/>
        </w:rPr>
        <w:t>Change # 1</w:t>
      </w:r>
      <w:r w:rsidRPr="00BE011B">
        <w:rPr>
          <w:rFonts w:ascii="Times New Roman" w:hAnsi="Times New Roman"/>
        </w:rPr>
        <w:t xml:space="preserve">: </w:t>
      </w:r>
      <w:r w:rsidR="005423DC" w:rsidRPr="00BE011B">
        <w:rPr>
          <w:rFonts w:ascii="Times New Roman" w:hAnsi="Times New Roman"/>
        </w:rPr>
        <w:t xml:space="preserve">We are </w:t>
      </w:r>
      <w:r w:rsidR="00486E8E" w:rsidRPr="00BE011B">
        <w:rPr>
          <w:rFonts w:ascii="Times New Roman" w:hAnsi="Times New Roman"/>
        </w:rPr>
        <w:t>revising the language on the</w:t>
      </w:r>
      <w:r w:rsidR="005423DC" w:rsidRPr="00BE011B">
        <w:rPr>
          <w:rFonts w:ascii="Times New Roman" w:hAnsi="Times New Roman"/>
        </w:rPr>
        <w:t xml:space="preserve"> label “Birthday Age Shown”</w:t>
      </w:r>
      <w:r w:rsidR="00486E8E" w:rsidRPr="00BE011B">
        <w:rPr>
          <w:rFonts w:ascii="Times New Roman" w:hAnsi="Times New Roman"/>
        </w:rPr>
        <w:t xml:space="preserve"> on </w:t>
      </w:r>
      <w:r w:rsidR="00BE011B">
        <w:rPr>
          <w:rFonts w:ascii="Times New Roman" w:hAnsi="Times New Roman"/>
        </w:rPr>
        <w:t>Page 1, Section A.</w:t>
      </w:r>
    </w:p>
    <w:p w:rsidR="00BE011B" w:rsidRPr="00BE011B" w:rsidRDefault="00BE011B" w:rsidP="00BE011B">
      <w:pPr>
        <w:ind w:left="720"/>
        <w:rPr>
          <w:rFonts w:ascii="Times New Roman" w:hAnsi="Times New Roman"/>
        </w:rPr>
      </w:pPr>
    </w:p>
    <w:p w:rsidR="001D2DAC" w:rsidRDefault="00486E8E" w:rsidP="005423DC">
      <w:pPr>
        <w:ind w:left="720"/>
        <w:rPr>
          <w:rFonts w:ascii="Times New Roman" w:hAnsi="Times New Roman"/>
        </w:rPr>
      </w:pPr>
      <w:r w:rsidRPr="00486E8E">
        <w:rPr>
          <w:rFonts w:ascii="Times New Roman" w:hAnsi="Times New Roman"/>
          <w:b/>
        </w:rPr>
        <w:t>Old Lang</w:t>
      </w:r>
      <w:r>
        <w:rPr>
          <w:rFonts w:ascii="Times New Roman" w:hAnsi="Times New Roman"/>
          <w:b/>
        </w:rPr>
        <w:t>uage</w:t>
      </w:r>
      <w:r>
        <w:rPr>
          <w:rFonts w:ascii="Times New Roman" w:hAnsi="Times New Roman"/>
        </w:rPr>
        <w:t xml:space="preserve">:  </w:t>
      </w:r>
      <w:r w:rsidR="001D2DAC" w:rsidRPr="001D2DAC">
        <w:rPr>
          <w:rFonts w:ascii="Times New Roman" w:hAnsi="Times New Roman"/>
        </w:rPr>
        <w:t>Birthday Age Shown</w:t>
      </w:r>
    </w:p>
    <w:p w:rsidR="001D2DAC" w:rsidRDefault="00486E8E" w:rsidP="005423DC">
      <w:pPr>
        <w:ind w:left="720"/>
        <w:rPr>
          <w:rFonts w:ascii="Times New Roman" w:hAnsi="Times New Roman"/>
        </w:rPr>
      </w:pPr>
      <w:r w:rsidRPr="00486E8E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1D2DAC">
        <w:rPr>
          <w:rFonts w:ascii="Times New Roman" w:hAnsi="Times New Roman"/>
        </w:rPr>
        <w:t>Birthday Age as Shown on Evidence</w:t>
      </w:r>
    </w:p>
    <w:p w:rsidR="001D2DAC" w:rsidRDefault="001D2DAC" w:rsidP="005423DC">
      <w:pPr>
        <w:ind w:left="720"/>
        <w:rPr>
          <w:rFonts w:ascii="Times New Roman" w:hAnsi="Times New Roman"/>
        </w:rPr>
      </w:pPr>
    </w:p>
    <w:p w:rsidR="001D2DAC" w:rsidRDefault="001D2DAC" w:rsidP="005423DC">
      <w:pPr>
        <w:ind w:left="720"/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Justification #1:</w:t>
      </w:r>
      <w:r>
        <w:rPr>
          <w:rFonts w:ascii="Times New Roman" w:hAnsi="Times New Roman"/>
        </w:rPr>
        <w:t xml:space="preserve"> We are updating to clarify that Birthday Age on the evidence could differ</w:t>
      </w:r>
      <w:r w:rsidR="00A66905">
        <w:rPr>
          <w:rFonts w:ascii="Times New Roman" w:hAnsi="Times New Roman"/>
        </w:rPr>
        <w:t xml:space="preserve"> than Age</w:t>
      </w:r>
      <w:r>
        <w:rPr>
          <w:rFonts w:ascii="Times New Roman" w:hAnsi="Times New Roman"/>
        </w:rPr>
        <w:t xml:space="preserve">. </w:t>
      </w:r>
    </w:p>
    <w:p w:rsidR="001D2DAC" w:rsidRDefault="001D2DAC" w:rsidP="005423DC">
      <w:pPr>
        <w:ind w:left="720"/>
        <w:rPr>
          <w:rFonts w:ascii="Times New Roman" w:hAnsi="Times New Roman"/>
        </w:rPr>
      </w:pPr>
    </w:p>
    <w:p w:rsidR="00486E8E" w:rsidRDefault="001D2DAC" w:rsidP="00600D1C">
      <w:pPr>
        <w:numPr>
          <w:ilvl w:val="0"/>
          <w:numId w:val="4"/>
        </w:numPr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Change #2:</w:t>
      </w:r>
      <w:r w:rsidRPr="00486E8E">
        <w:rPr>
          <w:rFonts w:ascii="Times New Roman" w:hAnsi="Times New Roman"/>
        </w:rPr>
        <w:t xml:space="preserve"> </w:t>
      </w:r>
      <w:r w:rsidR="00486E8E" w:rsidRPr="00486E8E">
        <w:rPr>
          <w:rFonts w:ascii="Times New Roman" w:hAnsi="Times New Roman"/>
        </w:rPr>
        <w:t xml:space="preserve">We are </w:t>
      </w:r>
      <w:r w:rsidR="00486E8E">
        <w:rPr>
          <w:rFonts w:ascii="Times New Roman" w:hAnsi="Times New Roman"/>
        </w:rPr>
        <w:t>revising the language</w:t>
      </w:r>
      <w:r w:rsidR="00486E8E" w:rsidRPr="00486E8E">
        <w:rPr>
          <w:rFonts w:ascii="Times New Roman" w:hAnsi="Times New Roman"/>
        </w:rPr>
        <w:t xml:space="preserve"> </w:t>
      </w:r>
      <w:r w:rsidR="00486E8E">
        <w:rPr>
          <w:rFonts w:ascii="Times New Roman" w:hAnsi="Times New Roman"/>
        </w:rPr>
        <w:t>on the label</w:t>
      </w:r>
      <w:r w:rsidR="00486E8E" w:rsidRPr="00486E8E">
        <w:rPr>
          <w:rFonts w:ascii="Times New Roman" w:hAnsi="Times New Roman"/>
        </w:rPr>
        <w:t xml:space="preserve"> “Nature of Evidence” on page </w:t>
      </w:r>
      <w:r w:rsidRPr="00486E8E">
        <w:rPr>
          <w:rFonts w:ascii="Times New Roman" w:hAnsi="Times New Roman"/>
        </w:rPr>
        <w:t>1, Section</w:t>
      </w:r>
      <w:r w:rsidR="008F37C3" w:rsidRPr="00486E8E">
        <w:rPr>
          <w:rFonts w:ascii="Times New Roman" w:hAnsi="Times New Roman"/>
        </w:rPr>
        <w:t>s</w:t>
      </w:r>
      <w:r w:rsidRPr="00486E8E">
        <w:rPr>
          <w:rFonts w:ascii="Times New Roman" w:hAnsi="Times New Roman"/>
        </w:rPr>
        <w:t xml:space="preserve"> A</w:t>
      </w:r>
      <w:r w:rsidR="008F37C3" w:rsidRPr="00486E8E">
        <w:rPr>
          <w:rFonts w:ascii="Times New Roman" w:hAnsi="Times New Roman"/>
        </w:rPr>
        <w:t>, B, C and D</w:t>
      </w:r>
      <w:r w:rsidRPr="00486E8E">
        <w:rPr>
          <w:rFonts w:ascii="Times New Roman" w:hAnsi="Times New Roman"/>
        </w:rPr>
        <w:t xml:space="preserve">, </w:t>
      </w:r>
    </w:p>
    <w:p w:rsidR="00463500" w:rsidRPr="00486E8E" w:rsidRDefault="00463500" w:rsidP="00463500">
      <w:pPr>
        <w:ind w:left="720"/>
        <w:rPr>
          <w:rFonts w:ascii="Times New Roman" w:hAnsi="Times New Roman"/>
        </w:rPr>
      </w:pPr>
    </w:p>
    <w:p w:rsidR="001D2DAC" w:rsidRDefault="00486E8E" w:rsidP="005423DC">
      <w:pPr>
        <w:ind w:left="720"/>
        <w:rPr>
          <w:rFonts w:ascii="Times New Roman" w:hAnsi="Times New Roman"/>
        </w:rPr>
      </w:pPr>
      <w:r w:rsidRPr="00486E8E">
        <w:rPr>
          <w:rFonts w:ascii="Times New Roman" w:hAnsi="Times New Roman"/>
          <w:b/>
        </w:rPr>
        <w:t>Old Language</w:t>
      </w:r>
      <w:r>
        <w:rPr>
          <w:rFonts w:ascii="Times New Roman" w:hAnsi="Times New Roman"/>
        </w:rPr>
        <w:t xml:space="preserve">:  </w:t>
      </w:r>
      <w:r w:rsidR="001D2DAC">
        <w:rPr>
          <w:rFonts w:ascii="Times New Roman" w:hAnsi="Times New Roman"/>
        </w:rPr>
        <w:t xml:space="preserve"> Nature of Evidence</w:t>
      </w:r>
    </w:p>
    <w:p w:rsidR="001D2DAC" w:rsidRDefault="00486E8E" w:rsidP="005423DC">
      <w:pPr>
        <w:ind w:left="720"/>
        <w:rPr>
          <w:rFonts w:ascii="Times New Roman" w:hAnsi="Times New Roman"/>
        </w:rPr>
      </w:pPr>
      <w:r w:rsidRPr="00486E8E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1D2DAC">
        <w:rPr>
          <w:rFonts w:ascii="Times New Roman" w:hAnsi="Times New Roman"/>
        </w:rPr>
        <w:t>Type of Evidence</w:t>
      </w:r>
    </w:p>
    <w:p w:rsidR="001D2DAC" w:rsidRDefault="001D2DAC" w:rsidP="005423DC">
      <w:pPr>
        <w:ind w:left="720"/>
        <w:rPr>
          <w:rFonts w:ascii="Times New Roman" w:hAnsi="Times New Roman"/>
        </w:rPr>
      </w:pPr>
    </w:p>
    <w:p w:rsidR="001D2DAC" w:rsidRDefault="001D2DAC" w:rsidP="005423DC">
      <w:pPr>
        <w:ind w:left="720"/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Justificati</w:t>
      </w:r>
      <w:r w:rsidR="009758D5" w:rsidRPr="009758D5">
        <w:rPr>
          <w:rFonts w:ascii="Times New Roman" w:hAnsi="Times New Roman"/>
          <w:b/>
          <w:u w:val="single"/>
        </w:rPr>
        <w:t>on #</w:t>
      </w:r>
      <w:r w:rsidR="005B4925" w:rsidRPr="009758D5">
        <w:rPr>
          <w:rFonts w:ascii="Times New Roman" w:hAnsi="Times New Roman"/>
          <w:b/>
          <w:u w:val="single"/>
        </w:rPr>
        <w:t>2</w:t>
      </w:r>
      <w:r w:rsidR="005B4925">
        <w:rPr>
          <w:rFonts w:ascii="Times New Roman" w:hAnsi="Times New Roman"/>
        </w:rPr>
        <w:t>: We are updating the label to provide clarity.</w:t>
      </w:r>
    </w:p>
    <w:p w:rsidR="005B4925" w:rsidRDefault="005B4925" w:rsidP="005423DC">
      <w:pPr>
        <w:ind w:left="720"/>
        <w:rPr>
          <w:rFonts w:ascii="Times New Roman" w:hAnsi="Times New Roman"/>
        </w:rPr>
      </w:pPr>
    </w:p>
    <w:p w:rsidR="005B4925" w:rsidRDefault="003F6554" w:rsidP="005423DC">
      <w:pPr>
        <w:numPr>
          <w:ilvl w:val="0"/>
          <w:numId w:val="4"/>
        </w:numPr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Change #3</w:t>
      </w:r>
      <w:r w:rsidRPr="00972EB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Page 1, Section A, we are updating the box “Other” (Relationship to Applicant”)</w:t>
      </w:r>
      <w:r w:rsidR="00357825">
        <w:rPr>
          <w:rFonts w:ascii="Times New Roman" w:hAnsi="Times New Roman"/>
        </w:rPr>
        <w:t xml:space="preserve"> in two places for this section</w:t>
      </w:r>
      <w:r w:rsidR="008F37C3">
        <w:rPr>
          <w:rFonts w:ascii="Times New Roman" w:hAnsi="Times New Roman"/>
        </w:rPr>
        <w:t xml:space="preserve"> and in one place in Section C</w:t>
      </w:r>
      <w:r>
        <w:rPr>
          <w:rFonts w:ascii="Times New Roman" w:hAnsi="Times New Roman"/>
        </w:rPr>
        <w:t>.</w:t>
      </w:r>
    </w:p>
    <w:p w:rsidR="00463500" w:rsidRDefault="00463500" w:rsidP="005423DC">
      <w:pPr>
        <w:ind w:left="720"/>
        <w:rPr>
          <w:rFonts w:ascii="Times New Roman" w:hAnsi="Times New Roman"/>
        </w:rPr>
      </w:pPr>
    </w:p>
    <w:p w:rsidR="003F6554" w:rsidRDefault="00463500" w:rsidP="005423DC">
      <w:pPr>
        <w:ind w:left="720"/>
        <w:rPr>
          <w:rFonts w:ascii="Times New Roman" w:hAnsi="Times New Roman"/>
        </w:rPr>
      </w:pPr>
      <w:r w:rsidRPr="00463500">
        <w:rPr>
          <w:rFonts w:ascii="Times New Roman" w:hAnsi="Times New Roman"/>
          <w:b/>
        </w:rPr>
        <w:t>Old Language:</w:t>
      </w:r>
      <w:r>
        <w:rPr>
          <w:rFonts w:ascii="Times New Roman" w:hAnsi="Times New Roman"/>
        </w:rPr>
        <w:t xml:space="preserve"> </w:t>
      </w:r>
      <w:r w:rsidR="003F6554" w:rsidRPr="003F6554">
        <w:rPr>
          <w:rFonts w:ascii="Times New Roman" w:hAnsi="Times New Roman"/>
        </w:rPr>
        <w:t>“Oth</w:t>
      </w:r>
      <w:r w:rsidR="003F6554">
        <w:rPr>
          <w:rFonts w:ascii="Times New Roman" w:hAnsi="Times New Roman"/>
        </w:rPr>
        <w:t>er” (Relationship to Applicant”)</w:t>
      </w:r>
    </w:p>
    <w:p w:rsidR="003F6554" w:rsidRPr="00A66905" w:rsidRDefault="00463500" w:rsidP="005423DC">
      <w:pPr>
        <w:widowControl/>
        <w:autoSpaceDE w:val="0"/>
        <w:autoSpaceDN w:val="0"/>
        <w:adjustRightInd w:val="0"/>
        <w:snapToGrid/>
        <w:ind w:firstLine="720"/>
        <w:rPr>
          <w:rFonts w:ascii="Times New Roman" w:hAnsi="Times New Roman"/>
          <w:color w:val="000000"/>
        </w:rPr>
      </w:pPr>
      <w:r w:rsidRPr="00463500">
        <w:rPr>
          <w:rFonts w:ascii="Times New Roman" w:hAnsi="Times New Roman"/>
          <w:b/>
        </w:rPr>
        <w:t>New Language:</w:t>
      </w:r>
      <w:r>
        <w:rPr>
          <w:rFonts w:ascii="Times New Roman" w:hAnsi="Times New Roman"/>
        </w:rPr>
        <w:t xml:space="preserve">  </w:t>
      </w:r>
      <w:r w:rsidR="003F6554">
        <w:rPr>
          <w:rFonts w:ascii="Times New Roman" w:hAnsi="Times New Roman"/>
        </w:rPr>
        <w:t xml:space="preserve">Other </w:t>
      </w:r>
      <w:r w:rsidR="003F6554" w:rsidRPr="00A66905">
        <w:rPr>
          <w:rFonts w:ascii="Times New Roman" w:hAnsi="Times New Roman"/>
        </w:rPr>
        <w:t>(</w:t>
      </w:r>
      <w:r w:rsidR="003F6554" w:rsidRPr="00A66905">
        <w:rPr>
          <w:rFonts w:ascii="Times New Roman" w:hAnsi="Times New Roman"/>
          <w:color w:val="000000"/>
        </w:rPr>
        <w:t>Please enter Relationship of Custodian to the Applicant)</w:t>
      </w:r>
    </w:p>
    <w:p w:rsidR="003F6554" w:rsidRPr="00A66905" w:rsidRDefault="003F6554" w:rsidP="005423DC">
      <w:pPr>
        <w:ind w:left="720"/>
        <w:rPr>
          <w:rFonts w:ascii="Times New Roman" w:hAnsi="Times New Roman"/>
        </w:rPr>
      </w:pPr>
    </w:p>
    <w:p w:rsidR="00357825" w:rsidRDefault="009758D5" w:rsidP="005423D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</w:t>
      </w:r>
      <w:r w:rsidR="003F6554" w:rsidRPr="009758D5">
        <w:rPr>
          <w:rFonts w:ascii="Times New Roman" w:hAnsi="Times New Roman"/>
          <w:b/>
          <w:u w:val="single"/>
        </w:rPr>
        <w:t>3</w:t>
      </w:r>
      <w:r w:rsidR="003F6554" w:rsidRPr="003F6554">
        <w:rPr>
          <w:rFonts w:ascii="Times New Roman" w:hAnsi="Times New Roman"/>
        </w:rPr>
        <w:t>:</w:t>
      </w:r>
      <w:r w:rsidR="003F6554" w:rsidRPr="003F6554">
        <w:t xml:space="preserve"> </w:t>
      </w:r>
      <w:r w:rsidR="003F6554" w:rsidRPr="00357825">
        <w:rPr>
          <w:rFonts w:ascii="Times New Roman" w:hAnsi="Times New Roman"/>
        </w:rPr>
        <w:t xml:space="preserve">We are updating the description for </w:t>
      </w:r>
      <w:r w:rsidR="00357825">
        <w:rPr>
          <w:rFonts w:ascii="Times New Roman" w:hAnsi="Times New Roman"/>
        </w:rPr>
        <w:t>“</w:t>
      </w:r>
      <w:r w:rsidR="003F6554" w:rsidRPr="00357825">
        <w:rPr>
          <w:rFonts w:ascii="Times New Roman" w:hAnsi="Times New Roman"/>
        </w:rPr>
        <w:t>Other</w:t>
      </w:r>
      <w:r w:rsidR="00357825">
        <w:rPr>
          <w:rFonts w:ascii="Times New Roman" w:hAnsi="Times New Roman"/>
        </w:rPr>
        <w:t>”</w:t>
      </w:r>
      <w:r w:rsidR="003F6554" w:rsidRPr="00357825">
        <w:rPr>
          <w:rFonts w:ascii="Times New Roman" w:hAnsi="Times New Roman"/>
        </w:rPr>
        <w:t xml:space="preserve"> to provide clarity when the document is in neither the custody of the applicant nor record custodian</w:t>
      </w:r>
      <w:r w:rsidR="00357825">
        <w:rPr>
          <w:rFonts w:ascii="Times New Roman" w:hAnsi="Times New Roman"/>
        </w:rPr>
        <w:t xml:space="preserve">. </w:t>
      </w:r>
    </w:p>
    <w:p w:rsidR="00357825" w:rsidRDefault="00357825" w:rsidP="005423DC">
      <w:pPr>
        <w:ind w:left="720"/>
        <w:rPr>
          <w:rFonts w:ascii="Times New Roman" w:hAnsi="Times New Roman"/>
        </w:rPr>
      </w:pPr>
    </w:p>
    <w:p w:rsidR="00357825" w:rsidRDefault="00357825" w:rsidP="005423DC">
      <w:pPr>
        <w:numPr>
          <w:ilvl w:val="0"/>
          <w:numId w:val="4"/>
        </w:numPr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Change #4</w:t>
      </w:r>
      <w:r w:rsidRPr="00972EB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Page 1, Section B, we are replacing </w:t>
      </w:r>
      <w:r w:rsidRPr="00357825">
        <w:rPr>
          <w:rFonts w:ascii="Times New Roman" w:hAnsi="Times New Roman"/>
        </w:rPr>
        <w:t>terms “husband” and “wife”</w:t>
      </w:r>
      <w:r>
        <w:rPr>
          <w:rFonts w:ascii="Times New Roman" w:hAnsi="Times New Roman"/>
        </w:rPr>
        <w:t xml:space="preserve"> with gender neutral terms.</w:t>
      </w:r>
    </w:p>
    <w:p w:rsidR="00463500" w:rsidRDefault="00463500" w:rsidP="005423DC">
      <w:pPr>
        <w:ind w:left="720"/>
        <w:rPr>
          <w:rFonts w:ascii="Times New Roman" w:hAnsi="Times New Roman"/>
        </w:rPr>
      </w:pPr>
    </w:p>
    <w:p w:rsidR="00357825" w:rsidRPr="00357825" w:rsidRDefault="00463500" w:rsidP="005423DC">
      <w:pPr>
        <w:ind w:left="720"/>
        <w:rPr>
          <w:rFonts w:ascii="Times New Roman" w:hAnsi="Times New Roman"/>
        </w:rPr>
      </w:pPr>
      <w:r w:rsidRPr="00463500">
        <w:rPr>
          <w:rFonts w:ascii="Times New Roman" w:hAnsi="Times New Roman"/>
          <w:b/>
        </w:rPr>
        <w:t xml:space="preserve">Old Language: </w:t>
      </w:r>
      <w:r w:rsidR="00357825" w:rsidRPr="00357825">
        <w:rPr>
          <w:rFonts w:ascii="Times New Roman" w:hAnsi="Times New Roman"/>
        </w:rPr>
        <w:t>“husband” and “wife”</w:t>
      </w:r>
    </w:p>
    <w:p w:rsidR="00357825" w:rsidRDefault="00463500" w:rsidP="005423DC">
      <w:pPr>
        <w:ind w:left="720"/>
        <w:rPr>
          <w:rFonts w:ascii="Times New Roman" w:hAnsi="Times New Roman"/>
        </w:rPr>
      </w:pPr>
      <w:r w:rsidRPr="00463500">
        <w:rPr>
          <w:rFonts w:ascii="Times New Roman" w:hAnsi="Times New Roman"/>
          <w:b/>
        </w:rPr>
        <w:t>New Language:</w:t>
      </w:r>
      <w:r w:rsidR="00BE011B">
        <w:rPr>
          <w:rFonts w:ascii="Times New Roman" w:hAnsi="Times New Roman"/>
        </w:rPr>
        <w:t xml:space="preserve"> </w:t>
      </w:r>
      <w:r w:rsidR="00357825">
        <w:rPr>
          <w:rFonts w:ascii="Times New Roman" w:hAnsi="Times New Roman"/>
        </w:rPr>
        <w:t>“spouse”</w:t>
      </w:r>
    </w:p>
    <w:p w:rsidR="00357825" w:rsidRDefault="00357825" w:rsidP="005423DC">
      <w:pPr>
        <w:ind w:left="720"/>
        <w:rPr>
          <w:rFonts w:ascii="Times New Roman" w:hAnsi="Times New Roman"/>
        </w:rPr>
      </w:pPr>
    </w:p>
    <w:p w:rsidR="00357825" w:rsidRDefault="00357825" w:rsidP="005423DC">
      <w:pPr>
        <w:ind w:left="720"/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Justification #4</w:t>
      </w:r>
      <w:r w:rsidRPr="00972EB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</w:t>
      </w:r>
      <w:r w:rsidR="008F37C3" w:rsidRPr="008F37C3">
        <w:rPr>
          <w:rFonts w:ascii="Times New Roman" w:hAnsi="Times New Roman"/>
        </w:rPr>
        <w:t>This will align with the gender-neutral terms used on</w:t>
      </w:r>
      <w:r w:rsidR="008F37C3">
        <w:rPr>
          <w:rFonts w:ascii="Times New Roman" w:hAnsi="Times New Roman"/>
        </w:rPr>
        <w:t xml:space="preserve"> our other SSA forms.</w:t>
      </w:r>
      <w:r>
        <w:rPr>
          <w:rFonts w:ascii="Times New Roman" w:hAnsi="Times New Roman"/>
        </w:rPr>
        <w:t xml:space="preserve"> </w:t>
      </w:r>
    </w:p>
    <w:p w:rsidR="00357825" w:rsidRDefault="00357825" w:rsidP="005423DC">
      <w:pPr>
        <w:ind w:left="720"/>
        <w:rPr>
          <w:rFonts w:ascii="Times New Roman" w:hAnsi="Times New Roman"/>
        </w:rPr>
      </w:pPr>
    </w:p>
    <w:p w:rsidR="00357825" w:rsidRDefault="008F37C3" w:rsidP="005423DC">
      <w:pPr>
        <w:numPr>
          <w:ilvl w:val="0"/>
          <w:numId w:val="4"/>
        </w:numPr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lastRenderedPageBreak/>
        <w:t>Change #5:</w:t>
      </w:r>
      <w:r>
        <w:rPr>
          <w:rFonts w:ascii="Times New Roman" w:hAnsi="Times New Roman"/>
        </w:rPr>
        <w:t xml:space="preserve"> Page 1, Section C, updating the label “Death</w:t>
      </w:r>
      <w:r w:rsidR="00D63510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</w:p>
    <w:p w:rsidR="00BE011B" w:rsidRDefault="00BE011B" w:rsidP="005423DC">
      <w:pPr>
        <w:ind w:left="720"/>
        <w:rPr>
          <w:rFonts w:ascii="Times New Roman" w:hAnsi="Times New Roman"/>
          <w:b/>
        </w:rPr>
      </w:pPr>
    </w:p>
    <w:p w:rsidR="008F37C3" w:rsidRDefault="00463500" w:rsidP="005423D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Old Language:  </w:t>
      </w:r>
      <w:r w:rsidRPr="00463500">
        <w:rPr>
          <w:rFonts w:ascii="Times New Roman" w:hAnsi="Times New Roman"/>
        </w:rPr>
        <w:t>Death</w:t>
      </w:r>
    </w:p>
    <w:p w:rsidR="008F37C3" w:rsidRDefault="00463500" w:rsidP="005423DC">
      <w:pPr>
        <w:ind w:left="720"/>
        <w:rPr>
          <w:rFonts w:ascii="Times New Roman" w:hAnsi="Times New Roman"/>
        </w:rPr>
      </w:pPr>
      <w:r w:rsidRPr="00BE011B">
        <w:rPr>
          <w:rFonts w:ascii="Times New Roman" w:hAnsi="Times New Roman"/>
          <w:b/>
        </w:rPr>
        <w:t>New Language</w:t>
      </w:r>
      <w:r>
        <w:rPr>
          <w:rFonts w:ascii="Times New Roman" w:hAnsi="Times New Roman"/>
        </w:rPr>
        <w:t xml:space="preserve">:  </w:t>
      </w:r>
      <w:r w:rsidR="008F37C3">
        <w:rPr>
          <w:rFonts w:ascii="Times New Roman" w:hAnsi="Times New Roman"/>
        </w:rPr>
        <w:t>Death Certificate</w:t>
      </w:r>
    </w:p>
    <w:p w:rsidR="008F37C3" w:rsidRDefault="008F37C3" w:rsidP="008F37C3">
      <w:pPr>
        <w:ind w:left="720"/>
        <w:rPr>
          <w:rFonts w:ascii="Times New Roman" w:hAnsi="Times New Roman"/>
        </w:rPr>
      </w:pPr>
    </w:p>
    <w:p w:rsidR="008F37C3" w:rsidRDefault="008F37C3" w:rsidP="008F37C3">
      <w:pPr>
        <w:ind w:left="720"/>
        <w:rPr>
          <w:rFonts w:ascii="Times New Roman" w:hAnsi="Times New Roman"/>
        </w:rPr>
      </w:pPr>
      <w:r w:rsidRPr="00BE011B">
        <w:rPr>
          <w:rFonts w:ascii="Times New Roman" w:hAnsi="Times New Roman"/>
          <w:b/>
          <w:u w:val="single"/>
        </w:rPr>
        <w:t>Justification #5</w:t>
      </w:r>
      <w:r w:rsidRPr="00BE011B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We are updating the label to clarify that </w:t>
      </w:r>
      <w:r w:rsidRPr="008F37C3">
        <w:rPr>
          <w:rFonts w:ascii="Times New Roman" w:hAnsi="Times New Roman"/>
        </w:rPr>
        <w:t>the evidence was in the form of a death certificate</w:t>
      </w:r>
      <w:r>
        <w:rPr>
          <w:rFonts w:ascii="Times New Roman" w:hAnsi="Times New Roman"/>
        </w:rPr>
        <w:t>.</w:t>
      </w:r>
    </w:p>
    <w:p w:rsidR="008F37C3" w:rsidRDefault="008F37C3" w:rsidP="008F37C3">
      <w:pPr>
        <w:ind w:left="720"/>
        <w:rPr>
          <w:rFonts w:ascii="Times New Roman" w:hAnsi="Times New Roman"/>
        </w:rPr>
      </w:pPr>
    </w:p>
    <w:p w:rsidR="008F37C3" w:rsidRDefault="00BE011B" w:rsidP="008F37C3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</w:t>
      </w:r>
      <w:r w:rsidR="008F37C3" w:rsidRPr="009758D5">
        <w:rPr>
          <w:rFonts w:ascii="Times New Roman" w:hAnsi="Times New Roman"/>
          <w:b/>
          <w:u w:val="single"/>
        </w:rPr>
        <w:t>6</w:t>
      </w:r>
      <w:r w:rsidR="008F37C3" w:rsidRPr="00972EB7">
        <w:rPr>
          <w:rFonts w:ascii="Times New Roman" w:hAnsi="Times New Roman"/>
          <w:b/>
        </w:rPr>
        <w:t>:</w:t>
      </w:r>
      <w:r w:rsidR="008F37C3">
        <w:rPr>
          <w:rFonts w:ascii="Times New Roman" w:hAnsi="Times New Roman"/>
        </w:rPr>
        <w:t xml:space="preserve"> Page 1, Section E, “Explanation of Record” Question # 2, we </w:t>
      </w:r>
      <w:r>
        <w:rPr>
          <w:rFonts w:ascii="Times New Roman" w:hAnsi="Times New Roman"/>
        </w:rPr>
        <w:t>are reformatting the boxes and removing the bo</w:t>
      </w:r>
      <w:r w:rsidR="00972EB7">
        <w:rPr>
          <w:rFonts w:ascii="Times New Roman" w:hAnsi="Times New Roman"/>
        </w:rPr>
        <w:t xml:space="preserve">x labelled </w:t>
      </w:r>
      <w:r w:rsidR="008F37C3">
        <w:rPr>
          <w:rFonts w:ascii="Times New Roman" w:hAnsi="Times New Roman"/>
        </w:rPr>
        <w:t>ballpoint pen.</w:t>
      </w:r>
    </w:p>
    <w:p w:rsidR="008F37C3" w:rsidRDefault="008F37C3" w:rsidP="008F37C3">
      <w:pPr>
        <w:ind w:left="720"/>
        <w:rPr>
          <w:rFonts w:ascii="Times New Roman" w:hAnsi="Times New Roman"/>
        </w:rPr>
      </w:pPr>
    </w:p>
    <w:p w:rsidR="008F37C3" w:rsidRDefault="008F37C3" w:rsidP="008F37C3">
      <w:pPr>
        <w:ind w:left="720"/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Justification #6:</w:t>
      </w:r>
      <w:r>
        <w:rPr>
          <w:rFonts w:ascii="Times New Roman" w:hAnsi="Times New Roman"/>
        </w:rPr>
        <w:t xml:space="preserve"> </w:t>
      </w:r>
      <w:r w:rsidR="008B712A">
        <w:rPr>
          <w:rFonts w:ascii="Times New Roman" w:hAnsi="Times New Roman"/>
        </w:rPr>
        <w:t xml:space="preserve">We </w:t>
      </w:r>
      <w:r w:rsidR="00BE011B">
        <w:rPr>
          <w:rFonts w:ascii="Times New Roman" w:hAnsi="Times New Roman"/>
        </w:rPr>
        <w:t xml:space="preserve">are revising </w:t>
      </w:r>
      <w:r w:rsidR="00D63510">
        <w:rPr>
          <w:rFonts w:ascii="Times New Roman" w:hAnsi="Times New Roman"/>
        </w:rPr>
        <w:t xml:space="preserve">to align the boxes with the labels, </w:t>
      </w:r>
      <w:r w:rsidR="008B712A">
        <w:rPr>
          <w:rFonts w:ascii="Times New Roman" w:hAnsi="Times New Roman"/>
        </w:rPr>
        <w:t xml:space="preserve">and </w:t>
      </w:r>
      <w:r w:rsidR="00BE011B">
        <w:rPr>
          <w:rFonts w:ascii="Times New Roman" w:hAnsi="Times New Roman"/>
        </w:rPr>
        <w:t>we are removing the box for ballpoint pen since</w:t>
      </w:r>
      <w:r w:rsidR="008B712A">
        <w:rPr>
          <w:rFonts w:ascii="Times New Roman" w:hAnsi="Times New Roman"/>
        </w:rPr>
        <w:t xml:space="preserve"> we already have a box labelled “Ink</w:t>
      </w:r>
      <w:r w:rsidR="00D63510">
        <w:rPr>
          <w:rFonts w:ascii="Times New Roman" w:hAnsi="Times New Roman"/>
        </w:rPr>
        <w:t>.</w:t>
      </w:r>
      <w:r w:rsidR="008B712A">
        <w:rPr>
          <w:rFonts w:ascii="Times New Roman" w:hAnsi="Times New Roman"/>
        </w:rPr>
        <w:t>”</w:t>
      </w:r>
    </w:p>
    <w:p w:rsidR="008F37C3" w:rsidRDefault="008F37C3" w:rsidP="008F37C3">
      <w:pPr>
        <w:ind w:left="720"/>
        <w:rPr>
          <w:rFonts w:ascii="Times New Roman" w:hAnsi="Times New Roman"/>
        </w:rPr>
      </w:pPr>
    </w:p>
    <w:p w:rsidR="008B712A" w:rsidRDefault="008B712A" w:rsidP="008B712A">
      <w:pPr>
        <w:numPr>
          <w:ilvl w:val="0"/>
          <w:numId w:val="4"/>
        </w:numPr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Change # 7</w:t>
      </w:r>
      <w:r w:rsidRPr="00972EB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Page</w:t>
      </w:r>
      <w:r w:rsidR="00D47A45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, Section G, Official Title section, we need to update the job titles as shown in the chart</w:t>
      </w:r>
      <w:r w:rsidR="00972EB7">
        <w:rPr>
          <w:rFonts w:ascii="Times New Roman" w:hAnsi="Times New Roman"/>
        </w:rPr>
        <w:t xml:space="preserve"> below</w:t>
      </w:r>
      <w:r>
        <w:rPr>
          <w:rFonts w:ascii="Times New Roman" w:hAnsi="Times New Roman"/>
        </w:rPr>
        <w:t>.</w:t>
      </w:r>
    </w:p>
    <w:tbl>
      <w:tblPr>
        <w:tblW w:w="7916" w:type="dxa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0"/>
        <w:gridCol w:w="4746"/>
      </w:tblGrid>
      <w:tr w:rsidR="008B712A" w:rsidRPr="008B712A" w:rsidTr="00D47A45">
        <w:trPr>
          <w:trHeight w:val="236"/>
        </w:trPr>
        <w:tc>
          <w:tcPr>
            <w:tcW w:w="317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12A" w:rsidRPr="008B712A" w:rsidRDefault="008B712A" w:rsidP="008B712A">
            <w:pPr>
              <w:widowControl/>
              <w:snapToGrid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Official Title</w:t>
            </w:r>
          </w:p>
        </w:tc>
        <w:tc>
          <w:tcPr>
            <w:tcW w:w="474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12A" w:rsidRPr="008B712A" w:rsidRDefault="008B712A" w:rsidP="008B712A">
            <w:pPr>
              <w:widowControl/>
              <w:snapToGrid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New Title/ Comments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 xml:space="preserve">Senior Claims Specialist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>Claims Technical Expert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 xml:space="preserve">Claims Representative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>Claims Specialist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trike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trike/>
                <w:sz w:val="22"/>
                <w:szCs w:val="22"/>
              </w:rPr>
              <w:t>Field Representative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Remove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 xml:space="preserve">Service Representative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>Customer Service Representative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trike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trike/>
                <w:sz w:val="22"/>
                <w:szCs w:val="22"/>
              </w:rPr>
              <w:t xml:space="preserve">Data Review Technician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Remove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 xml:space="preserve">Quality Assurance Specialist 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>Quality Assurance Technician</w:t>
            </w:r>
          </w:p>
        </w:tc>
      </w:tr>
      <w:tr w:rsidR="008B712A" w:rsidRPr="008B712A" w:rsidTr="00D47A45">
        <w:trPr>
          <w:trHeight w:val="236"/>
        </w:trPr>
        <w:tc>
          <w:tcPr>
            <w:tcW w:w="317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trike/>
                <w:sz w:val="22"/>
                <w:szCs w:val="22"/>
              </w:rPr>
            </w:pPr>
            <w:r w:rsidRPr="008B712A">
              <w:rPr>
                <w:rFonts w:ascii="Calibri" w:eastAsia="Calibri" w:hAnsi="Calibri" w:cs="Calibri"/>
                <w:strike/>
                <w:sz w:val="22"/>
                <w:szCs w:val="22"/>
              </w:rPr>
              <w:t>State Record Custodian</w:t>
            </w:r>
          </w:p>
        </w:tc>
        <w:tc>
          <w:tcPr>
            <w:tcW w:w="474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712A" w:rsidRPr="008B712A" w:rsidRDefault="008B712A" w:rsidP="008B712A">
            <w:pPr>
              <w:widowControl/>
              <w:snapToGrid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8B712A">
              <w:rPr>
                <w:rFonts w:ascii="Calibri" w:eastAsia="Calibri" w:hAnsi="Calibri" w:cs="Calibri"/>
                <w:sz w:val="22"/>
                <w:szCs w:val="22"/>
              </w:rPr>
              <w:t>Remove</w:t>
            </w:r>
          </w:p>
        </w:tc>
      </w:tr>
    </w:tbl>
    <w:p w:rsidR="008B712A" w:rsidRDefault="008B712A" w:rsidP="008B712A">
      <w:pPr>
        <w:ind w:left="720"/>
        <w:rPr>
          <w:rFonts w:ascii="Times New Roman" w:hAnsi="Times New Roman"/>
        </w:rPr>
      </w:pPr>
    </w:p>
    <w:p w:rsidR="008B712A" w:rsidRDefault="008B712A" w:rsidP="008B712A">
      <w:pPr>
        <w:ind w:left="720"/>
        <w:rPr>
          <w:rFonts w:ascii="Times New Roman" w:hAnsi="Times New Roman"/>
        </w:rPr>
      </w:pPr>
      <w:r w:rsidRPr="009758D5">
        <w:rPr>
          <w:rFonts w:ascii="Times New Roman" w:hAnsi="Times New Roman"/>
          <w:u w:val="single"/>
        </w:rPr>
        <w:t xml:space="preserve"> </w:t>
      </w:r>
      <w:r w:rsidRPr="009758D5">
        <w:rPr>
          <w:rFonts w:ascii="Times New Roman" w:hAnsi="Times New Roman"/>
          <w:b/>
          <w:u w:val="single"/>
        </w:rPr>
        <w:t>Justification #7</w:t>
      </w:r>
      <w:r>
        <w:rPr>
          <w:rFonts w:ascii="Times New Roman" w:hAnsi="Times New Roman"/>
        </w:rPr>
        <w:t xml:space="preserve">: We are updating the job titles to reflect the </w:t>
      </w:r>
      <w:r w:rsidRPr="008B712A">
        <w:rPr>
          <w:rFonts w:ascii="Times New Roman" w:hAnsi="Times New Roman"/>
        </w:rPr>
        <w:t>titles currently in use</w:t>
      </w:r>
      <w:r>
        <w:rPr>
          <w:rFonts w:ascii="Times New Roman" w:hAnsi="Times New Roman"/>
        </w:rPr>
        <w:t>.</w:t>
      </w:r>
    </w:p>
    <w:p w:rsidR="008B712A" w:rsidRDefault="008B712A" w:rsidP="008B712A">
      <w:pPr>
        <w:ind w:left="720"/>
        <w:rPr>
          <w:rFonts w:ascii="Times New Roman" w:hAnsi="Times New Roman"/>
        </w:rPr>
      </w:pPr>
    </w:p>
    <w:p w:rsidR="00865E56" w:rsidRDefault="00865E56" w:rsidP="00972EB7">
      <w:pPr>
        <w:numPr>
          <w:ilvl w:val="0"/>
          <w:numId w:val="4"/>
        </w:numPr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Change #</w:t>
      </w:r>
      <w:r w:rsidR="008B712A" w:rsidRPr="009758D5">
        <w:rPr>
          <w:rFonts w:ascii="Times New Roman" w:hAnsi="Times New Roman"/>
          <w:b/>
          <w:u w:val="single"/>
        </w:rPr>
        <w:t>8</w:t>
      </w:r>
      <w:r w:rsidRPr="009758D5"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Default="00865E56" w:rsidP="001D2DAC">
      <w:pPr>
        <w:widowControl/>
        <w:snapToGrid/>
        <w:ind w:left="720"/>
        <w:rPr>
          <w:rFonts w:ascii="Times New Roman" w:hAnsi="Times New Roman"/>
        </w:rPr>
      </w:pPr>
      <w:r w:rsidRPr="009758D5">
        <w:rPr>
          <w:rFonts w:ascii="Times New Roman" w:hAnsi="Times New Roman"/>
          <w:b/>
          <w:u w:val="single"/>
        </w:rPr>
        <w:t>Justification #</w:t>
      </w:r>
      <w:r w:rsidR="008B712A" w:rsidRPr="009758D5">
        <w:rPr>
          <w:rFonts w:ascii="Times New Roman" w:hAnsi="Times New Roman"/>
          <w:b/>
          <w:u w:val="single"/>
        </w:rPr>
        <w:t>8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p w:rsidR="001D2DAC" w:rsidRDefault="001D2DAC" w:rsidP="00865E56">
      <w:pPr>
        <w:widowControl/>
        <w:snapToGrid/>
        <w:ind w:left="360"/>
        <w:rPr>
          <w:rFonts w:ascii="Times New Roman" w:hAnsi="Times New Roman"/>
        </w:rPr>
      </w:pPr>
    </w:p>
    <w:p w:rsidR="001D2DAC" w:rsidRPr="00ED5E9D" w:rsidRDefault="001D2DAC" w:rsidP="00865E56">
      <w:pPr>
        <w:widowControl/>
        <w:snapToGrid/>
        <w:ind w:left="360"/>
        <w:rPr>
          <w:rFonts w:ascii="Times New Roman" w:hAnsi="Times New Roman"/>
        </w:rPr>
      </w:pPr>
    </w:p>
    <w:sectPr w:rsidR="001D2DAC" w:rsidRPr="00ED5E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B12"/>
    <w:multiLevelType w:val="hybridMultilevel"/>
    <w:tmpl w:val="C01C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77B17"/>
    <w:multiLevelType w:val="hybridMultilevel"/>
    <w:tmpl w:val="F32E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5636C"/>
    <w:multiLevelType w:val="hybridMultilevel"/>
    <w:tmpl w:val="EE78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60E47"/>
    <w:multiLevelType w:val="hybridMultilevel"/>
    <w:tmpl w:val="C3E6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0308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0F2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58A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2DAC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76E0C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825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54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500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6E8E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3DC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492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39D2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1C75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2A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7C3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EB7"/>
    <w:rsid w:val="00972F0C"/>
    <w:rsid w:val="009734CE"/>
    <w:rsid w:val="0097350A"/>
    <w:rsid w:val="00973C4D"/>
    <w:rsid w:val="00973DA5"/>
    <w:rsid w:val="009747A5"/>
    <w:rsid w:val="00974B41"/>
    <w:rsid w:val="00975662"/>
    <w:rsid w:val="009758D5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18BC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905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11B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62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47A45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3510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5F64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44BF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2019-07-22T18:51:00Z</dcterms:created>
  <dcterms:modified xsi:type="dcterms:W3CDTF">2019-07-22T18:51:00Z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-1775484746</vt:i4>
  </property>
  <property fmtid="{D5CDD505-2E9C-101B-9397-08002B2CF9AE}" pid="3" name="_NewReviewCycle">
    <vt:lpwstr/>
  </property>
  <property fmtid="{D5CDD505-2E9C-101B-9397-08002B2CF9AE}" pid="4" name="_EmailSubject">
    <vt:lpwstr>OAESP reply: OMB Expiration Notice:  0960-0689 SSA-704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985131115</vt:i4>
  </property>
  <property fmtid="{D5CDD505-2E9C-101B-9397-08002B2CF9AE}" pid="8" name="_ReviewingToolsShownOnce">
    <vt:lpwstr/>
  </property>
</Properties>
</file>