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067CA" w14:textId="4F473EB9" w:rsidR="00A43073" w:rsidRDefault="00190581" w:rsidP="00190581">
      <w:pPr>
        <w:pStyle w:val="MarkforAttachmentTitle"/>
        <w:sectPr w:rsidR="00A43073" w:rsidSect="00344EEF">
          <w:headerReference w:type="default" r:id="rId12"/>
          <w:footerReference w:type="default" r:id="rId13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bookmarkStart w:id="0" w:name="_GoBack"/>
      <w:bookmarkEnd w:id="0"/>
      <w:r>
        <w:t xml:space="preserve">ATTACHMENT </w:t>
      </w:r>
      <w:r w:rsidR="00E6297B">
        <w:t>B</w:t>
      </w:r>
      <w:r>
        <w:br/>
      </w:r>
      <w:r>
        <w:br/>
      </w:r>
      <w:r w:rsidR="0048206A" w:rsidRPr="0048206A">
        <w:t>EMAIL INVITAT</w:t>
      </w:r>
      <w:r w:rsidR="00893431">
        <w:t>ION TO BEGIN SITE VISIT PLANNING</w:t>
      </w:r>
    </w:p>
    <w:p w14:paraId="057E0D99" w14:textId="2F019923" w:rsidR="0048206A" w:rsidRPr="00A43073" w:rsidRDefault="0048206A" w:rsidP="00A43073">
      <w:pPr>
        <w:pStyle w:val="NormalSScontinued"/>
        <w:spacing w:before="720"/>
        <w:ind w:left="1440" w:hanging="1440"/>
        <w:rPr>
          <w:szCs w:val="22"/>
        </w:rPr>
      </w:pPr>
      <w:r w:rsidRPr="00A43073">
        <w:rPr>
          <w:b/>
          <w:szCs w:val="22"/>
        </w:rPr>
        <w:lastRenderedPageBreak/>
        <w:t>SUBJECT:</w:t>
      </w:r>
      <w:r w:rsidRPr="00A43073">
        <w:rPr>
          <w:szCs w:val="22"/>
        </w:rPr>
        <w:t xml:space="preserve"> </w:t>
      </w:r>
      <w:r w:rsidRPr="00A43073">
        <w:rPr>
          <w:szCs w:val="22"/>
        </w:rPr>
        <w:tab/>
        <w:t>Request for Participation in Site Visits for the IMAGIN Process Study</w:t>
      </w:r>
    </w:p>
    <w:p w14:paraId="4FDC6BBD" w14:textId="77777777" w:rsidR="0048206A" w:rsidRPr="00A43073" w:rsidRDefault="0048206A" w:rsidP="00F43094">
      <w:pPr>
        <w:pStyle w:val="NormalSScontinued"/>
        <w:rPr>
          <w:szCs w:val="22"/>
        </w:rPr>
      </w:pPr>
      <w:r w:rsidRPr="00A43073">
        <w:rPr>
          <w:szCs w:val="22"/>
        </w:rPr>
        <w:t xml:space="preserve">Dear [First Name]: </w:t>
      </w:r>
    </w:p>
    <w:p w14:paraId="2E9E8C92" w14:textId="3732E759" w:rsidR="00D406E7" w:rsidRPr="00A43073" w:rsidRDefault="0048206A" w:rsidP="00D406E7">
      <w:pPr>
        <w:pStyle w:val="NormalSScontinued"/>
        <w:spacing w:line="264" w:lineRule="auto"/>
        <w:rPr>
          <w:szCs w:val="22"/>
        </w:rPr>
      </w:pPr>
      <w:r w:rsidRPr="00A43073">
        <w:rPr>
          <w:szCs w:val="22"/>
        </w:rPr>
        <w:t>I am ____________ and I work for Mathematica Policy Research, an independent social policy research company</w:t>
      </w:r>
      <w:r w:rsidR="00D406E7" w:rsidRPr="00A43073">
        <w:rPr>
          <w:szCs w:val="22"/>
        </w:rPr>
        <w:t xml:space="preserve">, contracted by the Office of Adolescent Health to provide technical assistance to you during your </w:t>
      </w:r>
      <w:r w:rsidR="00496D99" w:rsidRPr="00A43073">
        <w:rPr>
          <w:szCs w:val="22"/>
        </w:rPr>
        <w:t>[</w:t>
      </w:r>
      <w:r w:rsidR="00D406E7" w:rsidRPr="00A43073">
        <w:rPr>
          <w:szCs w:val="22"/>
        </w:rPr>
        <w:t>2018</w:t>
      </w:r>
      <w:r w:rsidR="00496D99" w:rsidRPr="00A43073">
        <w:rPr>
          <w:szCs w:val="22"/>
        </w:rPr>
        <w:t xml:space="preserve"> OR 2019]</w:t>
      </w:r>
      <w:r w:rsidR="00D406E7" w:rsidRPr="00A43073">
        <w:rPr>
          <w:szCs w:val="22"/>
        </w:rPr>
        <w:t xml:space="preserve"> Teen Pregnancy Prevention (TPP) Phase 1 grant. </w:t>
      </w:r>
    </w:p>
    <w:p w14:paraId="3548EEC2" w14:textId="7F36FF1D" w:rsidR="0048206A" w:rsidRPr="00A43073" w:rsidRDefault="00D406E7" w:rsidP="00273229">
      <w:pPr>
        <w:pStyle w:val="NormalSScontinued"/>
        <w:spacing w:line="264" w:lineRule="auto"/>
        <w:rPr>
          <w:szCs w:val="22"/>
        </w:rPr>
      </w:pPr>
      <w:r w:rsidRPr="00A43073">
        <w:rPr>
          <w:szCs w:val="22"/>
        </w:rPr>
        <w:t>As</w:t>
      </w:r>
      <w:r w:rsidR="00381356" w:rsidRPr="00A43073">
        <w:rPr>
          <w:szCs w:val="22"/>
        </w:rPr>
        <w:t xml:space="preserve"> mentioned in our last email, as</w:t>
      </w:r>
      <w:r w:rsidRPr="00A43073">
        <w:rPr>
          <w:szCs w:val="22"/>
        </w:rPr>
        <w:t xml:space="preserve"> part of our contract to provide technical assistance (called IMAGIN), we are also tasked with conducting a cross-grantee study to learn about all of the grantees’ experiences with early implementation of programs funded through the TPP grant. The cross-site study will be enriched by the perspectives of grantee staff at all levels who are involved in preparing for and delivering the program(s) funded by the TPP grant. </w:t>
      </w:r>
      <w:r w:rsidR="00273229" w:rsidRPr="00A43073">
        <w:rPr>
          <w:szCs w:val="22"/>
        </w:rPr>
        <w:t>W</w:t>
      </w:r>
      <w:r w:rsidRPr="00A43073">
        <w:rPr>
          <w:szCs w:val="22"/>
        </w:rPr>
        <w:t xml:space="preserve">e are collecting data through: 1) interviews with grantee leadership staff (thank you for participating on [Date]); 2) site visits to a small group of grantees; and 3) an online survey of front line program staff. </w:t>
      </w:r>
    </w:p>
    <w:p w14:paraId="3D7F9610" w14:textId="40BAF633" w:rsidR="00273229" w:rsidRPr="00A43073" w:rsidRDefault="002978D1" w:rsidP="00381356">
      <w:pPr>
        <w:pStyle w:val="NormalSScontinued"/>
        <w:spacing w:line="264" w:lineRule="auto"/>
        <w:rPr>
          <w:rFonts w:cstheme="minorHAnsi"/>
          <w:szCs w:val="22"/>
        </w:rPr>
      </w:pPr>
      <w:r w:rsidRPr="00A43073">
        <w:rPr>
          <w:szCs w:val="22"/>
        </w:rPr>
        <w:t xml:space="preserve">Your </w:t>
      </w:r>
      <w:r w:rsidR="00381356" w:rsidRPr="00A43073">
        <w:rPr>
          <w:szCs w:val="22"/>
        </w:rPr>
        <w:t xml:space="preserve">organization </w:t>
      </w:r>
      <w:r w:rsidRPr="00A43073">
        <w:rPr>
          <w:szCs w:val="22"/>
        </w:rPr>
        <w:t>has been selected by the study team in coordination with OAH for a site visit</w:t>
      </w:r>
      <w:r w:rsidR="00D406E7" w:rsidRPr="00A43073">
        <w:rPr>
          <w:szCs w:val="22"/>
        </w:rPr>
        <w:t xml:space="preserve"> as part of the cross-site study</w:t>
      </w:r>
      <w:r w:rsidRPr="00A43073">
        <w:rPr>
          <w:szCs w:val="22"/>
        </w:rPr>
        <w:t xml:space="preserve">.  </w:t>
      </w:r>
      <w:r w:rsidR="00B364D5" w:rsidRPr="00A43073">
        <w:rPr>
          <w:rFonts w:cstheme="minorHAnsi"/>
          <w:szCs w:val="22"/>
        </w:rPr>
        <w:t xml:space="preserve">The goal of the site visit is to gather input </w:t>
      </w:r>
      <w:r w:rsidR="00273229" w:rsidRPr="00A43073">
        <w:rPr>
          <w:rFonts w:cstheme="minorHAnsi"/>
          <w:szCs w:val="22"/>
        </w:rPr>
        <w:t>from program managers, supervisors, frontline staff, and key community stakeholders related to</w:t>
      </w:r>
      <w:r w:rsidR="00B364D5" w:rsidRPr="00A43073">
        <w:rPr>
          <w:rFonts w:cstheme="minorHAnsi"/>
          <w:szCs w:val="22"/>
        </w:rPr>
        <w:t xml:space="preserve"> program and organizational readiness, and the local context and suitability of the program.</w:t>
      </w:r>
      <w:r w:rsidR="00D406E7" w:rsidRPr="00A43073">
        <w:rPr>
          <w:rFonts w:cstheme="minorHAnsi"/>
          <w:szCs w:val="22"/>
        </w:rPr>
        <w:t xml:space="preserve"> </w:t>
      </w:r>
    </w:p>
    <w:p w14:paraId="5C2BBF70" w14:textId="6B585295" w:rsidR="00564D3B" w:rsidRPr="00A43073" w:rsidRDefault="00D406E7" w:rsidP="006F6C67">
      <w:pPr>
        <w:pStyle w:val="NormalSScontinued"/>
        <w:spacing w:line="264" w:lineRule="auto"/>
        <w:rPr>
          <w:sz w:val="28"/>
        </w:rPr>
      </w:pPr>
      <w:r w:rsidRPr="00A43073">
        <w:rPr>
          <w:szCs w:val="22"/>
        </w:rPr>
        <w:t xml:space="preserve">We are reaching out today to </w:t>
      </w:r>
      <w:r w:rsidR="00381356" w:rsidRPr="00A43073">
        <w:rPr>
          <w:szCs w:val="22"/>
        </w:rPr>
        <w:t xml:space="preserve">begin </w:t>
      </w:r>
      <w:r w:rsidRPr="00A43073">
        <w:rPr>
          <w:szCs w:val="22"/>
        </w:rPr>
        <w:t xml:space="preserve">scheduling the visit </w:t>
      </w:r>
      <w:r w:rsidR="00381356" w:rsidRPr="00A43073">
        <w:rPr>
          <w:szCs w:val="22"/>
        </w:rPr>
        <w:t xml:space="preserve">– we would like </w:t>
      </w:r>
      <w:r w:rsidR="00F94DD4" w:rsidRPr="00A43073">
        <w:rPr>
          <w:szCs w:val="22"/>
        </w:rPr>
        <w:t xml:space="preserve">to ensure that the visit is not disruptive, and scheduled at a time that is convenient for your staff. </w:t>
      </w:r>
      <w:r w:rsidR="00273229" w:rsidRPr="00A43073">
        <w:rPr>
          <w:szCs w:val="22"/>
        </w:rPr>
        <w:t xml:space="preserve"> </w:t>
      </w:r>
      <w:r w:rsidR="00A92F57" w:rsidRPr="00A43073">
        <w:rPr>
          <w:szCs w:val="22"/>
        </w:rPr>
        <w:t xml:space="preserve">Site visits will last up to two days, with each interview we conduct during the visit </w:t>
      </w:r>
      <w:r w:rsidR="00B364D5" w:rsidRPr="00A43073">
        <w:rPr>
          <w:szCs w:val="22"/>
        </w:rPr>
        <w:t>last</w:t>
      </w:r>
      <w:r w:rsidR="00A92F57" w:rsidRPr="00A43073">
        <w:rPr>
          <w:szCs w:val="22"/>
        </w:rPr>
        <w:t>ing</w:t>
      </w:r>
      <w:r w:rsidR="00B364D5" w:rsidRPr="00A43073">
        <w:rPr>
          <w:szCs w:val="22"/>
        </w:rPr>
        <w:t xml:space="preserve"> approximately </w:t>
      </w:r>
      <w:r w:rsidR="00273229" w:rsidRPr="00A43073">
        <w:rPr>
          <w:szCs w:val="22"/>
        </w:rPr>
        <w:t xml:space="preserve">45 minutes to </w:t>
      </w:r>
      <w:r w:rsidR="00B364D5" w:rsidRPr="00A43073">
        <w:rPr>
          <w:szCs w:val="22"/>
        </w:rPr>
        <w:t>1 hour</w:t>
      </w:r>
      <w:r w:rsidR="00564D3B" w:rsidRPr="00A43073">
        <w:rPr>
          <w:szCs w:val="22"/>
        </w:rPr>
        <w:t xml:space="preserve">. </w:t>
      </w:r>
      <w:r w:rsidR="00273229" w:rsidRPr="00A43073">
        <w:rPr>
          <w:szCs w:val="22"/>
        </w:rPr>
        <w:t>To help us identify appropriate staff</w:t>
      </w:r>
      <w:r w:rsidR="00172FDA" w:rsidRPr="00A43073">
        <w:rPr>
          <w:szCs w:val="22"/>
        </w:rPr>
        <w:t xml:space="preserve"> with whom the study team should meet, and possible dates</w:t>
      </w:r>
      <w:r w:rsidR="00273229" w:rsidRPr="00A43073">
        <w:rPr>
          <w:szCs w:val="22"/>
        </w:rPr>
        <w:t>, please complete and return the attached table. We expect to interview up to 2 program managers or supervisors who oversee program operations, up to 8 staff who deliver the program, and up to 2 community stakeholders</w:t>
      </w:r>
      <w:r w:rsidR="00E204A6" w:rsidRPr="00A43073">
        <w:rPr>
          <w:szCs w:val="22"/>
        </w:rPr>
        <w:t>, who</w:t>
      </w:r>
      <w:r w:rsidR="00BC4B3D" w:rsidRPr="00A43073">
        <w:rPr>
          <w:szCs w:val="22"/>
        </w:rPr>
        <w:t xml:space="preserve">se input and </w:t>
      </w:r>
      <w:r w:rsidR="00E204A6" w:rsidRPr="00A43073">
        <w:rPr>
          <w:szCs w:val="22"/>
        </w:rPr>
        <w:t xml:space="preserve">support </w:t>
      </w:r>
      <w:r w:rsidR="006F6C67">
        <w:rPr>
          <w:szCs w:val="22"/>
        </w:rPr>
        <w:t>have been</w:t>
      </w:r>
      <w:r w:rsidR="00E204A6" w:rsidRPr="00A43073">
        <w:rPr>
          <w:szCs w:val="22"/>
        </w:rPr>
        <w:t xml:space="preserve"> important for the program and who understand the populations being served by the program</w:t>
      </w:r>
      <w:r w:rsidR="00BB4F9B" w:rsidRPr="00A43073">
        <w:rPr>
          <w:szCs w:val="22"/>
        </w:rPr>
        <w:t>.</w:t>
      </w:r>
      <w:r w:rsidR="00273229" w:rsidRPr="00A43073">
        <w:rPr>
          <w:szCs w:val="22"/>
        </w:rPr>
        <w:t xml:space="preserve"> These may vary based on the scope of your program’s staffing and operations.</w:t>
      </w:r>
      <w:r w:rsidR="00250CD0" w:rsidRPr="00A43073">
        <w:rPr>
          <w:szCs w:val="22"/>
        </w:rPr>
        <w:t xml:space="preserve"> </w:t>
      </w:r>
    </w:p>
    <w:p w14:paraId="21756C2E" w14:textId="195037C7" w:rsidR="005A0FE7" w:rsidRPr="00A43073" w:rsidRDefault="00250CD0" w:rsidP="006F6C67">
      <w:pPr>
        <w:pStyle w:val="NormalSS"/>
        <w:ind w:firstLine="0"/>
        <w:rPr>
          <w:szCs w:val="22"/>
        </w:rPr>
      </w:pPr>
      <w:r w:rsidRPr="00A43073">
        <w:rPr>
          <w:szCs w:val="22"/>
        </w:rPr>
        <w:t xml:space="preserve">Once all respondents are identified, we will </w:t>
      </w:r>
      <w:r w:rsidR="006F6C67">
        <w:rPr>
          <w:szCs w:val="22"/>
        </w:rPr>
        <w:t xml:space="preserve">work with you to discuss and </w:t>
      </w:r>
      <w:r w:rsidRPr="00A43073">
        <w:rPr>
          <w:szCs w:val="22"/>
        </w:rPr>
        <w:t xml:space="preserve">confirm the best strategy for reaching out </w:t>
      </w:r>
      <w:r w:rsidR="0054110C" w:rsidRPr="00A43073">
        <w:rPr>
          <w:szCs w:val="22"/>
        </w:rPr>
        <w:t xml:space="preserve">to </w:t>
      </w:r>
      <w:r w:rsidRPr="00A43073">
        <w:rPr>
          <w:szCs w:val="22"/>
        </w:rPr>
        <w:t xml:space="preserve">them for the interview. </w:t>
      </w:r>
    </w:p>
    <w:p w14:paraId="31C2E63F" w14:textId="77777777" w:rsidR="00A43073" w:rsidRPr="00A43073" w:rsidRDefault="00A43073" w:rsidP="00A43073">
      <w:r w:rsidRPr="00A43073">
        <w:br w:type="page"/>
      </w:r>
    </w:p>
    <w:p w14:paraId="1E679474" w14:textId="05F8B84C" w:rsidR="00381356" w:rsidRPr="006A6166" w:rsidRDefault="00381356" w:rsidP="00A43073">
      <w:pPr>
        <w:pStyle w:val="H3AlphaNoTOC"/>
      </w:pPr>
      <w:r w:rsidRPr="006A6166">
        <w:lastRenderedPageBreak/>
        <w:t>Site Visit</w:t>
      </w:r>
      <w:r w:rsidR="00172FDA">
        <w:t xml:space="preserve"> Planning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093"/>
        <w:gridCol w:w="1703"/>
        <w:gridCol w:w="3859"/>
      </w:tblGrid>
      <w:tr w:rsidR="00F94DD4" w:rsidRPr="00A43073" w14:paraId="2E466B05" w14:textId="77777777" w:rsidTr="00F94DD4">
        <w:tc>
          <w:tcPr>
            <w:tcW w:w="5491" w:type="dxa"/>
            <w:gridSpan w:val="3"/>
          </w:tcPr>
          <w:p w14:paraId="3750158B" w14:textId="5E846805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sz w:val="20"/>
              </w:rPr>
              <w:t>Possible dates for 2-day site visit</w:t>
            </w:r>
          </w:p>
        </w:tc>
        <w:tc>
          <w:tcPr>
            <w:tcW w:w="3859" w:type="dxa"/>
          </w:tcPr>
          <w:p w14:paraId="16574D8A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F94DD4" w:rsidRPr="00A43073" w14:paraId="4B51D37D" w14:textId="3CF9A35B" w:rsidTr="006A6166">
        <w:tc>
          <w:tcPr>
            <w:tcW w:w="5491" w:type="dxa"/>
            <w:gridSpan w:val="3"/>
          </w:tcPr>
          <w:p w14:paraId="3278473E" w14:textId="5668B315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sz w:val="20"/>
              </w:rPr>
              <w:t xml:space="preserve">Program Managers or Supervisor for </w:t>
            </w:r>
            <w:r w:rsidR="006A6166" w:rsidRPr="00A43073">
              <w:rPr>
                <w:rFonts w:ascii="Arial" w:hAnsi="Arial" w:cs="Arial"/>
                <w:b/>
                <w:sz w:val="20"/>
              </w:rPr>
              <w:t>60-</w:t>
            </w:r>
            <w:r w:rsidRPr="00A43073">
              <w:rPr>
                <w:rFonts w:ascii="Arial" w:hAnsi="Arial" w:cs="Arial"/>
                <w:b/>
                <w:sz w:val="20"/>
              </w:rPr>
              <w:t>minute discussion</w:t>
            </w:r>
          </w:p>
        </w:tc>
        <w:tc>
          <w:tcPr>
            <w:tcW w:w="3859" w:type="dxa"/>
          </w:tcPr>
          <w:p w14:paraId="4FFCA270" w14:textId="6A1B65F9" w:rsidR="00F94DD4" w:rsidRPr="00A43073" w:rsidRDefault="00381356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sz w:val="20"/>
              </w:rPr>
              <w:t xml:space="preserve">Available during site </w:t>
            </w:r>
            <w:r w:rsidR="00F94DD4" w:rsidRPr="00A43073">
              <w:rPr>
                <w:rFonts w:ascii="Arial" w:hAnsi="Arial" w:cs="Arial"/>
                <w:b/>
                <w:sz w:val="20"/>
              </w:rPr>
              <w:t>visit? (y/n)</w:t>
            </w:r>
          </w:p>
        </w:tc>
      </w:tr>
      <w:tr w:rsidR="00F94DD4" w:rsidRPr="00A43073" w14:paraId="45EE2F5B" w14:textId="29F08E5C" w:rsidTr="006A6166">
        <w:tc>
          <w:tcPr>
            <w:tcW w:w="1695" w:type="dxa"/>
          </w:tcPr>
          <w:p w14:paraId="1D2B4492" w14:textId="5B39C43C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Name</w:t>
            </w:r>
          </w:p>
        </w:tc>
        <w:tc>
          <w:tcPr>
            <w:tcW w:w="2093" w:type="dxa"/>
          </w:tcPr>
          <w:p w14:paraId="1FF24692" w14:textId="522A0E08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Position</w:t>
            </w:r>
          </w:p>
        </w:tc>
        <w:tc>
          <w:tcPr>
            <w:tcW w:w="1703" w:type="dxa"/>
          </w:tcPr>
          <w:p w14:paraId="2C8A04FD" w14:textId="326939C0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Email</w:t>
            </w:r>
          </w:p>
        </w:tc>
        <w:tc>
          <w:tcPr>
            <w:tcW w:w="3859" w:type="dxa"/>
          </w:tcPr>
          <w:p w14:paraId="0C9239F0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F94DD4" w:rsidRPr="00A43073" w14:paraId="01DFD920" w14:textId="60C56FD9" w:rsidTr="006A6166">
        <w:tc>
          <w:tcPr>
            <w:tcW w:w="1695" w:type="dxa"/>
          </w:tcPr>
          <w:p w14:paraId="5D9BA0E8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3678BEDF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513F3BA4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1160B280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6D9AE3D1" w14:textId="45AC83BC" w:rsidTr="006A6166">
        <w:tc>
          <w:tcPr>
            <w:tcW w:w="1695" w:type="dxa"/>
          </w:tcPr>
          <w:p w14:paraId="2766CBFD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2DAC7FFB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4DB681B5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064695B9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11877AE7" w14:textId="5CEA8630" w:rsidTr="006A6166">
        <w:tc>
          <w:tcPr>
            <w:tcW w:w="5491" w:type="dxa"/>
            <w:gridSpan w:val="3"/>
          </w:tcPr>
          <w:p w14:paraId="6AD892E0" w14:textId="35565013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sz w:val="20"/>
              </w:rPr>
              <w:t>Front Line Staff for 60-minute discussion</w:t>
            </w:r>
          </w:p>
        </w:tc>
        <w:tc>
          <w:tcPr>
            <w:tcW w:w="3859" w:type="dxa"/>
          </w:tcPr>
          <w:p w14:paraId="2C2AD12E" w14:textId="77777777" w:rsidR="00F94DD4" w:rsidRPr="00A43073" w:rsidRDefault="00F94DD4" w:rsidP="00B364D5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F94DD4" w:rsidRPr="00A43073" w14:paraId="5DEB1CB4" w14:textId="01A7A137" w:rsidTr="006A6166">
        <w:tc>
          <w:tcPr>
            <w:tcW w:w="1695" w:type="dxa"/>
          </w:tcPr>
          <w:p w14:paraId="036FA8DA" w14:textId="32D7C19F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Name</w:t>
            </w:r>
          </w:p>
        </w:tc>
        <w:tc>
          <w:tcPr>
            <w:tcW w:w="2093" w:type="dxa"/>
          </w:tcPr>
          <w:p w14:paraId="6DAD780D" w14:textId="1A2BC176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Position</w:t>
            </w:r>
          </w:p>
        </w:tc>
        <w:tc>
          <w:tcPr>
            <w:tcW w:w="1703" w:type="dxa"/>
          </w:tcPr>
          <w:p w14:paraId="32E38827" w14:textId="1BA99766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Email</w:t>
            </w:r>
          </w:p>
        </w:tc>
        <w:tc>
          <w:tcPr>
            <w:tcW w:w="3859" w:type="dxa"/>
          </w:tcPr>
          <w:p w14:paraId="16E063BF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F94DD4" w:rsidRPr="00A43073" w14:paraId="7C743ECC" w14:textId="395F42AC" w:rsidTr="006A6166">
        <w:tc>
          <w:tcPr>
            <w:tcW w:w="1695" w:type="dxa"/>
          </w:tcPr>
          <w:p w14:paraId="4499A19D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54D9E97D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46DF3800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168D8CE0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359E258A" w14:textId="4F623B00" w:rsidTr="006A6166">
        <w:tc>
          <w:tcPr>
            <w:tcW w:w="1695" w:type="dxa"/>
          </w:tcPr>
          <w:p w14:paraId="329674F4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51118424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28072834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067E4FBC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3A56B521" w14:textId="36C5A5E1" w:rsidTr="006A6166">
        <w:tc>
          <w:tcPr>
            <w:tcW w:w="1695" w:type="dxa"/>
          </w:tcPr>
          <w:p w14:paraId="0B054CF2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65659B1B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05FC47AF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5779869F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154241C0" w14:textId="6C2E7274" w:rsidTr="006A6166">
        <w:tc>
          <w:tcPr>
            <w:tcW w:w="1695" w:type="dxa"/>
          </w:tcPr>
          <w:p w14:paraId="62CCFCFE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6D12938F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7CB3B561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4CE9AD2C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56D38CC0" w14:textId="3BA55384" w:rsidTr="006A6166">
        <w:tc>
          <w:tcPr>
            <w:tcW w:w="1695" w:type="dxa"/>
          </w:tcPr>
          <w:p w14:paraId="4871455A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3C7E61D7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577C4E45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5081C352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414B26D8" w14:textId="1D2F0EDC" w:rsidTr="006A6166">
        <w:tc>
          <w:tcPr>
            <w:tcW w:w="1695" w:type="dxa"/>
          </w:tcPr>
          <w:p w14:paraId="344E6909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3F205C3B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577F14BB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3159E13E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10E8973D" w14:textId="6022E0C3" w:rsidTr="006A6166">
        <w:tc>
          <w:tcPr>
            <w:tcW w:w="1695" w:type="dxa"/>
          </w:tcPr>
          <w:p w14:paraId="25996B38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09B30642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3403CD52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35157F7E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273229" w:rsidRPr="00A43073" w14:paraId="76C76B71" w14:textId="77777777" w:rsidTr="00F94DD4">
        <w:tc>
          <w:tcPr>
            <w:tcW w:w="1695" w:type="dxa"/>
          </w:tcPr>
          <w:p w14:paraId="6709B779" w14:textId="77777777" w:rsidR="00273229" w:rsidRPr="00A43073" w:rsidRDefault="00273229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93" w:type="dxa"/>
          </w:tcPr>
          <w:p w14:paraId="7AD07BF6" w14:textId="77777777" w:rsidR="00273229" w:rsidRPr="00A43073" w:rsidRDefault="00273229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3" w:type="dxa"/>
          </w:tcPr>
          <w:p w14:paraId="2B3098DC" w14:textId="77777777" w:rsidR="00273229" w:rsidRPr="00A43073" w:rsidRDefault="00273229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859" w:type="dxa"/>
          </w:tcPr>
          <w:p w14:paraId="0264F995" w14:textId="77777777" w:rsidR="00273229" w:rsidRPr="00A43073" w:rsidRDefault="00273229" w:rsidP="005A0FE7">
            <w:pPr>
              <w:pStyle w:val="NormalSS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4DD4" w:rsidRPr="00A43073" w14:paraId="02721327" w14:textId="14C8D8C5" w:rsidTr="006A6166">
        <w:tc>
          <w:tcPr>
            <w:tcW w:w="5491" w:type="dxa"/>
            <w:gridSpan w:val="3"/>
          </w:tcPr>
          <w:p w14:paraId="5F9C18D9" w14:textId="02910AD8" w:rsidR="00F94DD4" w:rsidRPr="00A43073" w:rsidRDefault="00F94DD4" w:rsidP="00381356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sz w:val="20"/>
              </w:rPr>
              <w:t xml:space="preserve">Key Community Stakeholders </w:t>
            </w:r>
            <w:r w:rsidR="006A6166" w:rsidRPr="00A43073">
              <w:rPr>
                <w:rFonts w:ascii="Arial" w:hAnsi="Arial" w:cs="Arial"/>
                <w:b/>
                <w:sz w:val="20"/>
              </w:rPr>
              <w:t>for 45-</w:t>
            </w:r>
            <w:r w:rsidR="00381356" w:rsidRPr="00A43073">
              <w:rPr>
                <w:rFonts w:ascii="Arial" w:hAnsi="Arial" w:cs="Arial"/>
                <w:b/>
                <w:sz w:val="20"/>
              </w:rPr>
              <w:t xml:space="preserve"> minute discussion</w:t>
            </w:r>
          </w:p>
        </w:tc>
        <w:tc>
          <w:tcPr>
            <w:tcW w:w="3859" w:type="dxa"/>
          </w:tcPr>
          <w:p w14:paraId="7830C8CB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F94DD4" w:rsidRPr="00A43073" w14:paraId="512A3FDF" w14:textId="0293FBAD" w:rsidTr="006A6166">
        <w:tc>
          <w:tcPr>
            <w:tcW w:w="1695" w:type="dxa"/>
          </w:tcPr>
          <w:p w14:paraId="1F16D431" w14:textId="354AEF11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Name</w:t>
            </w:r>
          </w:p>
        </w:tc>
        <w:tc>
          <w:tcPr>
            <w:tcW w:w="2093" w:type="dxa"/>
          </w:tcPr>
          <w:p w14:paraId="49D72DC6" w14:textId="287588D4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Organization</w:t>
            </w:r>
          </w:p>
        </w:tc>
        <w:tc>
          <w:tcPr>
            <w:tcW w:w="1703" w:type="dxa"/>
          </w:tcPr>
          <w:p w14:paraId="4FCB9BF1" w14:textId="316BBEA6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  <w:r w:rsidRPr="00A43073">
              <w:rPr>
                <w:rFonts w:ascii="Arial" w:hAnsi="Arial" w:cs="Arial"/>
                <w:b/>
                <w:i/>
                <w:sz w:val="20"/>
              </w:rPr>
              <w:t>Email</w:t>
            </w:r>
          </w:p>
        </w:tc>
        <w:tc>
          <w:tcPr>
            <w:tcW w:w="3859" w:type="dxa"/>
          </w:tcPr>
          <w:p w14:paraId="022ACCEE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F94DD4" w:rsidRPr="00A43073" w14:paraId="087B79EB" w14:textId="3F0478F7" w:rsidTr="006A6166">
        <w:tc>
          <w:tcPr>
            <w:tcW w:w="1695" w:type="dxa"/>
          </w:tcPr>
          <w:p w14:paraId="594AA7DB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3" w:type="dxa"/>
          </w:tcPr>
          <w:p w14:paraId="20165474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3" w:type="dxa"/>
          </w:tcPr>
          <w:p w14:paraId="44ABA8E7" w14:textId="301CBB50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59" w:type="dxa"/>
          </w:tcPr>
          <w:p w14:paraId="29A1768A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F94DD4" w:rsidRPr="00A43073" w14:paraId="7B4416B6" w14:textId="324D6406" w:rsidTr="006A6166">
        <w:tc>
          <w:tcPr>
            <w:tcW w:w="1695" w:type="dxa"/>
          </w:tcPr>
          <w:p w14:paraId="2E23BFD8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93" w:type="dxa"/>
          </w:tcPr>
          <w:p w14:paraId="2C839CCF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3" w:type="dxa"/>
          </w:tcPr>
          <w:p w14:paraId="502374C9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59" w:type="dxa"/>
          </w:tcPr>
          <w:p w14:paraId="5E03167D" w14:textId="77777777" w:rsidR="00F94DD4" w:rsidRPr="00A43073" w:rsidRDefault="00F94DD4" w:rsidP="005A0FE7">
            <w:pPr>
              <w:pStyle w:val="NormalSS"/>
              <w:ind w:firstLine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842511" w14:textId="77777777" w:rsidR="002978D1" w:rsidRPr="002978D1" w:rsidRDefault="002978D1" w:rsidP="00A43073">
      <w:pPr>
        <w:pStyle w:val="NormalSS"/>
        <w:spacing w:after="0"/>
        <w:ind w:firstLine="0"/>
        <w:rPr>
          <w:sz w:val="22"/>
          <w:szCs w:val="22"/>
        </w:rPr>
      </w:pPr>
    </w:p>
    <w:p w14:paraId="3670282A" w14:textId="6BC4DF0D" w:rsidR="0048206A" w:rsidRPr="002978D1" w:rsidRDefault="0048206A" w:rsidP="00A43073">
      <w:pPr>
        <w:pStyle w:val="NormalSS"/>
      </w:pPr>
      <w:r w:rsidRPr="002978D1">
        <w:t>Please let me</w:t>
      </w:r>
      <w:r w:rsidR="002978D1">
        <w:t xml:space="preserve"> know if you have any questions or if a follow up phone call would be helpful.</w:t>
      </w:r>
      <w:r w:rsidRPr="002978D1">
        <w:t xml:space="preserve"> I can be reached at [insert email address] or [insert phone number].</w:t>
      </w:r>
    </w:p>
    <w:p w14:paraId="0FC36BFD" w14:textId="77777777" w:rsidR="00344EEF" w:rsidRPr="00344EEF" w:rsidRDefault="00344EEF" w:rsidP="00B609A8">
      <w:pPr>
        <w:pStyle w:val="NormalSS"/>
        <w:spacing w:after="120"/>
        <w:ind w:left="792" w:hanging="360"/>
        <w:rPr>
          <w:rFonts w:ascii="Arial" w:hAnsi="Arial" w:cs="Arial"/>
          <w:sz w:val="2"/>
          <w:szCs w:val="2"/>
        </w:rPr>
      </w:pPr>
    </w:p>
    <w:sectPr w:rsidR="00344EEF" w:rsidRPr="00344EEF" w:rsidSect="00344EEF">
      <w:headerReference w:type="default" r:id="rId14"/>
      <w:footerReference w:type="default" r:id="rId15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78C84" w14:textId="77777777" w:rsidR="00CB3BE0" w:rsidRDefault="00CB3BE0" w:rsidP="002E3E35">
      <w:pPr>
        <w:spacing w:line="240" w:lineRule="auto"/>
      </w:pPr>
      <w:r>
        <w:separator/>
      </w:r>
    </w:p>
  </w:endnote>
  <w:endnote w:type="continuationSeparator" w:id="0">
    <w:p w14:paraId="227D03F8" w14:textId="77777777" w:rsidR="00CB3BE0" w:rsidRDefault="00CB3BE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6C10" w14:textId="0AD20152" w:rsidR="00190581" w:rsidRPr="00A43073" w:rsidRDefault="00190581" w:rsidP="00A43073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B11F6" w14:textId="77777777" w:rsidR="00A43073" w:rsidRPr="00A12B64" w:rsidRDefault="00A43073" w:rsidP="00D33703">
    <w:pPr>
      <w:pStyle w:val="Footer"/>
      <w:tabs>
        <w:tab w:val="right" w:leader="underscore" w:pos="8539"/>
      </w:tabs>
      <w:rPr>
        <w:rFonts w:cs="Arial"/>
        <w:snapToGrid w:val="0"/>
        <w:szCs w:val="14"/>
      </w:rPr>
    </w:pPr>
  </w:p>
  <w:p w14:paraId="326CF1D8" w14:textId="77777777" w:rsidR="00A43073" w:rsidRDefault="00A43073" w:rsidP="00D33703">
    <w:pPr>
      <w:pStyle w:val="Footer"/>
      <w:pBdr>
        <w:bottom w:val="none" w:sz="0" w:space="0" w:color="auto"/>
      </w:pBdr>
      <w:rPr>
        <w:rStyle w:val="PageNumber"/>
      </w:rPr>
    </w:pPr>
  </w:p>
  <w:p w14:paraId="0AC87111" w14:textId="0D7BB70C" w:rsidR="00A43073" w:rsidRPr="001B2926" w:rsidRDefault="00A43073" w:rsidP="00A43073">
    <w:pPr>
      <w:pStyle w:val="Footer"/>
      <w:pBdr>
        <w:bottom w:val="none" w:sz="0" w:space="0" w:color="auto"/>
      </w:pBdr>
      <w:jc w:val="center"/>
      <w:rPr>
        <w:rStyle w:val="PageNumber"/>
      </w:rPr>
    </w:pPr>
    <w:bookmarkStart w:id="1" w:name="Draft"/>
    <w:bookmarkEnd w:id="1"/>
    <w:r>
      <w:rPr>
        <w:rStyle w:val="PageNumber"/>
      </w:rPr>
      <w:t>B.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55407D">
      <w:rPr>
        <w:rStyle w:val="PageNumber"/>
        <w:noProof/>
      </w:rPr>
      <w:t>2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56D6B" w14:textId="77777777" w:rsidR="00CB3BE0" w:rsidRDefault="00CB3BE0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A9C411A" w14:textId="77777777" w:rsidR="00CB3BE0" w:rsidRDefault="00CB3BE0" w:rsidP="00203E3B">
      <w:pPr>
        <w:spacing w:line="240" w:lineRule="auto"/>
        <w:ind w:firstLine="0"/>
      </w:pPr>
      <w:r>
        <w:separator/>
      </w:r>
    </w:p>
    <w:p w14:paraId="777A3FF5" w14:textId="77777777" w:rsidR="00CB3BE0" w:rsidRPr="00157CA2" w:rsidRDefault="00CB3BE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6C0D" w14:textId="460361F6" w:rsidR="00190581" w:rsidRPr="00A43073" w:rsidRDefault="00190581" w:rsidP="00A430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386F" w14:textId="77777777" w:rsidR="00A43073" w:rsidRPr="00C44B5B" w:rsidRDefault="00A43073" w:rsidP="005112AE">
    <w:pPr>
      <w:pStyle w:val="Header"/>
      <w:rPr>
        <w:rFonts w:cs="Arial"/>
        <w:i/>
        <w:szCs w:val="14"/>
      </w:rPr>
    </w:pPr>
    <w:r>
      <w:t>ATTACHMENT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8649C"/>
    <w:multiLevelType w:val="hybridMultilevel"/>
    <w:tmpl w:val="4BDCA45E"/>
    <w:lvl w:ilvl="0" w:tplc="3E7694F6">
      <w:start w:val="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81"/>
    <w:rsid w:val="000030B1"/>
    <w:rsid w:val="0000681C"/>
    <w:rsid w:val="00010CEE"/>
    <w:rsid w:val="0001587F"/>
    <w:rsid w:val="00016D34"/>
    <w:rsid w:val="000212FC"/>
    <w:rsid w:val="000227AF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0030"/>
    <w:rsid w:val="00051D2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134A"/>
    <w:rsid w:val="000D5B34"/>
    <w:rsid w:val="000D6D88"/>
    <w:rsid w:val="000D751A"/>
    <w:rsid w:val="000E0694"/>
    <w:rsid w:val="000E11E0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2FDA"/>
    <w:rsid w:val="001739F1"/>
    <w:rsid w:val="00181AC8"/>
    <w:rsid w:val="00184421"/>
    <w:rsid w:val="00185CEF"/>
    <w:rsid w:val="00190581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0CD0"/>
    <w:rsid w:val="00254C89"/>
    <w:rsid w:val="00254E2D"/>
    <w:rsid w:val="00256D04"/>
    <w:rsid w:val="0026025C"/>
    <w:rsid w:val="0026713B"/>
    <w:rsid w:val="00271C83"/>
    <w:rsid w:val="0027245E"/>
    <w:rsid w:val="00272B66"/>
    <w:rsid w:val="00273229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978D1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4EE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1356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0BD4"/>
    <w:rsid w:val="003C3464"/>
    <w:rsid w:val="003C38EC"/>
    <w:rsid w:val="003C3D79"/>
    <w:rsid w:val="003E1520"/>
    <w:rsid w:val="003E21DB"/>
    <w:rsid w:val="003E3505"/>
    <w:rsid w:val="003E418E"/>
    <w:rsid w:val="003E7979"/>
    <w:rsid w:val="003E7E2B"/>
    <w:rsid w:val="003F4ADD"/>
    <w:rsid w:val="003F7027"/>
    <w:rsid w:val="003F7D6D"/>
    <w:rsid w:val="00406760"/>
    <w:rsid w:val="00413779"/>
    <w:rsid w:val="00417B2D"/>
    <w:rsid w:val="00420FCC"/>
    <w:rsid w:val="00430A83"/>
    <w:rsid w:val="00431084"/>
    <w:rsid w:val="00435539"/>
    <w:rsid w:val="00436B58"/>
    <w:rsid w:val="00436BEA"/>
    <w:rsid w:val="00437868"/>
    <w:rsid w:val="004406E3"/>
    <w:rsid w:val="0044335E"/>
    <w:rsid w:val="00443766"/>
    <w:rsid w:val="00446C1B"/>
    <w:rsid w:val="00451833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206A"/>
    <w:rsid w:val="004867C2"/>
    <w:rsid w:val="0049195D"/>
    <w:rsid w:val="00491AB9"/>
    <w:rsid w:val="004934BE"/>
    <w:rsid w:val="00495DE3"/>
    <w:rsid w:val="00496D99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2AE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110C"/>
    <w:rsid w:val="00551D48"/>
    <w:rsid w:val="0055407D"/>
    <w:rsid w:val="005547CA"/>
    <w:rsid w:val="00555F68"/>
    <w:rsid w:val="005576F8"/>
    <w:rsid w:val="00560D9D"/>
    <w:rsid w:val="00561604"/>
    <w:rsid w:val="00564D3B"/>
    <w:rsid w:val="005720EB"/>
    <w:rsid w:val="00580A6C"/>
    <w:rsid w:val="005837E2"/>
    <w:rsid w:val="00585F60"/>
    <w:rsid w:val="005860D2"/>
    <w:rsid w:val="005903AC"/>
    <w:rsid w:val="00594E65"/>
    <w:rsid w:val="0059625B"/>
    <w:rsid w:val="005975FE"/>
    <w:rsid w:val="005A0FE7"/>
    <w:rsid w:val="005A151B"/>
    <w:rsid w:val="005A7F69"/>
    <w:rsid w:val="005B3BFB"/>
    <w:rsid w:val="005B69C8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4DEA"/>
    <w:rsid w:val="0069799C"/>
    <w:rsid w:val="00697E5B"/>
    <w:rsid w:val="006A465C"/>
    <w:rsid w:val="006A4FFC"/>
    <w:rsid w:val="006A6166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6C67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35591"/>
    <w:rsid w:val="0075488B"/>
    <w:rsid w:val="00756044"/>
    <w:rsid w:val="00756E06"/>
    <w:rsid w:val="007614D4"/>
    <w:rsid w:val="00761C9D"/>
    <w:rsid w:val="00761DA6"/>
    <w:rsid w:val="00764A19"/>
    <w:rsid w:val="00767D9D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4B0A"/>
    <w:rsid w:val="0080264C"/>
    <w:rsid w:val="008059AC"/>
    <w:rsid w:val="008065F4"/>
    <w:rsid w:val="008077F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23B2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3431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323A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C39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3BBD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7DD"/>
    <w:rsid w:val="00A25844"/>
    <w:rsid w:val="00A26E0C"/>
    <w:rsid w:val="00A270F8"/>
    <w:rsid w:val="00A30C7E"/>
    <w:rsid w:val="00A311C2"/>
    <w:rsid w:val="00A343A5"/>
    <w:rsid w:val="00A3715B"/>
    <w:rsid w:val="00A40FBE"/>
    <w:rsid w:val="00A43073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2F57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AF2C11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64D5"/>
    <w:rsid w:val="00B42423"/>
    <w:rsid w:val="00B45465"/>
    <w:rsid w:val="00B45B86"/>
    <w:rsid w:val="00B518EB"/>
    <w:rsid w:val="00B57DCF"/>
    <w:rsid w:val="00B6037C"/>
    <w:rsid w:val="00B609A8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4F9B"/>
    <w:rsid w:val="00BB5573"/>
    <w:rsid w:val="00BB5649"/>
    <w:rsid w:val="00BB74AC"/>
    <w:rsid w:val="00BC2562"/>
    <w:rsid w:val="00BC3468"/>
    <w:rsid w:val="00BC4B3D"/>
    <w:rsid w:val="00BD02E5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1503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3BE0"/>
    <w:rsid w:val="00CB450E"/>
    <w:rsid w:val="00CB4AFD"/>
    <w:rsid w:val="00CB5665"/>
    <w:rsid w:val="00CB77C1"/>
    <w:rsid w:val="00CC1B89"/>
    <w:rsid w:val="00CC2B56"/>
    <w:rsid w:val="00CD0D49"/>
    <w:rsid w:val="00CD148B"/>
    <w:rsid w:val="00CD1C8A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3180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0081"/>
    <w:rsid w:val="00D406E7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A5E57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04A6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297B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6F6D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1B37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4DD4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C36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18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18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180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030"/>
    <w:pPr>
      <w:spacing w:after="0"/>
    </w:pPr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18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18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180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030"/>
    <w:pPr>
      <w:spacing w:after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03A15313BD74286008E3A4A4771A9" ma:contentTypeVersion="3" ma:contentTypeDescription="Create a new document." ma:contentTypeScope="" ma:versionID="5d5d320fcb9a98ddb0f632ef77955c51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7bc369ad2348821f6b02237e821c58c4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75DE1-586D-4F6F-AF1D-5E83FFC2B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83FF0-EC82-472C-95FE-95BDD3893CD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4F24C9-4C94-4B6A-90BE-782945E0E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3641D-74CB-401C-8E9C-E63D3BFB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</dc:creator>
  <cp:lastModifiedBy>SYSTEM</cp:lastModifiedBy>
  <cp:revision>2</cp:revision>
  <dcterms:created xsi:type="dcterms:W3CDTF">2019-03-07T19:28:00Z</dcterms:created>
  <dcterms:modified xsi:type="dcterms:W3CDTF">2019-03-07T19:28:00Z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0x010100A0C03A15313BD74286008E3A4A4771A9</vt:lpwstr>
  </property>
</Properties>
</file>