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F67C5" w14:textId="2592882B" w:rsidR="00A01226" w:rsidRPr="00A01226" w:rsidRDefault="00516412" w:rsidP="00516412">
      <w:pPr>
        <w:pStyle w:val="Title"/>
      </w:pPr>
      <w:bookmarkStart w:id="0" w:name="_Hlk533000709"/>
      <w:bookmarkStart w:id="1" w:name="_GoBack"/>
      <w:bookmarkEnd w:id="1"/>
      <w:r>
        <w:t>State-Level Paid Family Leave Policy Project</w:t>
      </w:r>
      <w:r w:rsidR="00B776B1" w:rsidRPr="009804A5">
        <w:t xml:space="preserve">: </w:t>
      </w:r>
      <w:bookmarkEnd w:id="0"/>
      <w:r w:rsidR="00B776B1" w:rsidRPr="009804A5">
        <w:t>Focus Group Eligibility Screen</w:t>
      </w:r>
    </w:p>
    <w:p w14:paraId="379CA28B" w14:textId="3D1F927F" w:rsidR="0086585D" w:rsidRPr="001672B5" w:rsidRDefault="005910A7" w:rsidP="00250B7E">
      <w:r w:rsidRPr="001672B5">
        <w:t>Hello.</w:t>
      </w:r>
      <w:r w:rsidR="000A27F1" w:rsidRPr="001672B5">
        <w:t xml:space="preserve"> </w:t>
      </w:r>
      <w:r w:rsidR="009A518F" w:rsidRPr="001672B5">
        <w:t xml:space="preserve">My name is </w:t>
      </w:r>
      <w:r w:rsidR="00301AC5">
        <w:t>[Name]</w:t>
      </w:r>
      <w:r w:rsidR="00301AC5" w:rsidRPr="001672B5">
        <w:t xml:space="preserve">, </w:t>
      </w:r>
      <w:r w:rsidR="009A518F" w:rsidRPr="001672B5">
        <w:t xml:space="preserve">and I am from Mission Analytics Group. I am calling you </w:t>
      </w:r>
      <w:r w:rsidR="000A27F1" w:rsidRPr="001672B5">
        <w:t>because y</w:t>
      </w:r>
      <w:r w:rsidR="00B9694C" w:rsidRPr="001672B5">
        <w:t xml:space="preserve">ou signed up </w:t>
      </w:r>
      <w:r w:rsidR="00460E5C" w:rsidRPr="001672B5">
        <w:t xml:space="preserve">with </w:t>
      </w:r>
      <w:r w:rsidR="00301AC5">
        <w:t>[</w:t>
      </w:r>
      <w:r w:rsidR="00460E5C" w:rsidRPr="001672B5">
        <w:t>contact name</w:t>
      </w:r>
      <w:r w:rsidR="00B9694C" w:rsidRPr="001672B5">
        <w:t xml:space="preserve"> at </w:t>
      </w:r>
      <w:r w:rsidR="001460CB" w:rsidRPr="001672B5">
        <w:t>partner organization</w:t>
      </w:r>
      <w:r w:rsidR="00333B9D" w:rsidRPr="001672B5">
        <w:t>/Facebook advertisement</w:t>
      </w:r>
      <w:r w:rsidR="00301AC5">
        <w:t>]</w:t>
      </w:r>
      <w:r w:rsidR="00301AC5" w:rsidRPr="001672B5">
        <w:t xml:space="preserve"> </w:t>
      </w:r>
      <w:r w:rsidR="000A27F1" w:rsidRPr="001672B5">
        <w:t xml:space="preserve">to </w:t>
      </w:r>
      <w:r w:rsidR="00491D65" w:rsidRPr="001672B5">
        <w:t xml:space="preserve">possibly </w:t>
      </w:r>
      <w:r w:rsidR="009A518F" w:rsidRPr="001672B5">
        <w:t xml:space="preserve">participate in a </w:t>
      </w:r>
      <w:r w:rsidR="000A27F1" w:rsidRPr="001672B5">
        <w:t>fo</w:t>
      </w:r>
      <w:r w:rsidR="009A518F" w:rsidRPr="001672B5">
        <w:t>cus group</w:t>
      </w:r>
      <w:r w:rsidR="002C30FD" w:rsidRPr="001672B5">
        <w:t xml:space="preserve"> about being a new mom, </w:t>
      </w:r>
      <w:r w:rsidR="0086585D">
        <w:t>the</w:t>
      </w:r>
      <w:r w:rsidR="002C30FD" w:rsidRPr="001672B5">
        <w:t xml:space="preserve"> [Paid Family Leave]</w:t>
      </w:r>
      <w:r w:rsidR="00D811B8">
        <w:rPr>
          <w:rStyle w:val="FootnoteReference"/>
        </w:rPr>
        <w:footnoteReference w:id="1"/>
      </w:r>
      <w:r w:rsidR="0086585D">
        <w:t xml:space="preserve"> program</w:t>
      </w:r>
      <w:r w:rsidR="002C30FD" w:rsidRPr="001672B5">
        <w:t>, and your health</w:t>
      </w:r>
      <w:r w:rsidR="009A518F" w:rsidRPr="001672B5">
        <w:t xml:space="preserve">. </w:t>
      </w:r>
      <w:r w:rsidR="00257BB0">
        <w:t>T</w:t>
      </w:r>
      <w:r w:rsidR="0086585D" w:rsidRPr="001672B5">
        <w:t xml:space="preserve">he focus group is part of a study sponsored by </w:t>
      </w:r>
      <w:r w:rsidR="0086585D" w:rsidRPr="00FA6B27">
        <w:t>the</w:t>
      </w:r>
      <w:r w:rsidR="00257BB0" w:rsidRPr="00FA6B27">
        <w:t xml:space="preserve"> </w:t>
      </w:r>
      <w:r w:rsidR="008E592E" w:rsidRPr="00FA6B27">
        <w:t xml:space="preserve">U.S. </w:t>
      </w:r>
      <w:r w:rsidR="00257BB0" w:rsidRPr="00FA6B27">
        <w:t xml:space="preserve">Department of Health and Human Services </w:t>
      </w:r>
      <w:r w:rsidR="008E592E" w:rsidRPr="00FA6B27">
        <w:t>Office on Women’s Health</w:t>
      </w:r>
      <w:r w:rsidR="008E592E">
        <w:t xml:space="preserve"> </w:t>
      </w:r>
      <w:r w:rsidR="0086585D">
        <w:t>[</w:t>
      </w:r>
      <w:r w:rsidR="0086585D" w:rsidRPr="001672B5">
        <w:t xml:space="preserve">and not related in any way to the services you may get from </w:t>
      </w:r>
      <w:r w:rsidR="00250B7E">
        <w:t>[</w:t>
      </w:r>
      <w:r w:rsidR="0086585D" w:rsidRPr="001672B5">
        <w:t>partner organization</w:t>
      </w:r>
      <w:r w:rsidR="0086585D">
        <w:t>]</w:t>
      </w:r>
      <w:r w:rsidR="00250B7E">
        <w:t>]</w:t>
      </w:r>
      <w:r w:rsidR="0086585D" w:rsidRPr="001672B5">
        <w:t>. We</w:t>
      </w:r>
      <w:r w:rsidR="006A5220">
        <w:t xml:space="preserve">’d like </w:t>
      </w:r>
      <w:r w:rsidR="0086585D" w:rsidRPr="001672B5">
        <w:t xml:space="preserve">to talk to </w:t>
      </w:r>
      <w:r w:rsidR="00905C94">
        <w:t xml:space="preserve">new moms about their experiences, </w:t>
      </w:r>
      <w:r w:rsidR="0086585D" w:rsidRPr="001672B5">
        <w:t xml:space="preserve">especially in relation to their </w:t>
      </w:r>
      <w:r w:rsidR="0086585D">
        <w:t xml:space="preserve">mental and physical </w:t>
      </w:r>
      <w:r w:rsidR="0086585D" w:rsidRPr="001672B5">
        <w:t xml:space="preserve">health. </w:t>
      </w:r>
    </w:p>
    <w:p w14:paraId="0F148E42" w14:textId="0C93C37E" w:rsidR="0086585D" w:rsidRPr="008F63A4" w:rsidRDefault="000A27F1" w:rsidP="00250B7E">
      <w:r w:rsidRPr="001672B5">
        <w:t>It’s important to us that we get the right mix of moms</w:t>
      </w:r>
      <w:r w:rsidR="008852A1" w:rsidRPr="001672B5">
        <w:t xml:space="preserve">, like </w:t>
      </w:r>
      <w:r w:rsidR="00333B9D" w:rsidRPr="001672B5">
        <w:t xml:space="preserve">having </w:t>
      </w:r>
      <w:r w:rsidR="008852A1" w:rsidRPr="001672B5">
        <w:t>some moms who</w:t>
      </w:r>
      <w:r w:rsidRPr="001672B5">
        <w:t xml:space="preserve"> </w:t>
      </w:r>
      <w:r w:rsidR="00275CB0" w:rsidRPr="001672B5">
        <w:t xml:space="preserve">took </w:t>
      </w:r>
      <w:r w:rsidR="0086585D">
        <w:t>[Paid Family Leave] and</w:t>
      </w:r>
      <w:r w:rsidR="00275CB0" w:rsidRPr="001672B5">
        <w:t xml:space="preserve"> </w:t>
      </w:r>
      <w:r w:rsidR="00301AC5">
        <w:t xml:space="preserve">some </w:t>
      </w:r>
      <w:r w:rsidR="00275CB0" w:rsidRPr="001672B5">
        <w:t xml:space="preserve">moms who didn’t. </w:t>
      </w:r>
      <w:r w:rsidRPr="001672B5">
        <w:t>I have a few</w:t>
      </w:r>
      <w:r w:rsidR="008852A1" w:rsidRPr="001672B5">
        <w:t xml:space="preserve"> questions that I need to ask you</w:t>
      </w:r>
      <w:r w:rsidRPr="001672B5">
        <w:t xml:space="preserve"> </w:t>
      </w:r>
      <w:r w:rsidR="004920F7" w:rsidRPr="001672B5">
        <w:t xml:space="preserve">to see if </w:t>
      </w:r>
      <w:r w:rsidR="004920F7" w:rsidRPr="008F63A4">
        <w:t>you’re the right fit</w:t>
      </w:r>
      <w:r w:rsidR="00275CB0" w:rsidRPr="008F63A4">
        <w:t xml:space="preserve">. </w:t>
      </w:r>
      <w:r w:rsidR="0086585D" w:rsidRPr="008F63A4">
        <w:t>W</w:t>
      </w:r>
      <w:r w:rsidRPr="008F63A4">
        <w:t>e will not share or report any of y</w:t>
      </w:r>
      <w:r w:rsidR="004920F7" w:rsidRPr="008F63A4">
        <w:t>our answers</w:t>
      </w:r>
      <w:r w:rsidR="00250B7E">
        <w:t xml:space="preserve"> in association with your name</w:t>
      </w:r>
      <w:r w:rsidR="004920F7" w:rsidRPr="008F63A4">
        <w:t xml:space="preserve">. </w:t>
      </w:r>
      <w:r w:rsidRPr="008F63A4">
        <w:t>Is it okay if I ask you a few quick questions?</w:t>
      </w:r>
      <w:r w:rsidR="009406A1">
        <w:t xml:space="preserve"> </w:t>
      </w:r>
      <w:r w:rsidR="0086585D" w:rsidRPr="008F63A4">
        <w:t>If you’re eligible, I’ll provide you with the logistical details about the focus group</w:t>
      </w:r>
      <w:r w:rsidR="00301AC5" w:rsidRPr="008F63A4">
        <w:t>,</w:t>
      </w:r>
      <w:r w:rsidR="0086585D" w:rsidRPr="008F63A4">
        <w:t xml:space="preserve"> including date, time, and location.</w:t>
      </w:r>
    </w:p>
    <w:p w14:paraId="03A00B94" w14:textId="532A6C89" w:rsidR="00250B7E" w:rsidRDefault="000A27F1" w:rsidP="00250B7E">
      <w:pPr>
        <w:pStyle w:val="ListParagraph"/>
        <w:numPr>
          <w:ilvl w:val="0"/>
          <w:numId w:val="1"/>
        </w:numPr>
      </w:pPr>
      <w:r w:rsidRPr="008F63A4">
        <w:t>How old i</w:t>
      </w:r>
      <w:r w:rsidR="008852A1" w:rsidRPr="008F63A4">
        <w:t xml:space="preserve">s your </w:t>
      </w:r>
      <w:r w:rsidR="008831EF" w:rsidRPr="008F63A4">
        <w:t xml:space="preserve">youngest </w:t>
      </w:r>
      <w:r w:rsidR="008852A1" w:rsidRPr="008F63A4">
        <w:t>child</w:t>
      </w:r>
      <w:r w:rsidRPr="008F63A4">
        <w:t>?</w:t>
      </w:r>
      <w:r w:rsidR="00250B7E">
        <w:t xml:space="preserve"> _________</w:t>
      </w:r>
    </w:p>
    <w:p w14:paraId="603E6E11" w14:textId="71667B96" w:rsidR="00B30A2D" w:rsidRPr="008F63A4" w:rsidRDefault="00B30A2D" w:rsidP="00250B7E">
      <w:r w:rsidRPr="008F63A4">
        <w:t>The next few questions will be about your employment</w:t>
      </w:r>
      <w:r w:rsidR="00F307C5" w:rsidRPr="008F63A4">
        <w:t xml:space="preserve">, </w:t>
      </w:r>
      <w:r w:rsidR="00763BE9" w:rsidRPr="008F63A4">
        <w:t>pay</w:t>
      </w:r>
      <w:r w:rsidR="00F307C5" w:rsidRPr="008F63A4">
        <w:t>, and</w:t>
      </w:r>
      <w:r w:rsidR="00763BE9" w:rsidRPr="008F63A4">
        <w:t xml:space="preserve"> eligib</w:t>
      </w:r>
      <w:r w:rsidR="00F307C5" w:rsidRPr="008F63A4">
        <w:t xml:space="preserve">ility and use of </w:t>
      </w:r>
      <w:r w:rsidR="00763BE9" w:rsidRPr="008F63A4">
        <w:t xml:space="preserve">[Paid Family Leave]. </w:t>
      </w:r>
    </w:p>
    <w:p w14:paraId="1401E1AE" w14:textId="77777777" w:rsidR="00275CB0" w:rsidRPr="008F63A4" w:rsidRDefault="000A27F1" w:rsidP="00250B7E">
      <w:pPr>
        <w:pStyle w:val="ListParagraph"/>
        <w:numPr>
          <w:ilvl w:val="0"/>
          <w:numId w:val="1"/>
        </w:numPr>
        <w:spacing w:after="0"/>
      </w:pPr>
      <w:r w:rsidRPr="008F63A4">
        <w:t xml:space="preserve">For your youngest child, did you work </w:t>
      </w:r>
      <w:r w:rsidR="008852A1" w:rsidRPr="008F63A4">
        <w:t>during</w:t>
      </w:r>
      <w:r w:rsidRPr="008F63A4">
        <w:t xml:space="preserve"> the year before you gave birth?</w:t>
      </w:r>
    </w:p>
    <w:p w14:paraId="63F9B8DC" w14:textId="049A77D7" w:rsidR="00F307C5" w:rsidRPr="008F63A4" w:rsidRDefault="006363EC" w:rsidP="00DF1761">
      <w:pPr>
        <w:ind w:firstLine="360"/>
      </w:pPr>
      <w:sdt>
        <w:sdtPr>
          <w:id w:val="2092271325"/>
          <w14:checkbox>
            <w14:checked w14:val="0"/>
            <w14:checkedState w14:val="2612" w14:font="MS Gothic"/>
            <w14:uncheckedState w14:val="2610" w14:font="MS Gothic"/>
          </w14:checkbox>
        </w:sdtPr>
        <w:sdtEndPr/>
        <w:sdtContent>
          <w:r w:rsidR="00DF1761">
            <w:rPr>
              <w:rFonts w:ascii="MS Gothic" w:eastAsia="MS Gothic" w:hAnsi="MS Gothic" w:hint="eastAsia"/>
            </w:rPr>
            <w:t>☐</w:t>
          </w:r>
        </w:sdtContent>
      </w:sdt>
      <w:r w:rsidR="00275CB0" w:rsidRPr="008F63A4">
        <w:t xml:space="preserve"> Yes</w:t>
      </w:r>
      <w:r w:rsidR="00275CB0" w:rsidRPr="008F63A4">
        <w:tab/>
        <w:t xml:space="preserve"> </w:t>
      </w:r>
      <w:sdt>
        <w:sdtPr>
          <w:id w:val="906951044"/>
          <w14:checkbox>
            <w14:checked w14:val="0"/>
            <w14:checkedState w14:val="2612" w14:font="MS Gothic"/>
            <w14:uncheckedState w14:val="2610" w14:font="MS Gothic"/>
          </w14:checkbox>
        </w:sdtPr>
        <w:sdtEndPr/>
        <w:sdtContent>
          <w:r w:rsidR="00275CB0" w:rsidRPr="008F63A4">
            <w:rPr>
              <w:rFonts w:ascii="MS Gothic" w:eastAsia="MS Gothic" w:hAnsi="MS Gothic" w:hint="eastAsia"/>
            </w:rPr>
            <w:t>☐</w:t>
          </w:r>
        </w:sdtContent>
      </w:sdt>
      <w:r w:rsidR="00275CB0" w:rsidRPr="008F63A4">
        <w:t xml:space="preserve"> No</w:t>
      </w:r>
    </w:p>
    <w:p w14:paraId="1E70E0DF" w14:textId="27E50C6F" w:rsidR="00F8607C" w:rsidRPr="008F63A4" w:rsidRDefault="002244FB" w:rsidP="00250B7E">
      <w:pPr>
        <w:pStyle w:val="ListParagraph"/>
        <w:numPr>
          <w:ilvl w:val="0"/>
          <w:numId w:val="1"/>
        </w:numPr>
        <w:rPr>
          <w:i/>
        </w:rPr>
      </w:pPr>
      <w:r>
        <w:rPr>
          <w:i/>
        </w:rPr>
        <w:t>Continue i</w:t>
      </w:r>
      <w:r w:rsidR="00611FD7">
        <w:rPr>
          <w:i/>
        </w:rPr>
        <w:t>f worked</w:t>
      </w:r>
      <w:r w:rsidR="009406A1">
        <w:t xml:space="preserve">: </w:t>
      </w:r>
      <w:r w:rsidR="00C62005" w:rsidRPr="008F63A4">
        <w:t xml:space="preserve">What type of work did you do before you had your baby? </w:t>
      </w:r>
      <w:r w:rsidR="00C62005" w:rsidRPr="008F63A4">
        <w:rPr>
          <w:i/>
        </w:rPr>
        <w:t xml:space="preserve">Probe to determine whether they paid into the state-level </w:t>
      </w:r>
      <w:r w:rsidR="00250B7E">
        <w:rPr>
          <w:i/>
        </w:rPr>
        <w:t>Paid Family Leave (</w:t>
      </w:r>
      <w:r w:rsidR="00C62005" w:rsidRPr="008F63A4">
        <w:rPr>
          <w:i/>
        </w:rPr>
        <w:t>PFL</w:t>
      </w:r>
      <w:r w:rsidR="00250B7E">
        <w:rPr>
          <w:i/>
        </w:rPr>
        <w:t>)</w:t>
      </w:r>
      <w:r w:rsidR="00C62005" w:rsidRPr="008F63A4">
        <w:rPr>
          <w:i/>
        </w:rPr>
        <w:t xml:space="preserve"> benefit sufficient funds to be eligible. </w:t>
      </w:r>
      <w:r w:rsidR="00250B7E">
        <w:rPr>
          <w:i/>
        </w:rPr>
        <w:t xml:space="preserve">See </w:t>
      </w:r>
      <w:r w:rsidR="00DF1761">
        <w:rPr>
          <w:i/>
        </w:rPr>
        <w:t>Background section</w:t>
      </w:r>
      <w:r w:rsidR="00250B7E">
        <w:rPr>
          <w:i/>
        </w:rPr>
        <w:t xml:space="preserve"> for eligibility requirements</w:t>
      </w:r>
      <w:r w:rsidR="00DF1761">
        <w:rPr>
          <w:i/>
        </w:rPr>
        <w:t xml:space="preserve"> and reasons why a woman may not be eligible</w:t>
      </w:r>
      <w:r w:rsidR="00250B7E">
        <w:rPr>
          <w:i/>
        </w:rPr>
        <w:t>.</w:t>
      </w:r>
    </w:p>
    <w:p w14:paraId="58FF70BA" w14:textId="77777777" w:rsidR="00DF1761" w:rsidRPr="00DF1761" w:rsidRDefault="008F63A4" w:rsidP="00DF1761">
      <w:pPr>
        <w:pStyle w:val="ListParagraph"/>
        <w:numPr>
          <w:ilvl w:val="0"/>
          <w:numId w:val="1"/>
        </w:numPr>
        <w:spacing w:after="0"/>
      </w:pPr>
      <w:r w:rsidRPr="008F63A4">
        <w:t xml:space="preserve">It sounds like you were [were not] eligible for [Paid Family Leave]. Does that sound right to you? </w:t>
      </w:r>
      <w:r w:rsidRPr="00250B7E">
        <w:rPr>
          <w:i/>
        </w:rPr>
        <w:t>Eligibility for PFL:</w:t>
      </w:r>
    </w:p>
    <w:p w14:paraId="43952C53" w14:textId="77777777" w:rsidR="00DF1761" w:rsidRDefault="006363EC" w:rsidP="00DF1761">
      <w:pPr>
        <w:pStyle w:val="ListParagraph"/>
        <w:spacing w:after="0"/>
        <w:ind w:left="360"/>
      </w:pPr>
      <w:sdt>
        <w:sdtPr>
          <w:id w:val="1770278623"/>
          <w14:checkbox>
            <w14:checked w14:val="0"/>
            <w14:checkedState w14:val="2612" w14:font="MS Gothic"/>
            <w14:uncheckedState w14:val="2610" w14:font="MS Gothic"/>
          </w14:checkbox>
        </w:sdtPr>
        <w:sdtEndPr/>
        <w:sdtContent>
          <w:r w:rsidR="008F63A4" w:rsidRPr="008F63A4">
            <w:rPr>
              <w:rFonts w:ascii="MS Gothic" w:eastAsia="MS Gothic" w:hAnsi="MS Gothic" w:hint="eastAsia"/>
            </w:rPr>
            <w:t>☐</w:t>
          </w:r>
        </w:sdtContent>
      </w:sdt>
      <w:r w:rsidR="008F63A4" w:rsidRPr="008F63A4">
        <w:t xml:space="preserve"> Y</w:t>
      </w:r>
      <w:r w:rsidR="00DF1761">
        <w:t>es</w:t>
      </w:r>
    </w:p>
    <w:p w14:paraId="5A75FB0E" w14:textId="77777777" w:rsidR="00DF1761" w:rsidRDefault="006363EC" w:rsidP="00DF1761">
      <w:pPr>
        <w:pStyle w:val="ListParagraph"/>
        <w:spacing w:after="0"/>
        <w:ind w:left="360"/>
      </w:pPr>
      <w:sdt>
        <w:sdtPr>
          <w:id w:val="403876445"/>
          <w14:checkbox>
            <w14:checked w14:val="0"/>
            <w14:checkedState w14:val="2612" w14:font="MS Gothic"/>
            <w14:uncheckedState w14:val="2610" w14:font="MS Gothic"/>
          </w14:checkbox>
        </w:sdtPr>
        <w:sdtEndPr/>
        <w:sdtContent>
          <w:r w:rsidR="008F63A4" w:rsidRPr="008F63A4">
            <w:rPr>
              <w:rFonts w:ascii="MS Gothic" w:eastAsia="MS Gothic" w:hAnsi="MS Gothic" w:hint="eastAsia"/>
            </w:rPr>
            <w:t>☐</w:t>
          </w:r>
        </w:sdtContent>
      </w:sdt>
      <w:r w:rsidR="008F63A4" w:rsidRPr="008F63A4">
        <w:t xml:space="preserve"> No</w:t>
      </w:r>
      <w:r w:rsidR="00DF1761">
        <w:t xml:space="preserve"> because worked informally (no taxes) </w:t>
      </w:r>
    </w:p>
    <w:p w14:paraId="0FCE5801" w14:textId="77777777" w:rsidR="00DF1761" w:rsidRDefault="006363EC" w:rsidP="00DF1761">
      <w:pPr>
        <w:pStyle w:val="ListParagraph"/>
        <w:spacing w:after="0"/>
        <w:ind w:left="360"/>
      </w:pPr>
      <w:sdt>
        <w:sdtPr>
          <w:id w:val="1833799076"/>
          <w14:checkbox>
            <w14:checked w14:val="0"/>
            <w14:checkedState w14:val="2612" w14:font="MS Gothic"/>
            <w14:uncheckedState w14:val="2610" w14:font="MS Gothic"/>
          </w14:checkbox>
        </w:sdtPr>
        <w:sdtEndPr/>
        <w:sdtContent>
          <w:r w:rsidR="00DF1761" w:rsidRPr="008F63A4">
            <w:rPr>
              <w:rFonts w:ascii="MS Gothic" w:eastAsia="MS Gothic" w:hAnsi="MS Gothic" w:hint="eastAsia"/>
            </w:rPr>
            <w:t>☐</w:t>
          </w:r>
        </w:sdtContent>
      </w:sdt>
      <w:r w:rsidR="00DF1761" w:rsidRPr="008F63A4">
        <w:t xml:space="preserve"> No</w:t>
      </w:r>
      <w:r w:rsidR="00DF1761">
        <w:t xml:space="preserve"> because self-employed or worked as a contractor</w:t>
      </w:r>
    </w:p>
    <w:p w14:paraId="03972864" w14:textId="107EC4B8" w:rsidR="008F63A4" w:rsidRDefault="006363EC" w:rsidP="00DF1761">
      <w:pPr>
        <w:pStyle w:val="ListParagraph"/>
        <w:ind w:left="360"/>
      </w:pPr>
      <w:sdt>
        <w:sdtPr>
          <w:id w:val="1092203027"/>
          <w14:checkbox>
            <w14:checked w14:val="0"/>
            <w14:checkedState w14:val="2612" w14:font="MS Gothic"/>
            <w14:uncheckedState w14:val="2610" w14:font="MS Gothic"/>
          </w14:checkbox>
        </w:sdtPr>
        <w:sdtEndPr/>
        <w:sdtContent>
          <w:r w:rsidR="00DF1761" w:rsidRPr="008F63A4">
            <w:rPr>
              <w:rFonts w:ascii="MS Gothic" w:eastAsia="MS Gothic" w:hAnsi="MS Gothic" w:hint="eastAsia"/>
            </w:rPr>
            <w:t>☐</w:t>
          </w:r>
        </w:sdtContent>
      </w:sdt>
      <w:r w:rsidR="00DF1761" w:rsidRPr="008F63A4">
        <w:t xml:space="preserve"> No</w:t>
      </w:r>
      <w:r w:rsidR="00DF1761">
        <w:t xml:space="preserve"> because used other type of paid leave benefit (e.g., school district, County, or state employee)</w:t>
      </w:r>
    </w:p>
    <w:p w14:paraId="6A4D92D2" w14:textId="77777777" w:rsidR="008026CD" w:rsidRDefault="008026CD" w:rsidP="00DF1761">
      <w:pPr>
        <w:pStyle w:val="ListParagraph"/>
        <w:ind w:left="360"/>
      </w:pPr>
    </w:p>
    <w:p w14:paraId="30177F63" w14:textId="77777777" w:rsidR="008026CD" w:rsidRPr="002E0A47" w:rsidRDefault="008026CD" w:rsidP="008026CD">
      <w:pPr>
        <w:pStyle w:val="NormalWeb"/>
        <w:spacing w:line="160" w:lineRule="atLeast"/>
        <w:rPr>
          <w:rFonts w:ascii="Arial Narrow" w:hAnsi="Arial Narrow"/>
          <w:color w:val="000000"/>
          <w:sz w:val="16"/>
        </w:rPr>
      </w:pPr>
      <w:r>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15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E34F13C" w14:textId="77777777" w:rsidR="008026CD" w:rsidRDefault="008026CD" w:rsidP="00DF1761">
      <w:pPr>
        <w:pStyle w:val="ListParagraph"/>
        <w:ind w:left="360"/>
      </w:pPr>
    </w:p>
    <w:p w14:paraId="2AFE7FCF" w14:textId="06532831" w:rsidR="00391607" w:rsidRDefault="00611FD7" w:rsidP="00391607">
      <w:pPr>
        <w:pStyle w:val="ListParagraph"/>
        <w:numPr>
          <w:ilvl w:val="0"/>
          <w:numId w:val="1"/>
        </w:numPr>
        <w:spacing w:after="0"/>
      </w:pPr>
      <w:r>
        <w:rPr>
          <w:i/>
        </w:rPr>
        <w:t>Continue if</w:t>
      </w:r>
      <w:r w:rsidR="00391607" w:rsidRPr="00391607">
        <w:rPr>
          <w:i/>
        </w:rPr>
        <w:t xml:space="preserve"> eligible</w:t>
      </w:r>
      <w:r w:rsidR="00391607">
        <w:rPr>
          <w:i/>
        </w:rPr>
        <w:t>:</w:t>
      </w:r>
      <w:r w:rsidR="00391607">
        <w:t xml:space="preserve"> D</w:t>
      </w:r>
      <w:r w:rsidR="008F63A4" w:rsidRPr="008F63A4">
        <w:t>id you use [Paid Family Leave]? If yes, have you received the full benefit? If not, do you plan to use [Paid Family Leave]?</w:t>
      </w:r>
      <w:r w:rsidR="00250B7E">
        <w:t xml:space="preserve"> </w:t>
      </w:r>
      <w:r w:rsidR="00250B7E" w:rsidRPr="00391607">
        <w:rPr>
          <w:i/>
        </w:rPr>
        <w:t>Use of PFL</w:t>
      </w:r>
      <w:r w:rsidR="00250B7E">
        <w:t>:</w:t>
      </w:r>
    </w:p>
    <w:p w14:paraId="6C0CDFD2" w14:textId="3FBCCC09" w:rsidR="009406A1" w:rsidRDefault="006363EC" w:rsidP="009406A1">
      <w:pPr>
        <w:spacing w:after="0"/>
        <w:ind w:left="360"/>
      </w:pPr>
      <w:sdt>
        <w:sdtPr>
          <w:rPr>
            <w:rFonts w:ascii="MS Gothic" w:eastAsia="MS Gothic" w:hAnsi="MS Gothic"/>
          </w:rPr>
          <w:id w:val="87821969"/>
          <w14:checkbox>
            <w14:checked w14:val="0"/>
            <w14:checkedState w14:val="2612" w14:font="MS Gothic"/>
            <w14:uncheckedState w14:val="2610" w14:font="MS Gothic"/>
          </w14:checkbox>
        </w:sdtPr>
        <w:sdtEndPr/>
        <w:sdtContent>
          <w:r w:rsidR="009406A1">
            <w:rPr>
              <w:rFonts w:ascii="MS Gothic" w:eastAsia="MS Gothic" w:hAnsi="MS Gothic" w:hint="eastAsia"/>
            </w:rPr>
            <w:t>☐</w:t>
          </w:r>
        </w:sdtContent>
      </w:sdt>
      <w:r w:rsidR="009406A1" w:rsidRPr="008F63A4">
        <w:t xml:space="preserve"> </w:t>
      </w:r>
      <w:r w:rsidR="009406A1">
        <w:t xml:space="preserve">Yes, </w:t>
      </w:r>
      <w:r w:rsidR="00AA60B3">
        <w:t xml:space="preserve">took full benefit </w:t>
      </w:r>
    </w:p>
    <w:p w14:paraId="44F3781F" w14:textId="01127D25" w:rsidR="009406A1" w:rsidRDefault="006363EC" w:rsidP="009406A1">
      <w:pPr>
        <w:spacing w:after="0"/>
        <w:ind w:left="360"/>
      </w:pPr>
      <w:sdt>
        <w:sdtPr>
          <w:rPr>
            <w:rFonts w:ascii="MS Gothic" w:eastAsia="MS Gothic" w:hAnsi="MS Gothic"/>
          </w:rPr>
          <w:id w:val="-10534068"/>
          <w14:checkbox>
            <w14:checked w14:val="0"/>
            <w14:checkedState w14:val="2612" w14:font="MS Gothic"/>
            <w14:uncheckedState w14:val="2610" w14:font="MS Gothic"/>
          </w14:checkbox>
        </w:sdtPr>
        <w:sdtEndPr/>
        <w:sdtContent>
          <w:r w:rsidR="009406A1" w:rsidRPr="009406A1">
            <w:rPr>
              <w:rFonts w:ascii="MS Gothic" w:eastAsia="MS Gothic" w:hAnsi="MS Gothic" w:hint="eastAsia"/>
            </w:rPr>
            <w:t>☐</w:t>
          </w:r>
        </w:sdtContent>
      </w:sdt>
      <w:r w:rsidR="009406A1" w:rsidRPr="008F63A4">
        <w:t xml:space="preserve"> </w:t>
      </w:r>
      <w:r w:rsidR="009406A1">
        <w:t xml:space="preserve">Yes, </w:t>
      </w:r>
      <w:r w:rsidR="00AA60B3">
        <w:t>still taking it</w:t>
      </w:r>
    </w:p>
    <w:p w14:paraId="7D86CD60" w14:textId="2D76DD0C" w:rsidR="00391607" w:rsidRDefault="006363EC" w:rsidP="009406A1">
      <w:pPr>
        <w:pStyle w:val="ListParagraph"/>
        <w:spacing w:after="0"/>
        <w:ind w:left="360"/>
      </w:pPr>
      <w:sdt>
        <w:sdtPr>
          <w:rPr>
            <w:rFonts w:ascii="MS Gothic" w:eastAsia="MS Gothic" w:hAnsi="MS Gothic"/>
          </w:rPr>
          <w:id w:val="-863595154"/>
          <w14:checkbox>
            <w14:checked w14:val="0"/>
            <w14:checkedState w14:val="2612" w14:font="MS Gothic"/>
            <w14:uncheckedState w14:val="2610" w14:font="MS Gothic"/>
          </w14:checkbox>
        </w:sdtPr>
        <w:sdtEndPr/>
        <w:sdtContent>
          <w:r w:rsidR="00250B7E" w:rsidRPr="00391607">
            <w:rPr>
              <w:rFonts w:ascii="MS Gothic" w:eastAsia="MS Gothic" w:hAnsi="MS Gothic" w:hint="eastAsia"/>
            </w:rPr>
            <w:t>☐</w:t>
          </w:r>
        </w:sdtContent>
      </w:sdt>
      <w:r w:rsidR="00250B7E" w:rsidRPr="008F63A4">
        <w:t xml:space="preserve"> </w:t>
      </w:r>
      <w:r w:rsidR="00250B7E">
        <w:t xml:space="preserve">No, but with plans to  </w:t>
      </w:r>
    </w:p>
    <w:p w14:paraId="3D776FDD" w14:textId="3F417DE2" w:rsidR="009406A1" w:rsidRDefault="006363EC" w:rsidP="009406A1">
      <w:pPr>
        <w:pStyle w:val="ListParagraph"/>
        <w:spacing w:after="0"/>
        <w:ind w:left="360"/>
      </w:pPr>
      <w:sdt>
        <w:sdtPr>
          <w:rPr>
            <w:rFonts w:ascii="MS Gothic" w:eastAsia="MS Gothic" w:hAnsi="MS Gothic"/>
          </w:rPr>
          <w:id w:val="11656319"/>
          <w14:checkbox>
            <w14:checked w14:val="0"/>
            <w14:checkedState w14:val="2612" w14:font="MS Gothic"/>
            <w14:uncheckedState w14:val="2610" w14:font="MS Gothic"/>
          </w14:checkbox>
        </w:sdtPr>
        <w:sdtEndPr/>
        <w:sdtContent>
          <w:r w:rsidR="00250B7E" w:rsidRPr="00391607">
            <w:rPr>
              <w:rFonts w:ascii="MS Gothic" w:eastAsia="MS Gothic" w:hAnsi="MS Gothic" w:hint="eastAsia"/>
            </w:rPr>
            <w:t>☐</w:t>
          </w:r>
        </w:sdtContent>
      </w:sdt>
      <w:r w:rsidR="00250B7E" w:rsidRPr="008F63A4">
        <w:t xml:space="preserve"> No</w:t>
      </w:r>
      <w:r w:rsidR="00250B7E">
        <w:t>, and no plans to</w:t>
      </w:r>
    </w:p>
    <w:p w14:paraId="1D138A45" w14:textId="1BE47193" w:rsidR="00611FD7" w:rsidRDefault="00611FD7" w:rsidP="00611FD7">
      <w:pPr>
        <w:pStyle w:val="ListParagraph"/>
        <w:ind w:left="360"/>
        <w:rPr>
          <w:i/>
        </w:rPr>
      </w:pPr>
      <w:r>
        <w:rPr>
          <w:i/>
        </w:rPr>
        <w:t xml:space="preserve">Continue if </w:t>
      </w:r>
      <w:r w:rsidR="006552A3">
        <w:rPr>
          <w:i/>
        </w:rPr>
        <w:t xml:space="preserve">1) </w:t>
      </w:r>
      <w:r>
        <w:rPr>
          <w:i/>
        </w:rPr>
        <w:t xml:space="preserve">took the full benefit or </w:t>
      </w:r>
      <w:r w:rsidR="006552A3">
        <w:rPr>
          <w:i/>
        </w:rPr>
        <w:t xml:space="preserve">2) </w:t>
      </w:r>
      <w:r w:rsidR="00AD70E3">
        <w:rPr>
          <w:i/>
        </w:rPr>
        <w:t>did not take</w:t>
      </w:r>
      <w:r>
        <w:rPr>
          <w:i/>
        </w:rPr>
        <w:t xml:space="preserve"> PFL and </w:t>
      </w:r>
      <w:r w:rsidR="00AD70E3">
        <w:rPr>
          <w:i/>
        </w:rPr>
        <w:t>has</w:t>
      </w:r>
      <w:r>
        <w:rPr>
          <w:i/>
        </w:rPr>
        <w:t xml:space="preserve"> </w:t>
      </w:r>
      <w:r w:rsidR="006552A3">
        <w:rPr>
          <w:i/>
        </w:rPr>
        <w:t xml:space="preserve">no </w:t>
      </w:r>
      <w:r>
        <w:rPr>
          <w:i/>
        </w:rPr>
        <w:t>plans to</w:t>
      </w:r>
      <w:r w:rsidR="00AD70E3">
        <w:rPr>
          <w:i/>
        </w:rPr>
        <w:t xml:space="preserve"> take it</w:t>
      </w:r>
      <w:r>
        <w:rPr>
          <w:i/>
        </w:rPr>
        <w:t>.</w:t>
      </w:r>
    </w:p>
    <w:p w14:paraId="495A29FB" w14:textId="3983FE6D" w:rsidR="009406A1" w:rsidRDefault="009406A1" w:rsidP="0008651E">
      <w:pPr>
        <w:pStyle w:val="ListParagraph"/>
        <w:ind w:left="360"/>
      </w:pPr>
      <w:r w:rsidRPr="009406A1">
        <w:rPr>
          <w:i/>
        </w:rPr>
        <w:t xml:space="preserve">Provided women </w:t>
      </w:r>
      <w:r w:rsidR="00AD70E3">
        <w:rPr>
          <w:i/>
        </w:rPr>
        <w:t xml:space="preserve">eligible for PFL </w:t>
      </w:r>
      <w:r w:rsidRPr="009406A1">
        <w:rPr>
          <w:i/>
        </w:rPr>
        <w:t>with no plans to take PFL with information on the program</w:t>
      </w:r>
      <w:r>
        <w:t xml:space="preserve">: </w:t>
      </w:r>
      <w:sdt>
        <w:sdtPr>
          <w:id w:val="1358707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8F63A4">
        <w:t xml:space="preserve"> Yes</w:t>
      </w:r>
      <w:r w:rsidRPr="008F63A4">
        <w:tab/>
        <w:t xml:space="preserve"> </w:t>
      </w:r>
      <w:sdt>
        <w:sdtPr>
          <w:id w:val="-1017379570"/>
          <w14:checkbox>
            <w14:checked w14:val="0"/>
            <w14:checkedState w14:val="2612" w14:font="MS Gothic"/>
            <w14:uncheckedState w14:val="2610" w14:font="MS Gothic"/>
          </w14:checkbox>
        </w:sdtPr>
        <w:sdtEndPr/>
        <w:sdtContent>
          <w:r w:rsidRPr="008F63A4">
            <w:rPr>
              <w:rFonts w:ascii="MS Gothic" w:eastAsia="MS Gothic" w:hAnsi="MS Gothic" w:hint="eastAsia"/>
            </w:rPr>
            <w:t>☐</w:t>
          </w:r>
        </w:sdtContent>
      </w:sdt>
      <w:r w:rsidRPr="008F63A4">
        <w:t xml:space="preserve"> No</w:t>
      </w:r>
    </w:p>
    <w:p w14:paraId="61CA9B84" w14:textId="3755325C" w:rsidR="0008651E" w:rsidRDefault="0008651E" w:rsidP="0008651E">
      <w:r w:rsidRPr="001672B5">
        <w:rPr>
          <w:i/>
        </w:rPr>
        <w:t>If participant is not eligible</w:t>
      </w:r>
      <w:r w:rsidRPr="001672B5">
        <w:t>:  Thank you, but for this focus group</w:t>
      </w:r>
      <w:r>
        <w:t>,</w:t>
      </w:r>
      <w:r w:rsidRPr="001672B5">
        <w:t xml:space="preserve"> we’re looking for someone who </w:t>
      </w:r>
      <w:r>
        <w:t>was eligible for [</w:t>
      </w:r>
      <w:r w:rsidRPr="001672B5">
        <w:t>Paid Family Leave</w:t>
      </w:r>
      <w:r>
        <w:t>]</w:t>
      </w:r>
      <w:r w:rsidRPr="001672B5">
        <w:t xml:space="preserve">/has a child older than </w:t>
      </w:r>
      <w:r>
        <w:t>[</w:t>
      </w:r>
      <w:r w:rsidRPr="00B30A2D">
        <w:t>Temporary Disability Insurance</w:t>
      </w:r>
      <w:r>
        <w:t>/</w:t>
      </w:r>
      <w:r w:rsidRPr="00B30A2D">
        <w:t xml:space="preserve"> Paid Family Leave</w:t>
      </w:r>
      <w:r>
        <w:t xml:space="preserve"> threshold]</w:t>
      </w:r>
      <w:r w:rsidRPr="001672B5">
        <w:t>/younger than age one. We really appreciate you taking the time to answer our questions!</w:t>
      </w:r>
    </w:p>
    <w:p w14:paraId="68660D55" w14:textId="5A79BBE0" w:rsidR="0008651E" w:rsidRDefault="0008651E" w:rsidP="0008651E">
      <w:pPr>
        <w:spacing w:after="240"/>
      </w:pPr>
      <w:r w:rsidRPr="004D52CE">
        <w:rPr>
          <w:i/>
        </w:rPr>
        <w:t xml:space="preserve">If </w:t>
      </w:r>
      <w:r>
        <w:rPr>
          <w:i/>
        </w:rPr>
        <w:t>participant is eligible</w:t>
      </w:r>
      <w:r w:rsidRPr="004D52CE">
        <w:rPr>
          <w:i/>
        </w:rPr>
        <w:t>:</w:t>
      </w:r>
      <w:r>
        <w:t xml:space="preserve"> It sounds like you are eligible for the focus group. Can I ask you some additional questions about your leave?</w:t>
      </w:r>
    </w:p>
    <w:tbl>
      <w:tblPr>
        <w:tblStyle w:val="TableGrid"/>
        <w:tblW w:w="0" w:type="auto"/>
        <w:tblInd w:w="-185" w:type="dxa"/>
        <w:tblLook w:val="04A0" w:firstRow="1" w:lastRow="0" w:firstColumn="1" w:lastColumn="0" w:noHBand="0" w:noVBand="1"/>
      </w:tblPr>
      <w:tblGrid>
        <w:gridCol w:w="5940"/>
        <w:gridCol w:w="1710"/>
        <w:gridCol w:w="1885"/>
      </w:tblGrid>
      <w:tr w:rsidR="004D52CE" w:rsidRPr="00391607" w14:paraId="36B70FCA" w14:textId="77777777" w:rsidTr="00D31A1A">
        <w:trPr>
          <w:trHeight w:val="548"/>
        </w:trPr>
        <w:tc>
          <w:tcPr>
            <w:tcW w:w="5940" w:type="dxa"/>
          </w:tcPr>
          <w:p w14:paraId="66328775" w14:textId="77777777" w:rsidR="004D52CE" w:rsidRPr="002244FB" w:rsidRDefault="004D52CE" w:rsidP="004D52CE">
            <w:pPr>
              <w:pStyle w:val="ListParagraph"/>
              <w:numPr>
                <w:ilvl w:val="0"/>
                <w:numId w:val="1"/>
              </w:numPr>
              <w:spacing w:after="60"/>
              <w:rPr>
                <w:rFonts w:cs="Times New Roman"/>
                <w:sz w:val="22"/>
              </w:rPr>
            </w:pPr>
            <w:r w:rsidRPr="002244FB">
              <w:rPr>
                <w:rFonts w:cs="Times New Roman"/>
                <w:sz w:val="22"/>
              </w:rPr>
              <w:t xml:space="preserve">How many weeks of leave have you already taken and plan to take? </w:t>
            </w:r>
          </w:p>
        </w:tc>
        <w:tc>
          <w:tcPr>
            <w:tcW w:w="1710" w:type="dxa"/>
          </w:tcPr>
          <w:p w14:paraId="3B837D3A" w14:textId="77777777" w:rsidR="004D52CE" w:rsidRPr="002244FB" w:rsidRDefault="004D52CE" w:rsidP="00D31A1A">
            <w:pPr>
              <w:jc w:val="center"/>
              <w:rPr>
                <w:rFonts w:cs="Times New Roman"/>
                <w:sz w:val="22"/>
              </w:rPr>
            </w:pPr>
            <w:r w:rsidRPr="002244FB">
              <w:rPr>
                <w:rFonts w:cs="Times New Roman"/>
                <w:sz w:val="22"/>
              </w:rPr>
              <w:t>Weeks You’ve Taken So Far</w:t>
            </w:r>
          </w:p>
        </w:tc>
        <w:tc>
          <w:tcPr>
            <w:tcW w:w="1885" w:type="dxa"/>
          </w:tcPr>
          <w:p w14:paraId="3E67FF39" w14:textId="77777777" w:rsidR="004D52CE" w:rsidRPr="002244FB" w:rsidRDefault="004D52CE" w:rsidP="00D31A1A">
            <w:pPr>
              <w:jc w:val="center"/>
              <w:rPr>
                <w:rFonts w:cs="Times New Roman"/>
                <w:sz w:val="22"/>
              </w:rPr>
            </w:pPr>
            <w:r w:rsidRPr="002244FB">
              <w:rPr>
                <w:rFonts w:cs="Times New Roman"/>
                <w:sz w:val="22"/>
              </w:rPr>
              <w:t>Weeks You Plan to Take in Total</w:t>
            </w:r>
          </w:p>
        </w:tc>
      </w:tr>
      <w:tr w:rsidR="004D52CE" w:rsidRPr="00391607" w14:paraId="20675696" w14:textId="77777777" w:rsidTr="004D52CE">
        <w:tc>
          <w:tcPr>
            <w:tcW w:w="5940" w:type="dxa"/>
          </w:tcPr>
          <w:p w14:paraId="27E5894F" w14:textId="2C2A4E69" w:rsidR="004D52CE" w:rsidRPr="00391607" w:rsidRDefault="00B30A2D" w:rsidP="00D31A1A">
            <w:pPr>
              <w:rPr>
                <w:rFonts w:cs="Times New Roman"/>
                <w:sz w:val="22"/>
              </w:rPr>
            </w:pPr>
            <w:r w:rsidRPr="00391607">
              <w:rPr>
                <w:rFonts w:cs="Times New Roman"/>
                <w:sz w:val="22"/>
              </w:rPr>
              <w:t>[Temporary Disability Insurance]</w:t>
            </w:r>
            <w:r w:rsidR="00F8607C" w:rsidRPr="00391607">
              <w:rPr>
                <w:rStyle w:val="FootnoteReference"/>
                <w:sz w:val="22"/>
              </w:rPr>
              <w:footnoteReference w:id="2"/>
            </w:r>
            <w:r w:rsidR="004D52CE" w:rsidRPr="00391607">
              <w:rPr>
                <w:rFonts w:cs="Times New Roman"/>
                <w:sz w:val="22"/>
              </w:rPr>
              <w:t xml:space="preserve"> prior to birth</w:t>
            </w:r>
          </w:p>
        </w:tc>
        <w:tc>
          <w:tcPr>
            <w:tcW w:w="1710" w:type="dxa"/>
          </w:tcPr>
          <w:p w14:paraId="2BD155C5" w14:textId="25365411" w:rsidR="004D52CE" w:rsidRPr="00391607" w:rsidRDefault="004D52CE" w:rsidP="00D31A1A">
            <w:pPr>
              <w:rPr>
                <w:rFonts w:cs="Times New Roman"/>
                <w:sz w:val="22"/>
              </w:rPr>
            </w:pPr>
          </w:p>
        </w:tc>
        <w:tc>
          <w:tcPr>
            <w:tcW w:w="1885" w:type="dxa"/>
            <w:shd w:val="clear" w:color="auto" w:fill="auto"/>
          </w:tcPr>
          <w:p w14:paraId="18D437A4" w14:textId="60DFED91" w:rsidR="004D52CE" w:rsidRPr="00391607" w:rsidRDefault="004D52CE" w:rsidP="00D31A1A">
            <w:pPr>
              <w:jc w:val="center"/>
              <w:rPr>
                <w:rFonts w:cs="Times New Roman"/>
                <w:color w:val="A6A6A6" w:themeColor="background1" w:themeShade="A6"/>
                <w:sz w:val="22"/>
              </w:rPr>
            </w:pPr>
          </w:p>
        </w:tc>
      </w:tr>
      <w:tr w:rsidR="004D52CE" w:rsidRPr="00391607" w14:paraId="511B613B" w14:textId="77777777" w:rsidTr="004D52CE">
        <w:tc>
          <w:tcPr>
            <w:tcW w:w="5940" w:type="dxa"/>
          </w:tcPr>
          <w:p w14:paraId="37718153" w14:textId="25C1F81A" w:rsidR="004D52CE" w:rsidRPr="00391607" w:rsidRDefault="00B30A2D" w:rsidP="00D31A1A">
            <w:pPr>
              <w:rPr>
                <w:rFonts w:cs="Times New Roman"/>
                <w:sz w:val="22"/>
              </w:rPr>
            </w:pPr>
            <w:r w:rsidRPr="00391607">
              <w:rPr>
                <w:rFonts w:cs="Times New Roman"/>
                <w:sz w:val="22"/>
              </w:rPr>
              <w:t>[Temporary Disability Insurance]</w:t>
            </w:r>
            <w:r w:rsidR="004D52CE" w:rsidRPr="00391607">
              <w:rPr>
                <w:rFonts w:cs="Times New Roman"/>
                <w:sz w:val="22"/>
              </w:rPr>
              <w:t xml:space="preserve"> post birth</w:t>
            </w:r>
          </w:p>
        </w:tc>
        <w:tc>
          <w:tcPr>
            <w:tcW w:w="1710" w:type="dxa"/>
          </w:tcPr>
          <w:p w14:paraId="187B15E9" w14:textId="77777777" w:rsidR="004D52CE" w:rsidRPr="00391607" w:rsidRDefault="004D52CE" w:rsidP="00D31A1A">
            <w:pPr>
              <w:rPr>
                <w:rFonts w:cs="Times New Roman"/>
                <w:sz w:val="22"/>
              </w:rPr>
            </w:pPr>
          </w:p>
        </w:tc>
        <w:tc>
          <w:tcPr>
            <w:tcW w:w="1885" w:type="dxa"/>
            <w:shd w:val="clear" w:color="auto" w:fill="auto"/>
          </w:tcPr>
          <w:p w14:paraId="45044D6E" w14:textId="09A9B8C2" w:rsidR="004D52CE" w:rsidRPr="00391607" w:rsidRDefault="004D52CE" w:rsidP="00D31A1A">
            <w:pPr>
              <w:jc w:val="center"/>
              <w:rPr>
                <w:rFonts w:cs="Times New Roman"/>
                <w:color w:val="A6A6A6" w:themeColor="background1" w:themeShade="A6"/>
                <w:sz w:val="22"/>
              </w:rPr>
            </w:pPr>
          </w:p>
        </w:tc>
      </w:tr>
      <w:tr w:rsidR="004D52CE" w:rsidRPr="00391607" w14:paraId="2B0313FC" w14:textId="77777777" w:rsidTr="00D31A1A">
        <w:tc>
          <w:tcPr>
            <w:tcW w:w="5940" w:type="dxa"/>
          </w:tcPr>
          <w:p w14:paraId="226E0055" w14:textId="77777777" w:rsidR="004D52CE" w:rsidRPr="00391607" w:rsidRDefault="004D52CE" w:rsidP="00D31A1A">
            <w:pPr>
              <w:rPr>
                <w:rFonts w:cs="Times New Roman"/>
                <w:sz w:val="22"/>
              </w:rPr>
            </w:pPr>
            <w:r w:rsidRPr="00391607">
              <w:rPr>
                <w:rFonts w:cs="Times New Roman"/>
                <w:sz w:val="22"/>
              </w:rPr>
              <w:t>[Paid Family Leave]</w:t>
            </w:r>
          </w:p>
        </w:tc>
        <w:tc>
          <w:tcPr>
            <w:tcW w:w="1710" w:type="dxa"/>
          </w:tcPr>
          <w:p w14:paraId="710F85EE" w14:textId="77777777" w:rsidR="004D52CE" w:rsidRPr="00391607" w:rsidRDefault="004D52CE" w:rsidP="00D31A1A">
            <w:pPr>
              <w:rPr>
                <w:rFonts w:cs="Times New Roman"/>
                <w:sz w:val="22"/>
              </w:rPr>
            </w:pPr>
          </w:p>
        </w:tc>
        <w:tc>
          <w:tcPr>
            <w:tcW w:w="1885" w:type="dxa"/>
          </w:tcPr>
          <w:p w14:paraId="7B91FF7B" w14:textId="4F219F3A" w:rsidR="004D52CE" w:rsidRPr="00391607" w:rsidRDefault="004D52CE" w:rsidP="008F63A4">
            <w:pPr>
              <w:jc w:val="center"/>
              <w:rPr>
                <w:rFonts w:cs="Times New Roman"/>
                <w:sz w:val="22"/>
              </w:rPr>
            </w:pPr>
          </w:p>
        </w:tc>
      </w:tr>
      <w:tr w:rsidR="004B2D46" w:rsidRPr="00391607" w14:paraId="20696FCD" w14:textId="77777777" w:rsidTr="00D31A1A">
        <w:tc>
          <w:tcPr>
            <w:tcW w:w="5940" w:type="dxa"/>
          </w:tcPr>
          <w:p w14:paraId="3152FF9C" w14:textId="35C07A15" w:rsidR="004B2D46" w:rsidRPr="00391607" w:rsidRDefault="004B2D46" w:rsidP="00D31A1A">
            <w:pPr>
              <w:rPr>
                <w:rFonts w:cs="Times New Roman"/>
                <w:sz w:val="22"/>
              </w:rPr>
            </w:pPr>
            <w:r w:rsidRPr="00391607">
              <w:rPr>
                <w:rFonts w:cs="Times New Roman"/>
                <w:sz w:val="22"/>
              </w:rPr>
              <w:t>Employer-paid leave</w:t>
            </w:r>
          </w:p>
        </w:tc>
        <w:tc>
          <w:tcPr>
            <w:tcW w:w="1710" w:type="dxa"/>
          </w:tcPr>
          <w:p w14:paraId="5824C8E8" w14:textId="77777777" w:rsidR="004B2D46" w:rsidRPr="00391607" w:rsidRDefault="004B2D46" w:rsidP="00D31A1A">
            <w:pPr>
              <w:rPr>
                <w:rFonts w:cs="Times New Roman"/>
                <w:sz w:val="22"/>
              </w:rPr>
            </w:pPr>
          </w:p>
        </w:tc>
        <w:tc>
          <w:tcPr>
            <w:tcW w:w="1885" w:type="dxa"/>
          </w:tcPr>
          <w:p w14:paraId="163C3FD4" w14:textId="77777777" w:rsidR="004B2D46" w:rsidRPr="00391607" w:rsidRDefault="004B2D46" w:rsidP="00D31A1A">
            <w:pPr>
              <w:rPr>
                <w:rFonts w:cs="Times New Roman"/>
                <w:sz w:val="22"/>
              </w:rPr>
            </w:pPr>
          </w:p>
        </w:tc>
      </w:tr>
      <w:tr w:rsidR="004D52CE" w:rsidRPr="00391607" w14:paraId="2CCC1C8F" w14:textId="77777777" w:rsidTr="00D31A1A">
        <w:tc>
          <w:tcPr>
            <w:tcW w:w="5940" w:type="dxa"/>
          </w:tcPr>
          <w:p w14:paraId="30227F97" w14:textId="3554AFD5" w:rsidR="004D52CE" w:rsidRPr="00391607" w:rsidRDefault="004B2D46" w:rsidP="00D31A1A">
            <w:pPr>
              <w:rPr>
                <w:rFonts w:cs="Times New Roman"/>
                <w:sz w:val="22"/>
              </w:rPr>
            </w:pPr>
            <w:r w:rsidRPr="00391607">
              <w:rPr>
                <w:rFonts w:cs="Times New Roman"/>
                <w:sz w:val="22"/>
              </w:rPr>
              <w:t>Additional e</w:t>
            </w:r>
            <w:r w:rsidR="004D52CE" w:rsidRPr="00391607">
              <w:rPr>
                <w:rFonts w:cs="Times New Roman"/>
                <w:sz w:val="22"/>
              </w:rPr>
              <w:t>mployer-paid leave</w:t>
            </w:r>
            <w:r w:rsidRPr="00391607">
              <w:rPr>
                <w:rFonts w:cs="Times New Roman"/>
                <w:sz w:val="22"/>
              </w:rPr>
              <w:t xml:space="preserve"> (i.e., </w:t>
            </w:r>
            <w:r w:rsidR="004D52CE" w:rsidRPr="00391607">
              <w:rPr>
                <w:rFonts w:cs="Times New Roman"/>
                <w:sz w:val="22"/>
              </w:rPr>
              <w:t>sick leave or paid time off/vacation</w:t>
            </w:r>
            <w:r w:rsidRPr="00391607">
              <w:rPr>
                <w:rFonts w:cs="Times New Roman"/>
                <w:sz w:val="22"/>
              </w:rPr>
              <w:t>)</w:t>
            </w:r>
          </w:p>
        </w:tc>
        <w:tc>
          <w:tcPr>
            <w:tcW w:w="1710" w:type="dxa"/>
          </w:tcPr>
          <w:p w14:paraId="3685A3EA" w14:textId="77777777" w:rsidR="004D52CE" w:rsidRPr="00391607" w:rsidRDefault="004D52CE" w:rsidP="00D31A1A">
            <w:pPr>
              <w:rPr>
                <w:rFonts w:cs="Times New Roman"/>
                <w:sz w:val="22"/>
              </w:rPr>
            </w:pPr>
          </w:p>
        </w:tc>
        <w:tc>
          <w:tcPr>
            <w:tcW w:w="1885" w:type="dxa"/>
          </w:tcPr>
          <w:p w14:paraId="3FEE1C9A" w14:textId="77777777" w:rsidR="004D52CE" w:rsidRPr="00391607" w:rsidRDefault="004D52CE" w:rsidP="00D31A1A">
            <w:pPr>
              <w:rPr>
                <w:rFonts w:cs="Times New Roman"/>
                <w:sz w:val="22"/>
              </w:rPr>
            </w:pPr>
          </w:p>
        </w:tc>
      </w:tr>
      <w:tr w:rsidR="004D52CE" w:rsidRPr="00391607" w14:paraId="3C345B73" w14:textId="77777777" w:rsidTr="00D31A1A">
        <w:tc>
          <w:tcPr>
            <w:tcW w:w="5940" w:type="dxa"/>
          </w:tcPr>
          <w:p w14:paraId="2D7060E8" w14:textId="77777777" w:rsidR="004D52CE" w:rsidRPr="00391607" w:rsidRDefault="004D52CE" w:rsidP="00D31A1A">
            <w:pPr>
              <w:rPr>
                <w:rFonts w:cs="Times New Roman"/>
                <w:sz w:val="22"/>
              </w:rPr>
            </w:pPr>
            <w:r w:rsidRPr="00391607">
              <w:rPr>
                <w:rFonts w:cs="Times New Roman"/>
                <w:sz w:val="22"/>
              </w:rPr>
              <w:t>Unpaid leave</w:t>
            </w:r>
          </w:p>
        </w:tc>
        <w:tc>
          <w:tcPr>
            <w:tcW w:w="1710" w:type="dxa"/>
          </w:tcPr>
          <w:p w14:paraId="4B427EA5" w14:textId="77777777" w:rsidR="004D52CE" w:rsidRPr="00391607" w:rsidRDefault="004D52CE" w:rsidP="00D31A1A">
            <w:pPr>
              <w:rPr>
                <w:rFonts w:cs="Times New Roman"/>
                <w:sz w:val="22"/>
              </w:rPr>
            </w:pPr>
          </w:p>
        </w:tc>
        <w:tc>
          <w:tcPr>
            <w:tcW w:w="1885" w:type="dxa"/>
          </w:tcPr>
          <w:p w14:paraId="51015C07" w14:textId="77777777" w:rsidR="004D52CE" w:rsidRPr="00391607" w:rsidRDefault="004D52CE" w:rsidP="00D31A1A">
            <w:pPr>
              <w:rPr>
                <w:rFonts w:cs="Times New Roman"/>
                <w:sz w:val="22"/>
              </w:rPr>
            </w:pPr>
          </w:p>
        </w:tc>
      </w:tr>
    </w:tbl>
    <w:p w14:paraId="5A5BFA2D" w14:textId="7EB5D05A" w:rsidR="008F63A4" w:rsidRPr="009406A1" w:rsidRDefault="008F63A4" w:rsidP="009406A1">
      <w:pPr>
        <w:pStyle w:val="ListParagraph"/>
        <w:numPr>
          <w:ilvl w:val="0"/>
          <w:numId w:val="1"/>
        </w:numPr>
        <w:spacing w:before="120" w:after="0"/>
        <w:rPr>
          <w:rFonts w:cs="Times New Roman"/>
        </w:rPr>
      </w:pPr>
      <w:r w:rsidRPr="008F63A4">
        <w:t>Have you gone back to work or plan to? If not, did you always intend not to return to work or did your plans change after having your baby?</w:t>
      </w:r>
    </w:p>
    <w:p w14:paraId="2CC5C5CF" w14:textId="7AE92859" w:rsidR="009406A1" w:rsidRDefault="006363EC" w:rsidP="009406A1">
      <w:pPr>
        <w:spacing w:after="0"/>
        <w:ind w:left="360"/>
      </w:pPr>
      <w:sdt>
        <w:sdtPr>
          <w:rPr>
            <w:rFonts w:ascii="MS Gothic" w:eastAsia="MS Gothic" w:hAnsi="MS Gothic"/>
          </w:rPr>
          <w:id w:val="-1823795949"/>
          <w14:checkbox>
            <w14:checked w14:val="0"/>
            <w14:checkedState w14:val="2612" w14:font="MS Gothic"/>
            <w14:uncheckedState w14:val="2610" w14:font="MS Gothic"/>
          </w14:checkbox>
        </w:sdtPr>
        <w:sdtEndPr/>
        <w:sdtContent>
          <w:r w:rsidR="009406A1" w:rsidRPr="009406A1">
            <w:rPr>
              <w:rFonts w:ascii="MS Gothic" w:eastAsia="MS Gothic" w:hAnsi="MS Gothic" w:hint="eastAsia"/>
            </w:rPr>
            <w:t>☐</w:t>
          </w:r>
        </w:sdtContent>
      </w:sdt>
      <w:r w:rsidR="009406A1" w:rsidRPr="008F63A4">
        <w:t xml:space="preserve"> </w:t>
      </w:r>
      <w:r w:rsidR="009406A1">
        <w:t xml:space="preserve">Back at work  </w:t>
      </w:r>
    </w:p>
    <w:p w14:paraId="3A425344" w14:textId="3F5D6CFF" w:rsidR="009406A1" w:rsidRDefault="006363EC" w:rsidP="009406A1">
      <w:pPr>
        <w:spacing w:after="0"/>
        <w:ind w:left="360"/>
      </w:pPr>
      <w:sdt>
        <w:sdtPr>
          <w:rPr>
            <w:rFonts w:ascii="MS Gothic" w:eastAsia="MS Gothic" w:hAnsi="MS Gothic"/>
          </w:rPr>
          <w:id w:val="-980150512"/>
          <w14:checkbox>
            <w14:checked w14:val="0"/>
            <w14:checkedState w14:val="2612" w14:font="MS Gothic"/>
            <w14:uncheckedState w14:val="2610" w14:font="MS Gothic"/>
          </w14:checkbox>
        </w:sdtPr>
        <w:sdtEndPr/>
        <w:sdtContent>
          <w:r w:rsidR="009406A1" w:rsidRPr="009406A1">
            <w:rPr>
              <w:rFonts w:ascii="MS Gothic" w:eastAsia="MS Gothic" w:hAnsi="MS Gothic" w:hint="eastAsia"/>
            </w:rPr>
            <w:t>☐</w:t>
          </w:r>
        </w:sdtContent>
      </w:sdt>
      <w:r w:rsidR="009406A1" w:rsidRPr="008F63A4">
        <w:t xml:space="preserve"> No</w:t>
      </w:r>
      <w:r w:rsidR="009406A1">
        <w:t xml:space="preserve">, but with immediate plans to </w:t>
      </w:r>
    </w:p>
    <w:p w14:paraId="1D8132F8" w14:textId="642FBA1F" w:rsidR="009406A1" w:rsidRDefault="006363EC" w:rsidP="009406A1">
      <w:pPr>
        <w:spacing w:after="0"/>
        <w:ind w:left="360"/>
      </w:pPr>
      <w:sdt>
        <w:sdtPr>
          <w:rPr>
            <w:rFonts w:ascii="MS Gothic" w:eastAsia="MS Gothic" w:hAnsi="MS Gothic"/>
          </w:rPr>
          <w:id w:val="179092057"/>
          <w14:checkbox>
            <w14:checked w14:val="0"/>
            <w14:checkedState w14:val="2612" w14:font="MS Gothic"/>
            <w14:uncheckedState w14:val="2610" w14:font="MS Gothic"/>
          </w14:checkbox>
        </w:sdtPr>
        <w:sdtEndPr/>
        <w:sdtContent>
          <w:r w:rsidR="009406A1" w:rsidRPr="009406A1">
            <w:rPr>
              <w:rFonts w:ascii="MS Gothic" w:eastAsia="MS Gothic" w:hAnsi="MS Gothic" w:hint="eastAsia"/>
            </w:rPr>
            <w:t>☐</w:t>
          </w:r>
        </w:sdtContent>
      </w:sdt>
      <w:r w:rsidR="009406A1" w:rsidRPr="008F63A4">
        <w:t xml:space="preserve"> </w:t>
      </w:r>
      <w:r w:rsidR="009406A1">
        <w:t xml:space="preserve">No, and didn’t plan to            </w:t>
      </w:r>
    </w:p>
    <w:p w14:paraId="008D10B7" w14:textId="7D3CDD42" w:rsidR="009406A1" w:rsidRDefault="006363EC" w:rsidP="009406A1">
      <w:pPr>
        <w:ind w:left="360"/>
      </w:pPr>
      <w:sdt>
        <w:sdtPr>
          <w:rPr>
            <w:rFonts w:ascii="MS Gothic" w:eastAsia="MS Gothic" w:hAnsi="MS Gothic"/>
          </w:rPr>
          <w:id w:val="1084947165"/>
          <w14:checkbox>
            <w14:checked w14:val="0"/>
            <w14:checkedState w14:val="2612" w14:font="MS Gothic"/>
            <w14:uncheckedState w14:val="2610" w14:font="MS Gothic"/>
          </w14:checkbox>
        </w:sdtPr>
        <w:sdtEndPr/>
        <w:sdtContent>
          <w:r w:rsidR="009406A1" w:rsidRPr="009406A1">
            <w:rPr>
              <w:rFonts w:ascii="MS Gothic" w:eastAsia="MS Gothic" w:hAnsi="MS Gothic" w:hint="eastAsia"/>
            </w:rPr>
            <w:t>☐</w:t>
          </w:r>
        </w:sdtContent>
      </w:sdt>
      <w:r w:rsidR="009406A1" w:rsidRPr="008F63A4">
        <w:t xml:space="preserve"> </w:t>
      </w:r>
      <w:r w:rsidR="009406A1">
        <w:t xml:space="preserve">No, despite initial plans to return </w:t>
      </w:r>
    </w:p>
    <w:p w14:paraId="1F3DD16A" w14:textId="24AB4AA9" w:rsidR="005A0F80" w:rsidRPr="008F63A4" w:rsidRDefault="005A0F80" w:rsidP="009406A1">
      <w:pPr>
        <w:pStyle w:val="ListParagraph"/>
        <w:numPr>
          <w:ilvl w:val="0"/>
          <w:numId w:val="1"/>
        </w:numPr>
        <w:spacing w:after="0"/>
        <w:rPr>
          <w:rFonts w:cs="Times New Roman"/>
        </w:rPr>
      </w:pPr>
      <w:r w:rsidRPr="008F63A4">
        <w:rPr>
          <w:rFonts w:cs="Times New Roman"/>
        </w:rPr>
        <w:t xml:space="preserve">Which category best describes your </w:t>
      </w:r>
      <w:r w:rsidRPr="008F63A4">
        <w:rPr>
          <w:rFonts w:cs="Times New Roman"/>
          <w:u w:val="single"/>
        </w:rPr>
        <w:t>household</w:t>
      </w:r>
      <w:r w:rsidRPr="008F63A4">
        <w:rPr>
          <w:rFonts w:cs="Times New Roman"/>
        </w:rPr>
        <w:t xml:space="preserve">’s income per year? </w:t>
      </w:r>
    </w:p>
    <w:p w14:paraId="71E8E779" w14:textId="77777777" w:rsidR="009406A1" w:rsidRDefault="006363EC" w:rsidP="009406A1">
      <w:pPr>
        <w:pStyle w:val="ListParagraph"/>
        <w:spacing w:after="0"/>
        <w:ind w:left="360"/>
        <w:rPr>
          <w:rFonts w:cs="Times New Roman"/>
        </w:rPr>
      </w:pPr>
      <w:sdt>
        <w:sdtPr>
          <w:rPr>
            <w:rFonts w:cs="Times New Roman"/>
          </w:rPr>
          <w:id w:val="-417095251"/>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Less than $25,000</w:t>
      </w:r>
    </w:p>
    <w:p w14:paraId="2F192959" w14:textId="77777777" w:rsidR="009406A1" w:rsidRDefault="006363EC" w:rsidP="009406A1">
      <w:pPr>
        <w:pStyle w:val="ListParagraph"/>
        <w:spacing w:after="0"/>
        <w:ind w:left="360"/>
        <w:rPr>
          <w:rFonts w:cs="Times New Roman"/>
        </w:rPr>
      </w:pPr>
      <w:sdt>
        <w:sdtPr>
          <w:rPr>
            <w:rFonts w:cs="Times New Roman"/>
          </w:rPr>
          <w:id w:val="1374117317"/>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$25,000-$50,000</w:t>
      </w:r>
    </w:p>
    <w:p w14:paraId="37B2C636" w14:textId="77777777" w:rsidR="009406A1" w:rsidRDefault="006363EC" w:rsidP="009406A1">
      <w:pPr>
        <w:pStyle w:val="ListParagraph"/>
        <w:spacing w:after="0"/>
        <w:ind w:left="360"/>
        <w:rPr>
          <w:rFonts w:cs="Times New Roman"/>
        </w:rPr>
      </w:pPr>
      <w:sdt>
        <w:sdtPr>
          <w:rPr>
            <w:rFonts w:cs="Times New Roman"/>
          </w:rPr>
          <w:id w:val="-1814012642"/>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$50,000-$75,000</w:t>
      </w:r>
    </w:p>
    <w:p w14:paraId="661C93ED" w14:textId="77777777" w:rsidR="009406A1" w:rsidRDefault="006363EC" w:rsidP="009406A1">
      <w:pPr>
        <w:pStyle w:val="ListParagraph"/>
        <w:spacing w:after="0"/>
        <w:ind w:left="360"/>
        <w:rPr>
          <w:rFonts w:cs="Times New Roman"/>
        </w:rPr>
      </w:pPr>
      <w:sdt>
        <w:sdtPr>
          <w:rPr>
            <w:rFonts w:cs="Times New Roman"/>
          </w:rPr>
          <w:id w:val="-1487622024"/>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$75,000-$100,000</w:t>
      </w:r>
    </w:p>
    <w:p w14:paraId="12C6AA19" w14:textId="77777777" w:rsidR="009406A1" w:rsidRDefault="006363EC" w:rsidP="009406A1">
      <w:pPr>
        <w:pStyle w:val="ListParagraph"/>
        <w:spacing w:after="0"/>
        <w:ind w:left="360"/>
        <w:rPr>
          <w:rFonts w:cs="Times New Roman"/>
        </w:rPr>
      </w:pPr>
      <w:sdt>
        <w:sdtPr>
          <w:rPr>
            <w:rFonts w:cs="Times New Roman"/>
          </w:rPr>
          <w:id w:val="-812647975"/>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$100,000-$125,000</w:t>
      </w:r>
    </w:p>
    <w:p w14:paraId="21978682" w14:textId="6A7841AB" w:rsidR="005A0F80" w:rsidRPr="002E00F9" w:rsidRDefault="006363EC" w:rsidP="009406A1">
      <w:pPr>
        <w:pStyle w:val="ListParagraph"/>
        <w:spacing w:after="240"/>
        <w:ind w:left="360"/>
        <w:rPr>
          <w:rFonts w:cs="Times New Roman"/>
        </w:rPr>
      </w:pPr>
      <w:sdt>
        <w:sdtPr>
          <w:rPr>
            <w:rFonts w:cs="Times New Roman"/>
          </w:rPr>
          <w:id w:val="1128121693"/>
          <w14:checkbox>
            <w14:checked w14:val="0"/>
            <w14:checkedState w14:val="2612" w14:font="MS Gothic"/>
            <w14:uncheckedState w14:val="2610" w14:font="MS Gothic"/>
          </w14:checkbox>
        </w:sdtPr>
        <w:sdtEndPr/>
        <w:sdtContent>
          <w:r w:rsidR="005A0F80" w:rsidRPr="008F63A4">
            <w:rPr>
              <w:rFonts w:ascii="Segoe UI Symbol" w:eastAsia="MS Gothic" w:hAnsi="Segoe UI Symbol" w:cs="Segoe UI Symbol"/>
            </w:rPr>
            <w:t>☐</w:t>
          </w:r>
        </w:sdtContent>
      </w:sdt>
      <w:r w:rsidR="005A0F80" w:rsidRPr="008F63A4">
        <w:rPr>
          <w:rFonts w:cs="Times New Roman"/>
        </w:rPr>
        <w:t xml:space="preserve"> More than $125,000</w:t>
      </w:r>
    </w:p>
    <w:p w14:paraId="4D0FE924" w14:textId="3D502F59" w:rsidR="00905C94" w:rsidRDefault="00905C94" w:rsidP="00905C94">
      <w:pPr>
        <w:pStyle w:val="Heading1"/>
      </w:pPr>
      <w:r>
        <w:t>Background</w:t>
      </w:r>
    </w:p>
    <w:p w14:paraId="48354545" w14:textId="73CAF197" w:rsidR="00391607" w:rsidRPr="00391607" w:rsidRDefault="00391607" w:rsidP="00391607">
      <w:pPr>
        <w:pStyle w:val="Heading2"/>
      </w:pPr>
      <w:r>
        <w:t>Definitions</w:t>
      </w:r>
    </w:p>
    <w:p w14:paraId="1B34F3A1" w14:textId="77777777" w:rsidR="006A5220" w:rsidRDefault="006A5220" w:rsidP="006A5220">
      <w:pPr>
        <w:spacing w:after="60"/>
      </w:pPr>
      <w:r w:rsidRPr="00987619">
        <w:rPr>
          <w:b/>
        </w:rPr>
        <w:t>Temporary Disability Insurance (TDI)</w:t>
      </w:r>
      <w:r w:rsidRPr="001672B5">
        <w:t xml:space="preserve"> provides paid benefits to new mothers prior to giving birth and immediately after giving birth. Typically, a mother can take four weeks of TDI prior to </w:t>
      </w:r>
      <w:r>
        <w:t>her</w:t>
      </w:r>
      <w:r w:rsidRPr="001672B5">
        <w:t xml:space="preserve"> due date and six weeks of TDI after childbirth (eight weeks for a Cesarean section).</w:t>
      </w:r>
    </w:p>
    <w:p w14:paraId="7058D6CA" w14:textId="62CD9788" w:rsidR="006A5220" w:rsidRDefault="009708E6" w:rsidP="00E60B8D">
      <w:pPr>
        <w:spacing w:after="60"/>
      </w:pPr>
      <w:r>
        <w:rPr>
          <w:b/>
        </w:rPr>
        <w:t>PFL</w:t>
      </w:r>
      <w:r w:rsidR="006A5220" w:rsidRPr="001672B5">
        <w:t xml:space="preserve"> provides paid benefits for eligible employees to bond with a new child or to care for a seriously ill family member. Mothers typically take PFL after taking TDI.</w:t>
      </w:r>
    </w:p>
    <w:p w14:paraId="4E68A07C" w14:textId="55344E7D" w:rsidR="00391607" w:rsidRPr="00E60B8D" w:rsidRDefault="00391607" w:rsidP="00391607">
      <w:pPr>
        <w:pStyle w:val="Heading2"/>
        <w:rPr>
          <w:rFonts w:ascii="Times New Roman" w:hAnsi="Times New Roman"/>
        </w:rPr>
      </w:pPr>
      <w:r>
        <w:t>Eligibility Requirements and Benefits</w:t>
      </w:r>
    </w:p>
    <w:tbl>
      <w:tblPr>
        <w:tblStyle w:val="GridTable4Accent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48"/>
        <w:gridCol w:w="1823"/>
        <w:gridCol w:w="2255"/>
        <w:gridCol w:w="2115"/>
        <w:gridCol w:w="2184"/>
      </w:tblGrid>
      <w:tr w:rsidR="00A82144" w:rsidRPr="002E00F9" w14:paraId="01F6BFAC" w14:textId="77777777" w:rsidTr="00E60B8D">
        <w:trPr>
          <w:cnfStyle w:val="100000000000" w:firstRow="1" w:lastRow="0" w:firstColumn="0" w:lastColumn="0" w:oddVBand="0" w:evenVBand="0" w:oddHBand="0" w:evenHBand="0" w:firstRowFirstColumn="0" w:firstRowLastColumn="0" w:lastRowFirstColumn="0" w:lastRowLastColumn="0"/>
          <w:cantSplit/>
          <w:trHeight w:hRule="exact" w:val="288"/>
          <w:tblHead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003300"/>
          </w:tcPr>
          <w:p w14:paraId="766FE197" w14:textId="77777777" w:rsidR="00905C94" w:rsidRPr="002E00F9" w:rsidRDefault="00905C94" w:rsidP="00D31A1A">
            <w:pPr>
              <w:rPr>
                <w:rFonts w:cs="Times New Roman"/>
                <w:sz w:val="20"/>
                <w:szCs w:val="20"/>
              </w:rPr>
            </w:pPr>
          </w:p>
        </w:tc>
        <w:tc>
          <w:tcPr>
            <w:tcW w:w="0" w:type="auto"/>
            <w:tcBorders>
              <w:bottom w:val="single" w:sz="4" w:space="0" w:color="auto"/>
            </w:tcBorders>
            <w:shd w:val="clear" w:color="auto" w:fill="003300"/>
          </w:tcPr>
          <w:p w14:paraId="3D2E640D" w14:textId="77777777" w:rsidR="00905C94" w:rsidRPr="002E00F9" w:rsidRDefault="00905C94" w:rsidP="00D31A1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California</w:t>
            </w:r>
          </w:p>
        </w:tc>
        <w:tc>
          <w:tcPr>
            <w:tcW w:w="0" w:type="auto"/>
            <w:tcBorders>
              <w:bottom w:val="single" w:sz="4" w:space="0" w:color="auto"/>
            </w:tcBorders>
            <w:shd w:val="clear" w:color="auto" w:fill="003300"/>
          </w:tcPr>
          <w:p w14:paraId="37C12CDA" w14:textId="77777777" w:rsidR="00905C94" w:rsidRPr="002E00F9" w:rsidRDefault="00905C94" w:rsidP="00D31A1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New Jersey</w:t>
            </w:r>
          </w:p>
        </w:tc>
        <w:tc>
          <w:tcPr>
            <w:tcW w:w="0" w:type="auto"/>
            <w:tcBorders>
              <w:bottom w:val="single" w:sz="4" w:space="0" w:color="auto"/>
            </w:tcBorders>
            <w:shd w:val="clear" w:color="auto" w:fill="003300"/>
          </w:tcPr>
          <w:p w14:paraId="08E270C7" w14:textId="77777777" w:rsidR="00905C94" w:rsidRPr="002E00F9" w:rsidRDefault="00905C94" w:rsidP="00D31A1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New York</w:t>
            </w:r>
          </w:p>
        </w:tc>
        <w:tc>
          <w:tcPr>
            <w:tcW w:w="2184" w:type="dxa"/>
            <w:tcBorders>
              <w:bottom w:val="single" w:sz="4" w:space="0" w:color="auto"/>
            </w:tcBorders>
            <w:shd w:val="clear" w:color="auto" w:fill="003300"/>
          </w:tcPr>
          <w:p w14:paraId="720D4401" w14:textId="77777777" w:rsidR="00905C94" w:rsidRPr="002E00F9" w:rsidRDefault="00905C94" w:rsidP="00D31A1A">
            <w:pPr>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Rhode Island</w:t>
            </w:r>
          </w:p>
        </w:tc>
      </w:tr>
      <w:tr w:rsidR="00E60B8D" w:rsidRPr="002E00F9" w14:paraId="26B24C1A" w14:textId="77777777" w:rsidTr="00E60B8D">
        <w:trPr>
          <w:cnfStyle w:val="000000100000" w:firstRow="0" w:lastRow="0" w:firstColumn="0" w:lastColumn="0" w:oddVBand="0" w:evenVBand="0" w:oddHBand="1" w:evenHBand="0" w:firstRowFirstColumn="0" w:firstRowLastColumn="0" w:lastRowFirstColumn="0" w:lastRowLastColumn="0"/>
          <w:cantSplit/>
          <w:trHeight w:hRule="exact" w:val="51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auto"/>
          </w:tcPr>
          <w:p w14:paraId="603AD2A6" w14:textId="4355051D" w:rsidR="006A5220" w:rsidRPr="002E00F9" w:rsidRDefault="006A5220" w:rsidP="00D31A1A">
            <w:pPr>
              <w:rPr>
                <w:rFonts w:cs="Times New Roman"/>
                <w:color w:val="000000" w:themeColor="text1"/>
                <w:sz w:val="20"/>
                <w:szCs w:val="20"/>
              </w:rPr>
            </w:pPr>
            <w:r w:rsidRPr="002E00F9">
              <w:rPr>
                <w:rFonts w:cs="Times New Roman"/>
                <w:color w:val="000000" w:themeColor="text1"/>
                <w:sz w:val="20"/>
                <w:szCs w:val="20"/>
              </w:rPr>
              <w:t>Name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B01DC5" w14:textId="47A366C2" w:rsidR="006A5220" w:rsidRPr="002E00F9" w:rsidRDefault="006A5220" w:rsidP="00E60B8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2E00F9">
              <w:rPr>
                <w:rFonts w:cs="Times New Roman"/>
                <w:color w:val="000000" w:themeColor="text1"/>
                <w:sz w:val="20"/>
                <w:szCs w:val="20"/>
              </w:rPr>
              <w:t>Paid Family Leave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2E4E2" w14:textId="625B69E2" w:rsidR="006A5220" w:rsidRPr="002E00F9" w:rsidRDefault="006A5220" w:rsidP="00E60B8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2E00F9">
              <w:rPr>
                <w:rFonts w:cs="Times New Roman"/>
                <w:color w:val="000000" w:themeColor="text1"/>
                <w:sz w:val="20"/>
                <w:szCs w:val="20"/>
              </w:rPr>
              <w:t>Family Leave Insurance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39588" w14:textId="6A1CD48F" w:rsidR="006A5220" w:rsidRPr="002E00F9" w:rsidRDefault="006A5220" w:rsidP="00E60B8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bookmarkStart w:id="2" w:name="_Hlk2161325"/>
            <w:r w:rsidRPr="002E00F9">
              <w:rPr>
                <w:rFonts w:cs="Times New Roman"/>
                <w:color w:val="000000" w:themeColor="text1"/>
                <w:sz w:val="20"/>
                <w:szCs w:val="20"/>
              </w:rPr>
              <w:t>Paid Family Leave</w:t>
            </w:r>
            <w:bookmarkEnd w:id="2"/>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24C5DAB" w14:textId="0CEA3BF9" w:rsidR="006A5220" w:rsidRPr="002E00F9" w:rsidRDefault="006A5220" w:rsidP="00E60B8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20"/>
                <w:szCs w:val="20"/>
              </w:rPr>
            </w:pPr>
            <w:r w:rsidRPr="002E00F9">
              <w:rPr>
                <w:rFonts w:cs="Times New Roman"/>
                <w:color w:val="000000" w:themeColor="text1"/>
                <w:sz w:val="20"/>
                <w:szCs w:val="20"/>
              </w:rPr>
              <w:t>Temporary Caregiver Insurance</w:t>
            </w:r>
          </w:p>
        </w:tc>
      </w:tr>
      <w:tr w:rsidR="00BC0D03" w:rsidRPr="002E00F9" w14:paraId="4939F5FE" w14:textId="77777777" w:rsidTr="00E60B8D">
        <w:trPr>
          <w:cantSplit/>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7223CCC6" w14:textId="2AA983B9" w:rsidR="00905C94" w:rsidRPr="002E00F9" w:rsidRDefault="00A82144" w:rsidP="00D31A1A">
            <w:pPr>
              <w:rPr>
                <w:rFonts w:cs="Times New Roman"/>
                <w:sz w:val="20"/>
                <w:szCs w:val="20"/>
              </w:rPr>
            </w:pPr>
            <w:r w:rsidRPr="002E00F9">
              <w:rPr>
                <w:rFonts w:cs="Times New Roman"/>
                <w:sz w:val="20"/>
                <w:szCs w:val="20"/>
              </w:rPr>
              <w:t>TDI/PFL Threshold</w:t>
            </w:r>
            <w:r w:rsidR="00FA6B27" w:rsidRPr="002E00F9">
              <w:rPr>
                <w:rStyle w:val="FootnoteReference"/>
                <w:rFonts w:cs="Times New Roman"/>
                <w:sz w:val="20"/>
                <w:szCs w:val="20"/>
              </w:rPr>
              <w:footnoteReference w:id="3"/>
            </w:r>
          </w:p>
        </w:tc>
        <w:tc>
          <w:tcPr>
            <w:tcW w:w="0" w:type="auto"/>
            <w:tcBorders>
              <w:top w:val="single" w:sz="4" w:space="0" w:color="auto"/>
            </w:tcBorders>
            <w:shd w:val="clear" w:color="auto" w:fill="auto"/>
          </w:tcPr>
          <w:p w14:paraId="6273B6F9" w14:textId="24C0295F" w:rsidR="00905C94" w:rsidRPr="002E00F9" w:rsidRDefault="00A82144" w:rsidP="00D31A1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6 weeks of TDI + 6 weeks of state-level PFL = 12 weeks</w:t>
            </w:r>
          </w:p>
        </w:tc>
        <w:tc>
          <w:tcPr>
            <w:tcW w:w="0" w:type="auto"/>
            <w:tcBorders>
              <w:top w:val="single" w:sz="4" w:space="0" w:color="auto"/>
            </w:tcBorders>
            <w:shd w:val="clear" w:color="auto" w:fill="auto"/>
          </w:tcPr>
          <w:p w14:paraId="0C3F66B8" w14:textId="0CCFDB1D" w:rsidR="00905C94" w:rsidRPr="002E00F9" w:rsidRDefault="00A82144" w:rsidP="00D31A1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8 weeks of TDI + 6 weeks of state-level PFL = 14 weeks</w:t>
            </w:r>
            <w:r w:rsidRPr="002E00F9" w:rsidDel="00A82144">
              <w:rPr>
                <w:rFonts w:cs="Times New Roman"/>
                <w:sz w:val="20"/>
                <w:szCs w:val="20"/>
              </w:rPr>
              <w:t xml:space="preserve"> </w:t>
            </w:r>
          </w:p>
        </w:tc>
        <w:tc>
          <w:tcPr>
            <w:tcW w:w="0" w:type="auto"/>
            <w:tcBorders>
              <w:top w:val="single" w:sz="4" w:space="0" w:color="auto"/>
            </w:tcBorders>
            <w:shd w:val="clear" w:color="auto" w:fill="auto"/>
          </w:tcPr>
          <w:p w14:paraId="6590377B" w14:textId="0F2F01AA" w:rsidR="00905C94" w:rsidRPr="002E00F9" w:rsidRDefault="00A82144" w:rsidP="00D31A1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 xml:space="preserve">4 weeks of TDI + </w:t>
            </w:r>
            <w:r w:rsidR="00FA6B27" w:rsidRPr="002E00F9">
              <w:rPr>
                <w:rFonts w:cs="Times New Roman"/>
                <w:sz w:val="20"/>
                <w:szCs w:val="20"/>
              </w:rPr>
              <w:t>10</w:t>
            </w:r>
            <w:r w:rsidRPr="002E00F9">
              <w:rPr>
                <w:rFonts w:cs="Times New Roman"/>
                <w:sz w:val="20"/>
                <w:szCs w:val="20"/>
              </w:rPr>
              <w:t xml:space="preserve"> weeks of state-level PFL = 1</w:t>
            </w:r>
            <w:r w:rsidR="00FA6B27" w:rsidRPr="002E00F9">
              <w:rPr>
                <w:rFonts w:cs="Times New Roman"/>
                <w:sz w:val="20"/>
                <w:szCs w:val="20"/>
              </w:rPr>
              <w:t>4</w:t>
            </w:r>
            <w:r w:rsidRPr="002E00F9">
              <w:rPr>
                <w:rFonts w:cs="Times New Roman"/>
                <w:sz w:val="20"/>
                <w:szCs w:val="20"/>
              </w:rPr>
              <w:t xml:space="preserve"> weeks</w:t>
            </w:r>
            <w:r w:rsidRPr="002E00F9" w:rsidDel="00A82144">
              <w:rPr>
                <w:rFonts w:cs="Times New Roman"/>
                <w:sz w:val="20"/>
                <w:szCs w:val="20"/>
              </w:rPr>
              <w:t xml:space="preserve"> </w:t>
            </w:r>
          </w:p>
        </w:tc>
        <w:tc>
          <w:tcPr>
            <w:tcW w:w="2184" w:type="dxa"/>
            <w:tcBorders>
              <w:top w:val="single" w:sz="4" w:space="0" w:color="auto"/>
            </w:tcBorders>
            <w:shd w:val="clear" w:color="auto" w:fill="auto"/>
          </w:tcPr>
          <w:p w14:paraId="0CB65079" w14:textId="673322F3" w:rsidR="00905C94" w:rsidRPr="002E00F9" w:rsidRDefault="00647676" w:rsidP="00D31A1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8</w:t>
            </w:r>
            <w:r w:rsidR="00A82144" w:rsidRPr="002E00F9">
              <w:rPr>
                <w:rFonts w:cs="Times New Roman"/>
                <w:sz w:val="20"/>
                <w:szCs w:val="20"/>
              </w:rPr>
              <w:t xml:space="preserve"> weeks of TDI + 4 weeks of state-level PFL = 1</w:t>
            </w:r>
            <w:r w:rsidRPr="002E00F9">
              <w:rPr>
                <w:rFonts w:cs="Times New Roman"/>
                <w:sz w:val="20"/>
                <w:szCs w:val="20"/>
              </w:rPr>
              <w:t>2</w:t>
            </w:r>
            <w:r w:rsidR="00A82144" w:rsidRPr="002E00F9">
              <w:rPr>
                <w:rFonts w:cs="Times New Roman"/>
                <w:sz w:val="20"/>
                <w:szCs w:val="20"/>
              </w:rPr>
              <w:t xml:space="preserve"> weeks</w:t>
            </w:r>
            <w:r w:rsidR="00A82144" w:rsidRPr="002E00F9" w:rsidDel="00A82144">
              <w:rPr>
                <w:rFonts w:cs="Times New Roman"/>
                <w:sz w:val="20"/>
                <w:szCs w:val="20"/>
              </w:rPr>
              <w:t xml:space="preserve"> </w:t>
            </w:r>
          </w:p>
        </w:tc>
      </w:tr>
      <w:tr w:rsidR="00E60B8D" w:rsidRPr="002E00F9" w14:paraId="572F16BB" w14:textId="77777777" w:rsidTr="00E60B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6AE9FF" w14:textId="014E4B19" w:rsidR="00A82144" w:rsidRPr="002E00F9" w:rsidRDefault="00A82144" w:rsidP="00A82144">
            <w:pPr>
              <w:rPr>
                <w:rFonts w:cs="Times New Roman"/>
                <w:sz w:val="20"/>
                <w:szCs w:val="20"/>
              </w:rPr>
            </w:pPr>
            <w:r w:rsidRPr="002E00F9">
              <w:rPr>
                <w:rFonts w:cs="Times New Roman"/>
                <w:sz w:val="20"/>
                <w:szCs w:val="20"/>
              </w:rPr>
              <w:t xml:space="preserve">Income Eligibility </w:t>
            </w:r>
          </w:p>
        </w:tc>
        <w:tc>
          <w:tcPr>
            <w:tcW w:w="0" w:type="auto"/>
            <w:shd w:val="clear" w:color="auto" w:fill="auto"/>
          </w:tcPr>
          <w:p w14:paraId="559FA61D" w14:textId="161E2413"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Earned $300 subject to deductions for the state’s disability insurance program during the 12-month base period</w:t>
            </w:r>
          </w:p>
        </w:tc>
        <w:tc>
          <w:tcPr>
            <w:tcW w:w="0" w:type="auto"/>
            <w:shd w:val="clear" w:color="auto" w:fill="auto"/>
          </w:tcPr>
          <w:p w14:paraId="68B49580" w14:textId="010B3811"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Earned $8,</w:t>
            </w:r>
            <w:r w:rsidR="00E66063" w:rsidRPr="002E00F9">
              <w:rPr>
                <w:rFonts w:cs="Times New Roman"/>
                <w:sz w:val="20"/>
                <w:szCs w:val="20"/>
              </w:rPr>
              <w:t>6</w:t>
            </w:r>
            <w:r w:rsidRPr="002E00F9">
              <w:rPr>
                <w:rFonts w:cs="Times New Roman"/>
                <w:sz w:val="20"/>
                <w:szCs w:val="20"/>
              </w:rPr>
              <w:t>00 or more in the past 12 months OR Earned at least $1</w:t>
            </w:r>
            <w:r w:rsidR="00E66063" w:rsidRPr="002E00F9">
              <w:rPr>
                <w:rFonts w:cs="Times New Roman"/>
                <w:sz w:val="20"/>
                <w:szCs w:val="20"/>
              </w:rPr>
              <w:t>72</w:t>
            </w:r>
            <w:r w:rsidRPr="002E00F9">
              <w:rPr>
                <w:rFonts w:cs="Times New Roman"/>
                <w:sz w:val="20"/>
                <w:szCs w:val="20"/>
              </w:rPr>
              <w:t xml:space="preserve"> in wages per week for at least 20 calendar weeks of covered New Jersey employment</w:t>
            </w:r>
          </w:p>
        </w:tc>
        <w:tc>
          <w:tcPr>
            <w:tcW w:w="0" w:type="auto"/>
            <w:shd w:val="clear" w:color="auto" w:fill="auto"/>
          </w:tcPr>
          <w:p w14:paraId="6DCD07F7" w14:textId="26729841" w:rsidR="006A5220"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For full-time employees who work 20 or more hours per week</w:t>
            </w:r>
            <w:r w:rsidR="00C73C3C" w:rsidRPr="002E00F9">
              <w:rPr>
                <w:rFonts w:cs="Times New Roman"/>
                <w:sz w:val="20"/>
                <w:szCs w:val="20"/>
              </w:rPr>
              <w:t>,</w:t>
            </w:r>
            <w:r w:rsidRPr="002E00F9">
              <w:rPr>
                <w:rFonts w:cs="Times New Roman"/>
                <w:sz w:val="20"/>
                <w:szCs w:val="20"/>
              </w:rPr>
              <w:t xml:space="preserve"> worked 26 consecutive weeks for current employer</w:t>
            </w:r>
          </w:p>
          <w:p w14:paraId="55182CBF" w14:textId="040C9BF7"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p>
          <w:p w14:paraId="72D85013" w14:textId="0BA567A3"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 xml:space="preserve">For part-time employees who work less than 20 hours per </w:t>
            </w:r>
            <w:r w:rsidR="00C73C3C" w:rsidRPr="002E00F9">
              <w:rPr>
                <w:rFonts w:cs="Times New Roman"/>
                <w:sz w:val="20"/>
                <w:szCs w:val="20"/>
              </w:rPr>
              <w:t>week, worked</w:t>
            </w:r>
            <w:r w:rsidRPr="002E00F9">
              <w:rPr>
                <w:rFonts w:cs="Times New Roman"/>
                <w:sz w:val="20"/>
                <w:szCs w:val="20"/>
              </w:rPr>
              <w:t xml:space="preserve"> 175 days (do not need to be consecutive) for current employer</w:t>
            </w:r>
          </w:p>
        </w:tc>
        <w:tc>
          <w:tcPr>
            <w:tcW w:w="2184" w:type="dxa"/>
            <w:shd w:val="clear" w:color="auto" w:fill="auto"/>
          </w:tcPr>
          <w:p w14:paraId="6A9382F3" w14:textId="77777777"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 xml:space="preserve">Earned wages that are subject to the TDI/TCI fund </w:t>
            </w:r>
          </w:p>
          <w:p w14:paraId="3813A6CE" w14:textId="77777777"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 xml:space="preserve">AND </w:t>
            </w:r>
          </w:p>
          <w:p w14:paraId="6F84DD6A" w14:textId="131E58FF" w:rsidR="00A82144" w:rsidRPr="002E00F9" w:rsidRDefault="00A82144" w:rsidP="00A82144">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Earned at least $12,120 in the base period OR earned at least $2,020 in one quarter of their base period, at least $4,040 in the base period, and</w:t>
            </w:r>
            <w:r w:rsidR="002B38AE" w:rsidRPr="002E00F9">
              <w:rPr>
                <w:rFonts w:cs="Times New Roman"/>
                <w:sz w:val="20"/>
                <w:szCs w:val="20"/>
              </w:rPr>
              <w:t xml:space="preserve"> had</w:t>
            </w:r>
            <w:r w:rsidRPr="002E00F9">
              <w:rPr>
                <w:rFonts w:cs="Times New Roman"/>
                <w:sz w:val="20"/>
                <w:szCs w:val="20"/>
              </w:rPr>
              <w:t xml:space="preserve"> total base period taxable wages that are at least 150 percent of their highest quarter of earnings</w:t>
            </w:r>
          </w:p>
        </w:tc>
      </w:tr>
      <w:tr w:rsidR="00E60B8D" w:rsidRPr="002E00F9" w14:paraId="13339900" w14:textId="77777777" w:rsidTr="00E60B8D">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CE2DC3" w14:textId="7FD6ED79" w:rsidR="00BC0D03" w:rsidRPr="002E00F9" w:rsidRDefault="00BC0D03" w:rsidP="00BC0D03">
            <w:pPr>
              <w:rPr>
                <w:rFonts w:cs="Times New Roman"/>
                <w:sz w:val="20"/>
                <w:szCs w:val="20"/>
              </w:rPr>
            </w:pPr>
            <w:r w:rsidRPr="002E00F9">
              <w:rPr>
                <w:rFonts w:cs="Times New Roman"/>
                <w:sz w:val="20"/>
                <w:szCs w:val="20"/>
              </w:rPr>
              <w:t xml:space="preserve">Benefit </w:t>
            </w:r>
          </w:p>
        </w:tc>
        <w:tc>
          <w:tcPr>
            <w:tcW w:w="0" w:type="auto"/>
            <w:shd w:val="clear" w:color="auto" w:fill="auto"/>
          </w:tcPr>
          <w:p w14:paraId="7FBE4011" w14:textId="6385883E" w:rsidR="00BC0D03" w:rsidRPr="002E00F9" w:rsidRDefault="00BC0D03" w:rsidP="00BC0D03">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60-70% of weekly earnings with a maximum benefit of $</w:t>
            </w:r>
            <w:r w:rsidR="00E66063" w:rsidRPr="002E00F9">
              <w:rPr>
                <w:rFonts w:cs="Times New Roman"/>
                <w:sz w:val="20"/>
                <w:szCs w:val="20"/>
              </w:rPr>
              <w:t>1,252</w:t>
            </w:r>
            <w:r w:rsidRPr="002E00F9">
              <w:rPr>
                <w:rFonts w:cs="Times New Roman"/>
                <w:sz w:val="20"/>
                <w:szCs w:val="20"/>
              </w:rPr>
              <w:t xml:space="preserve"> per week</w:t>
            </w:r>
          </w:p>
        </w:tc>
        <w:tc>
          <w:tcPr>
            <w:tcW w:w="0" w:type="auto"/>
            <w:shd w:val="clear" w:color="auto" w:fill="auto"/>
          </w:tcPr>
          <w:p w14:paraId="40ACCF27" w14:textId="14C89CED" w:rsidR="00BC0D03" w:rsidRPr="002E00F9" w:rsidRDefault="00BC0D03" w:rsidP="00BC0D03">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Two-thirds of weekly earnings with a maximum benefit of $6</w:t>
            </w:r>
            <w:r w:rsidR="00C73C3C" w:rsidRPr="002E00F9">
              <w:rPr>
                <w:rFonts w:cs="Times New Roman"/>
                <w:sz w:val="20"/>
                <w:szCs w:val="20"/>
              </w:rPr>
              <w:t>50</w:t>
            </w:r>
            <w:r w:rsidRPr="002E00F9">
              <w:rPr>
                <w:rFonts w:cs="Times New Roman"/>
                <w:sz w:val="20"/>
                <w:szCs w:val="20"/>
              </w:rPr>
              <w:t xml:space="preserve"> per week</w:t>
            </w:r>
          </w:p>
        </w:tc>
        <w:tc>
          <w:tcPr>
            <w:tcW w:w="0" w:type="auto"/>
            <w:shd w:val="clear" w:color="auto" w:fill="auto"/>
          </w:tcPr>
          <w:p w14:paraId="4093D220" w14:textId="7387FDFC" w:rsidR="00BC0D03" w:rsidRPr="002E00F9" w:rsidRDefault="003A1AC2" w:rsidP="00BC0D03">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5</w:t>
            </w:r>
            <w:r w:rsidR="00E66063" w:rsidRPr="002E00F9">
              <w:rPr>
                <w:rFonts w:cs="Times New Roman"/>
                <w:sz w:val="20"/>
                <w:szCs w:val="20"/>
              </w:rPr>
              <w:t>5</w:t>
            </w:r>
            <w:r w:rsidRPr="002E00F9">
              <w:rPr>
                <w:rFonts w:cs="Times New Roman"/>
                <w:sz w:val="20"/>
                <w:szCs w:val="20"/>
              </w:rPr>
              <w:t>% of average weekly earnings, capped at 5</w:t>
            </w:r>
            <w:r w:rsidR="00E66063" w:rsidRPr="002E00F9">
              <w:rPr>
                <w:rFonts w:cs="Times New Roman"/>
                <w:sz w:val="20"/>
                <w:szCs w:val="20"/>
              </w:rPr>
              <w:t>5</w:t>
            </w:r>
            <w:r w:rsidRPr="002E00F9">
              <w:rPr>
                <w:rFonts w:cs="Times New Roman"/>
                <w:sz w:val="20"/>
                <w:szCs w:val="20"/>
              </w:rPr>
              <w:t>%</w:t>
            </w:r>
            <w:r w:rsidRPr="002E00F9">
              <w:t xml:space="preserve"> </w:t>
            </w:r>
            <w:r w:rsidRPr="002E00F9">
              <w:rPr>
                <w:rFonts w:cs="Times New Roman"/>
                <w:sz w:val="20"/>
                <w:szCs w:val="20"/>
              </w:rPr>
              <w:t>of the NY State Average Weekly Wage ($</w:t>
            </w:r>
            <w:r w:rsidR="00E66063" w:rsidRPr="002E00F9">
              <w:rPr>
                <w:rFonts w:cs="Times New Roman"/>
                <w:sz w:val="20"/>
                <w:szCs w:val="20"/>
              </w:rPr>
              <w:t>746.41</w:t>
            </w:r>
            <w:r w:rsidR="00E60B8D" w:rsidRPr="002E00F9">
              <w:rPr>
                <w:rFonts w:cs="Times New Roman"/>
                <w:sz w:val="20"/>
                <w:szCs w:val="20"/>
              </w:rPr>
              <w:t>) *</w:t>
            </w:r>
          </w:p>
        </w:tc>
        <w:tc>
          <w:tcPr>
            <w:tcW w:w="2184" w:type="dxa"/>
            <w:shd w:val="clear" w:color="auto" w:fill="auto"/>
          </w:tcPr>
          <w:p w14:paraId="01F0EFFE" w14:textId="4327A914" w:rsidR="003A1AC2" w:rsidRPr="002E00F9" w:rsidRDefault="003A1AC2" w:rsidP="00BC0D03">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2E00F9">
              <w:rPr>
                <w:rFonts w:cs="Times New Roman"/>
                <w:sz w:val="20"/>
                <w:szCs w:val="20"/>
              </w:rPr>
              <w:t>4.62% of earnings in the highest quarter of the base period; maximum benefit $831 per week</w:t>
            </w:r>
          </w:p>
        </w:tc>
      </w:tr>
      <w:tr w:rsidR="00C73C3C" w:rsidRPr="002E00F9" w14:paraId="6B882AEE" w14:textId="77777777" w:rsidTr="00E60B8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5B07C" w14:textId="48BFCF01" w:rsidR="00C73C3C" w:rsidRPr="002E00F9" w:rsidRDefault="00C73C3C" w:rsidP="00BC0D03">
            <w:pPr>
              <w:rPr>
                <w:rFonts w:cs="Times New Roman"/>
                <w:sz w:val="20"/>
                <w:szCs w:val="20"/>
              </w:rPr>
            </w:pPr>
            <w:r w:rsidRPr="002E00F9">
              <w:rPr>
                <w:rFonts w:cs="Times New Roman"/>
                <w:sz w:val="20"/>
                <w:szCs w:val="20"/>
              </w:rPr>
              <w:t>Job Protection</w:t>
            </w:r>
          </w:p>
        </w:tc>
        <w:tc>
          <w:tcPr>
            <w:tcW w:w="0" w:type="auto"/>
            <w:shd w:val="clear" w:color="auto" w:fill="auto"/>
          </w:tcPr>
          <w:p w14:paraId="753053B8" w14:textId="0A0BCE9E" w:rsidR="00C73C3C" w:rsidRPr="002E00F9" w:rsidRDefault="00C73C3C" w:rsidP="00BC0D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No</w:t>
            </w:r>
          </w:p>
        </w:tc>
        <w:tc>
          <w:tcPr>
            <w:tcW w:w="0" w:type="auto"/>
            <w:shd w:val="clear" w:color="auto" w:fill="auto"/>
          </w:tcPr>
          <w:p w14:paraId="5A08AF68" w14:textId="279EA7F8" w:rsidR="00C73C3C" w:rsidRPr="002E00F9" w:rsidRDefault="00C73C3C" w:rsidP="00BC0D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No</w:t>
            </w:r>
          </w:p>
        </w:tc>
        <w:tc>
          <w:tcPr>
            <w:tcW w:w="0" w:type="auto"/>
            <w:shd w:val="clear" w:color="auto" w:fill="auto"/>
          </w:tcPr>
          <w:p w14:paraId="1A3E0279" w14:textId="34B970C5" w:rsidR="00C73C3C" w:rsidRPr="002E00F9" w:rsidRDefault="00C73C3C" w:rsidP="00BC0D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Yes</w:t>
            </w:r>
          </w:p>
        </w:tc>
        <w:tc>
          <w:tcPr>
            <w:tcW w:w="2184" w:type="dxa"/>
            <w:shd w:val="clear" w:color="auto" w:fill="auto"/>
          </w:tcPr>
          <w:p w14:paraId="57F19FB1" w14:textId="62C2E320" w:rsidR="00C73C3C" w:rsidRPr="002E00F9" w:rsidRDefault="00C73C3C" w:rsidP="00BC0D03">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2E00F9">
              <w:rPr>
                <w:rFonts w:cs="Times New Roman"/>
                <w:sz w:val="20"/>
                <w:szCs w:val="20"/>
              </w:rPr>
              <w:t>Yes</w:t>
            </w:r>
          </w:p>
        </w:tc>
      </w:tr>
    </w:tbl>
    <w:p w14:paraId="6EC78FBE" w14:textId="638E39E8" w:rsidR="006A5220" w:rsidRPr="002E00F9" w:rsidRDefault="006A5220" w:rsidP="00E60B8D">
      <w:pPr>
        <w:spacing w:after="60"/>
        <w:rPr>
          <w:rFonts w:cs="Times New Roman"/>
          <w:sz w:val="20"/>
          <w:szCs w:val="20"/>
        </w:rPr>
      </w:pPr>
      <w:r w:rsidRPr="002E00F9">
        <w:rPr>
          <w:rFonts w:cs="Times New Roman"/>
          <w:sz w:val="20"/>
          <w:szCs w:val="20"/>
        </w:rPr>
        <w:t>* The average weekly wage cap will increase incrementally to up to 60% in 2020 and 67% in 2021.</w:t>
      </w:r>
    </w:p>
    <w:p w14:paraId="6894D1AE" w14:textId="5477A26F" w:rsidR="00F307C5" w:rsidRPr="00D36F38" w:rsidRDefault="00F307C5" w:rsidP="00391607">
      <w:pPr>
        <w:pStyle w:val="Heading2"/>
        <w:rPr>
          <w:rFonts w:ascii="Calibri" w:hAnsi="Calibri"/>
        </w:rPr>
      </w:pPr>
      <w:r w:rsidRPr="00D36F38">
        <w:t xml:space="preserve">Examples of </w:t>
      </w:r>
      <w:r w:rsidR="00391607">
        <w:t>Individuals</w:t>
      </w:r>
      <w:r w:rsidRPr="00D36F38">
        <w:t xml:space="preserve"> who are </w:t>
      </w:r>
      <w:r w:rsidR="00391607">
        <w:t>N</w:t>
      </w:r>
      <w:r w:rsidRPr="00D36F38">
        <w:t xml:space="preserve">ot </w:t>
      </w:r>
      <w:r w:rsidR="00391607">
        <w:t>E</w:t>
      </w:r>
      <w:r w:rsidRPr="00D36F38">
        <w:t>ligible</w:t>
      </w:r>
    </w:p>
    <w:p w14:paraId="303CF600" w14:textId="77777777" w:rsidR="00F307C5" w:rsidRPr="00D36F38" w:rsidRDefault="00F307C5" w:rsidP="00F307C5">
      <w:pPr>
        <w:pStyle w:val="ListParagraph"/>
        <w:numPr>
          <w:ilvl w:val="0"/>
          <w:numId w:val="6"/>
        </w:numPr>
        <w:spacing w:after="0"/>
      </w:pPr>
      <w:r w:rsidRPr="00D36F38">
        <w:t>Individuals who “work under the table” and do not pay taxes (e.g., nannies, housecleaners).</w:t>
      </w:r>
    </w:p>
    <w:p w14:paraId="2DB62628" w14:textId="77777777" w:rsidR="00F307C5" w:rsidRPr="00D36F38" w:rsidRDefault="00F307C5" w:rsidP="00F307C5">
      <w:pPr>
        <w:pStyle w:val="ListParagraph"/>
        <w:numPr>
          <w:ilvl w:val="0"/>
          <w:numId w:val="6"/>
        </w:numPr>
        <w:spacing w:after="0"/>
      </w:pPr>
      <w:r w:rsidRPr="00D36F38">
        <w:t xml:space="preserve">Self-employed individuals or contractors that pay taxes through a W-9, and benefits are not deducted. </w:t>
      </w:r>
    </w:p>
    <w:p w14:paraId="3FE2A34C" w14:textId="77777777" w:rsidR="00F307C5" w:rsidRPr="00D36F38" w:rsidRDefault="00F307C5" w:rsidP="00F307C5">
      <w:pPr>
        <w:pStyle w:val="ListParagraph"/>
        <w:numPr>
          <w:ilvl w:val="0"/>
          <w:numId w:val="6"/>
        </w:numPr>
        <w:spacing w:after="0"/>
      </w:pPr>
      <w:r w:rsidRPr="00D36F38">
        <w:t xml:space="preserve">Public employees that have benefit packages from their employer. For example, California state employees receive Non-Industrial Disability Insurance (see more information here: </w:t>
      </w:r>
      <w:hyperlink r:id="rId9" w:history="1">
        <w:r w:rsidRPr="00D36F38">
          <w:t>http://hrmanual.calhr.ca.gov/Home/ManualItem/1/1411</w:t>
        </w:r>
      </w:hyperlink>
      <w:r w:rsidRPr="00D36F38">
        <w:t xml:space="preserve">). In New York, public employers must opt in to Paid Family Leave (see more information here: </w:t>
      </w:r>
      <w:hyperlink r:id="rId10" w:history="1">
        <w:r w:rsidRPr="00D36F38">
          <w:t>https://paidfamilyleave.ny.gov/public-employers</w:t>
        </w:r>
      </w:hyperlink>
      <w:r w:rsidRPr="00D36F38">
        <w:t>).</w:t>
      </w:r>
    </w:p>
    <w:p w14:paraId="749F817C" w14:textId="09F5FF4F" w:rsidR="00F307C5" w:rsidRPr="00D36F38" w:rsidRDefault="00F307C5" w:rsidP="00F307C5">
      <w:pPr>
        <w:pStyle w:val="ListParagraph"/>
        <w:numPr>
          <w:ilvl w:val="0"/>
          <w:numId w:val="6"/>
        </w:numPr>
        <w:spacing w:after="0"/>
      </w:pPr>
      <w:r w:rsidRPr="00D36F38">
        <w:t xml:space="preserve">Individuals who have not paid enough into the system (see income requirements in the table </w:t>
      </w:r>
      <w:r w:rsidR="00391607">
        <w:t>above</w:t>
      </w:r>
      <w:r w:rsidRPr="00D36F38">
        <w:t>).</w:t>
      </w:r>
    </w:p>
    <w:p w14:paraId="26375AF3" w14:textId="77777777" w:rsidR="00F307C5" w:rsidRPr="00D36F38" w:rsidRDefault="00F307C5" w:rsidP="00F307C5">
      <w:pPr>
        <w:pStyle w:val="ListParagraph"/>
        <w:numPr>
          <w:ilvl w:val="0"/>
          <w:numId w:val="6"/>
        </w:numPr>
      </w:pPr>
      <w:r w:rsidRPr="00D36F38">
        <w:t>In New York, licensed ministers, priests or rabbis; persons engaged in a professional or teaching capacity for a not-for-profit; those who work in service as a golf caddy; and public employees are not automatically eligible unless their employers have chosen to voluntarily cover them.</w:t>
      </w:r>
    </w:p>
    <w:p w14:paraId="34A8DB25" w14:textId="734559E6" w:rsidR="00F307C5" w:rsidRPr="00D36F38" w:rsidRDefault="00F307C5" w:rsidP="00391607">
      <w:pPr>
        <w:pStyle w:val="Heading2"/>
      </w:pPr>
      <w:r w:rsidRPr="00D36F38">
        <w:t xml:space="preserve">Reasons </w:t>
      </w:r>
      <w:r w:rsidR="00391607">
        <w:t>W</w:t>
      </w:r>
      <w:r w:rsidRPr="00D36F38">
        <w:t xml:space="preserve">hy </w:t>
      </w:r>
      <w:r w:rsidR="00391607">
        <w:t>E</w:t>
      </w:r>
      <w:r w:rsidRPr="00D36F38">
        <w:t xml:space="preserve">ligible </w:t>
      </w:r>
      <w:r w:rsidR="00391607">
        <w:t>I</w:t>
      </w:r>
      <w:r w:rsidRPr="00D36F38">
        <w:t xml:space="preserve">ndividuals </w:t>
      </w:r>
      <w:r w:rsidR="00391607">
        <w:t>M</w:t>
      </w:r>
      <w:r w:rsidRPr="00D36F38">
        <w:t xml:space="preserve">ay </w:t>
      </w:r>
      <w:r w:rsidR="00391607">
        <w:t>N</w:t>
      </w:r>
      <w:r w:rsidRPr="00D36F38">
        <w:t xml:space="preserve">ot </w:t>
      </w:r>
      <w:r w:rsidR="00391607">
        <w:t>T</w:t>
      </w:r>
      <w:r w:rsidRPr="00D36F38">
        <w:t xml:space="preserve">ake </w:t>
      </w:r>
      <w:r w:rsidR="00391607">
        <w:t>S</w:t>
      </w:r>
      <w:r w:rsidRPr="00D36F38">
        <w:t>tate-</w:t>
      </w:r>
      <w:r w:rsidR="00391607">
        <w:t>L</w:t>
      </w:r>
      <w:r w:rsidRPr="00D36F38">
        <w:t>evel PFL</w:t>
      </w:r>
    </w:p>
    <w:p w14:paraId="4CEBDD21" w14:textId="77777777" w:rsidR="00F307C5" w:rsidRPr="00D36F38" w:rsidRDefault="00F307C5" w:rsidP="00F307C5">
      <w:pPr>
        <w:pStyle w:val="ListParagraph"/>
        <w:numPr>
          <w:ilvl w:val="0"/>
          <w:numId w:val="6"/>
        </w:numPr>
        <w:spacing w:after="0"/>
      </w:pPr>
      <w:r w:rsidRPr="00D36F38">
        <w:t>They don’t know about it</w:t>
      </w:r>
    </w:p>
    <w:p w14:paraId="0F8F07CB" w14:textId="77777777" w:rsidR="00F307C5" w:rsidRPr="00D36F38" w:rsidRDefault="00F307C5" w:rsidP="00F307C5">
      <w:pPr>
        <w:pStyle w:val="ListParagraph"/>
        <w:numPr>
          <w:ilvl w:val="0"/>
          <w:numId w:val="6"/>
        </w:numPr>
        <w:spacing w:after="0"/>
      </w:pPr>
      <w:r w:rsidRPr="00D36F38">
        <w:t>They didn’t think they qualified for it (some women think they don’t qualify if they quit their jobs prior to giving birth)</w:t>
      </w:r>
    </w:p>
    <w:p w14:paraId="7D2AB130" w14:textId="77777777" w:rsidR="00F307C5" w:rsidRPr="00D36F38" w:rsidRDefault="00F307C5" w:rsidP="00F307C5">
      <w:pPr>
        <w:pStyle w:val="ListParagraph"/>
        <w:numPr>
          <w:ilvl w:val="0"/>
          <w:numId w:val="6"/>
        </w:numPr>
        <w:spacing w:after="0"/>
      </w:pPr>
      <w:r w:rsidRPr="00D36F38">
        <w:t>They don’t have job protection</w:t>
      </w:r>
    </w:p>
    <w:p w14:paraId="69DC7259" w14:textId="77777777" w:rsidR="00F307C5" w:rsidRPr="00D36F38" w:rsidRDefault="00F307C5" w:rsidP="00F307C5">
      <w:pPr>
        <w:pStyle w:val="ListParagraph"/>
        <w:numPr>
          <w:ilvl w:val="0"/>
          <w:numId w:val="6"/>
        </w:numPr>
        <w:spacing w:after="0"/>
      </w:pPr>
      <w:r w:rsidRPr="00D36F38">
        <w:t>The wage replacement wasn’t sufficient</w:t>
      </w:r>
    </w:p>
    <w:p w14:paraId="491BC089" w14:textId="77777777" w:rsidR="00F307C5" w:rsidRPr="00D36F38" w:rsidRDefault="00F307C5" w:rsidP="00F307C5">
      <w:pPr>
        <w:pStyle w:val="ListParagraph"/>
        <w:numPr>
          <w:ilvl w:val="0"/>
          <w:numId w:val="6"/>
        </w:numPr>
      </w:pPr>
      <w:r w:rsidRPr="00D36F38">
        <w:t>They got enough paid leave from their employer</w:t>
      </w:r>
    </w:p>
    <w:p w14:paraId="52036DB6" w14:textId="2EC9D440" w:rsidR="00F307C5" w:rsidRDefault="00391607" w:rsidP="00391607">
      <w:pPr>
        <w:pStyle w:val="Heading2"/>
      </w:pPr>
      <w:r>
        <w:t xml:space="preserve">Resources </w:t>
      </w:r>
    </w:p>
    <w:p w14:paraId="33F42FC6" w14:textId="088E313C" w:rsidR="006A5220" w:rsidRPr="00391607" w:rsidRDefault="006A5220" w:rsidP="00E60B8D">
      <w:pPr>
        <w:rPr>
          <w:szCs w:val="24"/>
        </w:rPr>
      </w:pPr>
      <w:r w:rsidRPr="00391607">
        <w:rPr>
          <w:rFonts w:cs="Times New Roman"/>
          <w:szCs w:val="24"/>
        </w:rPr>
        <w:t xml:space="preserve">Sources: </w:t>
      </w:r>
      <w:r w:rsidRPr="00391607">
        <w:rPr>
          <w:szCs w:val="24"/>
        </w:rPr>
        <w:t xml:space="preserve">Employment Development Department - About Paid Family Leave: </w:t>
      </w:r>
      <w:r w:rsidR="00E66063" w:rsidRPr="00391607">
        <w:rPr>
          <w:rStyle w:val="Hyperlink"/>
          <w:rFonts w:cs="Times New Roman"/>
          <w:szCs w:val="24"/>
        </w:rPr>
        <w:t>https://www.edd.ca.gov/disability/about_pfl.htm</w:t>
      </w:r>
      <w:r w:rsidRPr="00391607">
        <w:rPr>
          <w:szCs w:val="24"/>
        </w:rPr>
        <w:t xml:space="preserve">, accessed on </w:t>
      </w:r>
      <w:r w:rsidR="00E66063" w:rsidRPr="00391607">
        <w:rPr>
          <w:szCs w:val="24"/>
        </w:rPr>
        <w:t>February 27</w:t>
      </w:r>
      <w:r w:rsidRPr="00391607">
        <w:rPr>
          <w:szCs w:val="24"/>
        </w:rPr>
        <w:t>, 201</w:t>
      </w:r>
      <w:r w:rsidR="00E66063" w:rsidRPr="00391607">
        <w:rPr>
          <w:szCs w:val="24"/>
        </w:rPr>
        <w:t>9</w:t>
      </w:r>
      <w:r w:rsidRPr="00391607">
        <w:rPr>
          <w:szCs w:val="24"/>
        </w:rPr>
        <w:t>.</w:t>
      </w:r>
    </w:p>
    <w:p w14:paraId="39D99386" w14:textId="52AA003B" w:rsidR="006A5220" w:rsidRPr="00391607" w:rsidRDefault="006A5220" w:rsidP="00E60B8D">
      <w:pPr>
        <w:pStyle w:val="EndnoteText"/>
        <w:spacing w:after="120"/>
        <w:rPr>
          <w:rFonts w:cs="Times New Roman"/>
          <w:sz w:val="24"/>
          <w:szCs w:val="24"/>
        </w:rPr>
      </w:pPr>
      <w:r w:rsidRPr="00391607">
        <w:rPr>
          <w:rFonts w:cs="Times New Roman"/>
          <w:sz w:val="24"/>
          <w:szCs w:val="24"/>
        </w:rPr>
        <w:t xml:space="preserve">Department of Labor and Workforce Development - Wage Requirements State Plan: </w:t>
      </w:r>
      <w:hyperlink r:id="rId11" w:history="1">
        <w:r w:rsidR="00E66063" w:rsidRPr="00391607">
          <w:rPr>
            <w:rStyle w:val="Hyperlink"/>
            <w:rFonts w:cs="Times New Roman"/>
            <w:sz w:val="24"/>
            <w:szCs w:val="24"/>
          </w:rPr>
          <w:t>https://myleavebenefits.nj.gov/labor/myleavebenefits/worker/fli/index.shtml</w:t>
        </w:r>
      </w:hyperlink>
      <w:r w:rsidRPr="00391607">
        <w:rPr>
          <w:rFonts w:cs="Times New Roman"/>
          <w:sz w:val="24"/>
          <w:szCs w:val="24"/>
        </w:rPr>
        <w:t xml:space="preserve">, accessed on </w:t>
      </w:r>
      <w:r w:rsidR="00C73C3C" w:rsidRPr="00391607">
        <w:rPr>
          <w:rFonts w:cs="Times New Roman"/>
          <w:sz w:val="24"/>
          <w:szCs w:val="24"/>
        </w:rPr>
        <w:t>February 27</w:t>
      </w:r>
      <w:r w:rsidRPr="00391607">
        <w:rPr>
          <w:rFonts w:cs="Times New Roman"/>
          <w:sz w:val="24"/>
          <w:szCs w:val="24"/>
        </w:rPr>
        <w:t>, 201</w:t>
      </w:r>
      <w:r w:rsidR="00C73C3C" w:rsidRPr="00391607">
        <w:rPr>
          <w:rFonts w:cs="Times New Roman"/>
          <w:sz w:val="24"/>
          <w:szCs w:val="24"/>
        </w:rPr>
        <w:t>9</w:t>
      </w:r>
      <w:r w:rsidRPr="00391607">
        <w:rPr>
          <w:rFonts w:cs="Times New Roman"/>
          <w:sz w:val="24"/>
          <w:szCs w:val="24"/>
        </w:rPr>
        <w:t>.</w:t>
      </w:r>
    </w:p>
    <w:p w14:paraId="6AFD584A" w14:textId="29C6F53D" w:rsidR="006A5220" w:rsidRPr="00391607" w:rsidRDefault="006A5220" w:rsidP="00E60B8D">
      <w:pPr>
        <w:pStyle w:val="EndnoteText"/>
        <w:spacing w:after="120"/>
        <w:rPr>
          <w:rFonts w:cs="Times New Roman"/>
          <w:sz w:val="24"/>
          <w:szCs w:val="24"/>
        </w:rPr>
      </w:pPr>
      <w:r w:rsidRPr="00391607">
        <w:rPr>
          <w:rFonts w:cs="Times New Roman"/>
          <w:sz w:val="24"/>
          <w:szCs w:val="24"/>
        </w:rPr>
        <w:t xml:space="preserve">New York State </w:t>
      </w:r>
      <w:r w:rsidR="00E66063" w:rsidRPr="00391607">
        <w:rPr>
          <w:rFonts w:cs="Times New Roman"/>
          <w:sz w:val="24"/>
          <w:szCs w:val="24"/>
        </w:rPr>
        <w:t>–</w:t>
      </w:r>
      <w:r w:rsidRPr="00391607">
        <w:rPr>
          <w:rFonts w:cs="Times New Roman"/>
          <w:sz w:val="24"/>
          <w:szCs w:val="24"/>
        </w:rPr>
        <w:t xml:space="preserve"> Paid Family Leave: Frequently Asked Questions: </w:t>
      </w:r>
      <w:hyperlink r:id="rId12" w:history="1">
        <w:r w:rsidRPr="00391607">
          <w:rPr>
            <w:rStyle w:val="Hyperlink"/>
            <w:rFonts w:cs="Times New Roman"/>
            <w:sz w:val="24"/>
            <w:szCs w:val="24"/>
          </w:rPr>
          <w:t>https://paidfamilyleave.ny.gov/paid-family-leave-frequently-asked-questions</w:t>
        </w:r>
      </w:hyperlink>
      <w:r w:rsidRPr="00391607">
        <w:rPr>
          <w:rFonts w:cs="Times New Roman"/>
          <w:sz w:val="24"/>
          <w:szCs w:val="24"/>
        </w:rPr>
        <w:t xml:space="preserve">, accessed on </w:t>
      </w:r>
      <w:r w:rsidR="00C73C3C" w:rsidRPr="00391607">
        <w:rPr>
          <w:rFonts w:cs="Times New Roman"/>
          <w:sz w:val="24"/>
          <w:szCs w:val="24"/>
        </w:rPr>
        <w:t>February 27</w:t>
      </w:r>
      <w:r w:rsidRPr="00391607">
        <w:rPr>
          <w:rFonts w:cs="Times New Roman"/>
          <w:sz w:val="24"/>
          <w:szCs w:val="24"/>
        </w:rPr>
        <w:t>, 201</w:t>
      </w:r>
      <w:r w:rsidR="00C73C3C" w:rsidRPr="00391607">
        <w:rPr>
          <w:rFonts w:cs="Times New Roman"/>
          <w:sz w:val="24"/>
          <w:szCs w:val="24"/>
        </w:rPr>
        <w:t>9</w:t>
      </w:r>
      <w:r w:rsidRPr="00391607">
        <w:rPr>
          <w:rFonts w:cs="Times New Roman"/>
          <w:sz w:val="24"/>
          <w:szCs w:val="24"/>
        </w:rPr>
        <w:t>.</w:t>
      </w:r>
    </w:p>
    <w:p w14:paraId="56F131E0" w14:textId="154389C7" w:rsidR="00E66063" w:rsidRPr="00391607" w:rsidRDefault="00E66063" w:rsidP="00E60B8D">
      <w:pPr>
        <w:pStyle w:val="EndnoteText"/>
        <w:spacing w:after="120"/>
        <w:rPr>
          <w:rFonts w:cs="Times New Roman"/>
          <w:sz w:val="24"/>
          <w:szCs w:val="24"/>
        </w:rPr>
      </w:pPr>
      <w:r w:rsidRPr="00391607">
        <w:rPr>
          <w:rFonts w:cs="Times New Roman"/>
          <w:sz w:val="24"/>
          <w:szCs w:val="24"/>
        </w:rPr>
        <w:t xml:space="preserve">New York State – New York Paid Family Leave Updates for 2019: </w:t>
      </w:r>
      <w:hyperlink r:id="rId13" w:history="1">
        <w:r w:rsidRPr="00391607">
          <w:rPr>
            <w:rStyle w:val="Hyperlink"/>
            <w:rFonts w:cs="Times New Roman"/>
            <w:sz w:val="24"/>
            <w:szCs w:val="24"/>
          </w:rPr>
          <w:t>https://paidfamilyleave.ny.gov/2019</w:t>
        </w:r>
      </w:hyperlink>
      <w:r w:rsidRPr="00391607">
        <w:rPr>
          <w:rFonts w:cs="Times New Roman"/>
          <w:sz w:val="24"/>
          <w:szCs w:val="24"/>
        </w:rPr>
        <w:t>, accessed on February 27, 2019.</w:t>
      </w:r>
    </w:p>
    <w:p w14:paraId="6A074523" w14:textId="32556041" w:rsidR="006A5220" w:rsidRPr="00391607" w:rsidRDefault="006A5220" w:rsidP="00E60B8D">
      <w:pPr>
        <w:pStyle w:val="EndnoteText"/>
        <w:spacing w:after="120"/>
        <w:rPr>
          <w:rFonts w:cs="Times New Roman"/>
          <w:sz w:val="24"/>
          <w:szCs w:val="24"/>
        </w:rPr>
      </w:pPr>
      <w:r w:rsidRPr="00391607">
        <w:rPr>
          <w:rFonts w:cs="Times New Roman"/>
          <w:sz w:val="24"/>
          <w:szCs w:val="24"/>
        </w:rPr>
        <w:t xml:space="preserve">Rhode Island Department of Labor and Training – Temporary Disability Insurance/Temporary Caregiver Insurance – Frequently Asked Question: </w:t>
      </w:r>
      <w:hyperlink r:id="rId14" w:history="1">
        <w:r w:rsidRPr="00391607">
          <w:rPr>
            <w:rStyle w:val="Hyperlink"/>
            <w:rFonts w:cs="Times New Roman"/>
            <w:sz w:val="24"/>
            <w:szCs w:val="24"/>
          </w:rPr>
          <w:t>http://www.dlt.ri.gov/tdi/tdifaqs.htm</w:t>
        </w:r>
      </w:hyperlink>
      <w:r w:rsidRPr="00391607">
        <w:rPr>
          <w:rFonts w:cs="Times New Roman"/>
          <w:sz w:val="24"/>
          <w:szCs w:val="24"/>
        </w:rPr>
        <w:t xml:space="preserve">, accessed on </w:t>
      </w:r>
      <w:r w:rsidR="00C73C3C" w:rsidRPr="00391607">
        <w:rPr>
          <w:rFonts w:cs="Times New Roman"/>
          <w:sz w:val="24"/>
          <w:szCs w:val="24"/>
        </w:rPr>
        <w:t>February 27</w:t>
      </w:r>
      <w:r w:rsidRPr="00391607">
        <w:rPr>
          <w:rFonts w:cs="Times New Roman"/>
          <w:sz w:val="24"/>
          <w:szCs w:val="24"/>
        </w:rPr>
        <w:t>, 201</w:t>
      </w:r>
      <w:r w:rsidR="00C73C3C" w:rsidRPr="00391607">
        <w:rPr>
          <w:rFonts w:cs="Times New Roman"/>
          <w:sz w:val="24"/>
          <w:szCs w:val="24"/>
        </w:rPr>
        <w:t>9</w:t>
      </w:r>
      <w:r w:rsidRPr="00391607">
        <w:rPr>
          <w:rFonts w:cs="Times New Roman"/>
          <w:sz w:val="24"/>
          <w:szCs w:val="24"/>
        </w:rPr>
        <w:t>.</w:t>
      </w:r>
    </w:p>
    <w:p w14:paraId="26EBAB95" w14:textId="71A3B89F" w:rsidR="00987619" w:rsidRDefault="00987619" w:rsidP="00E60B8D">
      <w:pPr>
        <w:spacing w:after="60"/>
        <w:rPr>
          <w:rFonts w:cs="Times New Roman"/>
          <w:sz w:val="28"/>
          <w:szCs w:val="24"/>
        </w:rPr>
      </w:pPr>
    </w:p>
    <w:sectPr w:rsidR="0098761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C783B" w14:textId="77777777" w:rsidR="00E2585E" w:rsidRDefault="00E2585E" w:rsidP="00333B9D">
      <w:pPr>
        <w:spacing w:after="0"/>
      </w:pPr>
      <w:r>
        <w:separator/>
      </w:r>
    </w:p>
  </w:endnote>
  <w:endnote w:type="continuationSeparator" w:id="0">
    <w:p w14:paraId="4613E9E2" w14:textId="77777777" w:rsidR="00E2585E" w:rsidRDefault="00E2585E" w:rsidP="00333B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0F2FB" w14:textId="77777777" w:rsidR="00D04A72" w:rsidRDefault="00D0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inorHAnsi" w:hAnsi="Times New Roman" w:cstheme="minorBidi"/>
        <w:sz w:val="24"/>
        <w:szCs w:val="22"/>
      </w:rPr>
      <w:id w:val="-108136690"/>
      <w:docPartObj>
        <w:docPartGallery w:val="Page Numbers (Bottom of Page)"/>
        <w:docPartUnique/>
      </w:docPartObj>
    </w:sdtPr>
    <w:sdtEndPr>
      <w:rPr>
        <w:noProof/>
      </w:rPr>
    </w:sdtEndPr>
    <w:sdtContent>
      <w:p w14:paraId="18E55CE5" w14:textId="77777777" w:rsidR="006552A3" w:rsidRDefault="006552A3" w:rsidP="006552A3">
        <w:pPr>
          <w:pStyle w:val="NormalWeb"/>
          <w:spacing w:line="160" w:lineRule="atLeast"/>
        </w:pPr>
      </w:p>
      <w:p w14:paraId="0291B347" w14:textId="30663073" w:rsidR="00391607" w:rsidRDefault="00391607">
        <w:pPr>
          <w:pStyle w:val="Footer"/>
          <w:jc w:val="right"/>
        </w:pPr>
        <w:r>
          <w:fldChar w:fldCharType="begin"/>
        </w:r>
        <w:r>
          <w:instrText xml:space="preserve"> PAGE   \* MERGEFORMAT </w:instrText>
        </w:r>
        <w:r>
          <w:fldChar w:fldCharType="separate"/>
        </w:r>
        <w:r w:rsidR="006363EC">
          <w:rPr>
            <w:noProof/>
          </w:rPr>
          <w:t>1</w:t>
        </w:r>
        <w:r>
          <w:rPr>
            <w:noProof/>
          </w:rPr>
          <w:fldChar w:fldCharType="end"/>
        </w:r>
      </w:p>
    </w:sdtContent>
  </w:sdt>
  <w:p w14:paraId="3A0323F0" w14:textId="77777777" w:rsidR="00391607" w:rsidRDefault="003916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EA8CC" w14:textId="77777777" w:rsidR="00D04A72" w:rsidRDefault="00D04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1B0E5" w14:textId="77777777" w:rsidR="00E2585E" w:rsidRDefault="00E2585E" w:rsidP="00333B9D">
      <w:pPr>
        <w:spacing w:after="0"/>
      </w:pPr>
      <w:r>
        <w:separator/>
      </w:r>
    </w:p>
  </w:footnote>
  <w:footnote w:type="continuationSeparator" w:id="0">
    <w:p w14:paraId="30337016" w14:textId="77777777" w:rsidR="00E2585E" w:rsidRDefault="00E2585E" w:rsidP="00333B9D">
      <w:pPr>
        <w:spacing w:after="0"/>
      </w:pPr>
      <w:r>
        <w:continuationSeparator/>
      </w:r>
    </w:p>
  </w:footnote>
  <w:footnote w:id="1">
    <w:p w14:paraId="264CC5C9" w14:textId="6A4BEFC5" w:rsidR="00D811B8" w:rsidRPr="00F8607C" w:rsidRDefault="00D811B8">
      <w:pPr>
        <w:pStyle w:val="FootnoteText"/>
      </w:pPr>
      <w:r w:rsidRPr="00F8607C">
        <w:rPr>
          <w:rStyle w:val="FootnoteReference"/>
        </w:rPr>
        <w:footnoteRef/>
      </w:r>
      <w:r w:rsidRPr="00F8607C">
        <w:t xml:space="preserve"> [Paid Family Leave] = Paid Family Leave in California, Family Leave Insurance in New Jersey, Paid Family Lea</w:t>
      </w:r>
      <w:r w:rsidR="00611FD7">
        <w:t>v</w:t>
      </w:r>
      <w:r w:rsidRPr="00F8607C">
        <w:t>e in New York, and Temporary Caregiver Insurance in Rhode Island</w:t>
      </w:r>
    </w:p>
  </w:footnote>
  <w:footnote w:id="2">
    <w:p w14:paraId="416AC4DB" w14:textId="77777777" w:rsidR="00F8607C" w:rsidRDefault="00F8607C" w:rsidP="00F8607C">
      <w:pPr>
        <w:pStyle w:val="FootnoteText"/>
      </w:pPr>
      <w:r w:rsidRPr="00F8607C">
        <w:rPr>
          <w:rStyle w:val="FootnoteReference"/>
        </w:rPr>
        <w:footnoteRef/>
      </w:r>
      <w:r w:rsidRPr="00F8607C">
        <w:t xml:space="preserve"> [Temporary Disability Insurance] = State Disability Insurance in California, Temporary Disability Insurance in New Jersey, Disability Benefits in New York, and Temporary Disability Insurance in Rhode Island</w:t>
      </w:r>
    </w:p>
  </w:footnote>
  <w:footnote w:id="3">
    <w:p w14:paraId="73417E2C" w14:textId="6780246F" w:rsidR="00FA6B27" w:rsidRDefault="00FA6B27">
      <w:pPr>
        <w:pStyle w:val="FootnoteText"/>
      </w:pPr>
      <w:r>
        <w:rPr>
          <w:rStyle w:val="FootnoteReference"/>
        </w:rPr>
        <w:footnoteRef/>
      </w:r>
      <w:r>
        <w:t xml:space="preserve"> </w:t>
      </w:r>
      <w:r w:rsidR="007A3965">
        <w:t xml:space="preserve">The TDI/PFL threshold is the </w:t>
      </w:r>
      <w:r w:rsidR="00647676">
        <w:t xml:space="preserve">typical number of weeks a mother receives for a normal childbirth </w:t>
      </w:r>
      <w:r w:rsidR="007A3965">
        <w:t xml:space="preserve">plus the maximum number of weeks of PFL.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2005" w14:textId="77777777" w:rsidR="00D04A72" w:rsidRDefault="00D04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4D058" w14:textId="4EA7E94D" w:rsidR="006552A3" w:rsidRDefault="006552A3" w:rsidP="006552A3">
    <w:pPr>
      <w:pStyle w:val="Header"/>
      <w:jc w:val="right"/>
    </w:pPr>
    <w:r>
      <w:tab/>
    </w:r>
    <w:r>
      <w:rPr>
        <w:rFonts w:ascii="Arial Narrow" w:hAnsi="Arial Narrow"/>
        <w:color w:val="000000"/>
        <w:sz w:val="16"/>
      </w:rPr>
      <w:t>0990-xxxx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DDF54" w14:textId="77777777" w:rsidR="00D04A72" w:rsidRDefault="00D0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5E3"/>
    <w:multiLevelType w:val="hybridMultilevel"/>
    <w:tmpl w:val="03008F66"/>
    <w:lvl w:ilvl="0" w:tplc="7B2E2342">
      <w:start w:val="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33205"/>
    <w:multiLevelType w:val="hybridMultilevel"/>
    <w:tmpl w:val="C040E9D6"/>
    <w:lvl w:ilvl="0" w:tplc="716A9014">
      <w:start w:val="1"/>
      <w:numFmt w:val="decimal"/>
      <w:lvlText w:val="%1."/>
      <w:lvlJc w:val="left"/>
      <w:pPr>
        <w:ind w:left="360" w:hanging="360"/>
      </w:pPr>
      <w:rPr>
        <w:rFonts w:ascii="Palatino Linotype" w:hAnsi="Palatino Linotype" w:hint="default"/>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EFB0488"/>
    <w:multiLevelType w:val="hybridMultilevel"/>
    <w:tmpl w:val="04FA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9D523F2"/>
    <w:multiLevelType w:val="hybridMultilevel"/>
    <w:tmpl w:val="7FAA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31D9F"/>
    <w:multiLevelType w:val="hybridMultilevel"/>
    <w:tmpl w:val="6D70CCD4"/>
    <w:lvl w:ilvl="0" w:tplc="712E6600">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43BE9"/>
    <w:multiLevelType w:val="hybridMultilevel"/>
    <w:tmpl w:val="13D64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F1"/>
    <w:rsid w:val="000218D6"/>
    <w:rsid w:val="000247C2"/>
    <w:rsid w:val="000449E8"/>
    <w:rsid w:val="0008651E"/>
    <w:rsid w:val="000A27F1"/>
    <w:rsid w:val="000D29BD"/>
    <w:rsid w:val="000D78CC"/>
    <w:rsid w:val="000E5878"/>
    <w:rsid w:val="00105881"/>
    <w:rsid w:val="001460CB"/>
    <w:rsid w:val="00147891"/>
    <w:rsid w:val="00154208"/>
    <w:rsid w:val="0016504E"/>
    <w:rsid w:val="001672B5"/>
    <w:rsid w:val="001717B0"/>
    <w:rsid w:val="00192946"/>
    <w:rsid w:val="001A2AEC"/>
    <w:rsid w:val="001B0965"/>
    <w:rsid w:val="00216893"/>
    <w:rsid w:val="002244FB"/>
    <w:rsid w:val="002500BC"/>
    <w:rsid w:val="00250B7E"/>
    <w:rsid w:val="00254D47"/>
    <w:rsid w:val="00257BB0"/>
    <w:rsid w:val="00275CB0"/>
    <w:rsid w:val="002B38AE"/>
    <w:rsid w:val="002C2145"/>
    <w:rsid w:val="002C30FD"/>
    <w:rsid w:val="002E00F9"/>
    <w:rsid w:val="002E0A47"/>
    <w:rsid w:val="00301AC5"/>
    <w:rsid w:val="00314D75"/>
    <w:rsid w:val="003222F2"/>
    <w:rsid w:val="00333B9D"/>
    <w:rsid w:val="00334BC6"/>
    <w:rsid w:val="00391607"/>
    <w:rsid w:val="003A1AC2"/>
    <w:rsid w:val="0040379C"/>
    <w:rsid w:val="00407110"/>
    <w:rsid w:val="00423B71"/>
    <w:rsid w:val="00432AD7"/>
    <w:rsid w:val="004362DA"/>
    <w:rsid w:val="00441B94"/>
    <w:rsid w:val="00460E5C"/>
    <w:rsid w:val="0048275D"/>
    <w:rsid w:val="00491D65"/>
    <w:rsid w:val="004920F7"/>
    <w:rsid w:val="004B2D46"/>
    <w:rsid w:val="004D52CE"/>
    <w:rsid w:val="005069BA"/>
    <w:rsid w:val="00514FA2"/>
    <w:rsid w:val="00516412"/>
    <w:rsid w:val="005179E7"/>
    <w:rsid w:val="005444AB"/>
    <w:rsid w:val="005910A7"/>
    <w:rsid w:val="005A0F80"/>
    <w:rsid w:val="005B39A4"/>
    <w:rsid w:val="005E7DAA"/>
    <w:rsid w:val="005F717E"/>
    <w:rsid w:val="00611FD7"/>
    <w:rsid w:val="00612D20"/>
    <w:rsid w:val="00613584"/>
    <w:rsid w:val="006363EC"/>
    <w:rsid w:val="00647676"/>
    <w:rsid w:val="00651CA1"/>
    <w:rsid w:val="006552A3"/>
    <w:rsid w:val="00663426"/>
    <w:rsid w:val="006639B2"/>
    <w:rsid w:val="0068355C"/>
    <w:rsid w:val="0069290F"/>
    <w:rsid w:val="006A5220"/>
    <w:rsid w:val="006D3735"/>
    <w:rsid w:val="006E38BC"/>
    <w:rsid w:val="007121B0"/>
    <w:rsid w:val="00763BE9"/>
    <w:rsid w:val="0077017E"/>
    <w:rsid w:val="00775E46"/>
    <w:rsid w:val="00784C99"/>
    <w:rsid w:val="007A3965"/>
    <w:rsid w:val="007E11E4"/>
    <w:rsid w:val="007E13CF"/>
    <w:rsid w:val="007E4F2F"/>
    <w:rsid w:val="008026CD"/>
    <w:rsid w:val="008030D8"/>
    <w:rsid w:val="008050D1"/>
    <w:rsid w:val="008127A3"/>
    <w:rsid w:val="00823D1A"/>
    <w:rsid w:val="00825EFD"/>
    <w:rsid w:val="00841C69"/>
    <w:rsid w:val="0084420C"/>
    <w:rsid w:val="00847FE5"/>
    <w:rsid w:val="0086585D"/>
    <w:rsid w:val="008700AD"/>
    <w:rsid w:val="0087766E"/>
    <w:rsid w:val="008831EF"/>
    <w:rsid w:val="008852A1"/>
    <w:rsid w:val="008957C2"/>
    <w:rsid w:val="008C7F88"/>
    <w:rsid w:val="008E592E"/>
    <w:rsid w:val="008F63A4"/>
    <w:rsid w:val="00905C94"/>
    <w:rsid w:val="009406A1"/>
    <w:rsid w:val="009708E6"/>
    <w:rsid w:val="009804A5"/>
    <w:rsid w:val="00987619"/>
    <w:rsid w:val="009A518F"/>
    <w:rsid w:val="009E2333"/>
    <w:rsid w:val="009E7E94"/>
    <w:rsid w:val="00A01226"/>
    <w:rsid w:val="00A25DC5"/>
    <w:rsid w:val="00A265BE"/>
    <w:rsid w:val="00A420E0"/>
    <w:rsid w:val="00A43BDC"/>
    <w:rsid w:val="00A76FB0"/>
    <w:rsid w:val="00A82144"/>
    <w:rsid w:val="00A839AD"/>
    <w:rsid w:val="00A86CB7"/>
    <w:rsid w:val="00AA2CEA"/>
    <w:rsid w:val="00AA60B3"/>
    <w:rsid w:val="00AD70E3"/>
    <w:rsid w:val="00B111A0"/>
    <w:rsid w:val="00B30A2D"/>
    <w:rsid w:val="00B550EE"/>
    <w:rsid w:val="00B76A7C"/>
    <w:rsid w:val="00B776B1"/>
    <w:rsid w:val="00B80857"/>
    <w:rsid w:val="00B9694C"/>
    <w:rsid w:val="00B97F87"/>
    <w:rsid w:val="00BA5B41"/>
    <w:rsid w:val="00BB2781"/>
    <w:rsid w:val="00BB7723"/>
    <w:rsid w:val="00BC0D03"/>
    <w:rsid w:val="00BD47C9"/>
    <w:rsid w:val="00BE2461"/>
    <w:rsid w:val="00BF3904"/>
    <w:rsid w:val="00C42B5E"/>
    <w:rsid w:val="00C43A0E"/>
    <w:rsid w:val="00C62005"/>
    <w:rsid w:val="00C73C3C"/>
    <w:rsid w:val="00C77CC8"/>
    <w:rsid w:val="00CB25FC"/>
    <w:rsid w:val="00D04A72"/>
    <w:rsid w:val="00D13A02"/>
    <w:rsid w:val="00D23175"/>
    <w:rsid w:val="00D36F38"/>
    <w:rsid w:val="00D811B8"/>
    <w:rsid w:val="00DA0A15"/>
    <w:rsid w:val="00DA1C2B"/>
    <w:rsid w:val="00DA5BF1"/>
    <w:rsid w:val="00DB0891"/>
    <w:rsid w:val="00DF0B5A"/>
    <w:rsid w:val="00DF1761"/>
    <w:rsid w:val="00E047FF"/>
    <w:rsid w:val="00E2585E"/>
    <w:rsid w:val="00E25DDA"/>
    <w:rsid w:val="00E60B8D"/>
    <w:rsid w:val="00E66063"/>
    <w:rsid w:val="00E76503"/>
    <w:rsid w:val="00EE20A3"/>
    <w:rsid w:val="00F307C5"/>
    <w:rsid w:val="00F44AF9"/>
    <w:rsid w:val="00F8607C"/>
    <w:rsid w:val="00F91C44"/>
    <w:rsid w:val="00F9266A"/>
    <w:rsid w:val="00FA6B27"/>
    <w:rsid w:val="00FC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4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7E"/>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516412"/>
    <w:pPr>
      <w:keepNext/>
      <w:keepLines/>
      <w:spacing w:before="240"/>
      <w:outlineLvl w:val="0"/>
    </w:pPr>
    <w:rPr>
      <w:rFonts w:asciiTheme="majorHAnsi" w:eastAsiaTheme="majorEastAsia" w:hAnsiTheme="majorHAnsi" w:cstheme="majorBidi"/>
      <w:b/>
      <w:bCs/>
      <w:color w:val="005332"/>
      <w:sz w:val="28"/>
      <w:szCs w:val="28"/>
    </w:rPr>
  </w:style>
  <w:style w:type="paragraph" w:styleId="Heading2">
    <w:name w:val="heading 2"/>
    <w:basedOn w:val="Normal"/>
    <w:next w:val="Normal"/>
    <w:link w:val="Heading2Char"/>
    <w:uiPriority w:val="9"/>
    <w:unhideWhenUsed/>
    <w:qFormat/>
    <w:rsid w:val="00391607"/>
    <w:pPr>
      <w:keepNext/>
      <w:keepLines/>
      <w:spacing w:before="200"/>
      <w:outlineLvl w:val="1"/>
    </w:pPr>
    <w:rPr>
      <w:rFonts w:asciiTheme="majorHAnsi" w:eastAsiaTheme="majorEastAsia" w:hAnsiTheme="majorHAnsi"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607"/>
    <w:rPr>
      <w:rFonts w:asciiTheme="majorHAnsi" w:eastAsiaTheme="majorEastAsia" w:hAnsiTheme="majorHAnsi" w:cstheme="majorBidi"/>
      <w:b/>
      <w:bCs/>
      <w:sz w:val="24"/>
      <w:szCs w:val="26"/>
      <w:u w:val="single"/>
    </w:rPr>
  </w:style>
  <w:style w:type="character" w:styleId="PlaceholderText">
    <w:name w:val="Placeholder Text"/>
    <w:basedOn w:val="DefaultParagraphFont"/>
    <w:uiPriority w:val="99"/>
    <w:semiHidden/>
    <w:rsid w:val="00275CB0"/>
    <w:rPr>
      <w:color w:val="808080"/>
    </w:rPr>
  </w:style>
  <w:style w:type="paragraph" w:styleId="BalloonText">
    <w:name w:val="Balloon Text"/>
    <w:basedOn w:val="Normal"/>
    <w:link w:val="BalloonTextChar"/>
    <w:uiPriority w:val="99"/>
    <w:semiHidden/>
    <w:unhideWhenUsed/>
    <w:rsid w:val="00275C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B0"/>
    <w:rPr>
      <w:rFonts w:ascii="Tahoma" w:hAnsi="Tahoma" w:cs="Tahoma"/>
      <w:sz w:val="16"/>
      <w:szCs w:val="16"/>
    </w:rPr>
  </w:style>
  <w:style w:type="character" w:styleId="CommentReference">
    <w:name w:val="annotation reference"/>
    <w:basedOn w:val="DefaultParagraphFont"/>
    <w:uiPriority w:val="99"/>
    <w:semiHidden/>
    <w:unhideWhenUsed/>
    <w:rsid w:val="00C77CC8"/>
    <w:rPr>
      <w:sz w:val="16"/>
      <w:szCs w:val="16"/>
    </w:rPr>
  </w:style>
  <w:style w:type="paragraph" w:styleId="CommentText">
    <w:name w:val="annotation text"/>
    <w:basedOn w:val="Normal"/>
    <w:link w:val="CommentTextChar"/>
    <w:uiPriority w:val="99"/>
    <w:semiHidden/>
    <w:unhideWhenUsed/>
    <w:rsid w:val="00C77CC8"/>
    <w:rPr>
      <w:sz w:val="20"/>
      <w:szCs w:val="20"/>
    </w:rPr>
  </w:style>
  <w:style w:type="character" w:customStyle="1" w:styleId="CommentTextChar">
    <w:name w:val="Comment Text Char"/>
    <w:basedOn w:val="DefaultParagraphFont"/>
    <w:link w:val="CommentText"/>
    <w:uiPriority w:val="99"/>
    <w:semiHidden/>
    <w:rsid w:val="00C77CC8"/>
    <w:rPr>
      <w:sz w:val="20"/>
      <w:szCs w:val="20"/>
    </w:rPr>
  </w:style>
  <w:style w:type="paragraph" w:styleId="CommentSubject">
    <w:name w:val="annotation subject"/>
    <w:basedOn w:val="CommentText"/>
    <w:next w:val="CommentText"/>
    <w:link w:val="CommentSubjectChar"/>
    <w:uiPriority w:val="99"/>
    <w:semiHidden/>
    <w:unhideWhenUsed/>
    <w:rsid w:val="00C77CC8"/>
    <w:rPr>
      <w:b/>
      <w:bCs/>
    </w:rPr>
  </w:style>
  <w:style w:type="character" w:customStyle="1" w:styleId="CommentSubjectChar">
    <w:name w:val="Comment Subject Char"/>
    <w:basedOn w:val="CommentTextChar"/>
    <w:link w:val="CommentSubject"/>
    <w:uiPriority w:val="99"/>
    <w:semiHidden/>
    <w:rsid w:val="00C77CC8"/>
    <w:rPr>
      <w:b/>
      <w:bCs/>
      <w:sz w:val="20"/>
      <w:szCs w:val="20"/>
    </w:rPr>
  </w:style>
  <w:style w:type="character" w:styleId="Hyperlink">
    <w:name w:val="Hyperlink"/>
    <w:basedOn w:val="DefaultParagraphFont"/>
    <w:uiPriority w:val="99"/>
    <w:unhideWhenUsed/>
    <w:rsid w:val="00FC6D79"/>
    <w:rPr>
      <w:color w:val="0000FF" w:themeColor="hyperlink"/>
      <w:u w:val="single"/>
    </w:rPr>
  </w:style>
  <w:style w:type="character" w:customStyle="1" w:styleId="Heading1Char">
    <w:name w:val="Heading 1 Char"/>
    <w:basedOn w:val="DefaultParagraphFont"/>
    <w:link w:val="Heading1"/>
    <w:uiPriority w:val="9"/>
    <w:rsid w:val="00516412"/>
    <w:rPr>
      <w:rFonts w:asciiTheme="majorHAnsi" w:eastAsiaTheme="majorEastAsia" w:hAnsiTheme="majorHAnsi" w:cstheme="majorBidi"/>
      <w:b/>
      <w:bCs/>
      <w:color w:val="005332"/>
      <w:sz w:val="28"/>
      <w:szCs w:val="28"/>
    </w:rPr>
  </w:style>
  <w:style w:type="paragraph" w:styleId="Title">
    <w:name w:val="Title"/>
    <w:basedOn w:val="Normal"/>
    <w:next w:val="Normal"/>
    <w:link w:val="TitleChar"/>
    <w:uiPriority w:val="10"/>
    <w:qFormat/>
    <w:rsid w:val="00250B7E"/>
    <w:pPr>
      <w:pBdr>
        <w:bottom w:val="single" w:sz="8" w:space="4" w:color="7F7F7F"/>
      </w:pBdr>
      <w:spacing w:after="300"/>
      <w:contextualSpacing/>
    </w:pPr>
    <w:rPr>
      <w:rFonts w:asciiTheme="majorHAnsi" w:eastAsiaTheme="majorEastAsia" w:hAnsiTheme="majorHAnsi" w:cstheme="majorBidi"/>
      <w:b/>
      <w:color w:val="005332"/>
      <w:spacing w:val="5"/>
      <w:kern w:val="28"/>
      <w:sz w:val="28"/>
      <w:szCs w:val="52"/>
    </w:rPr>
  </w:style>
  <w:style w:type="character" w:customStyle="1" w:styleId="TitleChar">
    <w:name w:val="Title Char"/>
    <w:basedOn w:val="DefaultParagraphFont"/>
    <w:link w:val="Title"/>
    <w:uiPriority w:val="10"/>
    <w:rsid w:val="00250B7E"/>
    <w:rPr>
      <w:rFonts w:asciiTheme="majorHAnsi" w:eastAsiaTheme="majorEastAsia" w:hAnsiTheme="majorHAnsi" w:cstheme="majorBidi"/>
      <w:b/>
      <w:color w:val="005332"/>
      <w:spacing w:val="5"/>
      <w:kern w:val="28"/>
      <w:sz w:val="28"/>
      <w:szCs w:val="52"/>
    </w:rPr>
  </w:style>
  <w:style w:type="paragraph" w:styleId="Subtitle">
    <w:name w:val="Subtitle"/>
    <w:basedOn w:val="Normal"/>
    <w:next w:val="Normal"/>
    <w:link w:val="SubtitleChar"/>
    <w:uiPriority w:val="11"/>
    <w:qFormat/>
    <w:rsid w:val="00516412"/>
    <w:pPr>
      <w:numPr>
        <w:ilvl w:val="1"/>
      </w:numPr>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516412"/>
    <w:rPr>
      <w:rFonts w:asciiTheme="majorHAnsi" w:eastAsiaTheme="majorEastAsia" w:hAnsiTheme="majorHAnsi" w:cstheme="majorBidi"/>
      <w:i/>
      <w:iCs/>
      <w:color w:val="7F7F7F"/>
      <w:spacing w:val="15"/>
      <w:sz w:val="24"/>
      <w:szCs w:val="24"/>
    </w:rPr>
  </w:style>
  <w:style w:type="paragraph" w:styleId="ListParagraph">
    <w:name w:val="List Paragraph"/>
    <w:basedOn w:val="Normal"/>
    <w:uiPriority w:val="34"/>
    <w:qFormat/>
    <w:rsid w:val="00516412"/>
    <w:pPr>
      <w:ind w:left="720"/>
    </w:pPr>
  </w:style>
  <w:style w:type="table" w:styleId="TableGrid">
    <w:name w:val="Table Grid"/>
    <w:basedOn w:val="TableNormal"/>
    <w:uiPriority w:val="59"/>
    <w:rsid w:val="0033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33B9D"/>
    <w:pPr>
      <w:spacing w:after="0"/>
    </w:pPr>
    <w:rPr>
      <w:sz w:val="20"/>
      <w:szCs w:val="20"/>
    </w:rPr>
  </w:style>
  <w:style w:type="character" w:customStyle="1" w:styleId="EndnoteTextChar">
    <w:name w:val="Endnote Text Char"/>
    <w:basedOn w:val="DefaultParagraphFont"/>
    <w:link w:val="EndnoteText"/>
    <w:uiPriority w:val="99"/>
    <w:rsid w:val="00333B9D"/>
    <w:rPr>
      <w:rFonts w:ascii="Palatino Linotype" w:hAnsi="Palatino Linotype"/>
      <w:sz w:val="20"/>
      <w:szCs w:val="20"/>
    </w:rPr>
  </w:style>
  <w:style w:type="character" w:styleId="EndnoteReference">
    <w:name w:val="endnote reference"/>
    <w:basedOn w:val="DefaultParagraphFont"/>
    <w:uiPriority w:val="99"/>
    <w:semiHidden/>
    <w:unhideWhenUsed/>
    <w:rsid w:val="00333B9D"/>
    <w:rPr>
      <w:vertAlign w:val="superscript"/>
    </w:rPr>
  </w:style>
  <w:style w:type="table" w:customStyle="1" w:styleId="GridTable4Accent1">
    <w:name w:val="Grid Table 4 Accent 1"/>
    <w:basedOn w:val="TableNormal"/>
    <w:uiPriority w:val="49"/>
    <w:rsid w:val="00333B9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01AC5"/>
    <w:pPr>
      <w:spacing w:after="0" w:line="240" w:lineRule="auto"/>
    </w:pPr>
    <w:rPr>
      <w:rFonts w:ascii="Palatino Linotype" w:hAnsi="Palatino Linotype"/>
    </w:rPr>
  </w:style>
  <w:style w:type="paragraph" w:styleId="FootnoteText">
    <w:name w:val="footnote text"/>
    <w:basedOn w:val="Normal"/>
    <w:link w:val="FootnoteTextChar"/>
    <w:uiPriority w:val="99"/>
    <w:semiHidden/>
    <w:unhideWhenUsed/>
    <w:rsid w:val="00FA6B27"/>
    <w:pPr>
      <w:spacing w:after="0"/>
    </w:pPr>
    <w:rPr>
      <w:sz w:val="20"/>
      <w:szCs w:val="20"/>
    </w:rPr>
  </w:style>
  <w:style w:type="character" w:customStyle="1" w:styleId="FootnoteTextChar">
    <w:name w:val="Footnote Text Char"/>
    <w:basedOn w:val="DefaultParagraphFont"/>
    <w:link w:val="FootnoteText"/>
    <w:uiPriority w:val="99"/>
    <w:semiHidden/>
    <w:rsid w:val="00FA6B27"/>
    <w:rPr>
      <w:rFonts w:ascii="Palatino Linotype" w:hAnsi="Palatino Linotype"/>
      <w:sz w:val="20"/>
      <w:szCs w:val="20"/>
    </w:rPr>
  </w:style>
  <w:style w:type="character" w:styleId="FootnoteReference">
    <w:name w:val="footnote reference"/>
    <w:basedOn w:val="DefaultParagraphFont"/>
    <w:uiPriority w:val="99"/>
    <w:semiHidden/>
    <w:unhideWhenUsed/>
    <w:rsid w:val="00FA6B27"/>
    <w:rPr>
      <w:vertAlign w:val="superscript"/>
    </w:rPr>
  </w:style>
  <w:style w:type="character" w:styleId="FollowedHyperlink">
    <w:name w:val="FollowedHyperlink"/>
    <w:basedOn w:val="DefaultParagraphFont"/>
    <w:uiPriority w:val="99"/>
    <w:semiHidden/>
    <w:unhideWhenUsed/>
    <w:rsid w:val="007A3965"/>
    <w:rPr>
      <w:color w:val="800080" w:themeColor="followedHyperlink"/>
      <w:u w:val="single"/>
    </w:rPr>
  </w:style>
  <w:style w:type="character" w:customStyle="1" w:styleId="UnresolvedMention1">
    <w:name w:val="Unresolved Mention1"/>
    <w:basedOn w:val="DefaultParagraphFont"/>
    <w:uiPriority w:val="99"/>
    <w:semiHidden/>
    <w:unhideWhenUsed/>
    <w:rsid w:val="00E66063"/>
    <w:rPr>
      <w:color w:val="605E5C"/>
      <w:shd w:val="clear" w:color="auto" w:fill="E1DFDD"/>
    </w:rPr>
  </w:style>
  <w:style w:type="paragraph" w:styleId="Header">
    <w:name w:val="header"/>
    <w:basedOn w:val="Normal"/>
    <w:link w:val="HeaderChar"/>
    <w:uiPriority w:val="99"/>
    <w:unhideWhenUsed/>
    <w:rsid w:val="00391607"/>
    <w:pPr>
      <w:tabs>
        <w:tab w:val="center" w:pos="4680"/>
        <w:tab w:val="right" w:pos="9360"/>
      </w:tabs>
      <w:spacing w:after="0"/>
    </w:pPr>
  </w:style>
  <w:style w:type="character" w:customStyle="1" w:styleId="HeaderChar">
    <w:name w:val="Header Char"/>
    <w:basedOn w:val="DefaultParagraphFont"/>
    <w:link w:val="Header"/>
    <w:uiPriority w:val="99"/>
    <w:rsid w:val="00391607"/>
    <w:rPr>
      <w:rFonts w:ascii="Times New Roman" w:hAnsi="Times New Roman"/>
      <w:sz w:val="24"/>
    </w:rPr>
  </w:style>
  <w:style w:type="paragraph" w:styleId="Footer">
    <w:name w:val="footer"/>
    <w:basedOn w:val="Normal"/>
    <w:link w:val="FooterChar"/>
    <w:uiPriority w:val="99"/>
    <w:unhideWhenUsed/>
    <w:rsid w:val="00391607"/>
    <w:pPr>
      <w:tabs>
        <w:tab w:val="center" w:pos="4680"/>
        <w:tab w:val="right" w:pos="9360"/>
      </w:tabs>
      <w:spacing w:after="0"/>
    </w:pPr>
  </w:style>
  <w:style w:type="character" w:customStyle="1" w:styleId="FooterChar">
    <w:name w:val="Footer Char"/>
    <w:basedOn w:val="DefaultParagraphFont"/>
    <w:link w:val="Footer"/>
    <w:uiPriority w:val="99"/>
    <w:rsid w:val="00391607"/>
    <w:rPr>
      <w:rFonts w:ascii="Times New Roman" w:hAnsi="Times New Roman"/>
      <w:sz w:val="24"/>
    </w:rPr>
  </w:style>
  <w:style w:type="paragraph" w:styleId="NormalWeb">
    <w:name w:val="Normal (Web)"/>
    <w:basedOn w:val="Normal"/>
    <w:unhideWhenUsed/>
    <w:rsid w:val="008700AD"/>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7E"/>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516412"/>
    <w:pPr>
      <w:keepNext/>
      <w:keepLines/>
      <w:spacing w:before="240"/>
      <w:outlineLvl w:val="0"/>
    </w:pPr>
    <w:rPr>
      <w:rFonts w:asciiTheme="majorHAnsi" w:eastAsiaTheme="majorEastAsia" w:hAnsiTheme="majorHAnsi" w:cstheme="majorBidi"/>
      <w:b/>
      <w:bCs/>
      <w:color w:val="005332"/>
      <w:sz w:val="28"/>
      <w:szCs w:val="28"/>
    </w:rPr>
  </w:style>
  <w:style w:type="paragraph" w:styleId="Heading2">
    <w:name w:val="heading 2"/>
    <w:basedOn w:val="Normal"/>
    <w:next w:val="Normal"/>
    <w:link w:val="Heading2Char"/>
    <w:uiPriority w:val="9"/>
    <w:unhideWhenUsed/>
    <w:qFormat/>
    <w:rsid w:val="00391607"/>
    <w:pPr>
      <w:keepNext/>
      <w:keepLines/>
      <w:spacing w:before="200"/>
      <w:outlineLvl w:val="1"/>
    </w:pPr>
    <w:rPr>
      <w:rFonts w:asciiTheme="majorHAnsi" w:eastAsiaTheme="majorEastAsia" w:hAnsiTheme="majorHAnsi"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1607"/>
    <w:rPr>
      <w:rFonts w:asciiTheme="majorHAnsi" w:eastAsiaTheme="majorEastAsia" w:hAnsiTheme="majorHAnsi" w:cstheme="majorBidi"/>
      <w:b/>
      <w:bCs/>
      <w:sz w:val="24"/>
      <w:szCs w:val="26"/>
      <w:u w:val="single"/>
    </w:rPr>
  </w:style>
  <w:style w:type="character" w:styleId="PlaceholderText">
    <w:name w:val="Placeholder Text"/>
    <w:basedOn w:val="DefaultParagraphFont"/>
    <w:uiPriority w:val="99"/>
    <w:semiHidden/>
    <w:rsid w:val="00275CB0"/>
    <w:rPr>
      <w:color w:val="808080"/>
    </w:rPr>
  </w:style>
  <w:style w:type="paragraph" w:styleId="BalloonText">
    <w:name w:val="Balloon Text"/>
    <w:basedOn w:val="Normal"/>
    <w:link w:val="BalloonTextChar"/>
    <w:uiPriority w:val="99"/>
    <w:semiHidden/>
    <w:unhideWhenUsed/>
    <w:rsid w:val="00275C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B0"/>
    <w:rPr>
      <w:rFonts w:ascii="Tahoma" w:hAnsi="Tahoma" w:cs="Tahoma"/>
      <w:sz w:val="16"/>
      <w:szCs w:val="16"/>
    </w:rPr>
  </w:style>
  <w:style w:type="character" w:styleId="CommentReference">
    <w:name w:val="annotation reference"/>
    <w:basedOn w:val="DefaultParagraphFont"/>
    <w:uiPriority w:val="99"/>
    <w:semiHidden/>
    <w:unhideWhenUsed/>
    <w:rsid w:val="00C77CC8"/>
    <w:rPr>
      <w:sz w:val="16"/>
      <w:szCs w:val="16"/>
    </w:rPr>
  </w:style>
  <w:style w:type="paragraph" w:styleId="CommentText">
    <w:name w:val="annotation text"/>
    <w:basedOn w:val="Normal"/>
    <w:link w:val="CommentTextChar"/>
    <w:uiPriority w:val="99"/>
    <w:semiHidden/>
    <w:unhideWhenUsed/>
    <w:rsid w:val="00C77CC8"/>
    <w:rPr>
      <w:sz w:val="20"/>
      <w:szCs w:val="20"/>
    </w:rPr>
  </w:style>
  <w:style w:type="character" w:customStyle="1" w:styleId="CommentTextChar">
    <w:name w:val="Comment Text Char"/>
    <w:basedOn w:val="DefaultParagraphFont"/>
    <w:link w:val="CommentText"/>
    <w:uiPriority w:val="99"/>
    <w:semiHidden/>
    <w:rsid w:val="00C77CC8"/>
    <w:rPr>
      <w:sz w:val="20"/>
      <w:szCs w:val="20"/>
    </w:rPr>
  </w:style>
  <w:style w:type="paragraph" w:styleId="CommentSubject">
    <w:name w:val="annotation subject"/>
    <w:basedOn w:val="CommentText"/>
    <w:next w:val="CommentText"/>
    <w:link w:val="CommentSubjectChar"/>
    <w:uiPriority w:val="99"/>
    <w:semiHidden/>
    <w:unhideWhenUsed/>
    <w:rsid w:val="00C77CC8"/>
    <w:rPr>
      <w:b/>
      <w:bCs/>
    </w:rPr>
  </w:style>
  <w:style w:type="character" w:customStyle="1" w:styleId="CommentSubjectChar">
    <w:name w:val="Comment Subject Char"/>
    <w:basedOn w:val="CommentTextChar"/>
    <w:link w:val="CommentSubject"/>
    <w:uiPriority w:val="99"/>
    <w:semiHidden/>
    <w:rsid w:val="00C77CC8"/>
    <w:rPr>
      <w:b/>
      <w:bCs/>
      <w:sz w:val="20"/>
      <w:szCs w:val="20"/>
    </w:rPr>
  </w:style>
  <w:style w:type="character" w:styleId="Hyperlink">
    <w:name w:val="Hyperlink"/>
    <w:basedOn w:val="DefaultParagraphFont"/>
    <w:uiPriority w:val="99"/>
    <w:unhideWhenUsed/>
    <w:rsid w:val="00FC6D79"/>
    <w:rPr>
      <w:color w:val="0000FF" w:themeColor="hyperlink"/>
      <w:u w:val="single"/>
    </w:rPr>
  </w:style>
  <w:style w:type="character" w:customStyle="1" w:styleId="Heading1Char">
    <w:name w:val="Heading 1 Char"/>
    <w:basedOn w:val="DefaultParagraphFont"/>
    <w:link w:val="Heading1"/>
    <w:uiPriority w:val="9"/>
    <w:rsid w:val="00516412"/>
    <w:rPr>
      <w:rFonts w:asciiTheme="majorHAnsi" w:eastAsiaTheme="majorEastAsia" w:hAnsiTheme="majorHAnsi" w:cstheme="majorBidi"/>
      <w:b/>
      <w:bCs/>
      <w:color w:val="005332"/>
      <w:sz w:val="28"/>
      <w:szCs w:val="28"/>
    </w:rPr>
  </w:style>
  <w:style w:type="paragraph" w:styleId="Title">
    <w:name w:val="Title"/>
    <w:basedOn w:val="Normal"/>
    <w:next w:val="Normal"/>
    <w:link w:val="TitleChar"/>
    <w:uiPriority w:val="10"/>
    <w:qFormat/>
    <w:rsid w:val="00250B7E"/>
    <w:pPr>
      <w:pBdr>
        <w:bottom w:val="single" w:sz="8" w:space="4" w:color="7F7F7F"/>
      </w:pBdr>
      <w:spacing w:after="300"/>
      <w:contextualSpacing/>
    </w:pPr>
    <w:rPr>
      <w:rFonts w:asciiTheme="majorHAnsi" w:eastAsiaTheme="majorEastAsia" w:hAnsiTheme="majorHAnsi" w:cstheme="majorBidi"/>
      <w:b/>
      <w:color w:val="005332"/>
      <w:spacing w:val="5"/>
      <w:kern w:val="28"/>
      <w:sz w:val="28"/>
      <w:szCs w:val="52"/>
    </w:rPr>
  </w:style>
  <w:style w:type="character" w:customStyle="1" w:styleId="TitleChar">
    <w:name w:val="Title Char"/>
    <w:basedOn w:val="DefaultParagraphFont"/>
    <w:link w:val="Title"/>
    <w:uiPriority w:val="10"/>
    <w:rsid w:val="00250B7E"/>
    <w:rPr>
      <w:rFonts w:asciiTheme="majorHAnsi" w:eastAsiaTheme="majorEastAsia" w:hAnsiTheme="majorHAnsi" w:cstheme="majorBidi"/>
      <w:b/>
      <w:color w:val="005332"/>
      <w:spacing w:val="5"/>
      <w:kern w:val="28"/>
      <w:sz w:val="28"/>
      <w:szCs w:val="52"/>
    </w:rPr>
  </w:style>
  <w:style w:type="paragraph" w:styleId="Subtitle">
    <w:name w:val="Subtitle"/>
    <w:basedOn w:val="Normal"/>
    <w:next w:val="Normal"/>
    <w:link w:val="SubtitleChar"/>
    <w:uiPriority w:val="11"/>
    <w:qFormat/>
    <w:rsid w:val="00516412"/>
    <w:pPr>
      <w:numPr>
        <w:ilvl w:val="1"/>
      </w:numPr>
    </w:pPr>
    <w:rPr>
      <w:rFonts w:asciiTheme="majorHAnsi" w:eastAsiaTheme="majorEastAsia" w:hAnsiTheme="majorHAnsi" w:cstheme="majorBidi"/>
      <w:i/>
      <w:iCs/>
      <w:color w:val="7F7F7F"/>
      <w:spacing w:val="15"/>
      <w:szCs w:val="24"/>
    </w:rPr>
  </w:style>
  <w:style w:type="character" w:customStyle="1" w:styleId="SubtitleChar">
    <w:name w:val="Subtitle Char"/>
    <w:basedOn w:val="DefaultParagraphFont"/>
    <w:link w:val="Subtitle"/>
    <w:uiPriority w:val="11"/>
    <w:rsid w:val="00516412"/>
    <w:rPr>
      <w:rFonts w:asciiTheme="majorHAnsi" w:eastAsiaTheme="majorEastAsia" w:hAnsiTheme="majorHAnsi" w:cstheme="majorBidi"/>
      <w:i/>
      <w:iCs/>
      <w:color w:val="7F7F7F"/>
      <w:spacing w:val="15"/>
      <w:sz w:val="24"/>
      <w:szCs w:val="24"/>
    </w:rPr>
  </w:style>
  <w:style w:type="paragraph" w:styleId="ListParagraph">
    <w:name w:val="List Paragraph"/>
    <w:basedOn w:val="Normal"/>
    <w:uiPriority w:val="34"/>
    <w:qFormat/>
    <w:rsid w:val="00516412"/>
    <w:pPr>
      <w:ind w:left="720"/>
    </w:pPr>
  </w:style>
  <w:style w:type="table" w:styleId="TableGrid">
    <w:name w:val="Table Grid"/>
    <w:basedOn w:val="TableNormal"/>
    <w:uiPriority w:val="59"/>
    <w:rsid w:val="0033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33B9D"/>
    <w:pPr>
      <w:spacing w:after="0"/>
    </w:pPr>
    <w:rPr>
      <w:sz w:val="20"/>
      <w:szCs w:val="20"/>
    </w:rPr>
  </w:style>
  <w:style w:type="character" w:customStyle="1" w:styleId="EndnoteTextChar">
    <w:name w:val="Endnote Text Char"/>
    <w:basedOn w:val="DefaultParagraphFont"/>
    <w:link w:val="EndnoteText"/>
    <w:uiPriority w:val="99"/>
    <w:rsid w:val="00333B9D"/>
    <w:rPr>
      <w:rFonts w:ascii="Palatino Linotype" w:hAnsi="Palatino Linotype"/>
      <w:sz w:val="20"/>
      <w:szCs w:val="20"/>
    </w:rPr>
  </w:style>
  <w:style w:type="character" w:styleId="EndnoteReference">
    <w:name w:val="endnote reference"/>
    <w:basedOn w:val="DefaultParagraphFont"/>
    <w:uiPriority w:val="99"/>
    <w:semiHidden/>
    <w:unhideWhenUsed/>
    <w:rsid w:val="00333B9D"/>
    <w:rPr>
      <w:vertAlign w:val="superscript"/>
    </w:rPr>
  </w:style>
  <w:style w:type="table" w:customStyle="1" w:styleId="GridTable4Accent1">
    <w:name w:val="Grid Table 4 Accent 1"/>
    <w:basedOn w:val="TableNormal"/>
    <w:uiPriority w:val="49"/>
    <w:rsid w:val="00333B9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301AC5"/>
    <w:pPr>
      <w:spacing w:after="0" w:line="240" w:lineRule="auto"/>
    </w:pPr>
    <w:rPr>
      <w:rFonts w:ascii="Palatino Linotype" w:hAnsi="Palatino Linotype"/>
    </w:rPr>
  </w:style>
  <w:style w:type="paragraph" w:styleId="FootnoteText">
    <w:name w:val="footnote text"/>
    <w:basedOn w:val="Normal"/>
    <w:link w:val="FootnoteTextChar"/>
    <w:uiPriority w:val="99"/>
    <w:semiHidden/>
    <w:unhideWhenUsed/>
    <w:rsid w:val="00FA6B27"/>
    <w:pPr>
      <w:spacing w:after="0"/>
    </w:pPr>
    <w:rPr>
      <w:sz w:val="20"/>
      <w:szCs w:val="20"/>
    </w:rPr>
  </w:style>
  <w:style w:type="character" w:customStyle="1" w:styleId="FootnoteTextChar">
    <w:name w:val="Footnote Text Char"/>
    <w:basedOn w:val="DefaultParagraphFont"/>
    <w:link w:val="FootnoteText"/>
    <w:uiPriority w:val="99"/>
    <w:semiHidden/>
    <w:rsid w:val="00FA6B27"/>
    <w:rPr>
      <w:rFonts w:ascii="Palatino Linotype" w:hAnsi="Palatino Linotype"/>
      <w:sz w:val="20"/>
      <w:szCs w:val="20"/>
    </w:rPr>
  </w:style>
  <w:style w:type="character" w:styleId="FootnoteReference">
    <w:name w:val="footnote reference"/>
    <w:basedOn w:val="DefaultParagraphFont"/>
    <w:uiPriority w:val="99"/>
    <w:semiHidden/>
    <w:unhideWhenUsed/>
    <w:rsid w:val="00FA6B27"/>
    <w:rPr>
      <w:vertAlign w:val="superscript"/>
    </w:rPr>
  </w:style>
  <w:style w:type="character" w:styleId="FollowedHyperlink">
    <w:name w:val="FollowedHyperlink"/>
    <w:basedOn w:val="DefaultParagraphFont"/>
    <w:uiPriority w:val="99"/>
    <w:semiHidden/>
    <w:unhideWhenUsed/>
    <w:rsid w:val="007A3965"/>
    <w:rPr>
      <w:color w:val="800080" w:themeColor="followedHyperlink"/>
      <w:u w:val="single"/>
    </w:rPr>
  </w:style>
  <w:style w:type="character" w:customStyle="1" w:styleId="UnresolvedMention1">
    <w:name w:val="Unresolved Mention1"/>
    <w:basedOn w:val="DefaultParagraphFont"/>
    <w:uiPriority w:val="99"/>
    <w:semiHidden/>
    <w:unhideWhenUsed/>
    <w:rsid w:val="00E66063"/>
    <w:rPr>
      <w:color w:val="605E5C"/>
      <w:shd w:val="clear" w:color="auto" w:fill="E1DFDD"/>
    </w:rPr>
  </w:style>
  <w:style w:type="paragraph" w:styleId="Header">
    <w:name w:val="header"/>
    <w:basedOn w:val="Normal"/>
    <w:link w:val="HeaderChar"/>
    <w:uiPriority w:val="99"/>
    <w:unhideWhenUsed/>
    <w:rsid w:val="00391607"/>
    <w:pPr>
      <w:tabs>
        <w:tab w:val="center" w:pos="4680"/>
        <w:tab w:val="right" w:pos="9360"/>
      </w:tabs>
      <w:spacing w:after="0"/>
    </w:pPr>
  </w:style>
  <w:style w:type="character" w:customStyle="1" w:styleId="HeaderChar">
    <w:name w:val="Header Char"/>
    <w:basedOn w:val="DefaultParagraphFont"/>
    <w:link w:val="Header"/>
    <w:uiPriority w:val="99"/>
    <w:rsid w:val="00391607"/>
    <w:rPr>
      <w:rFonts w:ascii="Times New Roman" w:hAnsi="Times New Roman"/>
      <w:sz w:val="24"/>
    </w:rPr>
  </w:style>
  <w:style w:type="paragraph" w:styleId="Footer">
    <w:name w:val="footer"/>
    <w:basedOn w:val="Normal"/>
    <w:link w:val="FooterChar"/>
    <w:uiPriority w:val="99"/>
    <w:unhideWhenUsed/>
    <w:rsid w:val="00391607"/>
    <w:pPr>
      <w:tabs>
        <w:tab w:val="center" w:pos="4680"/>
        <w:tab w:val="right" w:pos="9360"/>
      </w:tabs>
      <w:spacing w:after="0"/>
    </w:pPr>
  </w:style>
  <w:style w:type="character" w:customStyle="1" w:styleId="FooterChar">
    <w:name w:val="Footer Char"/>
    <w:basedOn w:val="DefaultParagraphFont"/>
    <w:link w:val="Footer"/>
    <w:uiPriority w:val="99"/>
    <w:rsid w:val="00391607"/>
    <w:rPr>
      <w:rFonts w:ascii="Times New Roman" w:hAnsi="Times New Roman"/>
      <w:sz w:val="24"/>
    </w:rPr>
  </w:style>
  <w:style w:type="paragraph" w:styleId="NormalWeb">
    <w:name w:val="Normal (Web)"/>
    <w:basedOn w:val="Normal"/>
    <w:unhideWhenUsed/>
    <w:rsid w:val="008700AD"/>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1770">
      <w:bodyDiv w:val="1"/>
      <w:marLeft w:val="0"/>
      <w:marRight w:val="0"/>
      <w:marTop w:val="0"/>
      <w:marBottom w:val="0"/>
      <w:divBdr>
        <w:top w:val="none" w:sz="0" w:space="0" w:color="auto"/>
        <w:left w:val="none" w:sz="0" w:space="0" w:color="auto"/>
        <w:bottom w:val="none" w:sz="0" w:space="0" w:color="auto"/>
        <w:right w:val="none" w:sz="0" w:space="0" w:color="auto"/>
      </w:divBdr>
    </w:div>
    <w:div w:id="1271472550">
      <w:bodyDiv w:val="1"/>
      <w:marLeft w:val="0"/>
      <w:marRight w:val="0"/>
      <w:marTop w:val="0"/>
      <w:marBottom w:val="0"/>
      <w:divBdr>
        <w:top w:val="none" w:sz="0" w:space="0" w:color="auto"/>
        <w:left w:val="none" w:sz="0" w:space="0" w:color="auto"/>
        <w:bottom w:val="none" w:sz="0" w:space="0" w:color="auto"/>
        <w:right w:val="none" w:sz="0" w:space="0" w:color="auto"/>
      </w:divBdr>
    </w:div>
    <w:div w:id="1465656785">
      <w:bodyDiv w:val="1"/>
      <w:marLeft w:val="0"/>
      <w:marRight w:val="0"/>
      <w:marTop w:val="0"/>
      <w:marBottom w:val="0"/>
      <w:divBdr>
        <w:top w:val="none" w:sz="0" w:space="0" w:color="auto"/>
        <w:left w:val="none" w:sz="0" w:space="0" w:color="auto"/>
        <w:bottom w:val="none" w:sz="0" w:space="0" w:color="auto"/>
        <w:right w:val="none" w:sz="0" w:space="0" w:color="auto"/>
      </w:divBdr>
    </w:div>
    <w:div w:id="1566722442">
      <w:bodyDiv w:val="1"/>
      <w:marLeft w:val="0"/>
      <w:marRight w:val="0"/>
      <w:marTop w:val="0"/>
      <w:marBottom w:val="0"/>
      <w:divBdr>
        <w:top w:val="none" w:sz="0" w:space="0" w:color="auto"/>
        <w:left w:val="none" w:sz="0" w:space="0" w:color="auto"/>
        <w:bottom w:val="none" w:sz="0" w:space="0" w:color="auto"/>
        <w:right w:val="none" w:sz="0" w:space="0" w:color="auto"/>
      </w:divBdr>
    </w:div>
    <w:div w:id="1608661347">
      <w:bodyDiv w:val="1"/>
      <w:marLeft w:val="0"/>
      <w:marRight w:val="0"/>
      <w:marTop w:val="0"/>
      <w:marBottom w:val="0"/>
      <w:divBdr>
        <w:top w:val="none" w:sz="0" w:space="0" w:color="auto"/>
        <w:left w:val="none" w:sz="0" w:space="0" w:color="auto"/>
        <w:bottom w:val="none" w:sz="0" w:space="0" w:color="auto"/>
        <w:right w:val="none" w:sz="0" w:space="0" w:color="auto"/>
      </w:divBdr>
    </w:div>
    <w:div w:id="1725448720">
      <w:bodyDiv w:val="1"/>
      <w:marLeft w:val="0"/>
      <w:marRight w:val="0"/>
      <w:marTop w:val="0"/>
      <w:marBottom w:val="0"/>
      <w:divBdr>
        <w:top w:val="none" w:sz="0" w:space="0" w:color="auto"/>
        <w:left w:val="none" w:sz="0" w:space="0" w:color="auto"/>
        <w:bottom w:val="none" w:sz="0" w:space="0" w:color="auto"/>
        <w:right w:val="none" w:sz="0" w:space="0" w:color="auto"/>
      </w:divBdr>
    </w:div>
    <w:div w:id="21023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idfamilyleave.ny.gov/201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aidfamilyleave.ny.gov/paid-family-leave-frequently-asked-questi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yleavebenefits.nj.gov/labor/myleavebenefits/worker/fli/index.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aidfamilyleave.ny.gov/public-employers"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hrmanual.calhr.ca.gov/Home/ManualItem/1/1411" TargetMode="External"/><Relationship Id="rId14" Type="http://schemas.openxmlformats.org/officeDocument/2006/relationships/hyperlink" Target="http://www.dlt.ri.gov/tdi/tdifaq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1E8E-6AB1-4ADF-9CAF-7C1F4F8FD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Kira Gunther</dc:creator>
  <cp:lastModifiedBy>SYSTEM</cp:lastModifiedBy>
  <cp:revision>2</cp:revision>
  <cp:lastPrinted>2015-11-09T19:15:00Z</cp:lastPrinted>
  <dcterms:created xsi:type="dcterms:W3CDTF">2019-05-03T18:14:00Z</dcterms:created>
  <dcterms:modified xsi:type="dcterms:W3CDTF">2019-05-03T18:14:00Z</dcterms:modified>
</cp:coreProperties>
</file>