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92CDF" w:rsidP="00892CDF" w:rsidRDefault="00892CDF" w14:paraId="740CC332" w14:textId="77777777">
      <w:pPr>
        <w:spacing w:after="0" w:line="240" w:lineRule="auto"/>
        <w:jc w:val="center"/>
        <w:rPr>
          <w:rFonts w:ascii="Arial" w:hAnsi="Arial" w:eastAsia="Times New Roman" w:cs="Arial"/>
          <w:b/>
          <w:sz w:val="52"/>
          <w:szCs w:val="52"/>
        </w:rPr>
      </w:pPr>
    </w:p>
    <w:p w:rsidR="00892CDF" w:rsidP="00892CDF" w:rsidRDefault="00892CDF" w14:paraId="28A951FF" w14:textId="77777777">
      <w:pPr>
        <w:spacing w:after="0" w:line="240" w:lineRule="auto"/>
        <w:jc w:val="center"/>
        <w:rPr>
          <w:rFonts w:ascii="Arial" w:hAnsi="Arial" w:eastAsia="Times New Roman" w:cs="Arial"/>
          <w:b/>
          <w:sz w:val="52"/>
          <w:szCs w:val="52"/>
        </w:rPr>
      </w:pPr>
    </w:p>
    <w:p w:rsidR="00892CDF" w:rsidP="00892CDF" w:rsidRDefault="00892CDF" w14:paraId="02BB6ECB" w14:textId="77777777">
      <w:pPr>
        <w:spacing w:after="0" w:line="240" w:lineRule="auto"/>
        <w:jc w:val="center"/>
        <w:rPr>
          <w:rFonts w:ascii="Arial" w:hAnsi="Arial" w:eastAsia="Times New Roman" w:cs="Arial"/>
          <w:b/>
          <w:sz w:val="52"/>
          <w:szCs w:val="52"/>
        </w:rPr>
      </w:pPr>
    </w:p>
    <w:p w:rsidR="00892CDF" w:rsidP="00892CDF" w:rsidRDefault="00892CDF" w14:paraId="6B961C56" w14:textId="77777777">
      <w:pPr>
        <w:spacing w:after="0" w:line="240" w:lineRule="auto"/>
        <w:jc w:val="center"/>
        <w:rPr>
          <w:rFonts w:ascii="Arial" w:hAnsi="Arial" w:eastAsia="Times New Roman" w:cs="Arial"/>
          <w:b/>
          <w:sz w:val="52"/>
          <w:szCs w:val="52"/>
        </w:rPr>
      </w:pPr>
    </w:p>
    <w:p w:rsidRPr="00290D17" w:rsidR="000C6D70" w:rsidP="00CB7107" w:rsidRDefault="00BD188D" w14:paraId="5561C2E5" w14:textId="3BA9C397">
      <w:pPr>
        <w:spacing w:after="0" w:line="240" w:lineRule="auto"/>
        <w:jc w:val="center"/>
        <w:rPr>
          <w:rFonts w:ascii="Arial" w:hAnsi="Arial" w:eastAsia="Times New Roman" w:cs="Arial"/>
          <w:b/>
          <w:sz w:val="52"/>
          <w:szCs w:val="52"/>
        </w:rPr>
      </w:pPr>
      <w:r>
        <w:rPr>
          <w:rFonts w:ascii="Arial" w:hAnsi="Arial" w:eastAsia="Times New Roman" w:cs="Arial"/>
          <w:b/>
          <w:sz w:val="52"/>
          <w:szCs w:val="52"/>
        </w:rPr>
        <w:t>2022</w:t>
      </w:r>
      <w:r w:rsidRPr="00290D17" w:rsidR="000C6D70">
        <w:rPr>
          <w:rFonts w:ascii="Arial" w:hAnsi="Arial" w:eastAsia="Times New Roman" w:cs="Arial"/>
          <w:b/>
          <w:sz w:val="52"/>
          <w:szCs w:val="52"/>
        </w:rPr>
        <w:t xml:space="preserve"> National Ho</w:t>
      </w:r>
      <w:r w:rsidRPr="00290D17" w:rsidR="00DD2F33">
        <w:rPr>
          <w:rFonts w:ascii="Arial" w:hAnsi="Arial" w:eastAsia="Times New Roman" w:cs="Arial"/>
          <w:b/>
          <w:sz w:val="52"/>
          <w:szCs w:val="52"/>
        </w:rPr>
        <w:t>usehold Education Survey</w:t>
      </w:r>
      <w:r w:rsidRPr="00290D17" w:rsidR="00ED0A19">
        <w:rPr>
          <w:rFonts w:ascii="Arial" w:hAnsi="Arial" w:eastAsia="Times New Roman" w:cs="Arial"/>
          <w:b/>
          <w:sz w:val="52"/>
          <w:szCs w:val="52"/>
        </w:rPr>
        <w:t xml:space="preserve"> </w:t>
      </w:r>
      <w:r w:rsidRPr="00290D17" w:rsidR="00DD2F33">
        <w:rPr>
          <w:rFonts w:ascii="Arial" w:hAnsi="Arial" w:eastAsia="Times New Roman" w:cs="Arial"/>
          <w:b/>
          <w:sz w:val="52"/>
          <w:szCs w:val="52"/>
        </w:rPr>
        <w:t>(NHES)</w:t>
      </w:r>
      <w:r w:rsidRPr="00290D17" w:rsidR="003C7229">
        <w:rPr>
          <w:rFonts w:ascii="Arial" w:hAnsi="Arial" w:eastAsia="Times New Roman" w:cs="Arial"/>
          <w:b/>
          <w:sz w:val="52"/>
          <w:szCs w:val="52"/>
        </w:rPr>
        <w:t xml:space="preserve"> </w:t>
      </w:r>
      <w:r w:rsidRPr="00290D17" w:rsidR="00B8174B">
        <w:rPr>
          <w:rFonts w:ascii="Arial" w:hAnsi="Arial" w:eastAsia="Times New Roman" w:cs="Arial"/>
          <w:b/>
          <w:sz w:val="52"/>
          <w:szCs w:val="52"/>
        </w:rPr>
        <w:t xml:space="preserve">Web </w:t>
      </w:r>
      <w:r w:rsidRPr="00290D17" w:rsidR="00C4153F">
        <w:rPr>
          <w:rFonts w:ascii="Arial" w:hAnsi="Arial" w:eastAsia="Times New Roman" w:cs="Arial"/>
          <w:b/>
          <w:sz w:val="52"/>
          <w:szCs w:val="52"/>
        </w:rPr>
        <w:t>Usability Testing</w:t>
      </w:r>
    </w:p>
    <w:p w:rsidRPr="000C6D70" w:rsidR="000C6D70" w:rsidP="000C6D70" w:rsidRDefault="000C6D70" w14:paraId="227EB9DD" w14:textId="77777777">
      <w:pPr>
        <w:spacing w:after="0" w:line="240" w:lineRule="auto"/>
        <w:rPr>
          <w:rFonts w:ascii="Arial" w:hAnsi="Arial" w:eastAsia="Times New Roman" w:cs="Arial"/>
          <w:sz w:val="40"/>
          <w:szCs w:val="40"/>
        </w:rPr>
      </w:pPr>
    </w:p>
    <w:p w:rsidR="00892CDF" w:rsidP="00892CDF" w:rsidRDefault="00892CDF" w14:paraId="72AD119F" w14:textId="77777777">
      <w:pPr>
        <w:spacing w:after="0" w:line="240" w:lineRule="auto"/>
        <w:jc w:val="center"/>
        <w:rPr>
          <w:rFonts w:ascii="Arial" w:hAnsi="Arial" w:eastAsia="Times New Roman" w:cs="Arial"/>
          <w:sz w:val="32"/>
          <w:szCs w:val="32"/>
        </w:rPr>
      </w:pPr>
    </w:p>
    <w:p w:rsidRPr="0033430F" w:rsidR="00290D17" w:rsidP="00290D17" w:rsidRDefault="00290D17" w14:paraId="70DD3229" w14:textId="77777777">
      <w:pPr>
        <w:spacing w:after="0" w:line="240" w:lineRule="auto"/>
        <w:jc w:val="center"/>
        <w:rPr>
          <w:rFonts w:ascii="Arial" w:hAnsi="Arial" w:eastAsia="Times New Roman" w:cs="Arial"/>
          <w:b/>
          <w:sz w:val="52"/>
          <w:szCs w:val="52"/>
        </w:rPr>
      </w:pPr>
    </w:p>
    <w:p w:rsidRPr="0033430F" w:rsidR="00290D17" w:rsidP="00290D17" w:rsidRDefault="00290D17" w14:paraId="1C4C31F7" w14:textId="77777777">
      <w:pPr>
        <w:spacing w:after="0" w:line="240" w:lineRule="auto"/>
        <w:jc w:val="center"/>
        <w:rPr>
          <w:rFonts w:ascii="Arial" w:hAnsi="Arial" w:eastAsia="Times New Roman" w:cs="Arial"/>
          <w:b/>
          <w:sz w:val="52"/>
          <w:szCs w:val="52"/>
        </w:rPr>
      </w:pPr>
      <w:r w:rsidRPr="0033430F">
        <w:rPr>
          <w:rFonts w:ascii="Arial" w:hAnsi="Arial" w:eastAsia="Times New Roman" w:cs="Arial"/>
          <w:b/>
          <w:sz w:val="52"/>
          <w:szCs w:val="52"/>
        </w:rPr>
        <w:t>Volume I</w:t>
      </w:r>
    </w:p>
    <w:p w:rsidRPr="0033430F" w:rsidR="00290D17" w:rsidP="00290D17" w:rsidRDefault="00290D17" w14:paraId="3225893A" w14:textId="77777777">
      <w:pPr>
        <w:spacing w:after="0" w:line="240" w:lineRule="auto"/>
        <w:rPr>
          <w:rFonts w:ascii="Arial" w:hAnsi="Arial" w:eastAsia="Times New Roman" w:cs="Arial"/>
          <w:sz w:val="48"/>
          <w:szCs w:val="48"/>
        </w:rPr>
      </w:pPr>
    </w:p>
    <w:p w:rsidRPr="0033430F" w:rsidR="00290D17" w:rsidP="00892CDF" w:rsidRDefault="00290D17" w14:paraId="0DC6BCF8" w14:textId="77777777">
      <w:pPr>
        <w:spacing w:after="0" w:line="240" w:lineRule="auto"/>
        <w:jc w:val="center"/>
        <w:rPr>
          <w:rFonts w:ascii="Arial" w:hAnsi="Arial" w:eastAsia="Times New Roman" w:cs="Arial"/>
          <w:sz w:val="32"/>
          <w:szCs w:val="32"/>
        </w:rPr>
      </w:pPr>
    </w:p>
    <w:p w:rsidRPr="0033430F" w:rsidR="00892CDF" w:rsidP="00892CDF" w:rsidRDefault="00892CDF" w14:paraId="748A05C2" w14:textId="77777777">
      <w:pPr>
        <w:spacing w:after="0" w:line="240" w:lineRule="auto"/>
        <w:jc w:val="center"/>
        <w:rPr>
          <w:rFonts w:ascii="Arial" w:hAnsi="Arial" w:eastAsia="Times New Roman" w:cs="Arial"/>
          <w:sz w:val="32"/>
          <w:szCs w:val="32"/>
        </w:rPr>
      </w:pPr>
    </w:p>
    <w:p w:rsidRPr="0033430F" w:rsidR="00B76A7B" w:rsidP="00892CDF" w:rsidRDefault="00892CDF" w14:paraId="6E0BCD33" w14:textId="55984C3B">
      <w:pPr>
        <w:spacing w:after="0" w:line="240" w:lineRule="auto"/>
        <w:jc w:val="center"/>
        <w:rPr>
          <w:rFonts w:ascii="Arial" w:hAnsi="Arial" w:eastAsia="Times New Roman" w:cs="Arial"/>
          <w:sz w:val="40"/>
          <w:szCs w:val="40"/>
        </w:rPr>
      </w:pPr>
      <w:r w:rsidRPr="0033430F">
        <w:rPr>
          <w:rFonts w:ascii="Arial" w:hAnsi="Arial" w:eastAsia="Times New Roman" w:cs="Arial"/>
          <w:sz w:val="40"/>
          <w:szCs w:val="40"/>
        </w:rPr>
        <w:t xml:space="preserve">OMB# </w:t>
      </w:r>
      <w:r w:rsidRPr="0033430F" w:rsidR="00CF6B6D">
        <w:rPr>
          <w:rFonts w:ascii="Arial" w:hAnsi="Arial" w:eastAsia="Times New Roman" w:cs="Arial"/>
          <w:sz w:val="40"/>
          <w:szCs w:val="40"/>
        </w:rPr>
        <w:t>1850-0803</w:t>
      </w:r>
      <w:r w:rsidR="00202942">
        <w:rPr>
          <w:rFonts w:ascii="Arial" w:hAnsi="Arial" w:eastAsia="Times New Roman" w:cs="Arial"/>
          <w:sz w:val="40"/>
          <w:szCs w:val="40"/>
        </w:rPr>
        <w:t xml:space="preserve"> v.26</w:t>
      </w:r>
      <w:r w:rsidR="00BA6AD3">
        <w:rPr>
          <w:rFonts w:ascii="Arial" w:hAnsi="Arial" w:eastAsia="Times New Roman" w:cs="Arial"/>
          <w:sz w:val="40"/>
          <w:szCs w:val="40"/>
        </w:rPr>
        <w:t>5</w:t>
      </w:r>
    </w:p>
    <w:p w:rsidRPr="0033430F" w:rsidR="000C6D70" w:rsidP="000C6D70" w:rsidRDefault="000C6D70" w14:paraId="55CC02C1" w14:textId="77777777">
      <w:pPr>
        <w:spacing w:after="0" w:line="240" w:lineRule="auto"/>
        <w:rPr>
          <w:rFonts w:ascii="Arial" w:hAnsi="Arial" w:eastAsia="Times New Roman" w:cs="Arial"/>
          <w:sz w:val="32"/>
          <w:szCs w:val="32"/>
        </w:rPr>
      </w:pPr>
    </w:p>
    <w:p w:rsidRPr="000C6D70" w:rsidR="000C6D70" w:rsidP="000C6D70" w:rsidRDefault="000C6D70" w14:paraId="0E928F3E" w14:textId="77777777">
      <w:pPr>
        <w:spacing w:after="0" w:line="240" w:lineRule="auto"/>
        <w:rPr>
          <w:rFonts w:ascii="Arial" w:hAnsi="Arial" w:eastAsia="Times New Roman" w:cs="Arial"/>
          <w:sz w:val="32"/>
          <w:szCs w:val="32"/>
        </w:rPr>
      </w:pPr>
    </w:p>
    <w:p w:rsidR="000C6D70" w:rsidP="000C6D70" w:rsidRDefault="000C6D70" w14:paraId="278DEAEF" w14:textId="77777777">
      <w:pPr>
        <w:spacing w:after="0" w:line="240" w:lineRule="auto"/>
        <w:rPr>
          <w:rFonts w:ascii="Arial" w:hAnsi="Arial" w:eastAsia="Times New Roman" w:cs="Arial"/>
          <w:sz w:val="32"/>
          <w:szCs w:val="32"/>
        </w:rPr>
      </w:pPr>
    </w:p>
    <w:p w:rsidR="00290D17" w:rsidP="000C6D70" w:rsidRDefault="00290D17" w14:paraId="70DA3638" w14:textId="77777777">
      <w:pPr>
        <w:spacing w:after="0" w:line="240" w:lineRule="auto"/>
        <w:rPr>
          <w:rFonts w:ascii="Arial" w:hAnsi="Arial" w:eastAsia="Times New Roman" w:cs="Arial"/>
          <w:sz w:val="32"/>
          <w:szCs w:val="32"/>
        </w:rPr>
      </w:pPr>
    </w:p>
    <w:p w:rsidR="00290D17" w:rsidP="000C6D70" w:rsidRDefault="00290D17" w14:paraId="7E5EEEC3" w14:textId="77777777">
      <w:pPr>
        <w:spacing w:after="0" w:line="240" w:lineRule="auto"/>
        <w:rPr>
          <w:rFonts w:ascii="Arial" w:hAnsi="Arial" w:eastAsia="Times New Roman" w:cs="Arial"/>
          <w:sz w:val="32"/>
          <w:szCs w:val="32"/>
        </w:rPr>
      </w:pPr>
    </w:p>
    <w:p w:rsidRPr="000C6D70" w:rsidR="00290D17" w:rsidP="000C6D70" w:rsidRDefault="00290D17" w14:paraId="1AFAA8C0" w14:textId="77777777">
      <w:pPr>
        <w:spacing w:after="0" w:line="240" w:lineRule="auto"/>
        <w:rPr>
          <w:rFonts w:ascii="Arial" w:hAnsi="Arial" w:eastAsia="Times New Roman" w:cs="Arial"/>
          <w:sz w:val="32"/>
          <w:szCs w:val="32"/>
        </w:rPr>
      </w:pPr>
    </w:p>
    <w:p w:rsidRPr="000C6D70" w:rsidR="000C6D70" w:rsidP="000C6D70" w:rsidRDefault="000C6D70" w14:paraId="0A7A8927" w14:textId="77777777">
      <w:pPr>
        <w:spacing w:after="0" w:line="240" w:lineRule="auto"/>
        <w:rPr>
          <w:rFonts w:ascii="Arial" w:hAnsi="Arial" w:eastAsia="Times New Roman" w:cs="Arial"/>
          <w:sz w:val="32"/>
          <w:szCs w:val="32"/>
        </w:rPr>
      </w:pPr>
    </w:p>
    <w:p w:rsidRPr="000C6D70" w:rsidR="000C6D70" w:rsidP="000C6D70" w:rsidRDefault="000C6D70" w14:paraId="19EC44BC" w14:textId="77777777">
      <w:pPr>
        <w:spacing w:after="0" w:line="240" w:lineRule="auto"/>
        <w:rPr>
          <w:rFonts w:ascii="Arial" w:hAnsi="Arial" w:eastAsia="Times New Roman" w:cs="Arial"/>
          <w:sz w:val="32"/>
          <w:szCs w:val="32"/>
        </w:rPr>
      </w:pPr>
    </w:p>
    <w:p w:rsidRPr="003C7229" w:rsidR="000C6D70" w:rsidP="003C7229" w:rsidRDefault="003C7229" w14:paraId="1815902E" w14:textId="6FA6F3F9">
      <w:pPr>
        <w:spacing w:after="0" w:line="240" w:lineRule="auto"/>
        <w:jc w:val="center"/>
        <w:rPr>
          <w:rFonts w:ascii="Arial" w:hAnsi="Arial" w:eastAsia="Times New Roman" w:cs="Arial"/>
          <w:sz w:val="40"/>
          <w:szCs w:val="40"/>
        </w:rPr>
      </w:pPr>
      <w:r w:rsidRPr="003C7229">
        <w:rPr>
          <w:rFonts w:ascii="Arial" w:hAnsi="Arial" w:eastAsia="Times New Roman" w:cs="Arial"/>
          <w:sz w:val="40"/>
          <w:szCs w:val="40"/>
        </w:rPr>
        <w:t>National Center for Education Statistics (NCES)</w:t>
      </w:r>
    </w:p>
    <w:p w:rsidRPr="000C6D70" w:rsidR="000C6D70" w:rsidP="000C6D70" w:rsidRDefault="000C6D70" w14:paraId="0E48EAD0" w14:textId="77777777">
      <w:pPr>
        <w:spacing w:after="0" w:line="240" w:lineRule="auto"/>
        <w:rPr>
          <w:rFonts w:ascii="Arial" w:hAnsi="Arial" w:eastAsia="Times New Roman" w:cs="Arial"/>
          <w:sz w:val="32"/>
          <w:szCs w:val="32"/>
        </w:rPr>
      </w:pPr>
    </w:p>
    <w:p w:rsidRPr="000C6D70" w:rsidR="000C6D70" w:rsidP="000C6D70" w:rsidRDefault="000C6D70" w14:paraId="25FE3BA3" w14:textId="77777777">
      <w:pPr>
        <w:spacing w:after="0" w:line="240" w:lineRule="auto"/>
        <w:rPr>
          <w:rFonts w:ascii="Arial" w:hAnsi="Arial" w:eastAsia="Times New Roman" w:cs="Arial"/>
          <w:sz w:val="32"/>
          <w:szCs w:val="32"/>
        </w:rPr>
      </w:pPr>
    </w:p>
    <w:p w:rsidR="000C6D70" w:rsidP="000C6D70" w:rsidRDefault="000C6D70" w14:paraId="25429FCD" w14:textId="77777777">
      <w:pPr>
        <w:spacing w:after="0" w:line="240" w:lineRule="auto"/>
        <w:rPr>
          <w:rFonts w:ascii="Arial" w:hAnsi="Arial" w:eastAsia="Times New Roman" w:cs="Arial"/>
          <w:sz w:val="32"/>
          <w:szCs w:val="32"/>
        </w:rPr>
      </w:pPr>
    </w:p>
    <w:p w:rsidR="003C7229" w:rsidP="000C6D70" w:rsidRDefault="003C7229" w14:paraId="449EA507" w14:textId="77777777">
      <w:pPr>
        <w:spacing w:after="0" w:line="240" w:lineRule="auto"/>
        <w:rPr>
          <w:rFonts w:ascii="Arial" w:hAnsi="Arial" w:eastAsia="Times New Roman" w:cs="Arial"/>
          <w:sz w:val="32"/>
          <w:szCs w:val="32"/>
        </w:rPr>
      </w:pPr>
    </w:p>
    <w:p w:rsidRPr="000C6D70" w:rsidR="003C7229" w:rsidP="000C6D70" w:rsidRDefault="003C7229" w14:paraId="152DD2F7" w14:textId="77777777">
      <w:pPr>
        <w:spacing w:after="0" w:line="240" w:lineRule="auto"/>
        <w:rPr>
          <w:rFonts w:ascii="Arial" w:hAnsi="Arial" w:eastAsia="Times New Roman" w:cs="Arial"/>
          <w:sz w:val="32"/>
          <w:szCs w:val="32"/>
        </w:rPr>
      </w:pPr>
    </w:p>
    <w:p w:rsidRPr="000C6D70" w:rsidR="000C6D70" w:rsidP="000C6D70" w:rsidRDefault="000C6D70" w14:paraId="07F94F2C" w14:textId="77777777">
      <w:pPr>
        <w:spacing w:after="0" w:line="240" w:lineRule="auto"/>
        <w:rPr>
          <w:rFonts w:ascii="Arial" w:hAnsi="Arial" w:eastAsia="Times New Roman" w:cs="Arial"/>
          <w:sz w:val="32"/>
          <w:szCs w:val="32"/>
        </w:rPr>
      </w:pPr>
    </w:p>
    <w:p w:rsidRPr="000C6D70" w:rsidR="000C6D70" w:rsidP="00DD1C4F" w:rsidRDefault="006066FF" w14:paraId="025EFA58" w14:textId="7FF15CE9">
      <w:pPr>
        <w:spacing w:after="0" w:line="240" w:lineRule="auto"/>
        <w:jc w:val="center"/>
        <w:rPr>
          <w:rFonts w:ascii="Arial" w:hAnsi="Arial" w:eastAsia="Times New Roman" w:cs="Arial"/>
          <w:sz w:val="32"/>
          <w:szCs w:val="32"/>
        </w:rPr>
      </w:pPr>
      <w:r>
        <w:rPr>
          <w:rFonts w:ascii="Arial" w:hAnsi="Arial" w:eastAsia="Times New Roman" w:cs="Arial"/>
          <w:sz w:val="32"/>
          <w:szCs w:val="32"/>
        </w:rPr>
        <w:t>April</w:t>
      </w:r>
      <w:r w:rsidR="00462110">
        <w:rPr>
          <w:rFonts w:ascii="Arial" w:hAnsi="Arial" w:eastAsia="Times New Roman" w:cs="Arial"/>
          <w:sz w:val="32"/>
          <w:szCs w:val="32"/>
        </w:rPr>
        <w:t xml:space="preserve"> </w:t>
      </w:r>
      <w:r w:rsidR="00BD188D">
        <w:rPr>
          <w:rFonts w:ascii="Arial" w:hAnsi="Arial" w:eastAsia="Times New Roman" w:cs="Arial"/>
          <w:sz w:val="32"/>
          <w:szCs w:val="32"/>
        </w:rPr>
        <w:t>2020</w:t>
      </w:r>
    </w:p>
    <w:p w:rsidRPr="000C6D70" w:rsidR="000C6D70" w:rsidP="000C6D70" w:rsidRDefault="000C6D70" w14:paraId="10B6ADA8" w14:textId="77777777">
      <w:pPr>
        <w:spacing w:after="0" w:line="240" w:lineRule="auto"/>
        <w:jc w:val="center"/>
        <w:rPr>
          <w:rFonts w:ascii="Times New Roman" w:hAnsi="Times New Roman" w:eastAsia="Times New Roman" w:cs="Times New Roman"/>
          <w:b/>
          <w:sz w:val="28"/>
          <w:szCs w:val="28"/>
        </w:rPr>
      </w:pPr>
    </w:p>
    <w:p w:rsidRPr="000C6D70" w:rsidR="000C6D70" w:rsidP="000C6D70" w:rsidRDefault="000C6D70" w14:paraId="4B30B58A" w14:textId="77777777">
      <w:pPr>
        <w:spacing w:after="0" w:line="240" w:lineRule="auto"/>
        <w:jc w:val="center"/>
        <w:rPr>
          <w:rFonts w:ascii="Times New Roman" w:hAnsi="Times New Roman" w:eastAsia="Times New Roman" w:cs="Times New Roman"/>
          <w:color w:val="0000FF"/>
          <w:sz w:val="20"/>
          <w:szCs w:val="20"/>
        </w:rPr>
        <w:sectPr w:rsidRPr="000C6D70" w:rsidR="000C6D70">
          <w:headerReference w:type="default" r:id="rId11"/>
          <w:footerReference w:type="even" r:id="rId12"/>
          <w:footerReference w:type="default" r:id="rId13"/>
          <w:pgSz w:w="12240" w:h="15840" w:code="1"/>
          <w:pgMar w:top="1008" w:right="1008" w:bottom="1008" w:left="1008" w:header="432" w:footer="432" w:gutter="0"/>
          <w:cols w:space="720"/>
          <w:titlePg/>
          <w:docGrid w:linePitch="360"/>
        </w:sectPr>
      </w:pPr>
    </w:p>
    <w:p w:rsidR="000C6D70" w:rsidP="00D91629" w:rsidRDefault="000C6D70" w14:paraId="26B13FC2" w14:textId="77777777">
      <w:pPr>
        <w:spacing w:after="120" w:line="240" w:lineRule="auto"/>
        <w:rPr>
          <w:rFonts w:ascii="Times New Roman" w:hAnsi="Times New Roman" w:eastAsia="Times New Roman" w:cs="Times New Roman"/>
          <w:b/>
          <w:sz w:val="28"/>
          <w:szCs w:val="28"/>
        </w:rPr>
      </w:pPr>
      <w:r w:rsidRPr="000D1219">
        <w:rPr>
          <w:rFonts w:ascii="Times New Roman" w:hAnsi="Times New Roman" w:eastAsia="Times New Roman" w:cs="Times New Roman"/>
          <w:b/>
          <w:sz w:val="28"/>
          <w:szCs w:val="28"/>
        </w:rPr>
        <w:lastRenderedPageBreak/>
        <w:t>Justification</w:t>
      </w:r>
    </w:p>
    <w:p w:rsidR="008E75EA" w:rsidP="00D91629" w:rsidRDefault="00B8174B" w14:paraId="78E7BA08" w14:textId="532CE26F">
      <w:pPr>
        <w:spacing w:after="120" w:line="240" w:lineRule="auto"/>
        <w:rPr>
          <w:rFonts w:ascii="Times New Roman" w:hAnsi="Times New Roman" w:eastAsia="Times New Roman" w:cs="Times New Roman"/>
          <w:sz w:val="24"/>
          <w:szCs w:val="24"/>
        </w:rPr>
      </w:pPr>
      <w:r w:rsidRPr="00730F51">
        <w:rPr>
          <w:rFonts w:ascii="Times New Roman" w:hAnsi="Times New Roman" w:eastAsia="Times New Roman" w:cs="Times New Roman"/>
          <w:sz w:val="24"/>
          <w:szCs w:val="24"/>
        </w:rPr>
        <w:t xml:space="preserve">The </w:t>
      </w:r>
      <w:r>
        <w:rPr>
          <w:rFonts w:ascii="Times New Roman" w:hAnsi="Times New Roman" w:eastAsia="Times New Roman" w:cs="Times New Roman"/>
          <w:sz w:val="24"/>
          <w:szCs w:val="24"/>
        </w:rPr>
        <w:t>National Household Education Survey (</w:t>
      </w:r>
      <w:r w:rsidRPr="00730F51">
        <w:rPr>
          <w:rFonts w:ascii="Times New Roman" w:hAnsi="Times New Roman" w:eastAsia="Times New Roman" w:cs="Times New Roman"/>
          <w:sz w:val="24"/>
          <w:szCs w:val="24"/>
        </w:rPr>
        <w:t>NHES</w:t>
      </w:r>
      <w:r>
        <w:rPr>
          <w:rFonts w:ascii="Times New Roman" w:hAnsi="Times New Roman" w:eastAsia="Times New Roman" w:cs="Times New Roman"/>
          <w:sz w:val="24"/>
          <w:szCs w:val="24"/>
        </w:rPr>
        <w:t>)</w:t>
      </w:r>
      <w:r w:rsidRPr="00730F51">
        <w:rPr>
          <w:rFonts w:ascii="Times New Roman" w:hAnsi="Times New Roman" w:eastAsia="Times New Roman" w:cs="Times New Roman"/>
          <w:sz w:val="24"/>
          <w:szCs w:val="24"/>
        </w:rPr>
        <w:t xml:space="preserve"> is </w:t>
      </w:r>
      <w:r>
        <w:rPr>
          <w:rFonts w:ascii="Times New Roman" w:hAnsi="Times New Roman" w:eastAsia="Times New Roman" w:cs="Times New Roman"/>
          <w:sz w:val="24"/>
          <w:szCs w:val="24"/>
        </w:rPr>
        <w:t>conducted by</w:t>
      </w:r>
      <w:r w:rsidRPr="00730F51">
        <w:rPr>
          <w:rFonts w:ascii="Times New Roman" w:hAnsi="Times New Roman" w:eastAsia="Times New Roman" w:cs="Times New Roman"/>
          <w:sz w:val="24"/>
          <w:szCs w:val="24"/>
        </w:rPr>
        <w:t xml:space="preserve"> the National Center for Education Statistics (NCES) </w:t>
      </w:r>
      <w:r>
        <w:rPr>
          <w:rFonts w:ascii="Times New Roman" w:hAnsi="Times New Roman" w:eastAsia="Times New Roman" w:cs="Times New Roman"/>
          <w:sz w:val="24"/>
          <w:szCs w:val="24"/>
        </w:rPr>
        <w:t>and</w:t>
      </w:r>
      <w:r w:rsidRPr="00730F51">
        <w:rPr>
          <w:rFonts w:ascii="Times New Roman" w:hAnsi="Times New Roman" w:eastAsia="Times New Roman" w:cs="Times New Roman"/>
          <w:sz w:val="24"/>
          <w:szCs w:val="24"/>
        </w:rPr>
        <w:t xml:space="preserve"> provid</w:t>
      </w:r>
      <w:r>
        <w:rPr>
          <w:rFonts w:ascii="Times New Roman" w:hAnsi="Times New Roman" w:eastAsia="Times New Roman" w:cs="Times New Roman"/>
          <w:sz w:val="24"/>
          <w:szCs w:val="24"/>
        </w:rPr>
        <w:t>es</w:t>
      </w:r>
      <w:r w:rsidRPr="00730F51">
        <w:rPr>
          <w:rFonts w:ascii="Times New Roman" w:hAnsi="Times New Roman" w:eastAsia="Times New Roman" w:cs="Times New Roman"/>
          <w:sz w:val="24"/>
          <w:szCs w:val="24"/>
        </w:rPr>
        <w:t xml:space="preserve"> descriptive data on the educational activities of the U.S. population, with an emphasis on topics that are appropriate for household surveys rather than institutional surveys. </w:t>
      </w:r>
      <w:r>
        <w:rPr>
          <w:rFonts w:ascii="Times New Roman" w:hAnsi="Times New Roman" w:eastAsia="Times New Roman" w:cs="Times New Roman"/>
          <w:sz w:val="24"/>
          <w:szCs w:val="24"/>
        </w:rPr>
        <w:t>NHES</w:t>
      </w:r>
      <w:r w:rsidRPr="00730F51">
        <w:rPr>
          <w:rFonts w:ascii="Times New Roman" w:hAnsi="Times New Roman" w:eastAsia="Times New Roman" w:cs="Times New Roman"/>
          <w:sz w:val="24"/>
          <w:szCs w:val="24"/>
        </w:rPr>
        <w:t xml:space="preserve"> topics have covered a wide range of issues, including early childhood care and education, children’s readiness for school, parents’ perceptions of school safety and discipline, before- and after-school activities of school-age children, participation in adult and career education,</w:t>
      </w:r>
      <w:r>
        <w:rPr>
          <w:rFonts w:ascii="Times New Roman" w:hAnsi="Times New Roman" w:eastAsia="Times New Roman" w:cs="Times New Roman"/>
          <w:sz w:val="24"/>
          <w:szCs w:val="24"/>
        </w:rPr>
        <w:t xml:space="preserve"> </w:t>
      </w:r>
      <w:r w:rsidRPr="00730F51">
        <w:rPr>
          <w:rFonts w:ascii="Times New Roman" w:hAnsi="Times New Roman" w:eastAsia="Times New Roman" w:cs="Times New Roman"/>
          <w:sz w:val="24"/>
          <w:szCs w:val="24"/>
        </w:rPr>
        <w:t xml:space="preserve">parents’ involvement in </w:t>
      </w:r>
      <w:r>
        <w:rPr>
          <w:rFonts w:ascii="Times New Roman" w:hAnsi="Times New Roman" w:eastAsia="Times New Roman" w:cs="Times New Roman"/>
          <w:sz w:val="24"/>
          <w:szCs w:val="24"/>
        </w:rPr>
        <w:t xml:space="preserve">their children’s </w:t>
      </w:r>
      <w:r w:rsidRPr="00730F51">
        <w:rPr>
          <w:rFonts w:ascii="Times New Roman" w:hAnsi="Times New Roman" w:eastAsia="Times New Roman" w:cs="Times New Roman"/>
          <w:sz w:val="24"/>
          <w:szCs w:val="24"/>
        </w:rPr>
        <w:t>education, school choice, homesc</w:t>
      </w:r>
      <w:r>
        <w:rPr>
          <w:rFonts w:ascii="Times New Roman" w:hAnsi="Times New Roman" w:eastAsia="Times New Roman" w:cs="Times New Roman"/>
          <w:sz w:val="24"/>
          <w:szCs w:val="24"/>
        </w:rPr>
        <w:t>hooling, and civic involvement</w:t>
      </w:r>
      <w:r w:rsidR="00DD1C4F">
        <w:rPr>
          <w:rFonts w:ascii="Times New Roman" w:hAnsi="Times New Roman" w:eastAsia="Times New Roman" w:cs="Times New Roman"/>
          <w:sz w:val="24"/>
          <w:szCs w:val="24"/>
        </w:rPr>
        <w:t>.</w:t>
      </w:r>
    </w:p>
    <w:p w:rsidRPr="00F56E13" w:rsidR="00F56E13" w:rsidP="00F56E13" w:rsidRDefault="008E75EA" w14:paraId="1D88180E" w14:textId="444CD8FB">
      <w:pPr>
        <w:spacing w:after="120" w:line="240" w:lineRule="auto"/>
        <w:rPr>
          <w:rFonts w:ascii="Times New Roman" w:hAnsi="Times New Roman" w:eastAsia="Times New Roman" w:cs="Times New Roman"/>
          <w:sz w:val="24"/>
          <w:szCs w:val="24"/>
        </w:rPr>
      </w:pPr>
      <w:r w:rsidRPr="00730F51">
        <w:rPr>
          <w:rFonts w:ascii="Times New Roman" w:hAnsi="Times New Roman" w:eastAsia="Times New Roman" w:cs="Times New Roman"/>
          <w:sz w:val="24"/>
          <w:szCs w:val="24"/>
        </w:rPr>
        <w:t xml:space="preserve">Beginning in 1991, NHES was administered </w:t>
      </w:r>
      <w:r w:rsidR="00AF3333">
        <w:rPr>
          <w:rFonts w:ascii="Times New Roman" w:hAnsi="Times New Roman" w:eastAsia="Times New Roman" w:cs="Times New Roman"/>
          <w:sz w:val="24"/>
          <w:szCs w:val="24"/>
        </w:rPr>
        <w:t>approximately</w:t>
      </w:r>
      <w:r w:rsidRPr="00730F51">
        <w:rPr>
          <w:rFonts w:ascii="Times New Roman" w:hAnsi="Times New Roman" w:eastAsia="Times New Roman" w:cs="Times New Roman"/>
          <w:sz w:val="24"/>
          <w:szCs w:val="24"/>
        </w:rPr>
        <w:t xml:space="preserve"> every other year as a landline random-digit-dial (RDD) survey. During a period of declining response rates </w:t>
      </w:r>
      <w:r w:rsidR="00AF3333">
        <w:rPr>
          <w:rFonts w:ascii="Times New Roman" w:hAnsi="Times New Roman" w:eastAsia="Times New Roman" w:cs="Times New Roman"/>
          <w:sz w:val="24"/>
          <w:szCs w:val="24"/>
        </w:rPr>
        <w:t>across</w:t>
      </w:r>
      <w:r w:rsidRPr="00730F51">
        <w:rPr>
          <w:rFonts w:ascii="Times New Roman" w:hAnsi="Times New Roman" w:eastAsia="Times New Roman" w:cs="Times New Roman"/>
          <w:sz w:val="24"/>
          <w:szCs w:val="24"/>
        </w:rPr>
        <w:t xml:space="preserve"> RDD surveys, NCES conduct</w:t>
      </w:r>
      <w:r w:rsidR="00AF3333">
        <w:rPr>
          <w:rFonts w:ascii="Times New Roman" w:hAnsi="Times New Roman" w:eastAsia="Times New Roman" w:cs="Times New Roman"/>
          <w:sz w:val="24"/>
          <w:szCs w:val="24"/>
        </w:rPr>
        <w:t>ed</w:t>
      </w:r>
      <w:r w:rsidRPr="00730F51">
        <w:rPr>
          <w:rFonts w:ascii="Times New Roman" w:hAnsi="Times New Roman" w:eastAsia="Times New Roman" w:cs="Times New Roman"/>
          <w:sz w:val="24"/>
          <w:szCs w:val="24"/>
        </w:rPr>
        <w:t xml:space="preserve"> a series of field tests to determine </w:t>
      </w:r>
      <w:r w:rsidR="00AF3333">
        <w:rPr>
          <w:rFonts w:ascii="Times New Roman" w:hAnsi="Times New Roman" w:eastAsia="Times New Roman" w:cs="Times New Roman"/>
          <w:sz w:val="24"/>
          <w:szCs w:val="24"/>
        </w:rPr>
        <w:t>whether using</w:t>
      </w:r>
      <w:r w:rsidRPr="00730F51">
        <w:rPr>
          <w:rFonts w:ascii="Times New Roman" w:hAnsi="Times New Roman" w:eastAsia="Times New Roman" w:cs="Times New Roman"/>
          <w:sz w:val="24"/>
          <w:szCs w:val="24"/>
        </w:rPr>
        <w:t xml:space="preserve"> self-administered mailed questionnaires would improve</w:t>
      </w:r>
      <w:r w:rsidR="00AF3333">
        <w:rPr>
          <w:rFonts w:ascii="Times New Roman" w:hAnsi="Times New Roman" w:eastAsia="Times New Roman" w:cs="Times New Roman"/>
          <w:sz w:val="24"/>
          <w:szCs w:val="24"/>
        </w:rPr>
        <w:t xml:space="preserve"> NHES</w:t>
      </w:r>
      <w:r w:rsidRPr="00730F51">
        <w:rPr>
          <w:rFonts w:ascii="Times New Roman" w:hAnsi="Times New Roman" w:eastAsia="Times New Roman" w:cs="Times New Roman"/>
          <w:sz w:val="24"/>
          <w:szCs w:val="24"/>
        </w:rPr>
        <w:t xml:space="preserve"> response rates. NCES conducted the first </w:t>
      </w:r>
      <w:r w:rsidR="00AF3333">
        <w:rPr>
          <w:rFonts w:ascii="Times New Roman" w:hAnsi="Times New Roman" w:eastAsia="Times New Roman" w:cs="Times New Roman"/>
          <w:sz w:val="24"/>
          <w:szCs w:val="24"/>
        </w:rPr>
        <w:t xml:space="preserve">NHES </w:t>
      </w:r>
      <w:r w:rsidRPr="00730F51">
        <w:rPr>
          <w:rFonts w:ascii="Times New Roman" w:hAnsi="Times New Roman" w:eastAsia="Times New Roman" w:cs="Times New Roman"/>
          <w:sz w:val="24"/>
          <w:szCs w:val="24"/>
        </w:rPr>
        <w:t xml:space="preserve">full-scale mail-out administration </w:t>
      </w:r>
      <w:r w:rsidR="00AF3333">
        <w:rPr>
          <w:rFonts w:ascii="Times New Roman" w:hAnsi="Times New Roman" w:eastAsia="Times New Roman" w:cs="Times New Roman"/>
          <w:sz w:val="24"/>
          <w:szCs w:val="24"/>
        </w:rPr>
        <w:t xml:space="preserve">in </w:t>
      </w:r>
      <w:r w:rsidRPr="00730F51">
        <w:rPr>
          <w:rFonts w:ascii="Times New Roman" w:hAnsi="Times New Roman" w:eastAsia="Times New Roman" w:cs="Times New Roman"/>
          <w:sz w:val="24"/>
          <w:szCs w:val="24"/>
        </w:rPr>
        <w:t>2012, which included the Early Childhood Program Participation (ECPP) and the Parent and Family Involvement in Education (PFI) surveys.</w:t>
      </w:r>
      <w:r>
        <w:rPr>
          <w:rFonts w:ascii="Times New Roman" w:hAnsi="Times New Roman" w:eastAsia="Times New Roman" w:cs="Times New Roman"/>
          <w:sz w:val="24"/>
          <w:szCs w:val="24"/>
        </w:rPr>
        <w:t xml:space="preserve"> </w:t>
      </w:r>
      <w:r w:rsidRPr="00F56E13" w:rsidR="00F56E13">
        <w:rPr>
          <w:rFonts w:ascii="Times New Roman" w:hAnsi="Times New Roman" w:eastAsia="Times New Roman" w:cs="Times New Roman"/>
          <w:sz w:val="24"/>
          <w:szCs w:val="24"/>
        </w:rPr>
        <w:t>NHES, which is administered in English and in Spanish, uses a two-stage design in which sampled households complete a screener questionnaire to enumerate household members and their key characteristics. Within-household sampling from the screener data determines which household member is sampled for the topical survey.</w:t>
      </w:r>
      <w:r w:rsidR="00F56E13">
        <w:rPr>
          <w:rFonts w:ascii="Times New Roman" w:hAnsi="Times New Roman" w:eastAsia="Times New Roman" w:cs="Times New Roman"/>
          <w:sz w:val="24"/>
          <w:szCs w:val="24"/>
        </w:rPr>
        <w:t xml:space="preserve"> </w:t>
      </w:r>
    </w:p>
    <w:p w:rsidR="007525DD" w:rsidP="00D91629" w:rsidRDefault="005B0B26" w14:paraId="3788AEDB" w14:textId="6A37A14E">
      <w:pPr>
        <w:spacing w:after="12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In </w:t>
      </w:r>
      <w:r w:rsidR="008C4F5F">
        <w:rPr>
          <w:rFonts w:ascii="Times New Roman" w:hAnsi="Times New Roman" w:eastAsia="Times New Roman" w:cs="Times New Roman"/>
          <w:sz w:val="24"/>
          <w:szCs w:val="24"/>
        </w:rPr>
        <w:t>NHES:</w:t>
      </w:r>
      <w:r w:rsidR="00031E7F">
        <w:rPr>
          <w:rFonts w:ascii="Times New Roman" w:hAnsi="Times New Roman" w:eastAsia="Times New Roman" w:cs="Times New Roman"/>
          <w:sz w:val="24"/>
          <w:szCs w:val="24"/>
        </w:rPr>
        <w:t>2016</w:t>
      </w:r>
      <w:r>
        <w:rPr>
          <w:rFonts w:ascii="Times New Roman" w:hAnsi="Times New Roman" w:eastAsia="Times New Roman" w:cs="Times New Roman"/>
          <w:sz w:val="24"/>
          <w:szCs w:val="24"/>
        </w:rPr>
        <w:t>, a web response mode was offered in addition to the paper questionnaire.</w:t>
      </w:r>
      <w:r w:rsidR="008C4F5F">
        <w:rPr>
          <w:rFonts w:ascii="Times New Roman" w:hAnsi="Times New Roman" w:eastAsia="Times New Roman" w:cs="Times New Roman"/>
          <w:sz w:val="24"/>
          <w:szCs w:val="24"/>
        </w:rPr>
        <w:t xml:space="preserve"> </w:t>
      </w:r>
      <w:r w:rsidR="007525DD">
        <w:rPr>
          <w:rFonts w:ascii="Times New Roman" w:hAnsi="Times New Roman" w:eastAsia="Times New Roman" w:cs="Times New Roman"/>
          <w:sz w:val="24"/>
          <w:szCs w:val="24"/>
        </w:rPr>
        <w:t>I</w:t>
      </w:r>
      <w:r w:rsidR="00D802C1">
        <w:rPr>
          <w:rFonts w:ascii="Times New Roman" w:hAnsi="Times New Roman" w:eastAsia="Times New Roman" w:cs="Times New Roman"/>
          <w:sz w:val="24"/>
          <w:szCs w:val="24"/>
        </w:rPr>
        <w:t xml:space="preserve">n </w:t>
      </w:r>
      <w:r w:rsidR="007525DD">
        <w:rPr>
          <w:rFonts w:ascii="Times New Roman" w:hAnsi="Times New Roman" w:eastAsia="Times New Roman" w:cs="Times New Roman"/>
          <w:sz w:val="24"/>
          <w:szCs w:val="24"/>
        </w:rPr>
        <w:t xml:space="preserve">2017, an NHES web test was conducted. </w:t>
      </w:r>
      <w:r w:rsidR="00DB2F1D">
        <w:rPr>
          <w:rFonts w:ascii="Times New Roman" w:hAnsi="Times New Roman" w:eastAsia="Times New Roman" w:cs="Times New Roman"/>
          <w:sz w:val="24"/>
          <w:szCs w:val="24"/>
        </w:rPr>
        <w:t xml:space="preserve">The web administration </w:t>
      </w:r>
      <w:r w:rsidR="006A6A55">
        <w:rPr>
          <w:rFonts w:ascii="Times New Roman" w:hAnsi="Times New Roman" w:eastAsia="Times New Roman" w:cs="Times New Roman"/>
          <w:sz w:val="24"/>
          <w:szCs w:val="24"/>
        </w:rPr>
        <w:t>is</w:t>
      </w:r>
      <w:r w:rsidR="00AD682C">
        <w:rPr>
          <w:rFonts w:ascii="Times New Roman" w:hAnsi="Times New Roman" w:eastAsia="Times New Roman" w:cs="Times New Roman"/>
          <w:sz w:val="24"/>
          <w:szCs w:val="24"/>
        </w:rPr>
        <w:t xml:space="preserve"> (from the respondent’s perspective)</w:t>
      </w:r>
      <w:r w:rsidR="006A6A55">
        <w:rPr>
          <w:rFonts w:ascii="Times New Roman" w:hAnsi="Times New Roman" w:eastAsia="Times New Roman" w:cs="Times New Roman"/>
          <w:sz w:val="24"/>
          <w:szCs w:val="24"/>
        </w:rPr>
        <w:t xml:space="preserve"> a one-stage administration where screener questions and </w:t>
      </w:r>
      <w:r w:rsidR="00B30C0A">
        <w:rPr>
          <w:rFonts w:ascii="Times New Roman" w:hAnsi="Times New Roman" w:eastAsia="Times New Roman" w:cs="Times New Roman"/>
          <w:sz w:val="24"/>
          <w:szCs w:val="24"/>
        </w:rPr>
        <w:t xml:space="preserve">instantaneous </w:t>
      </w:r>
      <w:r w:rsidR="006A6A55">
        <w:rPr>
          <w:rFonts w:ascii="Times New Roman" w:hAnsi="Times New Roman" w:eastAsia="Times New Roman" w:cs="Times New Roman"/>
          <w:sz w:val="24"/>
          <w:szCs w:val="24"/>
        </w:rPr>
        <w:t>online sampling lead se</w:t>
      </w:r>
      <w:r w:rsidR="00AD682C">
        <w:rPr>
          <w:rFonts w:ascii="Times New Roman" w:hAnsi="Times New Roman" w:eastAsia="Times New Roman" w:cs="Times New Roman"/>
          <w:sz w:val="24"/>
          <w:szCs w:val="24"/>
        </w:rPr>
        <w:t xml:space="preserve">amlessly into the appropriate topical instrument. </w:t>
      </w:r>
      <w:r w:rsidR="007525DD">
        <w:rPr>
          <w:rFonts w:ascii="Times New Roman" w:hAnsi="Times New Roman" w:eastAsia="Times New Roman" w:cs="Times New Roman"/>
          <w:sz w:val="24"/>
          <w:szCs w:val="24"/>
        </w:rPr>
        <w:t xml:space="preserve">In NHES:2019, ECPP and PFI topical surveys </w:t>
      </w:r>
      <w:r w:rsidR="00BE3B92">
        <w:rPr>
          <w:rFonts w:ascii="Times New Roman" w:hAnsi="Times New Roman" w:eastAsia="Times New Roman" w:cs="Times New Roman"/>
          <w:sz w:val="24"/>
          <w:szCs w:val="24"/>
        </w:rPr>
        <w:t xml:space="preserve">were </w:t>
      </w:r>
      <w:r w:rsidR="00BD188D">
        <w:rPr>
          <w:rFonts w:ascii="Times New Roman" w:hAnsi="Times New Roman" w:eastAsia="Times New Roman" w:cs="Times New Roman"/>
          <w:sz w:val="24"/>
          <w:szCs w:val="24"/>
        </w:rPr>
        <w:t>conducted</w:t>
      </w:r>
      <w:r w:rsidR="00C81472">
        <w:rPr>
          <w:rFonts w:ascii="Times New Roman" w:hAnsi="Times New Roman" w:eastAsia="Times New Roman" w:cs="Times New Roman"/>
          <w:sz w:val="24"/>
          <w:szCs w:val="24"/>
        </w:rPr>
        <w:t xml:space="preserve"> using </w:t>
      </w:r>
      <w:r w:rsidR="006F0740">
        <w:rPr>
          <w:rFonts w:ascii="Times New Roman" w:hAnsi="Times New Roman" w:eastAsia="Times New Roman" w:cs="Times New Roman"/>
          <w:sz w:val="24"/>
          <w:szCs w:val="24"/>
        </w:rPr>
        <w:t>web and paper instruments</w:t>
      </w:r>
      <w:r w:rsidR="007525DD">
        <w:rPr>
          <w:rFonts w:ascii="Times New Roman" w:hAnsi="Times New Roman" w:eastAsia="Times New Roman" w:cs="Times New Roman"/>
          <w:sz w:val="24"/>
          <w:szCs w:val="24"/>
        </w:rPr>
        <w:t>.</w:t>
      </w:r>
      <w:r w:rsidR="00BD188D">
        <w:rPr>
          <w:rFonts w:ascii="Times New Roman" w:hAnsi="Times New Roman" w:eastAsia="Times New Roman" w:cs="Times New Roman"/>
          <w:sz w:val="24"/>
          <w:szCs w:val="24"/>
        </w:rPr>
        <w:t xml:space="preserve"> In NHES:2022</w:t>
      </w:r>
      <w:r w:rsidR="00A740D6">
        <w:rPr>
          <w:rFonts w:ascii="Times New Roman" w:hAnsi="Times New Roman" w:eastAsia="Times New Roman" w:cs="Times New Roman"/>
          <w:sz w:val="24"/>
          <w:szCs w:val="24"/>
        </w:rPr>
        <w:t>,</w:t>
      </w:r>
      <w:r w:rsidR="00BD188D">
        <w:rPr>
          <w:rFonts w:ascii="Times New Roman" w:hAnsi="Times New Roman" w:eastAsia="Times New Roman" w:cs="Times New Roman"/>
          <w:sz w:val="24"/>
          <w:szCs w:val="24"/>
        </w:rPr>
        <w:t xml:space="preserve"> modified ECPP and PFI topical surveys will </w:t>
      </w:r>
      <w:r w:rsidR="002D6840">
        <w:rPr>
          <w:rFonts w:ascii="Times New Roman" w:hAnsi="Times New Roman" w:eastAsia="Times New Roman" w:cs="Times New Roman"/>
          <w:sz w:val="24"/>
          <w:szCs w:val="24"/>
        </w:rPr>
        <w:t xml:space="preserve">again </w:t>
      </w:r>
      <w:r w:rsidR="00BD188D">
        <w:rPr>
          <w:rFonts w:ascii="Times New Roman" w:hAnsi="Times New Roman" w:eastAsia="Times New Roman" w:cs="Times New Roman"/>
          <w:sz w:val="24"/>
          <w:szCs w:val="24"/>
        </w:rPr>
        <w:t>be fielded</w:t>
      </w:r>
      <w:r w:rsidR="002D6840">
        <w:rPr>
          <w:rFonts w:ascii="Times New Roman" w:hAnsi="Times New Roman" w:eastAsia="Times New Roman" w:cs="Times New Roman"/>
          <w:sz w:val="24"/>
          <w:szCs w:val="24"/>
        </w:rPr>
        <w:t xml:space="preserve"> via web and </w:t>
      </w:r>
      <w:r w:rsidR="00B30C0A">
        <w:rPr>
          <w:rFonts w:ascii="Times New Roman" w:hAnsi="Times New Roman" w:eastAsia="Times New Roman" w:cs="Times New Roman"/>
          <w:sz w:val="24"/>
          <w:szCs w:val="24"/>
        </w:rPr>
        <w:t>paper instruments</w:t>
      </w:r>
      <w:r w:rsidR="00BD188D">
        <w:rPr>
          <w:rFonts w:ascii="Times New Roman" w:hAnsi="Times New Roman" w:eastAsia="Times New Roman" w:cs="Times New Roman"/>
          <w:sz w:val="24"/>
          <w:szCs w:val="24"/>
        </w:rPr>
        <w:t xml:space="preserve">.  </w:t>
      </w:r>
    </w:p>
    <w:p w:rsidRPr="007525DD" w:rsidR="007525DD" w:rsidP="007525DD" w:rsidRDefault="007525DD" w14:paraId="1FDC6C1B" w14:textId="1B607F69">
      <w:pPr>
        <w:pStyle w:val="N2-2ndBullet"/>
        <w:numPr>
          <w:ilvl w:val="0"/>
          <w:numId w:val="0"/>
        </w:numPr>
        <w:tabs>
          <w:tab w:val="clear" w:pos="1728"/>
          <w:tab w:val="left" w:pos="513"/>
        </w:tabs>
        <w:spacing w:after="120" w:line="240" w:lineRule="auto"/>
        <w:jc w:val="left"/>
        <w:rPr>
          <w:sz w:val="24"/>
          <w:szCs w:val="24"/>
        </w:rPr>
      </w:pPr>
      <w:r w:rsidRPr="007525DD">
        <w:rPr>
          <w:sz w:val="24"/>
          <w:szCs w:val="24"/>
        </w:rPr>
        <w:t xml:space="preserve">The ECPP </w:t>
      </w:r>
      <w:r w:rsidR="00E91192">
        <w:rPr>
          <w:sz w:val="24"/>
          <w:szCs w:val="24"/>
        </w:rPr>
        <w:t>(</w:t>
      </w:r>
      <w:r w:rsidRPr="007525DD">
        <w:rPr>
          <w:sz w:val="24"/>
          <w:szCs w:val="24"/>
        </w:rPr>
        <w:t>previously conducted in 1991, 1995, 2001, 2005, 2012</w:t>
      </w:r>
      <w:r>
        <w:rPr>
          <w:sz w:val="24"/>
          <w:szCs w:val="24"/>
        </w:rPr>
        <w:t>,</w:t>
      </w:r>
      <w:r w:rsidRPr="007525DD">
        <w:rPr>
          <w:sz w:val="24"/>
          <w:szCs w:val="24"/>
        </w:rPr>
        <w:t xml:space="preserve"> and 2016, </w:t>
      </w:r>
      <w:r w:rsidR="00473B1E">
        <w:rPr>
          <w:sz w:val="24"/>
          <w:szCs w:val="24"/>
        </w:rPr>
        <w:t>and 2019</w:t>
      </w:r>
      <w:r w:rsidR="00E91192">
        <w:rPr>
          <w:sz w:val="24"/>
          <w:szCs w:val="24"/>
        </w:rPr>
        <w:t>)</w:t>
      </w:r>
      <w:r w:rsidR="00473B1E">
        <w:rPr>
          <w:sz w:val="24"/>
          <w:szCs w:val="24"/>
        </w:rPr>
        <w:t xml:space="preserve"> </w:t>
      </w:r>
      <w:r w:rsidRPr="007525DD">
        <w:rPr>
          <w:sz w:val="24"/>
          <w:szCs w:val="24"/>
        </w:rPr>
        <w:t xml:space="preserve">surveys families of children ages 6 or younger who are not yet enrolled in kindergarten and provides estimates of children’s participation in </w:t>
      </w:r>
      <w:r w:rsidR="002149CF">
        <w:rPr>
          <w:sz w:val="24"/>
          <w:szCs w:val="24"/>
        </w:rPr>
        <w:t xml:space="preserve">three types of </w:t>
      </w:r>
      <w:r w:rsidRPr="007525DD">
        <w:rPr>
          <w:sz w:val="24"/>
          <w:szCs w:val="24"/>
        </w:rPr>
        <w:t xml:space="preserve">care </w:t>
      </w:r>
      <w:r w:rsidR="002149CF">
        <w:rPr>
          <w:sz w:val="24"/>
          <w:szCs w:val="24"/>
        </w:rPr>
        <w:t xml:space="preserve">arrangements: </w:t>
      </w:r>
      <w:r w:rsidR="005C5CB9">
        <w:rPr>
          <w:sz w:val="24"/>
          <w:szCs w:val="24"/>
        </w:rPr>
        <w:t>care from a</w:t>
      </w:r>
      <w:r w:rsidRPr="007525DD">
        <w:rPr>
          <w:sz w:val="24"/>
          <w:szCs w:val="24"/>
        </w:rPr>
        <w:t xml:space="preserve"> relative</w:t>
      </w:r>
      <w:r w:rsidR="005C5CB9">
        <w:rPr>
          <w:sz w:val="24"/>
          <w:szCs w:val="24"/>
        </w:rPr>
        <w:t>, care from a</w:t>
      </w:r>
      <w:r w:rsidRPr="007525DD">
        <w:rPr>
          <w:sz w:val="24"/>
          <w:szCs w:val="24"/>
        </w:rPr>
        <w:t xml:space="preserve"> non-relative in </w:t>
      </w:r>
      <w:r w:rsidR="005C5CB9">
        <w:rPr>
          <w:sz w:val="24"/>
          <w:szCs w:val="24"/>
        </w:rPr>
        <w:t xml:space="preserve">a </w:t>
      </w:r>
      <w:r w:rsidRPr="007525DD">
        <w:rPr>
          <w:sz w:val="24"/>
          <w:szCs w:val="24"/>
        </w:rPr>
        <w:t>private home</w:t>
      </w:r>
      <w:r w:rsidR="005C5CB9">
        <w:rPr>
          <w:sz w:val="24"/>
          <w:szCs w:val="24"/>
        </w:rPr>
        <w:t>,</w:t>
      </w:r>
      <w:r w:rsidRPr="007525DD">
        <w:rPr>
          <w:sz w:val="24"/>
          <w:szCs w:val="24"/>
        </w:rPr>
        <w:t xml:space="preserve"> and </w:t>
      </w:r>
      <w:r w:rsidR="005C5CB9">
        <w:rPr>
          <w:sz w:val="24"/>
          <w:szCs w:val="24"/>
        </w:rPr>
        <w:t xml:space="preserve">care </w:t>
      </w:r>
      <w:r w:rsidRPr="007525DD">
        <w:rPr>
          <w:sz w:val="24"/>
          <w:szCs w:val="24"/>
        </w:rPr>
        <w:t>in center-based daycare or preschool programs (including Head Start and Early Head Start). Additional topics addressed in ECPP interviews have included family learning activities; out-of-pocket expenses for non-parental care; continuity of care; factors related to parental selection of care; parents’ perceptions of care quality; child health and disability; and child, parent, and household characteristics.</w:t>
      </w:r>
      <w:r w:rsidR="00830DB3">
        <w:rPr>
          <w:sz w:val="24"/>
          <w:szCs w:val="24"/>
        </w:rPr>
        <w:t xml:space="preserve"> </w:t>
      </w:r>
    </w:p>
    <w:p w:rsidR="006F3869" w:rsidP="007525DD" w:rsidRDefault="00227BDA" w14:paraId="75317E00" w14:textId="770809EA">
      <w:pPr>
        <w:pStyle w:val="N2-2ndBullet"/>
        <w:numPr>
          <w:ilvl w:val="0"/>
          <w:numId w:val="0"/>
        </w:numPr>
        <w:tabs>
          <w:tab w:val="clear" w:pos="1728"/>
          <w:tab w:val="left" w:pos="513"/>
        </w:tabs>
        <w:spacing w:after="120" w:line="240" w:lineRule="auto"/>
        <w:jc w:val="left"/>
        <w:rPr>
          <w:sz w:val="24"/>
          <w:szCs w:val="24"/>
        </w:rPr>
      </w:pPr>
      <w:r w:rsidRPr="00227BDA">
        <w:rPr>
          <w:sz w:val="24"/>
          <w:szCs w:val="24"/>
        </w:rPr>
        <w:t>The PFI</w:t>
      </w:r>
      <w:r w:rsidRPr="00227BDA">
        <w:rPr>
          <w:b/>
          <w:sz w:val="24"/>
          <w:szCs w:val="24"/>
        </w:rPr>
        <w:t xml:space="preserve"> </w:t>
      </w:r>
      <w:r w:rsidR="005C5CB9">
        <w:rPr>
          <w:b/>
          <w:sz w:val="24"/>
          <w:szCs w:val="24"/>
        </w:rPr>
        <w:t>(</w:t>
      </w:r>
      <w:r w:rsidRPr="00227BDA">
        <w:rPr>
          <w:sz w:val="24"/>
          <w:szCs w:val="24"/>
        </w:rPr>
        <w:t xml:space="preserve">previously conducted in 1996, 2003, 2007, 2012, </w:t>
      </w:r>
      <w:r w:rsidR="00031E7F">
        <w:rPr>
          <w:sz w:val="24"/>
          <w:szCs w:val="24"/>
        </w:rPr>
        <w:t>2016</w:t>
      </w:r>
      <w:r w:rsidR="001B42D0">
        <w:rPr>
          <w:sz w:val="24"/>
          <w:szCs w:val="24"/>
        </w:rPr>
        <w:t>,</w:t>
      </w:r>
      <w:r w:rsidR="006F3869">
        <w:rPr>
          <w:sz w:val="24"/>
          <w:szCs w:val="24"/>
        </w:rPr>
        <w:t xml:space="preserve"> and 2019</w:t>
      </w:r>
      <w:r w:rsidR="005C5CB9">
        <w:rPr>
          <w:sz w:val="24"/>
          <w:szCs w:val="24"/>
        </w:rPr>
        <w:t>)</w:t>
      </w:r>
      <w:r w:rsidR="00031E7F">
        <w:rPr>
          <w:sz w:val="24"/>
          <w:szCs w:val="24"/>
        </w:rPr>
        <w:t xml:space="preserve"> </w:t>
      </w:r>
      <w:r w:rsidRPr="00227BDA">
        <w:rPr>
          <w:sz w:val="24"/>
          <w:szCs w:val="24"/>
        </w:rPr>
        <w:t>surveys families of children and youth enrolled in kindergarten through 12</w:t>
      </w:r>
      <w:r w:rsidRPr="00227BDA">
        <w:rPr>
          <w:sz w:val="24"/>
          <w:szCs w:val="24"/>
          <w:vertAlign w:val="superscript"/>
        </w:rPr>
        <w:t>th</w:t>
      </w:r>
      <w:r w:rsidRPr="00227BDA">
        <w:rPr>
          <w:sz w:val="24"/>
          <w:szCs w:val="24"/>
        </w:rPr>
        <w:t xml:space="preserve"> grade or homeschooled for these grades, with an age limit of 20 years, and addresses specific ways that families are involved in their children’s school; school practices to involve and support families; involvement with children’s homework; and involvement in education activities outside of school. </w:t>
      </w:r>
      <w:r w:rsidRPr="007525DD" w:rsidR="00830DB3">
        <w:rPr>
          <w:sz w:val="24"/>
          <w:szCs w:val="24"/>
        </w:rPr>
        <w:t xml:space="preserve">Parents of homeschoolers are asked about their reasons for choosing homeschooling and resources they used in homeschooling. </w:t>
      </w:r>
      <w:r w:rsidR="001D1CE1">
        <w:rPr>
          <w:sz w:val="24"/>
          <w:szCs w:val="24"/>
        </w:rPr>
        <w:t xml:space="preserve">The 2019 PFI included new questions asking about virtual, </w:t>
      </w:r>
      <w:r w:rsidR="00BA2873">
        <w:rPr>
          <w:sz w:val="24"/>
          <w:szCs w:val="24"/>
        </w:rPr>
        <w:t xml:space="preserve">cyber, </w:t>
      </w:r>
      <w:r w:rsidR="006B1BCF">
        <w:rPr>
          <w:sz w:val="24"/>
          <w:szCs w:val="24"/>
        </w:rPr>
        <w:t xml:space="preserve">or online coursetaking. </w:t>
      </w:r>
      <w:r w:rsidRPr="007525DD" w:rsidR="00830DB3">
        <w:rPr>
          <w:sz w:val="24"/>
          <w:szCs w:val="24"/>
        </w:rPr>
        <w:t>Information about child, parent, and household characteristics is also collected.</w:t>
      </w:r>
      <w:r w:rsidR="00830DB3">
        <w:rPr>
          <w:sz w:val="24"/>
          <w:szCs w:val="24"/>
        </w:rPr>
        <w:t xml:space="preserve"> </w:t>
      </w:r>
    </w:p>
    <w:p w:rsidRPr="007525DD" w:rsidR="006F3869" w:rsidP="006F3869" w:rsidRDefault="006E1946" w14:paraId="09613E1A" w14:textId="0BCAD1C4">
      <w:pPr>
        <w:pStyle w:val="N2-2ndBullet"/>
        <w:numPr>
          <w:ilvl w:val="0"/>
          <w:numId w:val="0"/>
        </w:numPr>
        <w:tabs>
          <w:tab w:val="clear" w:pos="1728"/>
          <w:tab w:val="left" w:pos="513"/>
        </w:tabs>
        <w:spacing w:after="120" w:line="240" w:lineRule="auto"/>
        <w:jc w:val="left"/>
        <w:rPr>
          <w:sz w:val="24"/>
          <w:szCs w:val="24"/>
        </w:rPr>
      </w:pPr>
      <w:r>
        <w:rPr>
          <w:sz w:val="24"/>
          <w:szCs w:val="24"/>
        </w:rPr>
        <w:t>U</w:t>
      </w:r>
      <w:r w:rsidR="00E27C06">
        <w:rPr>
          <w:sz w:val="24"/>
          <w:szCs w:val="24"/>
        </w:rPr>
        <w:t>sability testing of the</w:t>
      </w:r>
      <w:r w:rsidR="006F3869">
        <w:rPr>
          <w:sz w:val="24"/>
          <w:szCs w:val="24"/>
        </w:rPr>
        <w:t xml:space="preserve"> </w:t>
      </w:r>
      <w:r>
        <w:rPr>
          <w:sz w:val="24"/>
          <w:szCs w:val="24"/>
        </w:rPr>
        <w:t>NHES:</w:t>
      </w:r>
      <w:r w:rsidR="006F3869">
        <w:rPr>
          <w:sz w:val="24"/>
          <w:szCs w:val="24"/>
        </w:rPr>
        <w:t xml:space="preserve">2019 </w:t>
      </w:r>
      <w:r w:rsidR="00B30C0A">
        <w:rPr>
          <w:sz w:val="24"/>
          <w:szCs w:val="24"/>
        </w:rPr>
        <w:t xml:space="preserve">web </w:t>
      </w:r>
      <w:r w:rsidR="00370F5A">
        <w:rPr>
          <w:sz w:val="24"/>
          <w:szCs w:val="24"/>
        </w:rPr>
        <w:t>instrument</w:t>
      </w:r>
      <w:r>
        <w:rPr>
          <w:sz w:val="24"/>
          <w:szCs w:val="24"/>
        </w:rPr>
        <w:t xml:space="preserve"> uncovered some </w:t>
      </w:r>
      <w:r w:rsidR="00EE448B">
        <w:rPr>
          <w:sz w:val="24"/>
          <w:szCs w:val="24"/>
        </w:rPr>
        <w:t>user experience issues</w:t>
      </w:r>
      <w:r>
        <w:rPr>
          <w:sz w:val="24"/>
          <w:szCs w:val="24"/>
        </w:rPr>
        <w:t xml:space="preserve"> in both </w:t>
      </w:r>
      <w:r w:rsidR="006F3869">
        <w:rPr>
          <w:sz w:val="24"/>
          <w:szCs w:val="24"/>
        </w:rPr>
        <w:t xml:space="preserve">the ECPP and PFI topical surveys that could not be </w:t>
      </w:r>
      <w:r w:rsidR="00EE448B">
        <w:rPr>
          <w:sz w:val="24"/>
          <w:szCs w:val="24"/>
        </w:rPr>
        <w:t>resolved prior to that</w:t>
      </w:r>
      <w:r>
        <w:rPr>
          <w:sz w:val="24"/>
          <w:szCs w:val="24"/>
        </w:rPr>
        <w:t xml:space="preserve"> fielding</w:t>
      </w:r>
      <w:r w:rsidR="006F3869">
        <w:rPr>
          <w:sz w:val="24"/>
          <w:szCs w:val="24"/>
        </w:rPr>
        <w:t xml:space="preserve"> due to timing and other considerations.  </w:t>
      </w:r>
      <w:r w:rsidR="00EE448B">
        <w:rPr>
          <w:sz w:val="24"/>
          <w:szCs w:val="24"/>
        </w:rPr>
        <w:t>Proposed redesigns to solve s</w:t>
      </w:r>
      <w:r w:rsidR="00BF077B">
        <w:rPr>
          <w:sz w:val="24"/>
          <w:szCs w:val="24"/>
        </w:rPr>
        <w:t xml:space="preserve">ome of those issues </w:t>
      </w:r>
      <w:r w:rsidR="00B30C0A">
        <w:rPr>
          <w:sz w:val="24"/>
          <w:szCs w:val="24"/>
        </w:rPr>
        <w:t xml:space="preserve">using web-only capabilities such as complex skip patterns and auto-filled information </w:t>
      </w:r>
      <w:r w:rsidR="00BF077B">
        <w:rPr>
          <w:sz w:val="24"/>
          <w:szCs w:val="24"/>
        </w:rPr>
        <w:t>will be</w:t>
      </w:r>
      <w:r w:rsidR="006F3869">
        <w:rPr>
          <w:sz w:val="24"/>
          <w:szCs w:val="24"/>
        </w:rPr>
        <w:t xml:space="preserve"> </w:t>
      </w:r>
      <w:r w:rsidR="00980200">
        <w:rPr>
          <w:sz w:val="24"/>
          <w:szCs w:val="24"/>
        </w:rPr>
        <w:t>tested</w:t>
      </w:r>
      <w:r w:rsidR="006F3869">
        <w:rPr>
          <w:sz w:val="24"/>
          <w:szCs w:val="24"/>
        </w:rPr>
        <w:t xml:space="preserve"> in this study</w:t>
      </w:r>
      <w:r w:rsidR="00BF077B">
        <w:rPr>
          <w:sz w:val="24"/>
          <w:szCs w:val="24"/>
        </w:rPr>
        <w:t xml:space="preserve"> to determine if they should be included in the NHES:2022</w:t>
      </w:r>
      <w:r w:rsidR="00B30C0A">
        <w:rPr>
          <w:sz w:val="24"/>
          <w:szCs w:val="24"/>
        </w:rPr>
        <w:t xml:space="preserve"> web instruments</w:t>
      </w:r>
      <w:r w:rsidR="00BF077B">
        <w:rPr>
          <w:sz w:val="24"/>
          <w:szCs w:val="24"/>
        </w:rPr>
        <w:t>.</w:t>
      </w:r>
      <w:r w:rsidR="006F3869">
        <w:rPr>
          <w:sz w:val="24"/>
          <w:szCs w:val="24"/>
        </w:rPr>
        <w:t xml:space="preserve">  </w:t>
      </w:r>
    </w:p>
    <w:p w:rsidR="006F3869" w:rsidP="007525DD" w:rsidRDefault="006F3869" w14:paraId="68B2A2D0" w14:textId="77777777">
      <w:pPr>
        <w:pStyle w:val="N2-2ndBullet"/>
        <w:numPr>
          <w:ilvl w:val="0"/>
          <w:numId w:val="0"/>
        </w:numPr>
        <w:tabs>
          <w:tab w:val="clear" w:pos="1728"/>
          <w:tab w:val="left" w:pos="513"/>
        </w:tabs>
        <w:spacing w:after="120" w:line="240" w:lineRule="auto"/>
        <w:jc w:val="left"/>
        <w:rPr>
          <w:sz w:val="24"/>
          <w:szCs w:val="24"/>
        </w:rPr>
      </w:pPr>
    </w:p>
    <w:p w:rsidRPr="00293C90" w:rsidR="00293C90" w:rsidP="00293C90" w:rsidRDefault="006F3869" w14:paraId="25B12FDD" w14:textId="1EF81E6D">
      <w:pPr>
        <w:spacing w:after="12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t>NHES:2022</w:t>
      </w:r>
      <w:r w:rsidRPr="00293C90" w:rsidR="00293C90">
        <w:rPr>
          <w:rFonts w:ascii="Times New Roman" w:hAnsi="Times New Roman" w:eastAsia="Times New Roman" w:cs="Times New Roman"/>
          <w:b/>
          <w:sz w:val="28"/>
          <w:szCs w:val="28"/>
        </w:rPr>
        <w:t xml:space="preserve"> Web </w:t>
      </w:r>
      <w:r w:rsidR="00D62BDA">
        <w:rPr>
          <w:rFonts w:ascii="Times New Roman" w:hAnsi="Times New Roman" w:eastAsia="Times New Roman" w:cs="Times New Roman"/>
          <w:b/>
          <w:sz w:val="28"/>
          <w:szCs w:val="28"/>
        </w:rPr>
        <w:t>Usability</w:t>
      </w:r>
      <w:r w:rsidR="002F01B1">
        <w:rPr>
          <w:rFonts w:ascii="Times New Roman" w:hAnsi="Times New Roman" w:eastAsia="Times New Roman" w:cs="Times New Roman"/>
          <w:b/>
          <w:sz w:val="28"/>
          <w:szCs w:val="28"/>
        </w:rPr>
        <w:t xml:space="preserve"> &amp; Cognitive</w:t>
      </w:r>
      <w:r w:rsidR="00D62BDA">
        <w:rPr>
          <w:rFonts w:ascii="Times New Roman" w:hAnsi="Times New Roman" w:eastAsia="Times New Roman" w:cs="Times New Roman"/>
          <w:b/>
          <w:sz w:val="28"/>
          <w:szCs w:val="28"/>
        </w:rPr>
        <w:t xml:space="preserve"> </w:t>
      </w:r>
      <w:r w:rsidR="009504B2">
        <w:rPr>
          <w:rFonts w:ascii="Times New Roman" w:hAnsi="Times New Roman" w:eastAsia="Times New Roman" w:cs="Times New Roman"/>
          <w:b/>
          <w:sz w:val="28"/>
          <w:szCs w:val="28"/>
        </w:rPr>
        <w:t>Test</w:t>
      </w:r>
      <w:r w:rsidR="00E34983">
        <w:rPr>
          <w:rFonts w:ascii="Times New Roman" w:hAnsi="Times New Roman" w:eastAsia="Times New Roman" w:cs="Times New Roman"/>
          <w:b/>
          <w:sz w:val="28"/>
          <w:szCs w:val="28"/>
        </w:rPr>
        <w:t>ing</w:t>
      </w:r>
    </w:p>
    <w:p w:rsidRPr="00882569" w:rsidR="00882569" w:rsidP="00E34983" w:rsidRDefault="00A62D8F" w14:paraId="1985EA3C" w14:textId="6E95E000">
      <w:pPr>
        <w:widowControl w:val="0"/>
        <w:spacing w:after="120" w:line="240" w:lineRule="auto"/>
        <w:rPr>
          <w:rFonts w:ascii="Times New Roman" w:hAnsi="Times New Roman" w:cs="Times New Roman"/>
          <w:sz w:val="24"/>
          <w:szCs w:val="24"/>
        </w:rPr>
      </w:pPr>
      <w:r>
        <w:rPr>
          <w:rFonts w:ascii="Times New Roman" w:hAnsi="Times New Roman" w:eastAsia="Times New Roman" w:cs="Times New Roman"/>
          <w:sz w:val="24"/>
          <w:szCs w:val="24"/>
        </w:rPr>
        <w:t>This</w:t>
      </w:r>
      <w:r w:rsidRPr="007F2AB1">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request</w:t>
      </w:r>
      <w:r w:rsidRPr="007F2AB1">
        <w:rPr>
          <w:rFonts w:ascii="Times New Roman" w:hAnsi="Times New Roman" w:eastAsia="Times New Roman" w:cs="Times New Roman"/>
          <w:sz w:val="24"/>
          <w:szCs w:val="24"/>
        </w:rPr>
        <w:t xml:space="preserve"> is to conduct usability </w:t>
      </w:r>
      <w:r w:rsidR="00E90BCB">
        <w:rPr>
          <w:rFonts w:ascii="Times New Roman" w:hAnsi="Times New Roman" w:eastAsia="Times New Roman" w:cs="Times New Roman"/>
          <w:sz w:val="24"/>
          <w:szCs w:val="24"/>
        </w:rPr>
        <w:t xml:space="preserve">and cognitive </w:t>
      </w:r>
      <w:r>
        <w:rPr>
          <w:rFonts w:ascii="Times New Roman" w:hAnsi="Times New Roman" w:cs="Times New Roman"/>
          <w:sz w:val="24"/>
          <w:szCs w:val="24"/>
        </w:rPr>
        <w:t xml:space="preserve">testing </w:t>
      </w:r>
      <w:r w:rsidR="00F67C51">
        <w:rPr>
          <w:rFonts w:ascii="Times New Roman" w:hAnsi="Times New Roman" w:cs="Times New Roman"/>
          <w:sz w:val="24"/>
          <w:szCs w:val="24"/>
        </w:rPr>
        <w:t>of portions of the NHES:2022 that were identified as</w:t>
      </w:r>
      <w:r w:rsidR="00BD79D7">
        <w:rPr>
          <w:rFonts w:ascii="Times New Roman" w:hAnsi="Times New Roman" w:cs="Times New Roman"/>
          <w:sz w:val="24"/>
          <w:szCs w:val="24"/>
        </w:rPr>
        <w:t xml:space="preserve"> having</w:t>
      </w:r>
      <w:r w:rsidR="00F67C51">
        <w:rPr>
          <w:rFonts w:ascii="Times New Roman" w:hAnsi="Times New Roman" w:cs="Times New Roman"/>
          <w:sz w:val="24"/>
          <w:szCs w:val="24"/>
        </w:rPr>
        <w:t xml:space="preserve"> </w:t>
      </w:r>
      <w:r w:rsidR="00EE448B">
        <w:rPr>
          <w:rFonts w:ascii="Times New Roman" w:hAnsi="Times New Roman" w:cs="Times New Roman"/>
          <w:sz w:val="24"/>
          <w:szCs w:val="24"/>
        </w:rPr>
        <w:t xml:space="preserve">user experience </w:t>
      </w:r>
      <w:r w:rsidR="00F67C51">
        <w:rPr>
          <w:rFonts w:ascii="Times New Roman" w:hAnsi="Times New Roman" w:cs="Times New Roman"/>
          <w:sz w:val="24"/>
          <w:szCs w:val="24"/>
        </w:rPr>
        <w:t xml:space="preserve">issues during the NHES:2019 usability testing, the CATI interviewer debriefing </w:t>
      </w:r>
      <w:r w:rsidR="00F67C51">
        <w:rPr>
          <w:rFonts w:ascii="Times New Roman" w:hAnsi="Times New Roman" w:cs="Times New Roman"/>
          <w:sz w:val="24"/>
          <w:szCs w:val="24"/>
        </w:rPr>
        <w:lastRenderedPageBreak/>
        <w:t>and</w:t>
      </w:r>
      <w:r w:rsidR="00BD79D7">
        <w:rPr>
          <w:rFonts w:ascii="Times New Roman" w:hAnsi="Times New Roman" w:cs="Times New Roman"/>
          <w:sz w:val="24"/>
          <w:szCs w:val="24"/>
        </w:rPr>
        <w:t>/</w:t>
      </w:r>
      <w:r w:rsidR="00F67C51">
        <w:rPr>
          <w:rFonts w:ascii="Times New Roman" w:hAnsi="Times New Roman" w:cs="Times New Roman"/>
          <w:sz w:val="24"/>
          <w:szCs w:val="24"/>
        </w:rPr>
        <w:t>or with an expert review of the instrument conducted by Jolene Sm</w:t>
      </w:r>
      <w:r w:rsidR="00E43B34">
        <w:rPr>
          <w:rFonts w:ascii="Times New Roman" w:hAnsi="Times New Roman" w:cs="Times New Roman"/>
          <w:sz w:val="24"/>
          <w:szCs w:val="24"/>
        </w:rPr>
        <w:t>y</w:t>
      </w:r>
      <w:r w:rsidR="00F67C51">
        <w:rPr>
          <w:rFonts w:ascii="Times New Roman" w:hAnsi="Times New Roman" w:cs="Times New Roman"/>
          <w:sz w:val="24"/>
          <w:szCs w:val="24"/>
        </w:rPr>
        <w:t>th</w:t>
      </w:r>
      <w:r w:rsidR="00BA17F6">
        <w:rPr>
          <w:rStyle w:val="FootnoteReference"/>
          <w:rFonts w:ascii="Times New Roman" w:hAnsi="Times New Roman" w:cs="Times New Roman"/>
          <w:sz w:val="24"/>
          <w:szCs w:val="24"/>
        </w:rPr>
        <w:footnoteReference w:id="2"/>
      </w:r>
      <w:r w:rsidR="00F67C51">
        <w:rPr>
          <w:rFonts w:ascii="Times New Roman" w:hAnsi="Times New Roman" w:cs="Times New Roman"/>
          <w:sz w:val="24"/>
          <w:szCs w:val="24"/>
        </w:rPr>
        <w:t xml:space="preserve">.  </w:t>
      </w:r>
      <w:r w:rsidR="00F67C51">
        <w:rPr>
          <w:rFonts w:ascii="Times New Roman" w:hAnsi="Times New Roman" w:eastAsia="Times New Roman" w:cs="Times New Roman"/>
          <w:sz w:val="24"/>
          <w:szCs w:val="24"/>
        </w:rPr>
        <w:t>If the redesigned portions work well during testing, then those revisions will be considered for incorporation into the NHES:2022</w:t>
      </w:r>
      <w:r w:rsidR="006F3869">
        <w:rPr>
          <w:rFonts w:ascii="Times New Roman" w:hAnsi="Times New Roman" w:eastAsia="Times New Roman" w:cs="Times New Roman"/>
          <w:sz w:val="24"/>
          <w:szCs w:val="24"/>
        </w:rPr>
        <w:t xml:space="preserve"> </w:t>
      </w:r>
      <w:r w:rsidRPr="007F2AB1">
        <w:rPr>
          <w:rFonts w:ascii="Times New Roman" w:hAnsi="Times New Roman" w:eastAsia="Times New Roman" w:cs="Times New Roman"/>
          <w:sz w:val="24"/>
          <w:szCs w:val="24"/>
        </w:rPr>
        <w:t>web</w:t>
      </w:r>
      <w:r w:rsidR="00B4200E">
        <w:rPr>
          <w:rFonts w:ascii="Times New Roman" w:hAnsi="Times New Roman" w:eastAsia="Times New Roman" w:cs="Times New Roman"/>
          <w:sz w:val="24"/>
          <w:szCs w:val="24"/>
        </w:rPr>
        <w:t>-based</w:t>
      </w:r>
      <w:r w:rsidRPr="007F2AB1">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data collection</w:t>
      </w:r>
      <w:r w:rsidR="00F67C51">
        <w:rPr>
          <w:rFonts w:ascii="Times New Roman" w:hAnsi="Times New Roman" w:eastAsia="Times New Roman" w:cs="Times New Roman"/>
          <w:sz w:val="24"/>
          <w:szCs w:val="24"/>
        </w:rPr>
        <w:t xml:space="preserve"> instrument</w:t>
      </w:r>
      <w:r w:rsidR="00E60D19">
        <w:rPr>
          <w:rFonts w:ascii="Times New Roman" w:hAnsi="Times New Roman" w:cs="Times New Roman"/>
          <w:sz w:val="24"/>
          <w:szCs w:val="24"/>
        </w:rPr>
        <w:t>.</w:t>
      </w:r>
      <w:r w:rsidR="008C4F5F">
        <w:rPr>
          <w:rFonts w:ascii="Times New Roman" w:hAnsi="Times New Roman" w:cs="Times New Roman"/>
          <w:sz w:val="24"/>
          <w:szCs w:val="24"/>
        </w:rPr>
        <w:t xml:space="preserve"> </w:t>
      </w:r>
      <w:r>
        <w:rPr>
          <w:rFonts w:ascii="Times New Roman" w:hAnsi="Times New Roman" w:cs="Times New Roman"/>
          <w:sz w:val="24"/>
          <w:szCs w:val="24"/>
        </w:rPr>
        <w:t>Specific g</w:t>
      </w:r>
      <w:r w:rsidR="00E60D19">
        <w:rPr>
          <w:rFonts w:ascii="Times New Roman" w:hAnsi="Times New Roman" w:cs="Times New Roman"/>
          <w:sz w:val="24"/>
          <w:szCs w:val="24"/>
        </w:rPr>
        <w:t xml:space="preserve">oals </w:t>
      </w:r>
      <w:r w:rsidR="007F7D08">
        <w:rPr>
          <w:rFonts w:ascii="Times New Roman" w:hAnsi="Times New Roman" w:cs="Times New Roman"/>
          <w:sz w:val="24"/>
          <w:szCs w:val="24"/>
        </w:rPr>
        <w:t>include testing of</w:t>
      </w:r>
      <w:r w:rsidR="00F67C51">
        <w:rPr>
          <w:rFonts w:ascii="Times New Roman" w:hAnsi="Times New Roman" w:cs="Times New Roman"/>
          <w:sz w:val="24"/>
          <w:szCs w:val="24"/>
        </w:rPr>
        <w:t>:</w:t>
      </w:r>
    </w:p>
    <w:p w:rsidR="00022B05" w:rsidP="00022B05" w:rsidRDefault="00022B05" w14:paraId="23BA95AE" w14:textId="77777777">
      <w:pPr>
        <w:pStyle w:val="ListParagraph"/>
        <w:numPr>
          <w:ilvl w:val="0"/>
          <w:numId w:val="18"/>
        </w:numPr>
        <w:spacing w:after="120" w:line="240" w:lineRule="auto"/>
        <w:ind w:left="540" w:hanging="270"/>
        <w:contextualSpacing w:val="0"/>
        <w:rPr>
          <w:rFonts w:ascii="Times New Roman" w:hAnsi="Times New Roman" w:cs="Times New Roman"/>
          <w:sz w:val="24"/>
          <w:szCs w:val="24"/>
        </w:rPr>
      </w:pPr>
      <w:r w:rsidRPr="00E90BCB">
        <w:rPr>
          <w:rFonts w:ascii="Times New Roman" w:hAnsi="Times New Roman" w:cs="Times New Roman"/>
          <w:sz w:val="24"/>
          <w:szCs w:val="24"/>
        </w:rPr>
        <w:t xml:space="preserve">A filter question for the ECPP </w:t>
      </w:r>
      <w:r>
        <w:rPr>
          <w:rFonts w:ascii="Times New Roman" w:hAnsi="Times New Roman" w:cs="Times New Roman"/>
          <w:sz w:val="24"/>
          <w:szCs w:val="24"/>
        </w:rPr>
        <w:t>questionnaire, which routes respondents to questions about the particular type(s) of care arrangement(s) specific to the sampled child</w:t>
      </w:r>
      <w:r w:rsidRPr="00E90BCB">
        <w:rPr>
          <w:rFonts w:ascii="Times New Roman" w:hAnsi="Times New Roman" w:cs="Times New Roman"/>
          <w:sz w:val="24"/>
          <w:szCs w:val="24"/>
        </w:rPr>
        <w:t>;</w:t>
      </w:r>
    </w:p>
    <w:p w:rsidR="00E90BCB" w:rsidP="00E90BCB" w:rsidRDefault="00E90BCB" w14:paraId="4C354BDA" w14:textId="1037AD23">
      <w:pPr>
        <w:pStyle w:val="ListParagraph"/>
        <w:numPr>
          <w:ilvl w:val="0"/>
          <w:numId w:val="18"/>
        </w:numPr>
        <w:spacing w:after="120" w:line="240" w:lineRule="auto"/>
        <w:ind w:left="540" w:hanging="270"/>
        <w:contextualSpacing w:val="0"/>
        <w:rPr>
          <w:rFonts w:ascii="Times New Roman" w:hAnsi="Times New Roman" w:cs="Times New Roman"/>
          <w:sz w:val="24"/>
          <w:szCs w:val="24"/>
        </w:rPr>
      </w:pPr>
      <w:r w:rsidRPr="00E90BCB">
        <w:rPr>
          <w:rFonts w:ascii="Times New Roman" w:hAnsi="Times New Roman" w:cs="Times New Roman"/>
          <w:sz w:val="24"/>
          <w:szCs w:val="24"/>
        </w:rPr>
        <w:t>Automated fills to distinguish between the two parents or guardians</w:t>
      </w:r>
      <w:r w:rsidR="00702062">
        <w:rPr>
          <w:rFonts w:ascii="Times New Roman" w:hAnsi="Times New Roman" w:cs="Times New Roman"/>
          <w:sz w:val="24"/>
          <w:szCs w:val="24"/>
        </w:rPr>
        <w:t xml:space="preserve"> in the Parent 1 and Parent 2 sections</w:t>
      </w:r>
      <w:r w:rsidRPr="00E90BCB">
        <w:rPr>
          <w:rFonts w:ascii="Times New Roman" w:hAnsi="Times New Roman" w:cs="Times New Roman"/>
          <w:sz w:val="24"/>
          <w:szCs w:val="24"/>
        </w:rPr>
        <w:t>;</w:t>
      </w:r>
    </w:p>
    <w:p w:rsidR="004E2E2F" w:rsidP="004E2E2F" w:rsidRDefault="004E2E2F" w14:paraId="3AF05578" w14:textId="6BB51A70">
      <w:pPr>
        <w:pStyle w:val="ListParagraph"/>
        <w:numPr>
          <w:ilvl w:val="0"/>
          <w:numId w:val="18"/>
        </w:numPr>
        <w:spacing w:after="120" w:line="240" w:lineRule="auto"/>
        <w:ind w:left="540" w:hanging="270"/>
        <w:contextualSpacing w:val="0"/>
        <w:rPr>
          <w:rFonts w:ascii="Times New Roman" w:hAnsi="Times New Roman" w:cs="Times New Roman"/>
          <w:sz w:val="24"/>
          <w:szCs w:val="24"/>
        </w:rPr>
      </w:pPr>
      <w:r w:rsidRPr="0021183F">
        <w:rPr>
          <w:rFonts w:ascii="Times New Roman" w:hAnsi="Times New Roman" w:cs="Times New Roman"/>
          <w:sz w:val="24"/>
          <w:szCs w:val="24"/>
        </w:rPr>
        <w:t>A new disability question series for young children which aim</w:t>
      </w:r>
      <w:r>
        <w:rPr>
          <w:rFonts w:ascii="Times New Roman" w:hAnsi="Times New Roman" w:cs="Times New Roman"/>
          <w:sz w:val="24"/>
          <w:szCs w:val="24"/>
        </w:rPr>
        <w:t>s</w:t>
      </w:r>
      <w:r w:rsidRPr="0021183F">
        <w:rPr>
          <w:rFonts w:ascii="Times New Roman" w:hAnsi="Times New Roman" w:cs="Times New Roman"/>
          <w:sz w:val="24"/>
          <w:szCs w:val="24"/>
        </w:rPr>
        <w:t xml:space="preserve"> to reflect the fact that young children are often diagnosed with “delays” rather than with specific medical conditions</w:t>
      </w:r>
      <w:r>
        <w:rPr>
          <w:rFonts w:ascii="Times New Roman" w:hAnsi="Times New Roman" w:cs="Times New Roman"/>
          <w:sz w:val="24"/>
          <w:szCs w:val="24"/>
        </w:rPr>
        <w:t>;</w:t>
      </w:r>
    </w:p>
    <w:p w:rsidR="00022B05" w:rsidP="00022B05" w:rsidRDefault="00022B05" w14:paraId="358440E4" w14:textId="77777777">
      <w:pPr>
        <w:pStyle w:val="ListParagraph"/>
        <w:numPr>
          <w:ilvl w:val="0"/>
          <w:numId w:val="18"/>
        </w:numPr>
        <w:spacing w:after="120" w:line="240" w:lineRule="auto"/>
        <w:ind w:left="540" w:hanging="270"/>
        <w:contextualSpacing w:val="0"/>
        <w:rPr>
          <w:rFonts w:ascii="Times New Roman" w:hAnsi="Times New Roman" w:cs="Times New Roman"/>
          <w:sz w:val="24"/>
          <w:szCs w:val="24"/>
        </w:rPr>
      </w:pPr>
      <w:r>
        <w:rPr>
          <w:rFonts w:ascii="Times New Roman" w:hAnsi="Times New Roman" w:cs="Times New Roman"/>
          <w:sz w:val="24"/>
          <w:szCs w:val="24"/>
        </w:rPr>
        <w:t xml:space="preserve">Redesigned </w:t>
      </w:r>
      <w:r w:rsidRPr="00E90BCB">
        <w:rPr>
          <w:rFonts w:ascii="Times New Roman" w:hAnsi="Times New Roman" w:cs="Times New Roman"/>
          <w:sz w:val="24"/>
          <w:szCs w:val="24"/>
        </w:rPr>
        <w:t>branching when multiple questions are on the same screen;</w:t>
      </w:r>
    </w:p>
    <w:p w:rsidR="00E90BCB" w:rsidP="00E90BCB" w:rsidRDefault="00E90BCB" w14:paraId="7762546F" w14:textId="77777777">
      <w:pPr>
        <w:pStyle w:val="ListParagraph"/>
        <w:numPr>
          <w:ilvl w:val="0"/>
          <w:numId w:val="18"/>
        </w:numPr>
        <w:spacing w:after="120" w:line="240" w:lineRule="auto"/>
        <w:ind w:left="540" w:hanging="270"/>
        <w:contextualSpacing w:val="0"/>
        <w:rPr>
          <w:rFonts w:ascii="Times New Roman" w:hAnsi="Times New Roman" w:cs="Times New Roman"/>
          <w:sz w:val="24"/>
          <w:szCs w:val="24"/>
        </w:rPr>
      </w:pPr>
      <w:r w:rsidRPr="00E90BCB">
        <w:rPr>
          <w:rFonts w:ascii="Times New Roman" w:hAnsi="Times New Roman" w:cs="Times New Roman"/>
          <w:sz w:val="24"/>
          <w:szCs w:val="24"/>
        </w:rPr>
        <w:t>Using open-text fields instead of dropdowns;</w:t>
      </w:r>
    </w:p>
    <w:p w:rsidR="00E90BCB" w:rsidP="00E90BCB" w:rsidRDefault="007F7D08" w14:paraId="7390A3CF" w14:textId="2772E2E3">
      <w:pPr>
        <w:pStyle w:val="ListParagraph"/>
        <w:numPr>
          <w:ilvl w:val="0"/>
          <w:numId w:val="18"/>
        </w:numPr>
        <w:spacing w:after="120" w:line="240" w:lineRule="auto"/>
        <w:ind w:left="540" w:hanging="270"/>
        <w:contextualSpacing w:val="0"/>
        <w:rPr>
          <w:rFonts w:ascii="Times New Roman" w:hAnsi="Times New Roman" w:cs="Times New Roman"/>
          <w:sz w:val="24"/>
          <w:szCs w:val="24"/>
        </w:rPr>
      </w:pPr>
      <w:r>
        <w:rPr>
          <w:rFonts w:ascii="Times New Roman" w:hAnsi="Times New Roman" w:cs="Times New Roman"/>
          <w:sz w:val="24"/>
          <w:szCs w:val="24"/>
        </w:rPr>
        <w:t>Redesigning f</w:t>
      </w:r>
      <w:r w:rsidRPr="00E90BCB" w:rsidR="00E90BCB">
        <w:rPr>
          <w:rFonts w:ascii="Times New Roman" w:hAnsi="Times New Roman" w:cs="Times New Roman"/>
          <w:sz w:val="24"/>
          <w:szCs w:val="24"/>
        </w:rPr>
        <w:t>ield labels</w:t>
      </w:r>
      <w:r w:rsidR="00E90BCB">
        <w:rPr>
          <w:rFonts w:ascii="Times New Roman" w:hAnsi="Times New Roman" w:cs="Times New Roman"/>
          <w:sz w:val="24"/>
          <w:szCs w:val="24"/>
        </w:rPr>
        <w:t xml:space="preserve"> and their location</w:t>
      </w:r>
      <w:r w:rsidRPr="00E90BCB" w:rsidR="00E90BCB">
        <w:rPr>
          <w:rFonts w:ascii="Times New Roman" w:hAnsi="Times New Roman" w:cs="Times New Roman"/>
          <w:sz w:val="24"/>
          <w:szCs w:val="24"/>
        </w:rPr>
        <w:t>;</w:t>
      </w:r>
    </w:p>
    <w:p w:rsidR="0021183F" w:rsidP="0021183F" w:rsidRDefault="007F7D08" w14:paraId="45103EA6" w14:textId="7D9F070A">
      <w:pPr>
        <w:pStyle w:val="ListParagraph"/>
        <w:numPr>
          <w:ilvl w:val="0"/>
          <w:numId w:val="18"/>
        </w:numPr>
        <w:spacing w:after="120" w:line="240" w:lineRule="auto"/>
        <w:ind w:left="540" w:hanging="270"/>
        <w:contextualSpacing w:val="0"/>
        <w:rPr>
          <w:rFonts w:ascii="Times New Roman" w:hAnsi="Times New Roman" w:cs="Times New Roman"/>
          <w:sz w:val="24"/>
          <w:szCs w:val="24"/>
        </w:rPr>
      </w:pPr>
      <w:r>
        <w:rPr>
          <w:rFonts w:ascii="Times New Roman" w:hAnsi="Times New Roman" w:cs="Times New Roman"/>
          <w:sz w:val="24"/>
          <w:szCs w:val="24"/>
        </w:rPr>
        <w:t>Using</w:t>
      </w:r>
      <w:r w:rsidRPr="00E90BCB" w:rsidR="00E90BCB">
        <w:rPr>
          <w:rFonts w:ascii="Times New Roman" w:hAnsi="Times New Roman" w:cs="Times New Roman"/>
          <w:sz w:val="24"/>
          <w:szCs w:val="24"/>
        </w:rPr>
        <w:t xml:space="preserve"> revised question</w:t>
      </w:r>
      <w:r w:rsidR="00645A2D">
        <w:rPr>
          <w:rFonts w:ascii="Times New Roman" w:hAnsi="Times New Roman" w:cs="Times New Roman"/>
          <w:sz w:val="24"/>
          <w:szCs w:val="24"/>
        </w:rPr>
        <w:t>s to determine</w:t>
      </w:r>
      <w:r w:rsidRPr="00E90BCB" w:rsidR="00E90BCB">
        <w:rPr>
          <w:rFonts w:ascii="Times New Roman" w:hAnsi="Times New Roman" w:cs="Times New Roman"/>
          <w:sz w:val="24"/>
          <w:szCs w:val="24"/>
        </w:rPr>
        <w:t xml:space="preserve"> the number of grades the child was homeschooled; </w:t>
      </w:r>
    </w:p>
    <w:p w:rsidR="0021183F" w:rsidP="0021183F" w:rsidRDefault="00E90BCB" w14:paraId="6FC68207" w14:textId="77E85E12">
      <w:pPr>
        <w:pStyle w:val="ListParagraph"/>
        <w:numPr>
          <w:ilvl w:val="0"/>
          <w:numId w:val="18"/>
        </w:numPr>
        <w:spacing w:after="120" w:line="240" w:lineRule="auto"/>
        <w:ind w:left="540" w:hanging="270"/>
        <w:contextualSpacing w:val="0"/>
        <w:rPr>
          <w:rFonts w:ascii="Times New Roman" w:hAnsi="Times New Roman" w:cs="Times New Roman"/>
          <w:sz w:val="24"/>
          <w:szCs w:val="24"/>
        </w:rPr>
      </w:pPr>
      <w:r w:rsidRPr="0021183F">
        <w:rPr>
          <w:rFonts w:ascii="Times New Roman" w:hAnsi="Times New Roman" w:cs="Times New Roman"/>
          <w:sz w:val="24"/>
          <w:szCs w:val="24"/>
        </w:rPr>
        <w:t xml:space="preserve">Removal of screen headers and </w:t>
      </w:r>
      <w:r w:rsidR="0021183F">
        <w:rPr>
          <w:rFonts w:ascii="Times New Roman" w:hAnsi="Times New Roman" w:cs="Times New Roman"/>
          <w:sz w:val="24"/>
          <w:szCs w:val="24"/>
        </w:rPr>
        <w:t xml:space="preserve">slight </w:t>
      </w:r>
      <w:r w:rsidRPr="0021183F">
        <w:rPr>
          <w:rFonts w:ascii="Times New Roman" w:hAnsi="Times New Roman" w:cs="Times New Roman"/>
          <w:sz w:val="24"/>
          <w:szCs w:val="24"/>
        </w:rPr>
        <w:t xml:space="preserve">changes to question text </w:t>
      </w:r>
      <w:r w:rsidRPr="0021183F" w:rsidR="0021183F">
        <w:rPr>
          <w:rFonts w:ascii="Times New Roman" w:hAnsi="Times New Roman" w:cs="Times New Roman"/>
          <w:sz w:val="24"/>
          <w:szCs w:val="24"/>
        </w:rPr>
        <w:t>to give context without the screen headers</w:t>
      </w:r>
      <w:r w:rsidR="007F7D08">
        <w:rPr>
          <w:rFonts w:ascii="Times New Roman" w:hAnsi="Times New Roman" w:cs="Times New Roman"/>
          <w:sz w:val="24"/>
          <w:szCs w:val="24"/>
        </w:rPr>
        <w:t>;</w:t>
      </w:r>
      <w:r w:rsidR="00CC7547">
        <w:rPr>
          <w:rFonts w:ascii="Times New Roman" w:hAnsi="Times New Roman" w:cs="Times New Roman"/>
          <w:sz w:val="24"/>
          <w:szCs w:val="24"/>
        </w:rPr>
        <w:t xml:space="preserve"> and</w:t>
      </w:r>
    </w:p>
    <w:p w:rsidRPr="00D76885" w:rsidR="0021183F" w:rsidP="00D76885" w:rsidRDefault="0021183F" w14:paraId="288A81C8" w14:textId="3CC41572">
      <w:pPr>
        <w:pStyle w:val="ListParagraph"/>
        <w:numPr>
          <w:ilvl w:val="0"/>
          <w:numId w:val="18"/>
        </w:numPr>
        <w:spacing w:after="120" w:line="240" w:lineRule="auto"/>
        <w:ind w:left="540" w:hanging="270"/>
        <w:contextualSpacing w:val="0"/>
        <w:rPr>
          <w:rFonts w:ascii="Times New Roman" w:hAnsi="Times New Roman" w:eastAsia="Times New Roman" w:cs="Times New Roman"/>
          <w:sz w:val="24"/>
          <w:szCs w:val="24"/>
        </w:rPr>
      </w:pPr>
      <w:r w:rsidRPr="0021183F">
        <w:rPr>
          <w:rFonts w:ascii="Times New Roman" w:hAnsi="Times New Roman" w:cs="Times New Roman"/>
          <w:sz w:val="24"/>
          <w:szCs w:val="24"/>
        </w:rPr>
        <w:t xml:space="preserve">A modified </w:t>
      </w:r>
      <w:r w:rsidR="00DB2F1D">
        <w:rPr>
          <w:rFonts w:ascii="Times New Roman" w:hAnsi="Times New Roman" w:cs="Times New Roman"/>
          <w:sz w:val="24"/>
          <w:szCs w:val="24"/>
        </w:rPr>
        <w:t xml:space="preserve">approach </w:t>
      </w:r>
      <w:r w:rsidR="006C2662">
        <w:rPr>
          <w:rFonts w:ascii="Times New Roman" w:hAnsi="Times New Roman" w:cs="Times New Roman"/>
          <w:sz w:val="24"/>
          <w:szCs w:val="24"/>
        </w:rPr>
        <w:t>to ask</w:t>
      </w:r>
      <w:r w:rsidRPr="0021183F" w:rsidR="0024457C">
        <w:rPr>
          <w:rFonts w:ascii="Times New Roman" w:hAnsi="Times New Roman" w:cs="Times New Roman"/>
          <w:sz w:val="24"/>
          <w:szCs w:val="24"/>
        </w:rPr>
        <w:t xml:space="preserve"> for the child’s name</w:t>
      </w:r>
      <w:r w:rsidR="007F7D08">
        <w:rPr>
          <w:rFonts w:ascii="Times New Roman" w:hAnsi="Times New Roman" w:cs="Times New Roman"/>
          <w:sz w:val="24"/>
          <w:szCs w:val="24"/>
        </w:rPr>
        <w:t>.</w:t>
      </w:r>
    </w:p>
    <w:p w:rsidR="008C4F5F" w:rsidP="00C20973" w:rsidRDefault="00A62D8F" w14:paraId="4F04F216" w14:textId="5D36CEB2">
      <w:pPr>
        <w:spacing w:after="12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This usability</w:t>
      </w:r>
      <w:r w:rsidRPr="007F2AB1" w:rsidR="000862CC">
        <w:rPr>
          <w:rFonts w:ascii="Times New Roman" w:hAnsi="Times New Roman" w:eastAsia="Times New Roman" w:cs="Times New Roman"/>
          <w:sz w:val="24"/>
          <w:szCs w:val="24"/>
        </w:rPr>
        <w:t xml:space="preserve"> testing </w:t>
      </w:r>
      <w:r w:rsidR="00EC3D50">
        <w:rPr>
          <w:rFonts w:ascii="Times New Roman" w:hAnsi="Times New Roman" w:eastAsia="Times New Roman" w:cs="Times New Roman"/>
          <w:sz w:val="24"/>
          <w:szCs w:val="24"/>
        </w:rPr>
        <w:t>o</w:t>
      </w:r>
      <w:r>
        <w:rPr>
          <w:rFonts w:ascii="Times New Roman" w:hAnsi="Times New Roman" w:eastAsia="Times New Roman" w:cs="Times New Roman"/>
          <w:sz w:val="24"/>
          <w:szCs w:val="24"/>
        </w:rPr>
        <w:t>f</w:t>
      </w:r>
      <w:r w:rsidR="00EC3D50">
        <w:rPr>
          <w:rFonts w:ascii="Times New Roman" w:hAnsi="Times New Roman" w:eastAsia="Times New Roman" w:cs="Times New Roman"/>
          <w:sz w:val="24"/>
          <w:szCs w:val="24"/>
        </w:rPr>
        <w:t xml:space="preserve"> </w:t>
      </w:r>
      <w:r w:rsidR="00846B79">
        <w:rPr>
          <w:rFonts w:ascii="Times New Roman" w:hAnsi="Times New Roman" w:eastAsia="Times New Roman" w:cs="Times New Roman"/>
          <w:sz w:val="24"/>
          <w:szCs w:val="24"/>
        </w:rPr>
        <w:t xml:space="preserve">the </w:t>
      </w:r>
      <w:r>
        <w:rPr>
          <w:rFonts w:ascii="Times New Roman" w:hAnsi="Times New Roman" w:eastAsia="Times New Roman" w:cs="Times New Roman"/>
          <w:sz w:val="24"/>
          <w:szCs w:val="24"/>
        </w:rPr>
        <w:t>NHES:</w:t>
      </w:r>
      <w:r w:rsidR="00EC3D50">
        <w:rPr>
          <w:rFonts w:ascii="Times New Roman" w:hAnsi="Times New Roman" w:eastAsia="Times New Roman" w:cs="Times New Roman"/>
          <w:sz w:val="24"/>
          <w:szCs w:val="24"/>
        </w:rPr>
        <w:t>20</w:t>
      </w:r>
      <w:r w:rsidR="00557DB5">
        <w:rPr>
          <w:rFonts w:ascii="Times New Roman" w:hAnsi="Times New Roman" w:eastAsia="Times New Roman" w:cs="Times New Roman"/>
          <w:sz w:val="24"/>
          <w:szCs w:val="24"/>
        </w:rPr>
        <w:t>20</w:t>
      </w:r>
      <w:r w:rsidR="00EC3D50">
        <w:rPr>
          <w:rFonts w:ascii="Times New Roman" w:hAnsi="Times New Roman" w:eastAsia="Times New Roman" w:cs="Times New Roman"/>
          <w:sz w:val="24"/>
          <w:szCs w:val="24"/>
        </w:rPr>
        <w:t xml:space="preserve"> web instrument </w:t>
      </w:r>
      <w:r>
        <w:rPr>
          <w:rFonts w:ascii="Times New Roman" w:hAnsi="Times New Roman" w:eastAsia="Times New Roman" w:cs="Times New Roman"/>
          <w:sz w:val="24"/>
          <w:szCs w:val="24"/>
        </w:rPr>
        <w:t>will be conducted</w:t>
      </w:r>
      <w:r w:rsidR="00F42FCB">
        <w:rPr>
          <w:rFonts w:ascii="Times New Roman" w:hAnsi="Times New Roman" w:eastAsia="Times New Roman" w:cs="Times New Roman"/>
          <w:sz w:val="24"/>
          <w:szCs w:val="24"/>
        </w:rPr>
        <w:t xml:space="preserve"> </w:t>
      </w:r>
      <w:r w:rsidR="00557DB5">
        <w:rPr>
          <w:rFonts w:ascii="Times New Roman" w:hAnsi="Times New Roman" w:eastAsia="Times New Roman" w:cs="Times New Roman"/>
          <w:sz w:val="24"/>
          <w:szCs w:val="24"/>
        </w:rPr>
        <w:t xml:space="preserve">on a subset of the English language </w:t>
      </w:r>
      <w:r w:rsidR="002B19D9">
        <w:rPr>
          <w:rFonts w:ascii="Times New Roman" w:hAnsi="Times New Roman" w:eastAsia="Times New Roman" w:cs="Times New Roman"/>
          <w:sz w:val="24"/>
          <w:szCs w:val="24"/>
        </w:rPr>
        <w:t>questions</w:t>
      </w:r>
      <w:r w:rsidR="00645A2D">
        <w:rPr>
          <w:rFonts w:ascii="Times New Roman" w:hAnsi="Times New Roman" w:eastAsia="Times New Roman" w:cs="Times New Roman"/>
          <w:sz w:val="24"/>
          <w:szCs w:val="24"/>
        </w:rPr>
        <w:t xml:space="preserve">.  </w:t>
      </w:r>
      <w:r w:rsidR="006E4170">
        <w:rPr>
          <w:rFonts w:ascii="Times New Roman" w:hAnsi="Times New Roman" w:eastAsia="Times New Roman" w:cs="Times New Roman"/>
          <w:sz w:val="24"/>
          <w:szCs w:val="24"/>
        </w:rPr>
        <w:t xml:space="preserve">The final NHES:2022 web </w:t>
      </w:r>
      <w:r w:rsidRPr="006E4170" w:rsidR="006E4170">
        <w:rPr>
          <w:rFonts w:ascii="Times New Roman" w:hAnsi="Times New Roman" w:eastAsia="Times New Roman" w:cs="Times New Roman"/>
          <w:sz w:val="24"/>
          <w:szCs w:val="24"/>
        </w:rPr>
        <w:t>instrument will be programmed using the Census Bureau’s standard Centurion system. That system, however, has a long development lead time and limited flexibility for the quick changes that are needed during cognitive interviewing. For that reason, the new wording and layouts will be developed using a survey software platform called Qualtrics</w:t>
      </w:r>
      <w:r w:rsidR="006E4170">
        <w:rPr>
          <w:rFonts w:ascii="Times New Roman" w:hAnsi="Times New Roman" w:eastAsia="Times New Roman" w:cs="Times New Roman"/>
          <w:sz w:val="24"/>
          <w:szCs w:val="24"/>
        </w:rPr>
        <w:t>.</w:t>
      </w:r>
      <w:r w:rsidRPr="006E4170" w:rsidR="006E4170">
        <w:rPr>
          <w:rFonts w:ascii="Times New Roman" w:hAnsi="Times New Roman" w:eastAsia="Times New Roman" w:cs="Times New Roman"/>
          <w:sz w:val="24"/>
          <w:szCs w:val="24"/>
        </w:rPr>
        <w:t xml:space="preserve"> Qualtrics allows for faster survey development </w:t>
      </w:r>
      <w:r w:rsidR="006E4170">
        <w:rPr>
          <w:rFonts w:ascii="Times New Roman" w:hAnsi="Times New Roman" w:eastAsia="Times New Roman" w:cs="Times New Roman"/>
          <w:sz w:val="24"/>
          <w:szCs w:val="24"/>
        </w:rPr>
        <w:t>and revision by nonprogrammers.</w:t>
      </w:r>
      <w:r w:rsidRPr="006E4170" w:rsidR="006E4170">
        <w:rPr>
          <w:rFonts w:ascii="Times New Roman" w:hAnsi="Times New Roman" w:eastAsia="Times New Roman" w:cs="Times New Roman"/>
          <w:sz w:val="24"/>
          <w:szCs w:val="24"/>
        </w:rPr>
        <w:t xml:space="preserve"> </w:t>
      </w:r>
      <w:r w:rsidR="00A613D2">
        <w:rPr>
          <w:rFonts w:ascii="Times New Roman" w:hAnsi="Times New Roman" w:eastAsia="Times New Roman" w:cs="Times New Roman"/>
          <w:sz w:val="24"/>
          <w:szCs w:val="24"/>
        </w:rPr>
        <w:t xml:space="preserve">We are attaching the Qualtrics specifications as Attachment 4 which details the questions that will be used in this testing.  </w:t>
      </w:r>
    </w:p>
    <w:p w:rsidR="008C4F5F" w:rsidP="00C20973" w:rsidRDefault="00363F59" w14:paraId="169B1E77" w14:textId="25960B2D">
      <w:pPr>
        <w:spacing w:after="12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During </w:t>
      </w:r>
      <w:r w:rsidR="002F01B1">
        <w:rPr>
          <w:rFonts w:ascii="Times New Roman" w:hAnsi="Times New Roman" w:eastAsia="Times New Roman" w:cs="Times New Roman"/>
          <w:sz w:val="24"/>
          <w:szCs w:val="24"/>
        </w:rPr>
        <w:t>test sessions</w:t>
      </w:r>
      <w:r w:rsidR="00557DB5">
        <w:rPr>
          <w:rFonts w:ascii="Times New Roman" w:hAnsi="Times New Roman" w:eastAsia="Times New Roman" w:cs="Times New Roman"/>
          <w:sz w:val="24"/>
          <w:szCs w:val="24"/>
        </w:rPr>
        <w:t xml:space="preserve">, we will keep track </w:t>
      </w:r>
      <w:r>
        <w:rPr>
          <w:rFonts w:ascii="Times New Roman" w:hAnsi="Times New Roman" w:eastAsia="Times New Roman" w:cs="Times New Roman"/>
          <w:sz w:val="24"/>
          <w:szCs w:val="24"/>
        </w:rPr>
        <w:t xml:space="preserve">of spontaneous comments about </w:t>
      </w:r>
      <w:r w:rsidR="005D535F">
        <w:rPr>
          <w:rFonts w:ascii="Times New Roman" w:hAnsi="Times New Roman" w:eastAsia="Times New Roman" w:cs="Times New Roman"/>
          <w:sz w:val="24"/>
          <w:szCs w:val="24"/>
        </w:rPr>
        <w:t xml:space="preserve">the </w:t>
      </w:r>
      <w:r w:rsidR="00557DB5">
        <w:rPr>
          <w:rFonts w:ascii="Times New Roman" w:hAnsi="Times New Roman" w:eastAsia="Times New Roman" w:cs="Times New Roman"/>
          <w:sz w:val="24"/>
          <w:szCs w:val="24"/>
        </w:rPr>
        <w:t>questions or form features of</w:t>
      </w:r>
      <w:r w:rsidR="005D535F">
        <w:rPr>
          <w:rFonts w:ascii="Times New Roman" w:hAnsi="Times New Roman" w:eastAsia="Times New Roman" w:cs="Times New Roman"/>
          <w:sz w:val="24"/>
          <w:szCs w:val="24"/>
        </w:rPr>
        <w:t xml:space="preserve"> the questionnaire.</w:t>
      </w:r>
      <w:r w:rsidR="008C4F5F">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We will also note any </w:t>
      </w:r>
      <w:r w:rsidR="00DF2159">
        <w:rPr>
          <w:rFonts w:ascii="Times New Roman" w:hAnsi="Times New Roman" w:eastAsia="Times New Roman" w:cs="Times New Roman"/>
          <w:sz w:val="24"/>
          <w:szCs w:val="24"/>
        </w:rPr>
        <w:t>response</w:t>
      </w:r>
      <w:r>
        <w:rPr>
          <w:rFonts w:ascii="Times New Roman" w:hAnsi="Times New Roman" w:eastAsia="Times New Roman" w:cs="Times New Roman"/>
          <w:sz w:val="24"/>
          <w:szCs w:val="24"/>
        </w:rPr>
        <w:t xml:space="preserve"> error</w:t>
      </w:r>
      <w:r w:rsidR="00CB50B8">
        <w:rPr>
          <w:rFonts w:ascii="Times New Roman" w:hAnsi="Times New Roman" w:eastAsia="Times New Roman" w:cs="Times New Roman"/>
          <w:sz w:val="24"/>
          <w:szCs w:val="24"/>
        </w:rPr>
        <w:t>s</w:t>
      </w:r>
      <w:r>
        <w:rPr>
          <w:rFonts w:ascii="Times New Roman" w:hAnsi="Times New Roman" w:eastAsia="Times New Roman" w:cs="Times New Roman"/>
          <w:sz w:val="24"/>
          <w:szCs w:val="24"/>
        </w:rPr>
        <w:t xml:space="preserve"> (</w:t>
      </w:r>
      <w:r w:rsidR="00A62D8F">
        <w:rPr>
          <w:rFonts w:ascii="Times New Roman" w:hAnsi="Times New Roman" w:eastAsia="Times New Roman" w:cs="Times New Roman"/>
          <w:sz w:val="24"/>
          <w:szCs w:val="24"/>
        </w:rPr>
        <w:t>i.e.,</w:t>
      </w:r>
      <w:r>
        <w:rPr>
          <w:rFonts w:ascii="Times New Roman" w:hAnsi="Times New Roman" w:eastAsia="Times New Roman" w:cs="Times New Roman"/>
          <w:sz w:val="24"/>
          <w:szCs w:val="24"/>
        </w:rPr>
        <w:t xml:space="preserve"> either missing data or incorrect responses) based on observation</w:t>
      </w:r>
      <w:r w:rsidR="00557DB5">
        <w:rPr>
          <w:rFonts w:ascii="Times New Roman" w:hAnsi="Times New Roman" w:eastAsia="Times New Roman" w:cs="Times New Roman"/>
          <w:sz w:val="24"/>
          <w:szCs w:val="24"/>
        </w:rPr>
        <w:t xml:space="preserve"> and user verbalizations</w:t>
      </w:r>
      <w:r>
        <w:rPr>
          <w:rFonts w:ascii="Times New Roman" w:hAnsi="Times New Roman" w:eastAsia="Times New Roman" w:cs="Times New Roman"/>
          <w:sz w:val="24"/>
          <w:szCs w:val="24"/>
        </w:rPr>
        <w:t>.</w:t>
      </w:r>
      <w:r w:rsidR="008C4F5F">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We will gather satisfaction data from a post-survey questionnaire used in usability sessions at the Census Bureau</w:t>
      </w:r>
      <w:r w:rsidR="00DF2159">
        <w:rPr>
          <w:rFonts w:ascii="Times New Roman" w:hAnsi="Times New Roman" w:eastAsia="Times New Roman" w:cs="Times New Roman"/>
          <w:sz w:val="24"/>
          <w:szCs w:val="24"/>
        </w:rPr>
        <w:t>.</w:t>
      </w:r>
      <w:r w:rsidR="008C4F5F">
        <w:rPr>
          <w:rFonts w:ascii="Times New Roman" w:hAnsi="Times New Roman" w:eastAsia="Times New Roman" w:cs="Times New Roman"/>
          <w:sz w:val="24"/>
          <w:szCs w:val="24"/>
        </w:rPr>
        <w:t xml:space="preserve"> </w:t>
      </w:r>
      <w:r w:rsidR="000E0285">
        <w:rPr>
          <w:rFonts w:ascii="Times New Roman" w:hAnsi="Times New Roman" w:eastAsia="Times New Roman" w:cs="Times New Roman"/>
          <w:sz w:val="24"/>
          <w:szCs w:val="24"/>
        </w:rPr>
        <w:t xml:space="preserve">We will debrief </w:t>
      </w:r>
      <w:r w:rsidR="002F01B1">
        <w:rPr>
          <w:rFonts w:ascii="Times New Roman" w:hAnsi="Times New Roman" w:eastAsia="Times New Roman" w:cs="Times New Roman"/>
          <w:sz w:val="24"/>
          <w:szCs w:val="24"/>
        </w:rPr>
        <w:t xml:space="preserve">each </w:t>
      </w:r>
      <w:r w:rsidR="00E27C06">
        <w:rPr>
          <w:rFonts w:ascii="Times New Roman" w:hAnsi="Times New Roman" w:eastAsia="Times New Roman" w:cs="Times New Roman"/>
          <w:sz w:val="24"/>
          <w:szCs w:val="24"/>
        </w:rPr>
        <w:t xml:space="preserve">participant </w:t>
      </w:r>
      <w:r w:rsidR="002F01B1">
        <w:rPr>
          <w:rFonts w:ascii="Times New Roman" w:hAnsi="Times New Roman" w:eastAsia="Times New Roman" w:cs="Times New Roman"/>
          <w:sz w:val="24"/>
          <w:szCs w:val="24"/>
        </w:rPr>
        <w:t>session</w:t>
      </w:r>
      <w:r w:rsidR="000E0285">
        <w:rPr>
          <w:rFonts w:ascii="Times New Roman" w:hAnsi="Times New Roman" w:eastAsia="Times New Roman" w:cs="Times New Roman"/>
          <w:sz w:val="24"/>
          <w:szCs w:val="24"/>
        </w:rPr>
        <w:t xml:space="preserve">, focusing on the redesigned screens and </w:t>
      </w:r>
      <w:r w:rsidR="002B19D9">
        <w:rPr>
          <w:rFonts w:ascii="Times New Roman" w:hAnsi="Times New Roman" w:eastAsia="Times New Roman" w:cs="Times New Roman"/>
          <w:sz w:val="24"/>
          <w:szCs w:val="24"/>
        </w:rPr>
        <w:t>new question wordings</w:t>
      </w:r>
      <w:r w:rsidR="000E0285">
        <w:rPr>
          <w:rFonts w:ascii="Times New Roman" w:hAnsi="Times New Roman" w:eastAsia="Times New Roman" w:cs="Times New Roman"/>
          <w:sz w:val="24"/>
          <w:szCs w:val="24"/>
        </w:rPr>
        <w:t>.</w:t>
      </w:r>
    </w:p>
    <w:p w:rsidR="007066BD" w:rsidP="00C20973" w:rsidRDefault="00E27C06" w14:paraId="63B59E32" w14:textId="4A7BFEE8">
      <w:pPr>
        <w:spacing w:after="12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The survey questions and screens</w:t>
      </w:r>
      <w:r w:rsidR="00802EB6">
        <w:rPr>
          <w:rFonts w:ascii="Times New Roman" w:hAnsi="Times New Roman" w:eastAsia="Times New Roman" w:cs="Times New Roman"/>
          <w:sz w:val="24"/>
          <w:szCs w:val="24"/>
        </w:rPr>
        <w:t xml:space="preserve"> will be evaluated in terms of </w:t>
      </w:r>
      <w:r w:rsidRPr="005D535F" w:rsidR="00802EB6">
        <w:rPr>
          <w:rFonts w:ascii="Times New Roman" w:hAnsi="Times New Roman" w:eastAsia="Times New Roman" w:cs="Times New Roman"/>
          <w:sz w:val="24"/>
          <w:szCs w:val="24"/>
        </w:rPr>
        <w:t xml:space="preserve">respondent’s effectiveness and efficiency in survey completion, and satisfaction with the experience of survey completion. </w:t>
      </w:r>
      <w:r w:rsidRPr="005D535F" w:rsidR="00DB344C">
        <w:rPr>
          <w:rFonts w:ascii="Times New Roman" w:hAnsi="Times New Roman" w:eastAsia="Times New Roman" w:cs="Times New Roman"/>
          <w:sz w:val="24"/>
          <w:szCs w:val="24"/>
        </w:rPr>
        <w:t xml:space="preserve">The primary deliverable from this study will be </w:t>
      </w:r>
      <w:r w:rsidR="00005A3C">
        <w:rPr>
          <w:rFonts w:ascii="Times New Roman" w:hAnsi="Times New Roman" w:eastAsia="Times New Roman" w:cs="Times New Roman"/>
          <w:sz w:val="24"/>
          <w:szCs w:val="24"/>
        </w:rPr>
        <w:t xml:space="preserve">a report about </w:t>
      </w:r>
      <w:r w:rsidRPr="005D535F" w:rsidR="00DB344C">
        <w:rPr>
          <w:rFonts w:ascii="Times New Roman" w:hAnsi="Times New Roman" w:eastAsia="Times New Roman" w:cs="Times New Roman"/>
          <w:sz w:val="24"/>
          <w:szCs w:val="24"/>
        </w:rPr>
        <w:t>the</w:t>
      </w:r>
      <w:r w:rsidR="002B19D9">
        <w:rPr>
          <w:rFonts w:ascii="Times New Roman" w:hAnsi="Times New Roman" w:eastAsia="Times New Roman" w:cs="Times New Roman"/>
          <w:sz w:val="24"/>
          <w:szCs w:val="24"/>
        </w:rPr>
        <w:t xml:space="preserve"> user results based on the updated screens and questions</w:t>
      </w:r>
      <w:r w:rsidRPr="005D535F" w:rsidR="00DB344C">
        <w:rPr>
          <w:rFonts w:ascii="Times New Roman" w:hAnsi="Times New Roman" w:eastAsia="Times New Roman" w:cs="Times New Roman"/>
          <w:sz w:val="24"/>
          <w:szCs w:val="24"/>
        </w:rPr>
        <w:t>.</w:t>
      </w:r>
      <w:r w:rsidRPr="005D535F" w:rsidR="00B76A7B">
        <w:rPr>
          <w:rFonts w:ascii="Times New Roman" w:hAnsi="Times New Roman" w:eastAsia="Times New Roman" w:cs="Times New Roman"/>
          <w:sz w:val="24"/>
          <w:szCs w:val="24"/>
        </w:rPr>
        <w:t xml:space="preserve"> </w:t>
      </w:r>
    </w:p>
    <w:p w:rsidR="00E27C06" w:rsidP="00C20973" w:rsidRDefault="00E27C06" w14:paraId="5FA959D3" w14:textId="77777777">
      <w:pPr>
        <w:spacing w:after="120" w:line="240" w:lineRule="auto"/>
        <w:rPr>
          <w:rFonts w:ascii="Times New Roman" w:hAnsi="Times New Roman" w:eastAsia="Times New Roman" w:cs="Times New Roman"/>
          <w:sz w:val="24"/>
          <w:szCs w:val="24"/>
        </w:rPr>
      </w:pPr>
    </w:p>
    <w:p w:rsidRPr="000C6D70" w:rsidR="000C6D70" w:rsidP="00D91629" w:rsidRDefault="000C6D70" w14:paraId="4982CDBD" w14:textId="77777777">
      <w:pPr>
        <w:spacing w:after="120" w:line="240" w:lineRule="auto"/>
        <w:rPr>
          <w:rFonts w:ascii="Times New Roman" w:hAnsi="Times New Roman" w:eastAsia="Times New Roman" w:cs="Times New Roman"/>
          <w:b/>
          <w:sz w:val="28"/>
          <w:szCs w:val="28"/>
        </w:rPr>
      </w:pPr>
      <w:r w:rsidRPr="007F2AB1">
        <w:rPr>
          <w:rFonts w:ascii="Times New Roman" w:hAnsi="Times New Roman" w:eastAsia="Times New Roman" w:cs="Times New Roman"/>
          <w:b/>
          <w:sz w:val="28"/>
          <w:szCs w:val="28"/>
        </w:rPr>
        <w:t>Design</w:t>
      </w:r>
    </w:p>
    <w:p w:rsidR="00216B8A" w:rsidP="00DD1C4F" w:rsidRDefault="00216B8A" w14:paraId="3A1BA2E1" w14:textId="3E8BC68B">
      <w:pPr>
        <w:widowControl w:val="0"/>
        <w:spacing w:after="120" w:line="240" w:lineRule="auto"/>
        <w:rPr>
          <w:rFonts w:ascii="Times New Roman" w:hAnsi="Times New Roman" w:eastAsia="Times New Roman" w:cs="Times New Roman"/>
          <w:color w:val="000000" w:themeColor="text1"/>
          <w:sz w:val="24"/>
          <w:szCs w:val="24"/>
        </w:rPr>
      </w:pPr>
      <w:r w:rsidRPr="00216B8A">
        <w:rPr>
          <w:rFonts w:ascii="Times New Roman" w:hAnsi="Times New Roman" w:eastAsia="Times New Roman" w:cs="Times New Roman"/>
          <w:color w:val="000000" w:themeColor="text1"/>
          <w:sz w:val="24"/>
          <w:szCs w:val="24"/>
        </w:rPr>
        <w:t>After the</w:t>
      </w:r>
      <w:r w:rsidR="00E56C96">
        <w:rPr>
          <w:rFonts w:ascii="Times New Roman" w:hAnsi="Times New Roman" w:eastAsia="Times New Roman" w:cs="Times New Roman"/>
          <w:color w:val="000000" w:themeColor="text1"/>
          <w:sz w:val="24"/>
          <w:szCs w:val="24"/>
        </w:rPr>
        <w:t xml:space="preserve"> Qualtrics</w:t>
      </w:r>
      <w:r w:rsidRPr="00216B8A">
        <w:rPr>
          <w:rFonts w:ascii="Times New Roman" w:hAnsi="Times New Roman" w:eastAsia="Times New Roman" w:cs="Times New Roman"/>
          <w:color w:val="000000" w:themeColor="text1"/>
          <w:sz w:val="24"/>
          <w:szCs w:val="24"/>
        </w:rPr>
        <w:t xml:space="preserve"> instrument is complete, </w:t>
      </w:r>
      <w:r w:rsidR="003E3B41">
        <w:rPr>
          <w:rFonts w:ascii="Times New Roman" w:hAnsi="Times New Roman" w:eastAsia="Times New Roman" w:cs="Times New Roman"/>
          <w:color w:val="000000" w:themeColor="text1"/>
          <w:sz w:val="24"/>
          <w:szCs w:val="24"/>
        </w:rPr>
        <w:t xml:space="preserve">one </w:t>
      </w:r>
      <w:r w:rsidR="006C34D9">
        <w:rPr>
          <w:rFonts w:ascii="Times New Roman" w:hAnsi="Times New Roman" w:eastAsia="Times New Roman" w:cs="Times New Roman"/>
          <w:color w:val="000000" w:themeColor="text1"/>
          <w:sz w:val="24"/>
          <w:szCs w:val="24"/>
        </w:rPr>
        <w:t>round</w:t>
      </w:r>
      <w:r w:rsidR="003E3B41">
        <w:rPr>
          <w:rFonts w:ascii="Times New Roman" w:hAnsi="Times New Roman" w:eastAsia="Times New Roman" w:cs="Times New Roman"/>
          <w:color w:val="000000" w:themeColor="text1"/>
          <w:sz w:val="24"/>
          <w:szCs w:val="24"/>
        </w:rPr>
        <w:t xml:space="preserve"> of</w:t>
      </w:r>
      <w:r w:rsidR="006C34D9">
        <w:rPr>
          <w:rFonts w:ascii="Times New Roman" w:hAnsi="Times New Roman" w:eastAsia="Times New Roman" w:cs="Times New Roman"/>
          <w:color w:val="000000" w:themeColor="text1"/>
          <w:sz w:val="24"/>
          <w:szCs w:val="24"/>
        </w:rPr>
        <w:t xml:space="preserve"> </w:t>
      </w:r>
      <w:r w:rsidR="00B821EA">
        <w:rPr>
          <w:rFonts w:ascii="Times New Roman" w:hAnsi="Times New Roman" w:eastAsia="Times New Roman" w:cs="Times New Roman"/>
          <w:color w:val="000000" w:themeColor="text1"/>
          <w:sz w:val="24"/>
          <w:szCs w:val="24"/>
        </w:rPr>
        <w:t>user</w:t>
      </w:r>
      <w:r w:rsidRPr="00216B8A">
        <w:rPr>
          <w:rFonts w:ascii="Times New Roman" w:hAnsi="Times New Roman" w:eastAsia="Times New Roman" w:cs="Times New Roman"/>
          <w:color w:val="000000" w:themeColor="text1"/>
          <w:sz w:val="24"/>
          <w:szCs w:val="24"/>
        </w:rPr>
        <w:t xml:space="preserve"> test</w:t>
      </w:r>
      <w:r w:rsidR="006C34D9">
        <w:rPr>
          <w:rFonts w:ascii="Times New Roman" w:hAnsi="Times New Roman" w:eastAsia="Times New Roman" w:cs="Times New Roman"/>
          <w:color w:val="000000" w:themeColor="text1"/>
          <w:sz w:val="24"/>
          <w:szCs w:val="24"/>
        </w:rPr>
        <w:t>ing</w:t>
      </w:r>
      <w:r w:rsidR="00B821EA">
        <w:rPr>
          <w:rFonts w:ascii="Times New Roman" w:hAnsi="Times New Roman" w:eastAsia="Times New Roman" w:cs="Times New Roman"/>
          <w:color w:val="000000" w:themeColor="text1"/>
          <w:sz w:val="24"/>
          <w:szCs w:val="24"/>
        </w:rPr>
        <w:t xml:space="preserve"> will be c</w:t>
      </w:r>
      <w:r w:rsidR="00485492">
        <w:rPr>
          <w:rFonts w:ascii="Times New Roman" w:hAnsi="Times New Roman" w:eastAsia="Times New Roman" w:cs="Times New Roman"/>
          <w:color w:val="000000" w:themeColor="text1"/>
          <w:sz w:val="24"/>
          <w:szCs w:val="24"/>
        </w:rPr>
        <w:t>onducted on laptops.</w:t>
      </w:r>
      <w:r w:rsidR="00821C9C">
        <w:rPr>
          <w:rFonts w:ascii="Times New Roman" w:hAnsi="Times New Roman" w:eastAsia="Times New Roman" w:cs="Times New Roman"/>
          <w:color w:val="000000" w:themeColor="text1"/>
          <w:sz w:val="24"/>
          <w:szCs w:val="24"/>
        </w:rPr>
        <w:t xml:space="preserve">  </w:t>
      </w:r>
      <w:r w:rsidR="003E3B41">
        <w:rPr>
          <w:rFonts w:ascii="Times New Roman" w:hAnsi="Times New Roman" w:eastAsia="Times New Roman" w:cs="Times New Roman"/>
          <w:color w:val="000000" w:themeColor="text1"/>
          <w:sz w:val="24"/>
          <w:szCs w:val="24"/>
        </w:rPr>
        <w:t>D</w:t>
      </w:r>
      <w:r w:rsidR="00821C9C">
        <w:rPr>
          <w:rFonts w:ascii="Times New Roman" w:hAnsi="Times New Roman" w:eastAsia="Times New Roman" w:cs="Times New Roman"/>
          <w:color w:val="000000" w:themeColor="text1"/>
          <w:sz w:val="24"/>
          <w:szCs w:val="24"/>
        </w:rPr>
        <w:t>epending on whether we are still practicing social distancing in June</w:t>
      </w:r>
      <w:r w:rsidR="003E3B41">
        <w:rPr>
          <w:rFonts w:ascii="Times New Roman" w:hAnsi="Times New Roman" w:eastAsia="Times New Roman" w:cs="Times New Roman"/>
          <w:color w:val="000000" w:themeColor="text1"/>
          <w:sz w:val="24"/>
          <w:szCs w:val="24"/>
        </w:rPr>
        <w:t xml:space="preserve"> we will either conduct these user sessions over</w:t>
      </w:r>
      <w:r w:rsidR="00821C9C">
        <w:rPr>
          <w:rFonts w:ascii="Times New Roman" w:hAnsi="Times New Roman" w:eastAsia="Times New Roman" w:cs="Times New Roman"/>
          <w:color w:val="000000" w:themeColor="text1"/>
          <w:sz w:val="24"/>
          <w:szCs w:val="24"/>
        </w:rPr>
        <w:t xml:space="preserve"> the phone </w:t>
      </w:r>
      <w:r w:rsidR="00BA17F6">
        <w:rPr>
          <w:rFonts w:ascii="Times New Roman" w:hAnsi="Times New Roman" w:eastAsia="Times New Roman" w:cs="Times New Roman"/>
          <w:color w:val="000000" w:themeColor="text1"/>
          <w:sz w:val="24"/>
          <w:szCs w:val="24"/>
        </w:rPr>
        <w:t xml:space="preserve">using </w:t>
      </w:r>
      <w:r w:rsidR="00821C9C">
        <w:rPr>
          <w:rFonts w:ascii="Times New Roman" w:hAnsi="Times New Roman" w:eastAsia="Times New Roman" w:cs="Times New Roman"/>
          <w:color w:val="000000" w:themeColor="text1"/>
          <w:sz w:val="24"/>
          <w:szCs w:val="24"/>
        </w:rPr>
        <w:t xml:space="preserve">Skype for </w:t>
      </w:r>
      <w:r w:rsidR="00D3245C">
        <w:rPr>
          <w:rFonts w:ascii="Times New Roman" w:hAnsi="Times New Roman" w:eastAsia="Times New Roman" w:cs="Times New Roman"/>
          <w:color w:val="000000" w:themeColor="text1"/>
          <w:sz w:val="24"/>
          <w:szCs w:val="24"/>
        </w:rPr>
        <w:t>B</w:t>
      </w:r>
      <w:r w:rsidR="00821C9C">
        <w:rPr>
          <w:rFonts w:ascii="Times New Roman" w:hAnsi="Times New Roman" w:eastAsia="Times New Roman" w:cs="Times New Roman"/>
          <w:color w:val="000000" w:themeColor="text1"/>
          <w:sz w:val="24"/>
          <w:szCs w:val="24"/>
        </w:rPr>
        <w:t>usiness</w:t>
      </w:r>
      <w:r w:rsidR="003E3B41">
        <w:rPr>
          <w:rFonts w:ascii="Times New Roman" w:hAnsi="Times New Roman" w:eastAsia="Times New Roman" w:cs="Times New Roman"/>
          <w:color w:val="000000" w:themeColor="text1"/>
          <w:sz w:val="24"/>
          <w:szCs w:val="24"/>
        </w:rPr>
        <w:t xml:space="preserve"> to see the participants’ computer screen</w:t>
      </w:r>
      <w:r w:rsidR="00E43B34">
        <w:rPr>
          <w:rFonts w:ascii="Times New Roman" w:hAnsi="Times New Roman" w:eastAsia="Times New Roman" w:cs="Times New Roman"/>
          <w:color w:val="000000" w:themeColor="text1"/>
          <w:sz w:val="24"/>
          <w:szCs w:val="24"/>
        </w:rPr>
        <w:t xml:space="preserve"> or in person</w:t>
      </w:r>
      <w:r w:rsidR="003E3B41">
        <w:rPr>
          <w:rFonts w:ascii="Times New Roman" w:hAnsi="Times New Roman" w:eastAsia="Times New Roman" w:cs="Times New Roman"/>
          <w:color w:val="000000" w:themeColor="text1"/>
          <w:sz w:val="24"/>
          <w:szCs w:val="24"/>
        </w:rPr>
        <w:t xml:space="preserve">.  Skype for </w:t>
      </w:r>
      <w:r w:rsidR="00D3245C">
        <w:rPr>
          <w:rFonts w:ascii="Times New Roman" w:hAnsi="Times New Roman" w:eastAsia="Times New Roman" w:cs="Times New Roman"/>
          <w:color w:val="000000" w:themeColor="text1"/>
          <w:sz w:val="24"/>
          <w:szCs w:val="24"/>
        </w:rPr>
        <w:t>B</w:t>
      </w:r>
      <w:r w:rsidR="003E3B41">
        <w:rPr>
          <w:rFonts w:ascii="Times New Roman" w:hAnsi="Times New Roman" w:eastAsia="Times New Roman" w:cs="Times New Roman"/>
          <w:color w:val="000000" w:themeColor="text1"/>
          <w:sz w:val="24"/>
          <w:szCs w:val="24"/>
        </w:rPr>
        <w:t>usiness is an approve</w:t>
      </w:r>
      <w:r w:rsidR="006024D2">
        <w:rPr>
          <w:rFonts w:ascii="Times New Roman" w:hAnsi="Times New Roman" w:eastAsia="Times New Roman" w:cs="Times New Roman"/>
          <w:color w:val="000000" w:themeColor="text1"/>
          <w:sz w:val="24"/>
          <w:szCs w:val="24"/>
        </w:rPr>
        <w:t>d</w:t>
      </w:r>
      <w:r w:rsidR="00821C9C">
        <w:rPr>
          <w:rFonts w:ascii="Times New Roman" w:hAnsi="Times New Roman" w:eastAsia="Times New Roman" w:cs="Times New Roman"/>
          <w:color w:val="000000" w:themeColor="text1"/>
          <w:sz w:val="24"/>
          <w:szCs w:val="24"/>
        </w:rPr>
        <w:t xml:space="preserve"> Census Bureau video conferencing system.</w:t>
      </w:r>
      <w:r w:rsidR="003E3B41">
        <w:rPr>
          <w:rFonts w:ascii="Times New Roman" w:hAnsi="Times New Roman" w:eastAsia="Times New Roman" w:cs="Times New Roman"/>
          <w:color w:val="000000" w:themeColor="text1"/>
          <w:sz w:val="24"/>
          <w:szCs w:val="24"/>
        </w:rPr>
        <w:t xml:space="preserve">  If the social distancing mandate has </w:t>
      </w:r>
      <w:r w:rsidR="000A25EA">
        <w:rPr>
          <w:rFonts w:ascii="Times New Roman" w:hAnsi="Times New Roman" w:eastAsia="Times New Roman" w:cs="Times New Roman"/>
          <w:color w:val="000000" w:themeColor="text1"/>
          <w:sz w:val="24"/>
          <w:szCs w:val="24"/>
        </w:rPr>
        <w:t>ended,</w:t>
      </w:r>
      <w:r w:rsidR="003E3B41">
        <w:rPr>
          <w:rFonts w:ascii="Times New Roman" w:hAnsi="Times New Roman" w:eastAsia="Times New Roman" w:cs="Times New Roman"/>
          <w:color w:val="000000" w:themeColor="text1"/>
          <w:sz w:val="24"/>
          <w:szCs w:val="24"/>
        </w:rPr>
        <w:t xml:space="preserve"> we will conduct in-person user sessions.</w:t>
      </w:r>
    </w:p>
    <w:p w:rsidR="00B821EA" w:rsidP="00B821EA" w:rsidRDefault="00ED0480" w14:paraId="781343F6" w14:textId="54E8D7FA">
      <w:pPr>
        <w:widowControl w:val="0"/>
        <w:spacing w:after="12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During usability testing</w:t>
      </w:r>
      <w:r w:rsidRPr="00216B8A" w:rsidR="00216B8A">
        <w:rPr>
          <w:rFonts w:ascii="Times New Roman" w:hAnsi="Times New Roman" w:eastAsia="Times New Roman" w:cs="Times New Roman"/>
          <w:color w:val="000000" w:themeColor="text1"/>
          <w:sz w:val="24"/>
          <w:szCs w:val="24"/>
        </w:rPr>
        <w:t xml:space="preserve">, </w:t>
      </w:r>
      <w:r>
        <w:rPr>
          <w:rFonts w:ascii="Times New Roman" w:hAnsi="Times New Roman" w:eastAsia="Times New Roman" w:cs="Times New Roman"/>
          <w:color w:val="000000" w:themeColor="text1"/>
          <w:sz w:val="24"/>
          <w:szCs w:val="24"/>
        </w:rPr>
        <w:t xml:space="preserve">each </w:t>
      </w:r>
      <w:r w:rsidRPr="00216B8A" w:rsidR="00216B8A">
        <w:rPr>
          <w:rFonts w:ascii="Times New Roman" w:hAnsi="Times New Roman" w:eastAsia="Times New Roman" w:cs="Times New Roman"/>
          <w:color w:val="000000" w:themeColor="text1"/>
          <w:sz w:val="24"/>
          <w:szCs w:val="24"/>
        </w:rPr>
        <w:t xml:space="preserve">participant will be </w:t>
      </w:r>
      <w:r w:rsidR="001D7F45">
        <w:rPr>
          <w:rFonts w:ascii="Times New Roman" w:hAnsi="Times New Roman" w:eastAsia="Times New Roman" w:cs="Times New Roman"/>
          <w:color w:val="000000" w:themeColor="text1"/>
          <w:sz w:val="24"/>
          <w:szCs w:val="24"/>
        </w:rPr>
        <w:t>asked</w:t>
      </w:r>
      <w:r w:rsidRPr="00216B8A" w:rsidR="00216B8A">
        <w:rPr>
          <w:rFonts w:ascii="Times New Roman" w:hAnsi="Times New Roman" w:eastAsia="Times New Roman" w:cs="Times New Roman"/>
          <w:color w:val="000000" w:themeColor="text1"/>
          <w:sz w:val="24"/>
          <w:szCs w:val="24"/>
        </w:rPr>
        <w:t xml:space="preserve"> to </w:t>
      </w:r>
      <w:r w:rsidRPr="006C34D9" w:rsidR="00216B8A">
        <w:rPr>
          <w:rFonts w:ascii="Times New Roman" w:hAnsi="Times New Roman" w:eastAsia="Times New Roman" w:cs="Times New Roman"/>
          <w:color w:val="000000" w:themeColor="text1"/>
          <w:sz w:val="24"/>
          <w:szCs w:val="24"/>
        </w:rPr>
        <w:t xml:space="preserve">complete </w:t>
      </w:r>
      <w:r w:rsidR="00DA51B6">
        <w:rPr>
          <w:rFonts w:ascii="Times New Roman" w:hAnsi="Times New Roman" w:eastAsia="Times New Roman" w:cs="Times New Roman"/>
          <w:color w:val="000000" w:themeColor="text1"/>
          <w:sz w:val="24"/>
          <w:szCs w:val="24"/>
        </w:rPr>
        <w:t>one of the topical surveys (the PFI or the ECPP</w:t>
      </w:r>
      <w:r>
        <w:rPr>
          <w:rFonts w:ascii="Times New Roman" w:hAnsi="Times New Roman" w:eastAsia="Times New Roman" w:cs="Times New Roman"/>
          <w:color w:val="000000" w:themeColor="text1"/>
          <w:sz w:val="24"/>
          <w:szCs w:val="24"/>
        </w:rPr>
        <w:t>, as determined by the age</w:t>
      </w:r>
      <w:r w:rsidR="00215530">
        <w:rPr>
          <w:rFonts w:ascii="Times New Roman" w:hAnsi="Times New Roman" w:eastAsia="Times New Roman" w:cs="Times New Roman"/>
          <w:color w:val="000000" w:themeColor="text1"/>
          <w:sz w:val="24"/>
          <w:szCs w:val="24"/>
        </w:rPr>
        <w:t xml:space="preserve"> and schooling or childcare arrangements</w:t>
      </w:r>
      <w:r>
        <w:rPr>
          <w:rFonts w:ascii="Times New Roman" w:hAnsi="Times New Roman" w:eastAsia="Times New Roman" w:cs="Times New Roman"/>
          <w:color w:val="000000" w:themeColor="text1"/>
          <w:sz w:val="24"/>
          <w:szCs w:val="24"/>
        </w:rPr>
        <w:t xml:space="preserve"> of </w:t>
      </w:r>
      <w:r w:rsidR="00215530">
        <w:rPr>
          <w:rFonts w:ascii="Times New Roman" w:hAnsi="Times New Roman" w:eastAsia="Times New Roman" w:cs="Times New Roman"/>
          <w:color w:val="000000" w:themeColor="text1"/>
          <w:sz w:val="24"/>
          <w:szCs w:val="24"/>
        </w:rPr>
        <w:t>the respondents’</w:t>
      </w:r>
      <w:r>
        <w:rPr>
          <w:rFonts w:ascii="Times New Roman" w:hAnsi="Times New Roman" w:eastAsia="Times New Roman" w:cs="Times New Roman"/>
          <w:color w:val="000000" w:themeColor="text1"/>
          <w:sz w:val="24"/>
          <w:szCs w:val="24"/>
        </w:rPr>
        <w:t xml:space="preserve"> children</w:t>
      </w:r>
      <w:r w:rsidR="00DA51B6">
        <w:rPr>
          <w:rFonts w:ascii="Times New Roman" w:hAnsi="Times New Roman" w:eastAsia="Times New Roman" w:cs="Times New Roman"/>
          <w:color w:val="000000" w:themeColor="text1"/>
          <w:sz w:val="24"/>
          <w:szCs w:val="24"/>
        </w:rPr>
        <w:t>)</w:t>
      </w:r>
      <w:r w:rsidRPr="00216B8A" w:rsidR="00216B8A">
        <w:rPr>
          <w:rFonts w:ascii="Times New Roman" w:hAnsi="Times New Roman" w:eastAsia="Times New Roman" w:cs="Times New Roman"/>
          <w:color w:val="000000" w:themeColor="text1"/>
          <w:sz w:val="24"/>
          <w:szCs w:val="24"/>
        </w:rPr>
        <w:t xml:space="preserve">. </w:t>
      </w:r>
      <w:r w:rsidR="008E457E">
        <w:rPr>
          <w:rFonts w:ascii="Times New Roman" w:hAnsi="Times New Roman" w:eastAsia="Times New Roman" w:cs="Times New Roman"/>
          <w:color w:val="000000" w:themeColor="text1"/>
          <w:sz w:val="24"/>
          <w:szCs w:val="24"/>
        </w:rPr>
        <w:t>P</w:t>
      </w:r>
      <w:r w:rsidRPr="00216B8A" w:rsidR="00216B8A">
        <w:rPr>
          <w:rFonts w:ascii="Times New Roman" w:hAnsi="Times New Roman" w:eastAsia="Times New Roman" w:cs="Times New Roman"/>
          <w:color w:val="000000" w:themeColor="text1"/>
          <w:sz w:val="24"/>
          <w:szCs w:val="24"/>
        </w:rPr>
        <w:t>articipant</w:t>
      </w:r>
      <w:r w:rsidR="008E457E">
        <w:rPr>
          <w:rFonts w:ascii="Times New Roman" w:hAnsi="Times New Roman" w:eastAsia="Times New Roman" w:cs="Times New Roman"/>
          <w:color w:val="000000" w:themeColor="text1"/>
          <w:sz w:val="24"/>
          <w:szCs w:val="24"/>
        </w:rPr>
        <w:t>s</w:t>
      </w:r>
      <w:r w:rsidRPr="00216B8A" w:rsidR="00216B8A">
        <w:rPr>
          <w:rFonts w:ascii="Times New Roman" w:hAnsi="Times New Roman" w:eastAsia="Times New Roman" w:cs="Times New Roman"/>
          <w:color w:val="000000" w:themeColor="text1"/>
          <w:sz w:val="24"/>
          <w:szCs w:val="24"/>
        </w:rPr>
        <w:t xml:space="preserve"> will be asked to think aloud (verbalizing what </w:t>
      </w:r>
      <w:r w:rsidR="008630C2">
        <w:rPr>
          <w:rFonts w:ascii="Times New Roman" w:hAnsi="Times New Roman" w:eastAsia="Times New Roman" w:cs="Times New Roman"/>
          <w:color w:val="000000" w:themeColor="text1"/>
          <w:sz w:val="24"/>
          <w:szCs w:val="24"/>
        </w:rPr>
        <w:t>they are</w:t>
      </w:r>
      <w:r w:rsidRPr="00216B8A" w:rsidR="00216B8A">
        <w:rPr>
          <w:rFonts w:ascii="Times New Roman" w:hAnsi="Times New Roman" w:eastAsia="Times New Roman" w:cs="Times New Roman"/>
          <w:color w:val="000000" w:themeColor="text1"/>
          <w:sz w:val="24"/>
          <w:szCs w:val="24"/>
        </w:rPr>
        <w:t xml:space="preserve"> thinking</w:t>
      </w:r>
      <w:r w:rsidR="00B821EA">
        <w:rPr>
          <w:rFonts w:ascii="Times New Roman" w:hAnsi="Times New Roman" w:eastAsia="Times New Roman" w:cs="Times New Roman"/>
          <w:color w:val="000000" w:themeColor="text1"/>
          <w:sz w:val="24"/>
          <w:szCs w:val="24"/>
        </w:rPr>
        <w:t>)</w:t>
      </w:r>
      <w:r w:rsidR="008E457E">
        <w:rPr>
          <w:rFonts w:ascii="Times New Roman" w:hAnsi="Times New Roman" w:eastAsia="Times New Roman" w:cs="Times New Roman"/>
          <w:color w:val="000000" w:themeColor="text1"/>
          <w:sz w:val="24"/>
          <w:szCs w:val="24"/>
        </w:rPr>
        <w:t xml:space="preserve"> as they complete the survey</w:t>
      </w:r>
      <w:r w:rsidR="00B821EA">
        <w:rPr>
          <w:rFonts w:ascii="Times New Roman" w:hAnsi="Times New Roman" w:eastAsia="Times New Roman" w:cs="Times New Roman"/>
          <w:color w:val="000000" w:themeColor="text1"/>
          <w:sz w:val="24"/>
          <w:szCs w:val="24"/>
        </w:rPr>
        <w:t xml:space="preserve">.  </w:t>
      </w:r>
      <w:r w:rsidR="00106A0D">
        <w:rPr>
          <w:rFonts w:ascii="Times New Roman" w:hAnsi="Times New Roman" w:eastAsia="Times New Roman" w:cs="Times New Roman"/>
          <w:color w:val="000000" w:themeColor="text1"/>
          <w:sz w:val="24"/>
          <w:szCs w:val="24"/>
        </w:rPr>
        <w:lastRenderedPageBreak/>
        <w:t>Think aloud data helps</w:t>
      </w:r>
      <w:r w:rsidRPr="00216B8A" w:rsidR="00B821EA">
        <w:rPr>
          <w:rFonts w:ascii="Times New Roman" w:hAnsi="Times New Roman" w:eastAsia="Times New Roman" w:cs="Times New Roman"/>
          <w:color w:val="000000" w:themeColor="text1"/>
          <w:sz w:val="24"/>
          <w:szCs w:val="24"/>
        </w:rPr>
        <w:t xml:space="preserve"> identify usability problems and the causes of the problems.</w:t>
      </w:r>
    </w:p>
    <w:p w:rsidR="00216B8A" w:rsidP="00216B8A" w:rsidRDefault="00FD0B7C" w14:paraId="514455B3" w14:textId="7D5E3DAD">
      <w:pPr>
        <w:spacing w:after="12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Interviewers will ask probing questions</w:t>
      </w:r>
      <w:r w:rsidRPr="00216B8A" w:rsidR="00216B8A">
        <w:rPr>
          <w:rFonts w:ascii="Times New Roman" w:hAnsi="Times New Roman" w:eastAsia="Times New Roman" w:cs="Times New Roman"/>
          <w:color w:val="000000" w:themeColor="text1"/>
          <w:sz w:val="24"/>
          <w:szCs w:val="24"/>
        </w:rPr>
        <w:t xml:space="preserve"> as needed. In addit</w:t>
      </w:r>
      <w:r w:rsidR="002B19D9">
        <w:rPr>
          <w:rFonts w:ascii="Times New Roman" w:hAnsi="Times New Roman" w:eastAsia="Times New Roman" w:cs="Times New Roman"/>
          <w:color w:val="000000" w:themeColor="text1"/>
          <w:sz w:val="24"/>
          <w:szCs w:val="24"/>
        </w:rPr>
        <w:t xml:space="preserve">ion, </w:t>
      </w:r>
      <w:r w:rsidR="00F45453">
        <w:rPr>
          <w:rFonts w:ascii="Times New Roman" w:hAnsi="Times New Roman" w:eastAsia="Times New Roman" w:cs="Times New Roman"/>
          <w:color w:val="000000" w:themeColor="text1"/>
          <w:sz w:val="24"/>
          <w:szCs w:val="24"/>
        </w:rPr>
        <w:t xml:space="preserve">pending the availability of </w:t>
      </w:r>
      <w:r w:rsidR="00842883">
        <w:rPr>
          <w:rFonts w:ascii="Times New Roman" w:hAnsi="Times New Roman" w:eastAsia="Times New Roman" w:cs="Times New Roman"/>
          <w:color w:val="000000" w:themeColor="text1"/>
          <w:sz w:val="24"/>
          <w:szCs w:val="24"/>
        </w:rPr>
        <w:t>equipment</w:t>
      </w:r>
      <w:r w:rsidR="00BA17F6">
        <w:rPr>
          <w:rFonts w:ascii="Times New Roman" w:hAnsi="Times New Roman" w:eastAsia="Times New Roman" w:cs="Times New Roman"/>
          <w:color w:val="000000" w:themeColor="text1"/>
          <w:sz w:val="24"/>
          <w:szCs w:val="24"/>
        </w:rPr>
        <w:t>, and whether any of the sessions will be in person</w:t>
      </w:r>
      <w:r w:rsidR="00842883">
        <w:rPr>
          <w:rFonts w:ascii="Times New Roman" w:hAnsi="Times New Roman" w:eastAsia="Times New Roman" w:cs="Times New Roman"/>
          <w:color w:val="000000" w:themeColor="text1"/>
          <w:sz w:val="24"/>
          <w:szCs w:val="24"/>
        </w:rPr>
        <w:t xml:space="preserve">, </w:t>
      </w:r>
      <w:r w:rsidR="002B19D9">
        <w:rPr>
          <w:rFonts w:ascii="Times New Roman" w:hAnsi="Times New Roman" w:eastAsia="Times New Roman" w:cs="Times New Roman"/>
          <w:color w:val="000000" w:themeColor="text1"/>
          <w:sz w:val="24"/>
          <w:szCs w:val="24"/>
        </w:rPr>
        <w:t xml:space="preserve">the eye-tracking technique will </w:t>
      </w:r>
      <w:r w:rsidRPr="00216B8A" w:rsidR="00216B8A">
        <w:rPr>
          <w:rFonts w:ascii="Times New Roman" w:hAnsi="Times New Roman" w:eastAsia="Times New Roman" w:cs="Times New Roman"/>
          <w:color w:val="000000" w:themeColor="text1"/>
          <w:sz w:val="24"/>
          <w:szCs w:val="24"/>
        </w:rPr>
        <w:t>be employed to record the participant’s visual scan and gaze pattern</w:t>
      </w:r>
      <w:r w:rsidR="00212822">
        <w:rPr>
          <w:rFonts w:ascii="Times New Roman" w:hAnsi="Times New Roman" w:eastAsia="Times New Roman" w:cs="Times New Roman"/>
          <w:color w:val="000000" w:themeColor="text1"/>
          <w:sz w:val="24"/>
          <w:szCs w:val="24"/>
        </w:rPr>
        <w:t xml:space="preserve"> </w:t>
      </w:r>
      <w:r w:rsidR="00A22302">
        <w:rPr>
          <w:rFonts w:ascii="Times New Roman" w:hAnsi="Times New Roman" w:eastAsia="Times New Roman" w:cs="Times New Roman"/>
          <w:color w:val="000000" w:themeColor="text1"/>
          <w:sz w:val="24"/>
          <w:szCs w:val="24"/>
        </w:rPr>
        <w:t>to help evaluat</w:t>
      </w:r>
      <w:r w:rsidR="00772E81">
        <w:rPr>
          <w:rFonts w:ascii="Times New Roman" w:hAnsi="Times New Roman" w:eastAsia="Times New Roman" w:cs="Times New Roman"/>
          <w:color w:val="000000" w:themeColor="text1"/>
          <w:sz w:val="24"/>
          <w:szCs w:val="24"/>
        </w:rPr>
        <w:t>e</w:t>
      </w:r>
      <w:r w:rsidR="00212822">
        <w:rPr>
          <w:rFonts w:ascii="Times New Roman" w:hAnsi="Times New Roman" w:eastAsia="Times New Roman" w:cs="Times New Roman"/>
          <w:color w:val="000000" w:themeColor="text1"/>
          <w:sz w:val="24"/>
          <w:szCs w:val="24"/>
        </w:rPr>
        <w:t xml:space="preserve"> the design of the instrument</w:t>
      </w:r>
      <w:r w:rsidR="00110825">
        <w:rPr>
          <w:rFonts w:ascii="Times New Roman" w:hAnsi="Times New Roman" w:eastAsia="Times New Roman" w:cs="Times New Roman"/>
          <w:color w:val="000000" w:themeColor="text1"/>
          <w:sz w:val="24"/>
          <w:szCs w:val="24"/>
        </w:rPr>
        <w:t>.</w:t>
      </w:r>
      <w:r w:rsidR="008C4F5F">
        <w:rPr>
          <w:rFonts w:ascii="Times New Roman" w:hAnsi="Times New Roman" w:eastAsia="Times New Roman" w:cs="Times New Roman"/>
          <w:color w:val="000000" w:themeColor="text1"/>
          <w:sz w:val="24"/>
          <w:szCs w:val="24"/>
        </w:rPr>
        <w:t xml:space="preserve"> </w:t>
      </w:r>
      <w:r w:rsidR="00BA17F6">
        <w:rPr>
          <w:rFonts w:ascii="Times New Roman" w:hAnsi="Times New Roman" w:eastAsia="Times New Roman" w:cs="Times New Roman"/>
          <w:color w:val="000000" w:themeColor="text1"/>
          <w:sz w:val="24"/>
          <w:szCs w:val="24"/>
        </w:rPr>
        <w:t>(Please note: the eye</w:t>
      </w:r>
      <w:r w:rsidR="0054630C">
        <w:rPr>
          <w:rFonts w:ascii="Times New Roman" w:hAnsi="Times New Roman" w:eastAsia="Times New Roman" w:cs="Times New Roman"/>
          <w:color w:val="000000" w:themeColor="text1"/>
          <w:sz w:val="24"/>
          <w:szCs w:val="24"/>
        </w:rPr>
        <w:t>-</w:t>
      </w:r>
      <w:r w:rsidR="00BA17F6">
        <w:rPr>
          <w:rFonts w:ascii="Times New Roman" w:hAnsi="Times New Roman" w:eastAsia="Times New Roman" w:cs="Times New Roman"/>
          <w:color w:val="000000" w:themeColor="text1"/>
          <w:sz w:val="24"/>
          <w:szCs w:val="24"/>
        </w:rPr>
        <w:t>tracking component can only occur if sessions are in</w:t>
      </w:r>
      <w:r w:rsidR="006C6C6B">
        <w:rPr>
          <w:rFonts w:ascii="Times New Roman" w:hAnsi="Times New Roman" w:eastAsia="Times New Roman" w:cs="Times New Roman"/>
          <w:color w:val="000000" w:themeColor="text1"/>
          <w:sz w:val="24"/>
          <w:szCs w:val="24"/>
        </w:rPr>
        <w:t xml:space="preserve"> </w:t>
      </w:r>
      <w:r w:rsidR="00BA17F6">
        <w:rPr>
          <w:rFonts w:ascii="Times New Roman" w:hAnsi="Times New Roman" w:eastAsia="Times New Roman" w:cs="Times New Roman"/>
          <w:color w:val="000000" w:themeColor="text1"/>
          <w:sz w:val="24"/>
          <w:szCs w:val="24"/>
        </w:rPr>
        <w:t xml:space="preserve">person). </w:t>
      </w:r>
      <w:r w:rsidRPr="00216B8A" w:rsidR="00216B8A">
        <w:rPr>
          <w:rFonts w:ascii="Times New Roman" w:hAnsi="Times New Roman" w:eastAsia="Times New Roman" w:cs="Times New Roman"/>
          <w:color w:val="000000" w:themeColor="text1"/>
          <w:sz w:val="24"/>
          <w:szCs w:val="24"/>
        </w:rPr>
        <w:t>After the completion of the survey, participant</w:t>
      </w:r>
      <w:r w:rsidR="00A22302">
        <w:rPr>
          <w:rFonts w:ascii="Times New Roman" w:hAnsi="Times New Roman" w:eastAsia="Times New Roman" w:cs="Times New Roman"/>
          <w:color w:val="000000" w:themeColor="text1"/>
          <w:sz w:val="24"/>
          <w:szCs w:val="24"/>
        </w:rPr>
        <w:t>s</w:t>
      </w:r>
      <w:r w:rsidRPr="00216B8A" w:rsidR="00216B8A">
        <w:rPr>
          <w:rFonts w:ascii="Times New Roman" w:hAnsi="Times New Roman" w:eastAsia="Times New Roman" w:cs="Times New Roman"/>
          <w:color w:val="000000" w:themeColor="text1"/>
          <w:sz w:val="24"/>
          <w:szCs w:val="24"/>
        </w:rPr>
        <w:t xml:space="preserve"> will be debriefed about </w:t>
      </w:r>
      <w:r w:rsidR="00A22302">
        <w:rPr>
          <w:rFonts w:ascii="Times New Roman" w:hAnsi="Times New Roman" w:eastAsia="Times New Roman" w:cs="Times New Roman"/>
          <w:color w:val="000000" w:themeColor="text1"/>
          <w:sz w:val="24"/>
          <w:szCs w:val="24"/>
        </w:rPr>
        <w:t>their</w:t>
      </w:r>
      <w:r w:rsidRPr="00216B8A" w:rsidR="00216B8A">
        <w:rPr>
          <w:rFonts w:ascii="Times New Roman" w:hAnsi="Times New Roman" w:eastAsia="Times New Roman" w:cs="Times New Roman"/>
          <w:color w:val="000000" w:themeColor="text1"/>
          <w:sz w:val="24"/>
          <w:szCs w:val="24"/>
        </w:rPr>
        <w:t xml:space="preserve"> experience with the instrument.</w:t>
      </w:r>
      <w:r w:rsidR="00AC6FC6">
        <w:rPr>
          <w:rFonts w:ascii="Times New Roman" w:hAnsi="Times New Roman" w:eastAsia="Times New Roman" w:cs="Times New Roman"/>
          <w:color w:val="000000" w:themeColor="text1"/>
          <w:sz w:val="24"/>
          <w:szCs w:val="24"/>
        </w:rPr>
        <w:t xml:space="preserve"> </w:t>
      </w:r>
      <w:r w:rsidR="00CB50B8">
        <w:rPr>
          <w:rFonts w:ascii="Times New Roman" w:hAnsi="Times New Roman" w:eastAsia="Times New Roman" w:cs="Times New Roman"/>
          <w:color w:val="000000" w:themeColor="text1"/>
          <w:sz w:val="24"/>
          <w:szCs w:val="24"/>
        </w:rPr>
        <w:t>Each</w:t>
      </w:r>
      <w:r w:rsidR="00C010A2">
        <w:rPr>
          <w:rFonts w:ascii="Times New Roman" w:hAnsi="Times New Roman" w:eastAsia="Times New Roman" w:cs="Times New Roman"/>
          <w:color w:val="000000" w:themeColor="text1"/>
          <w:sz w:val="24"/>
          <w:szCs w:val="24"/>
        </w:rPr>
        <w:t xml:space="preserve"> session is expected to last </w:t>
      </w:r>
      <w:r w:rsidR="0074737F">
        <w:rPr>
          <w:rFonts w:ascii="Times New Roman" w:hAnsi="Times New Roman" w:eastAsia="Times New Roman" w:cs="Times New Roman"/>
          <w:sz w:val="24"/>
          <w:szCs w:val="24"/>
        </w:rPr>
        <w:t>sixty</w:t>
      </w:r>
      <w:r w:rsidRPr="0074737F" w:rsidR="00C010A2">
        <w:rPr>
          <w:rFonts w:ascii="Times New Roman" w:hAnsi="Times New Roman" w:eastAsia="Times New Roman" w:cs="Times New Roman"/>
          <w:sz w:val="24"/>
          <w:szCs w:val="24"/>
        </w:rPr>
        <w:t xml:space="preserve"> </w:t>
      </w:r>
      <w:r w:rsidR="00C010A2">
        <w:rPr>
          <w:rFonts w:ascii="Times New Roman" w:hAnsi="Times New Roman" w:eastAsia="Times New Roman" w:cs="Times New Roman"/>
          <w:color w:val="000000" w:themeColor="text1"/>
          <w:sz w:val="24"/>
          <w:szCs w:val="24"/>
        </w:rPr>
        <w:t>minutes.</w:t>
      </w:r>
      <w:r w:rsidR="00BA17F6">
        <w:rPr>
          <w:rFonts w:ascii="Times New Roman" w:hAnsi="Times New Roman" w:eastAsia="Times New Roman" w:cs="Times New Roman"/>
          <w:color w:val="000000" w:themeColor="text1"/>
          <w:sz w:val="24"/>
          <w:szCs w:val="24"/>
        </w:rPr>
        <w:t xml:space="preserve">  See </w:t>
      </w:r>
      <w:r w:rsidR="0084227E">
        <w:rPr>
          <w:rFonts w:ascii="Times New Roman" w:hAnsi="Times New Roman" w:eastAsia="Times New Roman" w:cs="Times New Roman"/>
          <w:color w:val="000000" w:themeColor="text1"/>
          <w:sz w:val="24"/>
          <w:szCs w:val="24"/>
        </w:rPr>
        <w:t xml:space="preserve">Attachment </w:t>
      </w:r>
      <w:r w:rsidR="00BA17F6">
        <w:rPr>
          <w:rFonts w:ascii="Times New Roman" w:hAnsi="Times New Roman" w:eastAsia="Times New Roman" w:cs="Times New Roman"/>
          <w:color w:val="000000" w:themeColor="text1"/>
          <w:sz w:val="24"/>
          <w:szCs w:val="24"/>
        </w:rPr>
        <w:t>3.</w:t>
      </w:r>
    </w:p>
    <w:p w:rsidRPr="007D18D5" w:rsidR="00E27C06" w:rsidP="00216B8A" w:rsidRDefault="002740C3" w14:paraId="246D19E9" w14:textId="7FDEB116">
      <w:pPr>
        <w:spacing w:after="12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We will recruit a total of no more than 20 </w:t>
      </w:r>
      <w:r w:rsidR="00003703">
        <w:rPr>
          <w:rFonts w:ascii="Times New Roman" w:hAnsi="Times New Roman" w:eastAsia="Times New Roman" w:cs="Times New Roman"/>
          <w:color w:val="000000" w:themeColor="text1"/>
          <w:sz w:val="24"/>
          <w:szCs w:val="24"/>
        </w:rPr>
        <w:t xml:space="preserve">English-speaking </w:t>
      </w:r>
      <w:r>
        <w:rPr>
          <w:rFonts w:ascii="Times New Roman" w:hAnsi="Times New Roman" w:eastAsia="Times New Roman" w:cs="Times New Roman"/>
          <w:color w:val="000000" w:themeColor="text1"/>
          <w:sz w:val="24"/>
          <w:szCs w:val="24"/>
        </w:rPr>
        <w:t>participants</w:t>
      </w:r>
      <w:r w:rsidR="00DC6726">
        <w:rPr>
          <w:rFonts w:ascii="Times New Roman" w:hAnsi="Times New Roman" w:eastAsia="Times New Roman" w:cs="Times New Roman"/>
          <w:color w:val="000000" w:themeColor="text1"/>
          <w:sz w:val="24"/>
          <w:szCs w:val="24"/>
        </w:rPr>
        <w:t>;</w:t>
      </w:r>
      <w:r w:rsidR="0084227E">
        <w:rPr>
          <w:rFonts w:ascii="Times New Roman" w:hAnsi="Times New Roman" w:eastAsia="Times New Roman" w:cs="Times New Roman"/>
          <w:color w:val="000000" w:themeColor="text1"/>
          <w:sz w:val="24"/>
          <w:szCs w:val="24"/>
        </w:rPr>
        <w:t xml:space="preserve"> </w:t>
      </w:r>
      <w:r w:rsidR="000540E5">
        <w:rPr>
          <w:rFonts w:ascii="Times New Roman" w:hAnsi="Times New Roman" w:eastAsia="Times New Roman" w:cs="Times New Roman"/>
          <w:color w:val="000000" w:themeColor="text1"/>
          <w:sz w:val="24"/>
          <w:szCs w:val="24"/>
        </w:rPr>
        <w:t>10</w:t>
      </w:r>
      <w:r w:rsidR="0084227E">
        <w:rPr>
          <w:rFonts w:ascii="Times New Roman" w:hAnsi="Times New Roman" w:eastAsia="Times New Roman" w:cs="Times New Roman"/>
          <w:color w:val="000000" w:themeColor="text1"/>
          <w:sz w:val="24"/>
          <w:szCs w:val="24"/>
        </w:rPr>
        <w:t xml:space="preserve"> will complete the ECPP while </w:t>
      </w:r>
      <w:r w:rsidR="000540E5">
        <w:rPr>
          <w:rFonts w:ascii="Times New Roman" w:hAnsi="Times New Roman" w:eastAsia="Times New Roman" w:cs="Times New Roman"/>
          <w:color w:val="000000" w:themeColor="text1"/>
          <w:sz w:val="24"/>
          <w:szCs w:val="24"/>
        </w:rPr>
        <w:t>10</w:t>
      </w:r>
      <w:r w:rsidR="0084227E">
        <w:rPr>
          <w:rFonts w:ascii="Times New Roman" w:hAnsi="Times New Roman" w:eastAsia="Times New Roman" w:cs="Times New Roman"/>
          <w:color w:val="000000" w:themeColor="text1"/>
          <w:sz w:val="24"/>
          <w:szCs w:val="24"/>
        </w:rPr>
        <w:t xml:space="preserve"> will complete the PFI.</w:t>
      </w:r>
      <w:r>
        <w:rPr>
          <w:rFonts w:ascii="Times New Roman" w:hAnsi="Times New Roman" w:eastAsia="Times New Roman" w:cs="Times New Roman"/>
          <w:color w:val="000000" w:themeColor="text1"/>
          <w:sz w:val="24"/>
          <w:szCs w:val="24"/>
        </w:rPr>
        <w:t xml:space="preserve"> </w:t>
      </w:r>
    </w:p>
    <w:p w:rsidRPr="00CE4B32" w:rsidR="00CE4B32" w:rsidP="00CE4B32" w:rsidRDefault="002F77DE" w14:paraId="57EE05A8" w14:textId="237121AA">
      <w:pPr>
        <w:spacing w:after="12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This study will be conducted on laptop or desk</w:t>
      </w:r>
      <w:r w:rsidR="00E43B34">
        <w:rPr>
          <w:rFonts w:ascii="Times New Roman" w:hAnsi="Times New Roman" w:eastAsia="Times New Roman" w:cs="Times New Roman"/>
          <w:color w:val="000000" w:themeColor="text1"/>
          <w:sz w:val="24"/>
          <w:szCs w:val="24"/>
        </w:rPr>
        <w:t>t</w:t>
      </w:r>
      <w:r>
        <w:rPr>
          <w:rFonts w:ascii="Times New Roman" w:hAnsi="Times New Roman" w:eastAsia="Times New Roman" w:cs="Times New Roman"/>
          <w:color w:val="000000" w:themeColor="text1"/>
          <w:sz w:val="24"/>
          <w:szCs w:val="24"/>
        </w:rPr>
        <w:t>op computers and not on smartphones.</w:t>
      </w:r>
      <w:r w:rsidR="007E008D">
        <w:rPr>
          <w:rFonts w:ascii="Times New Roman" w:hAnsi="Times New Roman" w:eastAsia="Times New Roman" w:cs="Times New Roman"/>
          <w:color w:val="000000" w:themeColor="text1"/>
          <w:sz w:val="24"/>
          <w:szCs w:val="24"/>
        </w:rPr>
        <w:t xml:space="preserve"> Centurion does not render the questions in the same way on mobile as Qua</w:t>
      </w:r>
      <w:r w:rsidR="002C7AC0">
        <w:rPr>
          <w:rFonts w:ascii="Times New Roman" w:hAnsi="Times New Roman" w:eastAsia="Times New Roman" w:cs="Times New Roman"/>
          <w:color w:val="000000" w:themeColor="text1"/>
          <w:sz w:val="24"/>
          <w:szCs w:val="24"/>
        </w:rPr>
        <w:t>l</w:t>
      </w:r>
      <w:r w:rsidR="007E008D">
        <w:rPr>
          <w:rFonts w:ascii="Times New Roman" w:hAnsi="Times New Roman" w:eastAsia="Times New Roman" w:cs="Times New Roman"/>
          <w:color w:val="000000" w:themeColor="text1"/>
          <w:sz w:val="24"/>
          <w:szCs w:val="24"/>
        </w:rPr>
        <w:t>trics</w:t>
      </w:r>
      <w:r w:rsidR="002C7AC0">
        <w:rPr>
          <w:rFonts w:ascii="Times New Roman" w:hAnsi="Times New Roman" w:eastAsia="Times New Roman" w:cs="Times New Roman"/>
          <w:color w:val="000000" w:themeColor="text1"/>
          <w:sz w:val="24"/>
          <w:szCs w:val="24"/>
        </w:rPr>
        <w:t xml:space="preserve"> does</w:t>
      </w:r>
      <w:r w:rsidR="007E008D">
        <w:rPr>
          <w:rFonts w:ascii="Times New Roman" w:hAnsi="Times New Roman" w:eastAsia="Times New Roman" w:cs="Times New Roman"/>
          <w:color w:val="000000" w:themeColor="text1"/>
          <w:sz w:val="24"/>
          <w:szCs w:val="24"/>
        </w:rPr>
        <w:t xml:space="preserve">.  </w:t>
      </w:r>
      <w:r w:rsidR="004103BF">
        <w:rPr>
          <w:rFonts w:ascii="Times New Roman" w:hAnsi="Times New Roman" w:eastAsia="Times New Roman" w:cs="Times New Roman"/>
          <w:color w:val="000000" w:themeColor="text1"/>
          <w:sz w:val="24"/>
          <w:szCs w:val="24"/>
        </w:rPr>
        <w:t xml:space="preserve">Consequently, it does not make sense to test on mobile devices until the screens are developed in Centurion. </w:t>
      </w:r>
      <w:r w:rsidR="006024D2">
        <w:rPr>
          <w:rFonts w:ascii="Times New Roman" w:hAnsi="Times New Roman" w:eastAsia="Times New Roman" w:cs="Times New Roman"/>
          <w:color w:val="000000" w:themeColor="text1"/>
          <w:sz w:val="24"/>
          <w:szCs w:val="24"/>
        </w:rPr>
        <w:t>If the sessions are remote, the participant will use their personal computer.  If the sessions are in</w:t>
      </w:r>
      <w:r w:rsidR="006C6C6B">
        <w:rPr>
          <w:rFonts w:ascii="Times New Roman" w:hAnsi="Times New Roman" w:eastAsia="Times New Roman" w:cs="Times New Roman"/>
          <w:color w:val="000000" w:themeColor="text1"/>
          <w:sz w:val="24"/>
          <w:szCs w:val="24"/>
        </w:rPr>
        <w:t xml:space="preserve"> </w:t>
      </w:r>
      <w:r w:rsidR="006024D2">
        <w:rPr>
          <w:rFonts w:ascii="Times New Roman" w:hAnsi="Times New Roman" w:eastAsia="Times New Roman" w:cs="Times New Roman"/>
          <w:color w:val="000000" w:themeColor="text1"/>
          <w:sz w:val="24"/>
          <w:szCs w:val="24"/>
        </w:rPr>
        <w:t>person, the participant will use the Census Bureau provided laptop.</w:t>
      </w:r>
    </w:p>
    <w:p w:rsidR="008C4F5F" w:rsidP="003B3BC3" w:rsidRDefault="00C010A2" w14:paraId="2E26923A" w14:textId="29272BD9">
      <w:pPr>
        <w:spacing w:after="120" w:line="240" w:lineRule="auto"/>
        <w:rPr>
          <w:rFonts w:ascii="Times New Roman" w:hAnsi="Times New Roman" w:cs="Times New Roman"/>
          <w:sz w:val="24"/>
          <w:szCs w:val="24"/>
        </w:rPr>
      </w:pPr>
      <w:r>
        <w:rPr>
          <w:rFonts w:ascii="Times New Roman" w:hAnsi="Times New Roman" w:eastAsia="Times New Roman" w:cs="Times New Roman"/>
          <w:color w:val="000000" w:themeColor="text1"/>
          <w:sz w:val="24"/>
          <w:szCs w:val="24"/>
        </w:rPr>
        <w:t xml:space="preserve">Each </w:t>
      </w:r>
      <w:r w:rsidRPr="00C010A2">
        <w:rPr>
          <w:rFonts w:ascii="Times New Roman" w:hAnsi="Times New Roman" w:eastAsia="Times New Roman" w:cs="Times New Roman"/>
          <w:color w:val="000000" w:themeColor="text1"/>
          <w:sz w:val="24"/>
          <w:szCs w:val="24"/>
        </w:rPr>
        <w:t xml:space="preserve">participant will complete </w:t>
      </w:r>
      <w:r w:rsidR="00485492">
        <w:rPr>
          <w:rFonts w:ascii="Times New Roman" w:hAnsi="Times New Roman" w:eastAsia="Times New Roman" w:cs="Times New Roman"/>
          <w:color w:val="000000" w:themeColor="text1"/>
          <w:sz w:val="24"/>
          <w:szCs w:val="24"/>
        </w:rPr>
        <w:t xml:space="preserve">in the Qualtrics interface </w:t>
      </w:r>
      <w:r w:rsidR="00846744">
        <w:rPr>
          <w:rFonts w:ascii="Times New Roman" w:hAnsi="Times New Roman" w:eastAsia="Times New Roman" w:cs="Times New Roman"/>
          <w:color w:val="000000" w:themeColor="text1"/>
          <w:sz w:val="24"/>
          <w:szCs w:val="24"/>
        </w:rPr>
        <w:t>an</w:t>
      </w:r>
      <w:r w:rsidRPr="00C010A2">
        <w:rPr>
          <w:rFonts w:ascii="Times New Roman" w:hAnsi="Times New Roman" w:eastAsia="Times New Roman" w:cs="Times New Roman"/>
          <w:color w:val="000000" w:themeColor="text1"/>
          <w:sz w:val="24"/>
          <w:szCs w:val="24"/>
        </w:rPr>
        <w:t xml:space="preserve"> </w:t>
      </w:r>
      <w:r w:rsidR="00485492">
        <w:rPr>
          <w:rFonts w:ascii="Times New Roman" w:hAnsi="Times New Roman" w:eastAsia="Times New Roman" w:cs="Times New Roman"/>
          <w:color w:val="000000" w:themeColor="text1"/>
          <w:sz w:val="24"/>
          <w:szCs w:val="24"/>
        </w:rPr>
        <w:t xml:space="preserve">abbreviated NHES survey </w:t>
      </w:r>
      <w:r w:rsidR="00D02377">
        <w:rPr>
          <w:rFonts w:ascii="Times New Roman" w:hAnsi="Times New Roman" w:eastAsia="Times New Roman" w:cs="Times New Roman"/>
          <w:color w:val="000000" w:themeColor="text1"/>
          <w:sz w:val="24"/>
          <w:szCs w:val="24"/>
        </w:rPr>
        <w:t xml:space="preserve">for </w:t>
      </w:r>
      <w:r w:rsidR="00485492">
        <w:rPr>
          <w:rFonts w:ascii="Times New Roman" w:hAnsi="Times New Roman" w:eastAsia="Times New Roman" w:cs="Times New Roman"/>
          <w:color w:val="000000" w:themeColor="text1"/>
          <w:sz w:val="24"/>
          <w:szCs w:val="24"/>
        </w:rPr>
        <w:t>their</w:t>
      </w:r>
      <w:r w:rsidR="00A85EBF">
        <w:rPr>
          <w:rFonts w:ascii="Times New Roman" w:hAnsi="Times New Roman" w:eastAsia="Times New Roman" w:cs="Times New Roman"/>
          <w:color w:val="000000" w:themeColor="text1"/>
          <w:sz w:val="24"/>
          <w:szCs w:val="24"/>
        </w:rPr>
        <w:t xml:space="preserve"> assigned</w:t>
      </w:r>
      <w:r w:rsidRPr="00C010A2">
        <w:rPr>
          <w:rFonts w:ascii="Times New Roman" w:hAnsi="Times New Roman" w:eastAsia="Times New Roman" w:cs="Times New Roman"/>
          <w:color w:val="000000" w:themeColor="text1"/>
          <w:sz w:val="24"/>
          <w:szCs w:val="24"/>
        </w:rPr>
        <w:t xml:space="preserve"> topical </w:t>
      </w:r>
      <w:r w:rsidR="00485492">
        <w:rPr>
          <w:rFonts w:ascii="Times New Roman" w:hAnsi="Times New Roman" w:eastAsia="Times New Roman" w:cs="Times New Roman"/>
          <w:color w:val="000000" w:themeColor="text1"/>
          <w:sz w:val="24"/>
          <w:szCs w:val="24"/>
        </w:rPr>
        <w:t>component (</w:t>
      </w:r>
      <w:r w:rsidR="00573DD7">
        <w:rPr>
          <w:rFonts w:ascii="Times New Roman" w:hAnsi="Times New Roman" w:eastAsia="Times New Roman" w:cs="Times New Roman"/>
          <w:color w:val="000000" w:themeColor="text1"/>
          <w:sz w:val="24"/>
          <w:szCs w:val="24"/>
        </w:rPr>
        <w:t>i.</w:t>
      </w:r>
      <w:r w:rsidR="00485492">
        <w:rPr>
          <w:rFonts w:ascii="Times New Roman" w:hAnsi="Times New Roman" w:eastAsia="Times New Roman" w:cs="Times New Roman"/>
          <w:color w:val="000000" w:themeColor="text1"/>
          <w:sz w:val="24"/>
          <w:szCs w:val="24"/>
        </w:rPr>
        <w:t>e., either ECPP or PFI).</w:t>
      </w:r>
      <w:r w:rsidR="008C4F5F">
        <w:rPr>
          <w:rFonts w:ascii="Times New Roman" w:hAnsi="Times New Roman" w:eastAsia="Times New Roman" w:cs="Times New Roman"/>
          <w:color w:val="000000" w:themeColor="text1"/>
          <w:sz w:val="24"/>
          <w:szCs w:val="24"/>
        </w:rPr>
        <w:t xml:space="preserve"> </w:t>
      </w:r>
    </w:p>
    <w:p w:rsidRPr="003E21E0" w:rsidR="00C010A2" w:rsidP="003E21E0" w:rsidRDefault="00C010A2" w14:paraId="1F9A07F7" w14:textId="61A265C1">
      <w:pPr>
        <w:spacing w:after="120" w:line="240" w:lineRule="auto"/>
        <w:rPr>
          <w:rFonts w:ascii="Times New Roman" w:hAnsi="Times New Roman" w:eastAsia="Times New Roman" w:cs="Times New Roman"/>
          <w:color w:val="000000" w:themeColor="text1"/>
          <w:sz w:val="24"/>
          <w:szCs w:val="24"/>
        </w:rPr>
      </w:pPr>
      <w:r w:rsidRPr="003E21E0">
        <w:rPr>
          <w:rFonts w:ascii="Times New Roman" w:hAnsi="Times New Roman" w:eastAsia="Times New Roman" w:cs="Times New Roman"/>
          <w:color w:val="000000" w:themeColor="text1"/>
          <w:sz w:val="24"/>
          <w:szCs w:val="24"/>
        </w:rPr>
        <w:t xml:space="preserve">The following </w:t>
      </w:r>
      <w:r w:rsidRPr="003E21E0" w:rsidR="003E21E0">
        <w:rPr>
          <w:rFonts w:ascii="Times New Roman" w:hAnsi="Times New Roman" w:eastAsia="Times New Roman" w:cs="Times New Roman"/>
          <w:color w:val="000000" w:themeColor="text1"/>
          <w:sz w:val="24"/>
          <w:szCs w:val="24"/>
        </w:rPr>
        <w:t xml:space="preserve">data collection </w:t>
      </w:r>
      <w:r w:rsidRPr="003E21E0">
        <w:rPr>
          <w:rFonts w:ascii="Times New Roman" w:hAnsi="Times New Roman" w:eastAsia="Times New Roman" w:cs="Times New Roman"/>
          <w:color w:val="000000" w:themeColor="text1"/>
          <w:sz w:val="24"/>
          <w:szCs w:val="24"/>
        </w:rPr>
        <w:t>methods will be used to collect participants’ performance data:</w:t>
      </w:r>
    </w:p>
    <w:p w:rsidRPr="00C010A2" w:rsidR="00C010A2" w:rsidP="00852104" w:rsidRDefault="00C010A2" w14:paraId="73304F9E" w14:textId="4BA25662">
      <w:pPr>
        <w:pStyle w:val="ListParagraph"/>
        <w:widowControl w:val="0"/>
        <w:numPr>
          <w:ilvl w:val="0"/>
          <w:numId w:val="17"/>
        </w:numPr>
        <w:pBdr>
          <w:top w:val="nil"/>
          <w:left w:val="nil"/>
          <w:bottom w:val="nil"/>
          <w:right w:val="nil"/>
          <w:between w:val="nil"/>
          <w:bar w:val="nil"/>
        </w:pBdr>
        <w:spacing w:after="0" w:line="240" w:lineRule="auto"/>
        <w:rPr>
          <w:rFonts w:ascii="Times New Roman" w:hAnsi="Times New Roman" w:cs="Times New Roman"/>
          <w:sz w:val="24"/>
          <w:szCs w:val="24"/>
        </w:rPr>
      </w:pPr>
      <w:r w:rsidRPr="00C010A2">
        <w:rPr>
          <w:rFonts w:ascii="Times New Roman" w:hAnsi="Times New Roman" w:cs="Times New Roman"/>
          <w:sz w:val="24"/>
          <w:szCs w:val="24"/>
        </w:rPr>
        <w:t>Think-aloud protocol with minimal probing such as “Keep Talking;” “What are you thinking?” and acknowledgement tokens (linguists refer to this as backchannels) such as “Um-hum?”</w:t>
      </w:r>
      <w:r w:rsidR="00150980">
        <w:rPr>
          <w:rFonts w:ascii="Times New Roman" w:hAnsi="Times New Roman" w:cs="Times New Roman"/>
          <w:sz w:val="24"/>
          <w:szCs w:val="24"/>
        </w:rPr>
        <w:t>;</w:t>
      </w:r>
    </w:p>
    <w:p w:rsidRPr="00485492" w:rsidR="00C010A2" w:rsidP="003E21E0" w:rsidRDefault="008517E1" w14:paraId="1F6B45C7" w14:textId="6C21039D">
      <w:pPr>
        <w:pStyle w:val="ListParagraph"/>
        <w:numPr>
          <w:ilvl w:val="0"/>
          <w:numId w:val="17"/>
        </w:numPr>
        <w:pBdr>
          <w:top w:val="nil"/>
          <w:left w:val="nil"/>
          <w:bottom w:val="nil"/>
          <w:right w:val="nil"/>
          <w:between w:val="nil"/>
          <w:bar w:val="nil"/>
        </w:pBdr>
        <w:spacing w:after="0" w:line="240" w:lineRule="auto"/>
        <w:rPr>
          <w:rFonts w:ascii="Times New Roman" w:hAnsi="Times New Roman" w:cs="Times New Roman"/>
          <w:sz w:val="24"/>
          <w:szCs w:val="24"/>
        </w:rPr>
      </w:pPr>
      <w:r w:rsidRPr="00485492">
        <w:rPr>
          <w:rFonts w:ascii="Times New Roman" w:hAnsi="Times New Roman" w:cs="Times New Roman"/>
          <w:sz w:val="24"/>
          <w:szCs w:val="24"/>
        </w:rPr>
        <w:t>Real-time observation by the researcher</w:t>
      </w:r>
      <w:r w:rsidRPr="00485492" w:rsidR="00150980">
        <w:rPr>
          <w:rFonts w:ascii="Times New Roman" w:hAnsi="Times New Roman" w:cs="Times New Roman"/>
          <w:sz w:val="24"/>
          <w:szCs w:val="24"/>
        </w:rPr>
        <w:t>;</w:t>
      </w:r>
    </w:p>
    <w:p w:rsidRPr="00485492" w:rsidR="000D608B" w:rsidP="003E21E0" w:rsidRDefault="000D608B" w14:paraId="49949BFD" w14:textId="0B4CA14E">
      <w:pPr>
        <w:pStyle w:val="ListParagraph"/>
        <w:numPr>
          <w:ilvl w:val="0"/>
          <w:numId w:val="17"/>
        </w:numPr>
        <w:pBdr>
          <w:top w:val="nil"/>
          <w:left w:val="nil"/>
          <w:bottom w:val="nil"/>
          <w:right w:val="nil"/>
          <w:between w:val="nil"/>
          <w:bar w:val="nil"/>
        </w:pBdr>
        <w:spacing w:after="0" w:line="240" w:lineRule="auto"/>
        <w:rPr>
          <w:rFonts w:ascii="Times New Roman" w:hAnsi="Times New Roman" w:cs="Times New Roman"/>
          <w:sz w:val="24"/>
          <w:szCs w:val="24"/>
        </w:rPr>
      </w:pPr>
      <w:r w:rsidRPr="00485492">
        <w:rPr>
          <w:rFonts w:ascii="Times New Roman" w:hAnsi="Times New Roman" w:cs="Times New Roman"/>
          <w:sz w:val="24"/>
          <w:szCs w:val="24"/>
        </w:rPr>
        <w:t xml:space="preserve">Targeted probes when necessary (e.g., </w:t>
      </w:r>
      <w:r w:rsidR="00573DD7">
        <w:rPr>
          <w:rFonts w:ascii="Times New Roman" w:hAnsi="Times New Roman" w:cs="Times New Roman"/>
          <w:sz w:val="24"/>
          <w:szCs w:val="24"/>
        </w:rPr>
        <w:t>“W</w:t>
      </w:r>
      <w:r w:rsidRPr="00485492">
        <w:rPr>
          <w:rFonts w:ascii="Times New Roman" w:hAnsi="Times New Roman" w:cs="Times New Roman"/>
          <w:sz w:val="24"/>
          <w:szCs w:val="24"/>
        </w:rPr>
        <w:t>hat were you thinking when you answered that question</w:t>
      </w:r>
      <w:r w:rsidR="00573DD7">
        <w:rPr>
          <w:rFonts w:ascii="Times New Roman" w:hAnsi="Times New Roman" w:cs="Times New Roman"/>
          <w:sz w:val="24"/>
          <w:szCs w:val="24"/>
        </w:rPr>
        <w:t>?”</w:t>
      </w:r>
      <w:r w:rsidRPr="00485492">
        <w:rPr>
          <w:rFonts w:ascii="Times New Roman" w:hAnsi="Times New Roman" w:cs="Times New Roman"/>
          <w:sz w:val="24"/>
          <w:szCs w:val="24"/>
        </w:rPr>
        <w:t>)</w:t>
      </w:r>
      <w:r w:rsidR="00E051D1">
        <w:rPr>
          <w:rFonts w:ascii="Times New Roman" w:hAnsi="Times New Roman" w:cs="Times New Roman"/>
          <w:sz w:val="24"/>
          <w:szCs w:val="24"/>
        </w:rPr>
        <w:t>;</w:t>
      </w:r>
    </w:p>
    <w:p w:rsidRPr="00485492" w:rsidR="00C010A2" w:rsidP="003E21E0" w:rsidRDefault="00C010A2" w14:paraId="7160B3FD" w14:textId="73A3E679">
      <w:pPr>
        <w:pStyle w:val="ListParagraph"/>
        <w:numPr>
          <w:ilvl w:val="0"/>
          <w:numId w:val="17"/>
        </w:numPr>
        <w:pBdr>
          <w:top w:val="nil"/>
          <w:left w:val="nil"/>
          <w:bottom w:val="nil"/>
          <w:right w:val="nil"/>
          <w:between w:val="nil"/>
          <w:bar w:val="nil"/>
        </w:pBdr>
        <w:spacing w:after="0" w:line="240" w:lineRule="auto"/>
        <w:rPr>
          <w:rFonts w:ascii="Times New Roman" w:hAnsi="Times New Roman" w:cs="Times New Roman"/>
          <w:sz w:val="24"/>
          <w:szCs w:val="24"/>
        </w:rPr>
      </w:pPr>
      <w:r w:rsidRPr="00485492">
        <w:rPr>
          <w:rFonts w:ascii="Times New Roman" w:hAnsi="Times New Roman" w:cs="Times New Roman"/>
          <w:sz w:val="24"/>
          <w:szCs w:val="24"/>
        </w:rPr>
        <w:t>Satisfaction questionnaire</w:t>
      </w:r>
      <w:r w:rsidRPr="00485492" w:rsidR="00150980">
        <w:rPr>
          <w:rFonts w:ascii="Times New Roman" w:hAnsi="Times New Roman" w:cs="Times New Roman"/>
          <w:sz w:val="24"/>
          <w:szCs w:val="24"/>
        </w:rPr>
        <w:t>;</w:t>
      </w:r>
    </w:p>
    <w:p w:rsidRPr="00485492" w:rsidR="00C010A2" w:rsidP="003E21E0" w:rsidRDefault="00C010A2" w14:paraId="25E5E2CE" w14:textId="67B235E1">
      <w:pPr>
        <w:pStyle w:val="ListParagraph"/>
        <w:numPr>
          <w:ilvl w:val="0"/>
          <w:numId w:val="17"/>
        </w:numPr>
        <w:pBdr>
          <w:top w:val="nil"/>
          <w:left w:val="nil"/>
          <w:bottom w:val="nil"/>
          <w:right w:val="nil"/>
          <w:between w:val="nil"/>
          <w:bar w:val="nil"/>
        </w:pBdr>
        <w:spacing w:after="0" w:line="240" w:lineRule="auto"/>
        <w:rPr>
          <w:rFonts w:ascii="Times New Roman" w:hAnsi="Times New Roman" w:cs="Times New Roman"/>
          <w:sz w:val="24"/>
          <w:szCs w:val="24"/>
        </w:rPr>
      </w:pPr>
      <w:r w:rsidRPr="00485492">
        <w:rPr>
          <w:rFonts w:ascii="Times New Roman" w:hAnsi="Times New Roman" w:cs="Times New Roman"/>
          <w:sz w:val="24"/>
          <w:szCs w:val="24"/>
        </w:rPr>
        <w:t xml:space="preserve">Retrospective </w:t>
      </w:r>
      <w:r w:rsidR="00920B74">
        <w:rPr>
          <w:rFonts w:ascii="Times New Roman" w:hAnsi="Times New Roman" w:cs="Times New Roman"/>
          <w:sz w:val="24"/>
          <w:szCs w:val="24"/>
        </w:rPr>
        <w:t>d</w:t>
      </w:r>
      <w:r w:rsidRPr="00485492">
        <w:rPr>
          <w:rFonts w:ascii="Times New Roman" w:hAnsi="Times New Roman" w:cs="Times New Roman"/>
          <w:sz w:val="24"/>
          <w:szCs w:val="24"/>
        </w:rPr>
        <w:t>ebriefing</w:t>
      </w:r>
      <w:r w:rsidRPr="00485492" w:rsidR="00150980">
        <w:rPr>
          <w:rFonts w:ascii="Times New Roman" w:hAnsi="Times New Roman" w:cs="Times New Roman"/>
          <w:sz w:val="24"/>
          <w:szCs w:val="24"/>
        </w:rPr>
        <w:t>;</w:t>
      </w:r>
    </w:p>
    <w:p w:rsidRPr="00485492" w:rsidR="008C4F5F" w:rsidP="003E21E0" w:rsidRDefault="00C010A2" w14:paraId="4804A6A7" w14:textId="272E7CC7">
      <w:pPr>
        <w:pStyle w:val="ListParagraph"/>
        <w:numPr>
          <w:ilvl w:val="0"/>
          <w:numId w:val="17"/>
        </w:numPr>
        <w:pBdr>
          <w:top w:val="nil"/>
          <w:left w:val="nil"/>
          <w:bottom w:val="nil"/>
          <w:right w:val="nil"/>
          <w:between w:val="nil"/>
          <w:bar w:val="nil"/>
        </w:pBdr>
        <w:spacing w:after="0" w:line="240" w:lineRule="auto"/>
        <w:rPr>
          <w:rFonts w:ascii="Times New Roman" w:hAnsi="Times New Roman" w:cs="Times New Roman"/>
          <w:sz w:val="24"/>
          <w:szCs w:val="24"/>
        </w:rPr>
      </w:pPr>
      <w:r w:rsidRPr="00485492">
        <w:rPr>
          <w:rFonts w:ascii="Times New Roman" w:hAnsi="Times New Roman" w:cs="Times New Roman"/>
          <w:sz w:val="24"/>
          <w:szCs w:val="24"/>
        </w:rPr>
        <w:t>Audio and video recording</w:t>
      </w:r>
      <w:r w:rsidRPr="00485492" w:rsidR="00150980">
        <w:rPr>
          <w:rFonts w:ascii="Times New Roman" w:hAnsi="Times New Roman" w:cs="Times New Roman"/>
          <w:sz w:val="24"/>
          <w:szCs w:val="24"/>
        </w:rPr>
        <w:t>;</w:t>
      </w:r>
      <w:r w:rsidR="00EA617E">
        <w:rPr>
          <w:rFonts w:ascii="Times New Roman" w:hAnsi="Times New Roman" w:cs="Times New Roman"/>
          <w:sz w:val="24"/>
          <w:szCs w:val="24"/>
        </w:rPr>
        <w:t xml:space="preserve"> and</w:t>
      </w:r>
    </w:p>
    <w:p w:rsidR="00C010A2" w:rsidP="003E21E0" w:rsidRDefault="00C010A2" w14:paraId="097B4488" w14:textId="46254E80">
      <w:pPr>
        <w:pStyle w:val="ListParagraph"/>
        <w:numPr>
          <w:ilvl w:val="0"/>
          <w:numId w:val="17"/>
        </w:numPr>
        <w:pBdr>
          <w:top w:val="nil"/>
          <w:left w:val="nil"/>
          <w:bottom w:val="nil"/>
          <w:right w:val="nil"/>
          <w:between w:val="nil"/>
          <w:bar w:val="nil"/>
        </w:pBdr>
        <w:spacing w:after="0" w:line="240" w:lineRule="auto"/>
        <w:rPr>
          <w:rFonts w:ascii="Times New Roman" w:hAnsi="Times New Roman" w:cs="Times New Roman"/>
          <w:sz w:val="24"/>
          <w:szCs w:val="24"/>
        </w:rPr>
      </w:pPr>
      <w:r w:rsidRPr="00C010A2">
        <w:rPr>
          <w:rFonts w:ascii="Times New Roman" w:hAnsi="Times New Roman" w:cs="Times New Roman"/>
          <w:sz w:val="24"/>
          <w:szCs w:val="24"/>
        </w:rPr>
        <w:t>Eye</w:t>
      </w:r>
      <w:r w:rsidR="0054630C">
        <w:rPr>
          <w:rFonts w:ascii="Times New Roman" w:hAnsi="Times New Roman" w:cs="Times New Roman"/>
          <w:sz w:val="24"/>
          <w:szCs w:val="24"/>
        </w:rPr>
        <w:t>-</w:t>
      </w:r>
      <w:r w:rsidRPr="00C010A2">
        <w:rPr>
          <w:rFonts w:ascii="Times New Roman" w:hAnsi="Times New Roman" w:cs="Times New Roman"/>
          <w:sz w:val="24"/>
          <w:szCs w:val="24"/>
        </w:rPr>
        <w:t>tracking recording</w:t>
      </w:r>
      <w:r w:rsidR="00A85EBF">
        <w:rPr>
          <w:rFonts w:ascii="Times New Roman" w:hAnsi="Times New Roman" w:cs="Times New Roman"/>
          <w:sz w:val="24"/>
          <w:szCs w:val="24"/>
        </w:rPr>
        <w:t xml:space="preserve"> </w:t>
      </w:r>
      <w:r w:rsidR="000E5850">
        <w:rPr>
          <w:rFonts w:ascii="Times New Roman" w:hAnsi="Times New Roman" w:cs="Times New Roman"/>
          <w:sz w:val="24"/>
          <w:szCs w:val="24"/>
        </w:rPr>
        <w:t>for</w:t>
      </w:r>
      <w:r w:rsidR="00A4273C">
        <w:rPr>
          <w:rFonts w:ascii="Times New Roman" w:hAnsi="Times New Roman" w:cs="Times New Roman"/>
          <w:sz w:val="24"/>
          <w:szCs w:val="24"/>
        </w:rPr>
        <w:t xml:space="preserve"> </w:t>
      </w:r>
      <w:r w:rsidR="00EA617E">
        <w:rPr>
          <w:rFonts w:ascii="Times New Roman" w:hAnsi="Times New Roman" w:cs="Times New Roman"/>
          <w:sz w:val="24"/>
          <w:szCs w:val="24"/>
        </w:rPr>
        <w:t xml:space="preserve">in-person sessions with </w:t>
      </w:r>
      <w:r w:rsidR="00A4273C">
        <w:rPr>
          <w:rFonts w:ascii="Times New Roman" w:hAnsi="Times New Roman" w:cs="Times New Roman"/>
          <w:sz w:val="24"/>
          <w:szCs w:val="24"/>
        </w:rPr>
        <w:t>respondents</w:t>
      </w:r>
    </w:p>
    <w:p w:rsidR="00C010A2" w:rsidP="00DD1C4F" w:rsidRDefault="00E46672" w14:paraId="5900C296" w14:textId="2D789EA3">
      <w:pPr>
        <w:widowControl w:val="0"/>
        <w:spacing w:before="120" w:after="120" w:line="240" w:lineRule="auto"/>
        <w:rPr>
          <w:rFonts w:ascii="Times New Roman" w:hAnsi="Times New Roman" w:eastAsia="Times New Roman" w:cs="Times New Roman"/>
          <w:color w:val="000000" w:themeColor="text1"/>
          <w:sz w:val="24"/>
          <w:szCs w:val="24"/>
        </w:rPr>
      </w:pPr>
      <w:r w:rsidRPr="004418FE">
        <w:rPr>
          <w:rFonts w:ascii="Times New Roman" w:hAnsi="Times New Roman" w:eastAsia="Times New Roman" w:cs="Times New Roman"/>
          <w:sz w:val="24"/>
          <w:szCs w:val="24"/>
        </w:rPr>
        <w:t xml:space="preserve">The </w:t>
      </w:r>
      <w:r w:rsidR="00EA617E">
        <w:rPr>
          <w:rFonts w:ascii="Times New Roman" w:hAnsi="Times New Roman" w:eastAsia="Times New Roman" w:cs="Times New Roman"/>
          <w:sz w:val="24"/>
          <w:szCs w:val="24"/>
        </w:rPr>
        <w:t xml:space="preserve">in-person </w:t>
      </w:r>
      <w:r w:rsidRPr="00516021">
        <w:rPr>
          <w:rFonts w:ascii="Times New Roman" w:hAnsi="Times New Roman" w:eastAsia="Times New Roman" w:cs="Times New Roman"/>
          <w:sz w:val="24"/>
          <w:szCs w:val="24"/>
        </w:rPr>
        <w:t xml:space="preserve">interviews will be audio and video-recorded. </w:t>
      </w:r>
      <w:r w:rsidR="00EA617E">
        <w:rPr>
          <w:rFonts w:ascii="Times New Roman" w:hAnsi="Times New Roman" w:eastAsia="Times New Roman" w:cs="Times New Roman"/>
          <w:sz w:val="24"/>
          <w:szCs w:val="24"/>
        </w:rPr>
        <w:t>The sessions over the phone</w:t>
      </w:r>
      <w:r w:rsidR="000A25EA">
        <w:rPr>
          <w:rFonts w:ascii="Times New Roman" w:hAnsi="Times New Roman" w:eastAsia="Times New Roman" w:cs="Times New Roman"/>
          <w:sz w:val="24"/>
          <w:szCs w:val="24"/>
        </w:rPr>
        <w:t xml:space="preserve"> with Skype </w:t>
      </w:r>
      <w:r w:rsidR="006C6C6B">
        <w:rPr>
          <w:rFonts w:ascii="Times New Roman" w:hAnsi="Times New Roman" w:eastAsia="Times New Roman" w:cs="Times New Roman"/>
          <w:sz w:val="24"/>
          <w:szCs w:val="24"/>
        </w:rPr>
        <w:t xml:space="preserve">for Business </w:t>
      </w:r>
      <w:r w:rsidR="00EA617E">
        <w:rPr>
          <w:rFonts w:ascii="Times New Roman" w:hAnsi="Times New Roman" w:eastAsia="Times New Roman" w:cs="Times New Roman"/>
          <w:sz w:val="24"/>
          <w:szCs w:val="24"/>
        </w:rPr>
        <w:t>will be recorded using Camtasia</w:t>
      </w:r>
      <w:r w:rsidR="00DC4A5B">
        <w:rPr>
          <w:rFonts w:ascii="Times New Roman" w:hAnsi="Times New Roman" w:eastAsia="Times New Roman" w:cs="Times New Roman"/>
          <w:sz w:val="24"/>
          <w:szCs w:val="24"/>
        </w:rPr>
        <w:t>,</w:t>
      </w:r>
      <w:r w:rsidR="00EA617E">
        <w:rPr>
          <w:rFonts w:ascii="Times New Roman" w:hAnsi="Times New Roman" w:eastAsia="Times New Roman" w:cs="Times New Roman"/>
          <w:sz w:val="24"/>
          <w:szCs w:val="24"/>
        </w:rPr>
        <w:t xml:space="preserve"> a recording software on the test administrators’ laptop.  </w:t>
      </w:r>
      <w:r w:rsidR="007D02A1">
        <w:rPr>
          <w:rFonts w:ascii="Times New Roman" w:hAnsi="Times New Roman" w:eastAsia="Times New Roman" w:cs="Times New Roman"/>
          <w:sz w:val="24"/>
          <w:szCs w:val="24"/>
        </w:rPr>
        <w:t xml:space="preserve">The Camtasia software </w:t>
      </w:r>
      <w:r w:rsidR="00FE2ECD">
        <w:rPr>
          <w:rFonts w:ascii="Times New Roman" w:hAnsi="Times New Roman" w:eastAsia="Times New Roman" w:cs="Times New Roman"/>
          <w:sz w:val="24"/>
          <w:szCs w:val="24"/>
        </w:rPr>
        <w:t xml:space="preserve">is </w:t>
      </w:r>
      <w:r w:rsidR="007D02A1">
        <w:rPr>
          <w:rFonts w:ascii="Times New Roman" w:hAnsi="Times New Roman" w:eastAsia="Times New Roman" w:cs="Times New Roman"/>
          <w:sz w:val="24"/>
          <w:szCs w:val="24"/>
        </w:rPr>
        <w:t xml:space="preserve">installed on the test </w:t>
      </w:r>
      <w:r w:rsidR="00010CDB">
        <w:rPr>
          <w:rFonts w:ascii="Times New Roman" w:hAnsi="Times New Roman" w:eastAsia="Times New Roman" w:cs="Times New Roman"/>
          <w:sz w:val="24"/>
          <w:szCs w:val="24"/>
        </w:rPr>
        <w:t>administrators’</w:t>
      </w:r>
      <w:r w:rsidR="007D02A1">
        <w:rPr>
          <w:rFonts w:ascii="Times New Roman" w:hAnsi="Times New Roman" w:eastAsia="Times New Roman" w:cs="Times New Roman"/>
          <w:sz w:val="24"/>
          <w:szCs w:val="24"/>
        </w:rPr>
        <w:t xml:space="preserve"> laptop and the test participant does not interact with the software at all.  However, the test participant must have Skype for Business.  </w:t>
      </w:r>
      <w:r w:rsidR="00722D05">
        <w:rPr>
          <w:rFonts w:ascii="Times New Roman" w:hAnsi="Times New Roman" w:eastAsia="Times New Roman" w:cs="Times New Roman"/>
          <w:sz w:val="24"/>
          <w:szCs w:val="24"/>
        </w:rPr>
        <w:t xml:space="preserve">Any participant who does not have Skype </w:t>
      </w:r>
      <w:r w:rsidR="006C6C6B">
        <w:rPr>
          <w:rFonts w:ascii="Times New Roman" w:hAnsi="Times New Roman" w:eastAsia="Times New Roman" w:cs="Times New Roman"/>
          <w:sz w:val="24"/>
          <w:szCs w:val="24"/>
        </w:rPr>
        <w:t xml:space="preserve">for Business </w:t>
      </w:r>
      <w:r w:rsidR="00722D05">
        <w:rPr>
          <w:rFonts w:ascii="Times New Roman" w:hAnsi="Times New Roman" w:eastAsia="Times New Roman" w:cs="Times New Roman"/>
          <w:sz w:val="24"/>
          <w:szCs w:val="24"/>
        </w:rPr>
        <w:t>on their computer will be required to download it prior to the session.  Using Skype</w:t>
      </w:r>
      <w:r w:rsidR="006C6C6B">
        <w:rPr>
          <w:rFonts w:ascii="Times New Roman" w:hAnsi="Times New Roman" w:eastAsia="Times New Roman" w:cs="Times New Roman"/>
          <w:sz w:val="24"/>
          <w:szCs w:val="24"/>
        </w:rPr>
        <w:t xml:space="preserve"> for Business</w:t>
      </w:r>
      <w:r w:rsidR="00722D05">
        <w:rPr>
          <w:rFonts w:ascii="Times New Roman" w:hAnsi="Times New Roman" w:eastAsia="Times New Roman" w:cs="Times New Roman"/>
          <w:sz w:val="24"/>
          <w:szCs w:val="24"/>
        </w:rPr>
        <w:t xml:space="preserve"> is a requirement for participating in this study. </w:t>
      </w:r>
      <w:r w:rsidR="002628A2">
        <w:rPr>
          <w:rFonts w:ascii="Times New Roman" w:hAnsi="Times New Roman" w:eastAsia="Times New Roman" w:cs="Times New Roman"/>
          <w:color w:val="000000" w:themeColor="text1"/>
          <w:sz w:val="24"/>
          <w:szCs w:val="24"/>
        </w:rPr>
        <w:t xml:space="preserve">Analysis of the data will include </w:t>
      </w:r>
      <w:r w:rsidR="00C2124F">
        <w:rPr>
          <w:rFonts w:ascii="Times New Roman" w:hAnsi="Times New Roman" w:eastAsia="Times New Roman" w:cs="Times New Roman"/>
          <w:color w:val="000000" w:themeColor="text1"/>
          <w:sz w:val="24"/>
          <w:szCs w:val="24"/>
        </w:rPr>
        <w:t>qualitativ</w:t>
      </w:r>
      <w:r w:rsidR="000A1E2B">
        <w:rPr>
          <w:rFonts w:ascii="Times New Roman" w:hAnsi="Times New Roman" w:eastAsia="Times New Roman" w:cs="Times New Roman"/>
          <w:color w:val="000000" w:themeColor="text1"/>
          <w:sz w:val="24"/>
          <w:szCs w:val="24"/>
        </w:rPr>
        <w:t xml:space="preserve">e analysis of </w:t>
      </w:r>
      <w:r w:rsidRPr="009A060A" w:rsidR="00C010A2">
        <w:rPr>
          <w:rFonts w:ascii="Times New Roman" w:hAnsi="Times New Roman" w:eastAsia="Times New Roman" w:cs="Times New Roman"/>
          <w:color w:val="000000" w:themeColor="text1"/>
          <w:sz w:val="24"/>
          <w:szCs w:val="24"/>
        </w:rPr>
        <w:t>behavioral observations</w:t>
      </w:r>
      <w:r w:rsidR="00D03742">
        <w:rPr>
          <w:rFonts w:ascii="Times New Roman" w:hAnsi="Times New Roman" w:eastAsia="Times New Roman" w:cs="Times New Roman"/>
          <w:color w:val="000000" w:themeColor="text1"/>
          <w:sz w:val="24"/>
          <w:szCs w:val="24"/>
        </w:rPr>
        <w:t>,</w:t>
      </w:r>
      <w:r w:rsidR="00150980">
        <w:rPr>
          <w:rFonts w:ascii="Times New Roman" w:hAnsi="Times New Roman" w:eastAsia="Times New Roman" w:cs="Times New Roman"/>
          <w:color w:val="000000" w:themeColor="text1"/>
          <w:sz w:val="24"/>
          <w:szCs w:val="24"/>
        </w:rPr>
        <w:t xml:space="preserve"> </w:t>
      </w:r>
      <w:r w:rsidRPr="009A060A" w:rsidR="00C010A2">
        <w:rPr>
          <w:rFonts w:ascii="Times New Roman" w:hAnsi="Times New Roman" w:eastAsia="Times New Roman" w:cs="Times New Roman"/>
          <w:color w:val="000000" w:themeColor="text1"/>
          <w:sz w:val="24"/>
          <w:szCs w:val="24"/>
        </w:rPr>
        <w:t>spontaneous verbalizations</w:t>
      </w:r>
      <w:r w:rsidR="00D03742">
        <w:rPr>
          <w:rFonts w:ascii="Times New Roman" w:hAnsi="Times New Roman" w:eastAsia="Times New Roman" w:cs="Times New Roman"/>
          <w:color w:val="000000" w:themeColor="text1"/>
          <w:sz w:val="24"/>
          <w:szCs w:val="24"/>
        </w:rPr>
        <w:t>,</w:t>
      </w:r>
      <w:r w:rsidRPr="009A060A" w:rsidR="00C010A2">
        <w:rPr>
          <w:rFonts w:ascii="Times New Roman" w:hAnsi="Times New Roman" w:eastAsia="Times New Roman" w:cs="Times New Roman"/>
          <w:color w:val="000000" w:themeColor="text1"/>
          <w:sz w:val="24"/>
          <w:szCs w:val="24"/>
        </w:rPr>
        <w:t xml:space="preserve"> and answers to debriefing questions in order to identify problems</w:t>
      </w:r>
      <w:r w:rsidR="009A060A">
        <w:rPr>
          <w:rFonts w:ascii="Times New Roman" w:hAnsi="Times New Roman" w:eastAsia="Times New Roman" w:cs="Times New Roman"/>
          <w:color w:val="000000" w:themeColor="text1"/>
          <w:sz w:val="24"/>
          <w:szCs w:val="24"/>
        </w:rPr>
        <w:t>.</w:t>
      </w:r>
      <w:r w:rsidR="00AC6FC6">
        <w:rPr>
          <w:rFonts w:ascii="Times New Roman" w:hAnsi="Times New Roman" w:eastAsia="Times New Roman" w:cs="Times New Roman"/>
          <w:color w:val="000000" w:themeColor="text1"/>
          <w:sz w:val="24"/>
          <w:szCs w:val="24"/>
        </w:rPr>
        <w:t xml:space="preserve"> </w:t>
      </w:r>
      <w:r w:rsidR="00AF2CA1">
        <w:rPr>
          <w:rFonts w:ascii="Times New Roman" w:hAnsi="Times New Roman" w:eastAsia="Times New Roman" w:cs="Times New Roman"/>
          <w:color w:val="000000" w:themeColor="text1"/>
          <w:sz w:val="24"/>
          <w:szCs w:val="24"/>
        </w:rPr>
        <w:t>In</w:t>
      </w:r>
      <w:r w:rsidR="00DC4A5B">
        <w:rPr>
          <w:rFonts w:ascii="Times New Roman" w:hAnsi="Times New Roman" w:eastAsia="Times New Roman" w:cs="Times New Roman"/>
          <w:color w:val="000000" w:themeColor="text1"/>
          <w:sz w:val="24"/>
          <w:szCs w:val="24"/>
        </w:rPr>
        <w:t xml:space="preserve">-person sessions </w:t>
      </w:r>
      <w:r w:rsidR="00AF2CA1">
        <w:rPr>
          <w:rFonts w:ascii="Times New Roman" w:hAnsi="Times New Roman" w:eastAsia="Times New Roman" w:cs="Times New Roman"/>
          <w:color w:val="000000" w:themeColor="text1"/>
          <w:sz w:val="24"/>
          <w:szCs w:val="24"/>
        </w:rPr>
        <w:t>will collect</w:t>
      </w:r>
      <w:r w:rsidR="00DC4A5B">
        <w:rPr>
          <w:rFonts w:ascii="Times New Roman" w:hAnsi="Times New Roman" w:eastAsia="Times New Roman" w:cs="Times New Roman"/>
          <w:color w:val="000000" w:themeColor="text1"/>
          <w:sz w:val="24"/>
          <w:szCs w:val="24"/>
        </w:rPr>
        <w:t xml:space="preserve"> eye-tracking </w:t>
      </w:r>
      <w:r w:rsidR="00AF2CA1">
        <w:rPr>
          <w:rFonts w:ascii="Times New Roman" w:hAnsi="Times New Roman" w:eastAsia="Times New Roman" w:cs="Times New Roman"/>
          <w:color w:val="000000" w:themeColor="text1"/>
          <w:sz w:val="24"/>
          <w:szCs w:val="24"/>
        </w:rPr>
        <w:t>data.  W</w:t>
      </w:r>
      <w:r w:rsidR="009A060A">
        <w:rPr>
          <w:rFonts w:ascii="Times New Roman" w:hAnsi="Times New Roman" w:eastAsia="Times New Roman" w:cs="Times New Roman"/>
          <w:color w:val="000000" w:themeColor="text1"/>
          <w:sz w:val="24"/>
          <w:szCs w:val="24"/>
        </w:rPr>
        <w:t xml:space="preserve">e will </w:t>
      </w:r>
      <w:r w:rsidR="00D03742">
        <w:rPr>
          <w:rFonts w:ascii="Times New Roman" w:hAnsi="Times New Roman" w:eastAsia="Times New Roman" w:cs="Times New Roman"/>
          <w:color w:val="000000" w:themeColor="text1"/>
          <w:sz w:val="24"/>
          <w:szCs w:val="24"/>
        </w:rPr>
        <w:t>analyze</w:t>
      </w:r>
      <w:r w:rsidR="00921DB0">
        <w:rPr>
          <w:rFonts w:ascii="Times New Roman" w:hAnsi="Times New Roman" w:eastAsia="Times New Roman" w:cs="Times New Roman"/>
          <w:color w:val="000000" w:themeColor="text1"/>
          <w:sz w:val="24"/>
          <w:szCs w:val="24"/>
        </w:rPr>
        <w:t xml:space="preserve"> recorded</w:t>
      </w:r>
      <w:r w:rsidRPr="009A060A" w:rsidR="00C010A2">
        <w:rPr>
          <w:rFonts w:ascii="Times New Roman" w:hAnsi="Times New Roman" w:eastAsia="Times New Roman" w:cs="Times New Roman"/>
          <w:color w:val="000000" w:themeColor="text1"/>
          <w:sz w:val="24"/>
          <w:szCs w:val="24"/>
        </w:rPr>
        <w:t xml:space="preserve"> gaze patterns to investigate whether participants attended to or ignore</w:t>
      </w:r>
      <w:r w:rsidR="00485492">
        <w:rPr>
          <w:rFonts w:ascii="Times New Roman" w:hAnsi="Times New Roman" w:eastAsia="Times New Roman" w:cs="Times New Roman"/>
          <w:color w:val="000000" w:themeColor="text1"/>
          <w:sz w:val="24"/>
          <w:szCs w:val="24"/>
        </w:rPr>
        <w:t>d</w:t>
      </w:r>
      <w:r w:rsidRPr="009A060A" w:rsidR="00C010A2">
        <w:rPr>
          <w:rFonts w:ascii="Times New Roman" w:hAnsi="Times New Roman" w:eastAsia="Times New Roman" w:cs="Times New Roman"/>
          <w:color w:val="000000" w:themeColor="text1"/>
          <w:sz w:val="24"/>
          <w:szCs w:val="24"/>
        </w:rPr>
        <w:t xml:space="preserve"> important parts of the screens.</w:t>
      </w:r>
      <w:r w:rsidR="00AC6FC6">
        <w:rPr>
          <w:rFonts w:ascii="Times New Roman" w:hAnsi="Times New Roman" w:eastAsia="Times New Roman" w:cs="Times New Roman"/>
          <w:color w:val="000000" w:themeColor="text1"/>
          <w:sz w:val="24"/>
          <w:szCs w:val="24"/>
        </w:rPr>
        <w:t xml:space="preserve"> </w:t>
      </w:r>
      <w:r w:rsidR="009A060A">
        <w:rPr>
          <w:rFonts w:ascii="Times New Roman" w:hAnsi="Times New Roman" w:eastAsia="Times New Roman" w:cs="Times New Roman"/>
          <w:color w:val="000000" w:themeColor="text1"/>
          <w:sz w:val="24"/>
          <w:szCs w:val="24"/>
        </w:rPr>
        <w:t>Finally, we will compute the overall satisfaction ratings.</w:t>
      </w:r>
    </w:p>
    <w:p w:rsidR="000D608B" w:rsidP="00DD1C4F" w:rsidRDefault="000D608B" w14:paraId="380CF967" w14:textId="77777777">
      <w:pPr>
        <w:widowControl w:val="0"/>
        <w:spacing w:before="120" w:after="120" w:line="240" w:lineRule="auto"/>
        <w:rPr>
          <w:rFonts w:ascii="Times New Roman" w:hAnsi="Times New Roman" w:eastAsia="Times New Roman" w:cs="Times New Roman"/>
          <w:color w:val="000000" w:themeColor="text1"/>
          <w:sz w:val="24"/>
          <w:szCs w:val="24"/>
        </w:rPr>
      </w:pPr>
    </w:p>
    <w:p w:rsidR="00D44DE7" w:rsidP="00150980" w:rsidRDefault="000C6D70" w14:paraId="6CF642AC" w14:textId="3B292132">
      <w:pPr>
        <w:keepNext/>
        <w:spacing w:after="120"/>
        <w:rPr>
          <w:rFonts w:ascii="Times New Roman" w:hAnsi="Times New Roman" w:eastAsia="Times New Roman" w:cs="Times New Roman"/>
          <w:sz w:val="24"/>
          <w:szCs w:val="24"/>
        </w:rPr>
      </w:pPr>
      <w:bookmarkStart w:name="OLE_LINK12" w:id="0"/>
      <w:bookmarkStart w:name="OLE_LINK13" w:id="1"/>
      <w:bookmarkStart w:name="OLE_LINK14" w:id="2"/>
      <w:bookmarkStart w:name="OLE_LINK15" w:id="3"/>
      <w:r w:rsidRPr="000C6D70">
        <w:rPr>
          <w:rFonts w:ascii="Times New Roman" w:hAnsi="Times New Roman" w:eastAsia="Times New Roman" w:cs="Times New Roman"/>
          <w:b/>
          <w:sz w:val="28"/>
          <w:szCs w:val="28"/>
        </w:rPr>
        <w:t>Recruiting</w:t>
      </w:r>
      <w:r w:rsidR="003E1D40">
        <w:rPr>
          <w:rFonts w:ascii="Times New Roman" w:hAnsi="Times New Roman" w:eastAsia="Times New Roman" w:cs="Times New Roman"/>
          <w:b/>
          <w:sz w:val="28"/>
          <w:szCs w:val="28"/>
        </w:rPr>
        <w:t xml:space="preserve">, </w:t>
      </w:r>
      <w:r w:rsidR="006C6C6B">
        <w:rPr>
          <w:rFonts w:ascii="Times New Roman" w:hAnsi="Times New Roman" w:eastAsia="Times New Roman" w:cs="Times New Roman"/>
          <w:b/>
          <w:sz w:val="28"/>
          <w:szCs w:val="28"/>
        </w:rPr>
        <w:t>Interview Protocol, Instrument Specifications</w:t>
      </w:r>
      <w:r w:rsidRPr="000C6D70">
        <w:rPr>
          <w:rFonts w:ascii="Times New Roman" w:hAnsi="Times New Roman" w:eastAsia="Times New Roman" w:cs="Times New Roman"/>
          <w:b/>
          <w:sz w:val="28"/>
          <w:szCs w:val="28"/>
        </w:rPr>
        <w:t xml:space="preserve"> and Paying Respondents</w:t>
      </w:r>
    </w:p>
    <w:p w:rsidRPr="00872D95" w:rsidR="00500526" w:rsidP="00150980" w:rsidRDefault="00293DDB" w14:paraId="11EB24EB" w14:textId="517D90C5">
      <w:pPr>
        <w:widowControl w:val="0"/>
        <w:spacing w:before="120" w:after="120" w:line="240" w:lineRule="auto"/>
        <w:rPr>
          <w:rFonts w:ascii="Times New Roman" w:hAnsi="Times New Roman" w:eastAsia="Times New Roman" w:cs="Times New Roman"/>
          <w:strike/>
          <w:color w:val="000000" w:themeColor="text1"/>
          <w:sz w:val="24"/>
          <w:szCs w:val="24"/>
        </w:rPr>
      </w:pPr>
      <w:r w:rsidRPr="00150980">
        <w:rPr>
          <w:rFonts w:ascii="Times New Roman" w:hAnsi="Times New Roman" w:eastAsia="Times New Roman" w:cs="Times New Roman"/>
          <w:color w:val="000000" w:themeColor="text1"/>
          <w:sz w:val="24"/>
          <w:szCs w:val="24"/>
        </w:rPr>
        <w:t xml:space="preserve">To assure that </w:t>
      </w:r>
      <w:r w:rsidRPr="00150980" w:rsidR="00D91629">
        <w:rPr>
          <w:rFonts w:ascii="Times New Roman" w:hAnsi="Times New Roman" w:eastAsia="Times New Roman" w:cs="Times New Roman"/>
          <w:color w:val="000000" w:themeColor="text1"/>
          <w:sz w:val="24"/>
          <w:szCs w:val="24"/>
        </w:rPr>
        <w:t xml:space="preserve">we </w:t>
      </w:r>
      <w:r w:rsidRPr="00150980" w:rsidR="00BC3813">
        <w:rPr>
          <w:rFonts w:ascii="Times New Roman" w:hAnsi="Times New Roman" w:eastAsia="Times New Roman" w:cs="Times New Roman"/>
          <w:color w:val="000000" w:themeColor="text1"/>
          <w:sz w:val="24"/>
          <w:szCs w:val="24"/>
        </w:rPr>
        <w:t>can</w:t>
      </w:r>
      <w:r w:rsidRPr="00150980" w:rsidR="00D91629">
        <w:rPr>
          <w:rFonts w:ascii="Times New Roman" w:hAnsi="Times New Roman" w:eastAsia="Times New Roman" w:cs="Times New Roman"/>
          <w:color w:val="000000" w:themeColor="text1"/>
          <w:sz w:val="24"/>
          <w:szCs w:val="24"/>
        </w:rPr>
        <w:t xml:space="preserve"> recruit </w:t>
      </w:r>
      <w:r w:rsidRPr="00150980">
        <w:rPr>
          <w:rFonts w:ascii="Times New Roman" w:hAnsi="Times New Roman" w:eastAsia="Times New Roman" w:cs="Times New Roman"/>
          <w:color w:val="000000" w:themeColor="text1"/>
          <w:sz w:val="24"/>
          <w:szCs w:val="24"/>
        </w:rPr>
        <w:t>p</w:t>
      </w:r>
      <w:r w:rsidRPr="00150980" w:rsidR="000C6D70">
        <w:rPr>
          <w:rFonts w:ascii="Times New Roman" w:hAnsi="Times New Roman" w:eastAsia="Times New Roman" w:cs="Times New Roman"/>
          <w:color w:val="000000" w:themeColor="text1"/>
          <w:sz w:val="24"/>
          <w:szCs w:val="24"/>
        </w:rPr>
        <w:t xml:space="preserve">articipants </w:t>
      </w:r>
      <w:r w:rsidRPr="00150980">
        <w:rPr>
          <w:rFonts w:ascii="Times New Roman" w:hAnsi="Times New Roman" w:eastAsia="Times New Roman" w:cs="Times New Roman"/>
          <w:color w:val="000000" w:themeColor="text1"/>
          <w:sz w:val="24"/>
          <w:szCs w:val="24"/>
        </w:rPr>
        <w:t xml:space="preserve">from all desired populations and to thank them </w:t>
      </w:r>
      <w:r w:rsidRPr="00150980" w:rsidR="001457D7">
        <w:rPr>
          <w:rFonts w:ascii="Times New Roman" w:hAnsi="Times New Roman" w:eastAsia="Times New Roman" w:cs="Times New Roman"/>
          <w:color w:val="000000" w:themeColor="text1"/>
          <w:sz w:val="24"/>
          <w:szCs w:val="24"/>
        </w:rPr>
        <w:t xml:space="preserve">for </w:t>
      </w:r>
      <w:r w:rsidRPr="00150980" w:rsidR="000C6D70">
        <w:rPr>
          <w:rFonts w:ascii="Times New Roman" w:hAnsi="Times New Roman" w:eastAsia="Times New Roman" w:cs="Times New Roman"/>
          <w:color w:val="000000" w:themeColor="text1"/>
          <w:sz w:val="24"/>
          <w:szCs w:val="24"/>
        </w:rPr>
        <w:t>completing the interview</w:t>
      </w:r>
      <w:r w:rsidRPr="00150980">
        <w:rPr>
          <w:rFonts w:ascii="Times New Roman" w:hAnsi="Times New Roman" w:eastAsia="Times New Roman" w:cs="Times New Roman"/>
          <w:color w:val="000000" w:themeColor="text1"/>
          <w:sz w:val="24"/>
          <w:szCs w:val="24"/>
        </w:rPr>
        <w:t>, each</w:t>
      </w:r>
      <w:r w:rsidRPr="00150980" w:rsidR="00C4153F">
        <w:rPr>
          <w:rFonts w:ascii="Times New Roman" w:hAnsi="Times New Roman" w:eastAsia="Times New Roman" w:cs="Times New Roman"/>
          <w:color w:val="000000" w:themeColor="text1"/>
          <w:sz w:val="24"/>
          <w:szCs w:val="24"/>
        </w:rPr>
        <w:t xml:space="preserve"> respondent</w:t>
      </w:r>
      <w:r w:rsidRPr="00150980">
        <w:rPr>
          <w:rFonts w:ascii="Times New Roman" w:hAnsi="Times New Roman" w:eastAsia="Times New Roman" w:cs="Times New Roman"/>
          <w:color w:val="000000" w:themeColor="text1"/>
          <w:sz w:val="24"/>
          <w:szCs w:val="24"/>
        </w:rPr>
        <w:t xml:space="preserve"> will be offered</w:t>
      </w:r>
      <w:r w:rsidRPr="00150980" w:rsidR="000C6D70">
        <w:rPr>
          <w:rFonts w:ascii="Times New Roman" w:hAnsi="Times New Roman" w:eastAsia="Times New Roman" w:cs="Times New Roman"/>
          <w:color w:val="000000" w:themeColor="text1"/>
          <w:sz w:val="24"/>
          <w:szCs w:val="24"/>
        </w:rPr>
        <w:t xml:space="preserve"> $</w:t>
      </w:r>
      <w:r w:rsidR="004560BE">
        <w:rPr>
          <w:rFonts w:ascii="Times New Roman" w:hAnsi="Times New Roman" w:eastAsia="Times New Roman" w:cs="Times New Roman"/>
          <w:color w:val="000000" w:themeColor="text1"/>
          <w:sz w:val="24"/>
          <w:szCs w:val="24"/>
        </w:rPr>
        <w:t>40</w:t>
      </w:r>
      <w:r w:rsidRPr="00150980" w:rsidR="005E631A">
        <w:rPr>
          <w:rFonts w:ascii="Times New Roman" w:hAnsi="Times New Roman" w:eastAsia="Times New Roman" w:cs="Times New Roman"/>
          <w:color w:val="000000" w:themeColor="text1"/>
          <w:sz w:val="24"/>
          <w:szCs w:val="24"/>
        </w:rPr>
        <w:t xml:space="preserve"> </w:t>
      </w:r>
      <w:bookmarkEnd w:id="0"/>
      <w:bookmarkEnd w:id="1"/>
      <w:r w:rsidRPr="00150980" w:rsidR="005E631A">
        <w:rPr>
          <w:rFonts w:ascii="Times New Roman" w:hAnsi="Times New Roman" w:eastAsia="Times New Roman" w:cs="Times New Roman"/>
          <w:color w:val="000000" w:themeColor="text1"/>
          <w:sz w:val="24"/>
          <w:szCs w:val="24"/>
        </w:rPr>
        <w:t>for participation</w:t>
      </w:r>
      <w:r w:rsidRPr="00150980" w:rsidR="00E85DAE">
        <w:rPr>
          <w:rFonts w:ascii="Times New Roman" w:hAnsi="Times New Roman" w:eastAsia="Times New Roman" w:cs="Times New Roman"/>
          <w:color w:val="000000" w:themeColor="text1"/>
          <w:sz w:val="24"/>
          <w:szCs w:val="24"/>
        </w:rPr>
        <w:t xml:space="preserve"> in </w:t>
      </w:r>
      <w:r w:rsidRPr="00150980" w:rsidR="005E631A">
        <w:rPr>
          <w:rFonts w:ascii="Times New Roman" w:hAnsi="Times New Roman" w:eastAsia="Times New Roman" w:cs="Times New Roman"/>
          <w:color w:val="000000" w:themeColor="text1"/>
          <w:sz w:val="24"/>
          <w:szCs w:val="24"/>
        </w:rPr>
        <w:t xml:space="preserve">a </w:t>
      </w:r>
      <w:r w:rsidR="004560BE">
        <w:rPr>
          <w:rFonts w:ascii="Times New Roman" w:hAnsi="Times New Roman" w:eastAsia="Times New Roman" w:cs="Times New Roman"/>
          <w:color w:val="000000" w:themeColor="text1"/>
          <w:sz w:val="24"/>
          <w:szCs w:val="24"/>
        </w:rPr>
        <w:t>sixty</w:t>
      </w:r>
      <w:r w:rsidRPr="00150980" w:rsidR="00345FE2">
        <w:rPr>
          <w:rFonts w:ascii="Times New Roman" w:hAnsi="Times New Roman" w:eastAsia="Times New Roman" w:cs="Times New Roman"/>
          <w:color w:val="000000" w:themeColor="text1"/>
          <w:sz w:val="24"/>
          <w:szCs w:val="24"/>
        </w:rPr>
        <w:t>-minute</w:t>
      </w:r>
      <w:r w:rsidRPr="00150980" w:rsidR="00E85DAE">
        <w:rPr>
          <w:rFonts w:ascii="Times New Roman" w:hAnsi="Times New Roman" w:eastAsia="Times New Roman" w:cs="Times New Roman"/>
          <w:color w:val="000000" w:themeColor="text1"/>
          <w:sz w:val="24"/>
          <w:szCs w:val="24"/>
        </w:rPr>
        <w:t xml:space="preserve"> interview.</w:t>
      </w:r>
      <w:r w:rsidRPr="00150980" w:rsidR="00AC6FC6">
        <w:rPr>
          <w:rFonts w:ascii="Times New Roman" w:hAnsi="Times New Roman" w:eastAsia="Times New Roman" w:cs="Times New Roman"/>
          <w:color w:val="000000" w:themeColor="text1"/>
          <w:sz w:val="24"/>
          <w:szCs w:val="24"/>
        </w:rPr>
        <w:t xml:space="preserve"> </w:t>
      </w:r>
    </w:p>
    <w:p w:rsidRPr="003515F7" w:rsidR="00852704" w:rsidP="00D52BF0" w:rsidRDefault="00852704" w14:paraId="64A21BAD" w14:textId="4C8E3DFA">
      <w:pPr>
        <w:spacing w:after="120" w:line="240" w:lineRule="auto"/>
        <w:rPr>
          <w:rFonts w:ascii="Times New Roman" w:hAnsi="Times New Roman" w:eastAsia="Times New Roman" w:cs="Times New Roman"/>
          <w:color w:val="000000" w:themeColor="text1"/>
          <w:sz w:val="24"/>
          <w:szCs w:val="24"/>
        </w:rPr>
      </w:pPr>
      <w:r w:rsidRPr="003515F7">
        <w:rPr>
          <w:rFonts w:ascii="Times New Roman" w:hAnsi="Times New Roman" w:eastAsia="Times New Roman" w:cs="Times New Roman"/>
          <w:color w:val="000000" w:themeColor="text1"/>
          <w:sz w:val="24"/>
          <w:szCs w:val="24"/>
        </w:rPr>
        <w:t>For the PFI</w:t>
      </w:r>
      <w:r w:rsidRPr="003515F7" w:rsidR="00485492">
        <w:rPr>
          <w:rFonts w:ascii="Times New Roman" w:hAnsi="Times New Roman" w:eastAsia="Times New Roman" w:cs="Times New Roman"/>
          <w:color w:val="000000" w:themeColor="text1"/>
          <w:sz w:val="24"/>
          <w:szCs w:val="24"/>
        </w:rPr>
        <w:t xml:space="preserve"> participants</w:t>
      </w:r>
      <w:r w:rsidRPr="003515F7">
        <w:rPr>
          <w:rFonts w:ascii="Times New Roman" w:hAnsi="Times New Roman" w:eastAsia="Times New Roman" w:cs="Times New Roman"/>
          <w:color w:val="000000" w:themeColor="text1"/>
          <w:sz w:val="24"/>
          <w:szCs w:val="24"/>
        </w:rPr>
        <w:t xml:space="preserve">, we will attempt to recruit households </w:t>
      </w:r>
      <w:r w:rsidRPr="003515F7" w:rsidR="00D52BF0">
        <w:rPr>
          <w:rFonts w:ascii="Times New Roman" w:hAnsi="Times New Roman" w:eastAsia="Times New Roman" w:cs="Times New Roman"/>
          <w:color w:val="000000" w:themeColor="text1"/>
          <w:sz w:val="24"/>
          <w:szCs w:val="24"/>
        </w:rPr>
        <w:t xml:space="preserve">with </w:t>
      </w:r>
      <w:r w:rsidRPr="003515F7" w:rsidR="00815156">
        <w:rPr>
          <w:rFonts w:ascii="Times New Roman" w:hAnsi="Times New Roman" w:eastAsia="Times New Roman" w:cs="Times New Roman"/>
          <w:color w:val="000000" w:themeColor="text1"/>
          <w:sz w:val="24"/>
          <w:szCs w:val="24"/>
        </w:rPr>
        <w:t xml:space="preserve">at least one homeschooled child in grades K through 12.  We will also attempt to recruit </w:t>
      </w:r>
      <w:r w:rsidRPr="003515F7" w:rsidR="00A87E62">
        <w:rPr>
          <w:rFonts w:ascii="Times New Roman" w:hAnsi="Times New Roman" w:eastAsia="Times New Roman" w:cs="Times New Roman"/>
          <w:color w:val="000000" w:themeColor="text1"/>
          <w:sz w:val="24"/>
          <w:szCs w:val="24"/>
        </w:rPr>
        <w:t>this type of households</w:t>
      </w:r>
      <w:r w:rsidRPr="003515F7" w:rsidR="00815156">
        <w:rPr>
          <w:rFonts w:ascii="Times New Roman" w:hAnsi="Times New Roman" w:eastAsia="Times New Roman" w:cs="Times New Roman"/>
          <w:color w:val="000000" w:themeColor="text1"/>
          <w:sz w:val="24"/>
          <w:szCs w:val="24"/>
        </w:rPr>
        <w:t xml:space="preserve"> with two parents or guardians</w:t>
      </w:r>
      <w:r w:rsidR="00DC4A5B">
        <w:rPr>
          <w:rFonts w:ascii="Times New Roman" w:hAnsi="Times New Roman" w:eastAsia="Times New Roman" w:cs="Times New Roman"/>
          <w:color w:val="000000" w:themeColor="text1"/>
          <w:sz w:val="24"/>
          <w:szCs w:val="24"/>
        </w:rPr>
        <w:t>.</w:t>
      </w:r>
      <w:r w:rsidRPr="003515F7">
        <w:rPr>
          <w:rFonts w:ascii="Times New Roman" w:hAnsi="Times New Roman" w:eastAsia="Times New Roman" w:cs="Times New Roman"/>
          <w:color w:val="000000" w:themeColor="text1"/>
          <w:sz w:val="24"/>
          <w:szCs w:val="24"/>
        </w:rPr>
        <w:t xml:space="preserve"> </w:t>
      </w:r>
    </w:p>
    <w:p w:rsidR="00852704" w:rsidP="00852704" w:rsidRDefault="00485492" w14:paraId="3A0CA592" w14:textId="0DC7C5E7">
      <w:pPr>
        <w:spacing w:after="12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For the E</w:t>
      </w:r>
      <w:r w:rsidR="00E34983">
        <w:rPr>
          <w:rFonts w:ascii="Times New Roman" w:hAnsi="Times New Roman" w:eastAsia="Times New Roman" w:cs="Times New Roman"/>
          <w:color w:val="000000" w:themeColor="text1"/>
          <w:sz w:val="24"/>
          <w:szCs w:val="24"/>
        </w:rPr>
        <w:t>CPP</w:t>
      </w:r>
      <w:r>
        <w:rPr>
          <w:rFonts w:ascii="Times New Roman" w:hAnsi="Times New Roman" w:eastAsia="Times New Roman" w:cs="Times New Roman"/>
          <w:color w:val="000000" w:themeColor="text1"/>
          <w:sz w:val="24"/>
          <w:szCs w:val="24"/>
        </w:rPr>
        <w:t xml:space="preserve"> participants</w:t>
      </w:r>
      <w:r w:rsidR="00852704">
        <w:rPr>
          <w:rFonts w:ascii="Times New Roman" w:hAnsi="Times New Roman" w:eastAsia="Times New Roman" w:cs="Times New Roman"/>
          <w:color w:val="000000" w:themeColor="text1"/>
          <w:sz w:val="24"/>
          <w:szCs w:val="24"/>
        </w:rPr>
        <w:t xml:space="preserve">, we will attempt to recruit households </w:t>
      </w:r>
      <w:r w:rsidR="00D52BF0">
        <w:rPr>
          <w:rFonts w:ascii="Times New Roman" w:hAnsi="Times New Roman" w:eastAsia="Times New Roman" w:cs="Times New Roman"/>
          <w:color w:val="000000" w:themeColor="text1"/>
          <w:sz w:val="24"/>
          <w:szCs w:val="24"/>
        </w:rPr>
        <w:t>with at least one child who is</w:t>
      </w:r>
      <w:r w:rsidR="00852704">
        <w:rPr>
          <w:rFonts w:ascii="Times New Roman" w:hAnsi="Times New Roman" w:eastAsia="Times New Roman" w:cs="Times New Roman"/>
          <w:color w:val="000000" w:themeColor="text1"/>
          <w:sz w:val="24"/>
          <w:szCs w:val="24"/>
        </w:rPr>
        <w:t>:</w:t>
      </w:r>
    </w:p>
    <w:p w:rsidRPr="00600319" w:rsidR="00E95070" w:rsidP="00E95070" w:rsidRDefault="00E95070" w14:paraId="2943A8C7" w14:textId="379D82F5">
      <w:pPr>
        <w:pStyle w:val="ListParagraph"/>
        <w:numPr>
          <w:ilvl w:val="0"/>
          <w:numId w:val="20"/>
        </w:numPr>
        <w:spacing w:after="120" w:line="240" w:lineRule="auto"/>
        <w:rPr>
          <w:rFonts w:ascii="Times New Roman" w:hAnsi="Times New Roman" w:eastAsia="Times New Roman" w:cs="Times New Roman"/>
          <w:color w:val="000000" w:themeColor="text1"/>
          <w:sz w:val="24"/>
          <w:szCs w:val="24"/>
        </w:rPr>
      </w:pPr>
      <w:r w:rsidRPr="00EF73C4">
        <w:rPr>
          <w:rFonts w:ascii="Times New Roman" w:hAnsi="Times New Roman" w:eastAsia="Times New Roman" w:cs="Times New Roman"/>
          <w:color w:val="000000" w:themeColor="text1"/>
          <w:sz w:val="24"/>
          <w:szCs w:val="24"/>
        </w:rPr>
        <w:t xml:space="preserve">not yet enrolled in Kindergarten and in a </w:t>
      </w:r>
      <w:r>
        <w:rPr>
          <w:rFonts w:ascii="Times New Roman" w:hAnsi="Times New Roman" w:eastAsia="Times New Roman" w:cs="Times New Roman"/>
          <w:color w:val="000000" w:themeColor="text1"/>
          <w:sz w:val="24"/>
          <w:szCs w:val="24"/>
        </w:rPr>
        <w:t xml:space="preserve">single </w:t>
      </w:r>
      <w:r w:rsidR="00597879">
        <w:rPr>
          <w:rFonts w:ascii="Times New Roman" w:hAnsi="Times New Roman" w:eastAsia="Times New Roman" w:cs="Times New Roman"/>
          <w:color w:val="000000" w:themeColor="text1"/>
          <w:sz w:val="24"/>
          <w:szCs w:val="24"/>
        </w:rPr>
        <w:t xml:space="preserve">non-parental </w:t>
      </w:r>
      <w:r w:rsidRPr="00EF73C4">
        <w:rPr>
          <w:rFonts w:ascii="Times New Roman" w:hAnsi="Times New Roman" w:eastAsia="Times New Roman" w:cs="Times New Roman"/>
          <w:color w:val="000000" w:themeColor="text1"/>
          <w:sz w:val="24"/>
          <w:szCs w:val="24"/>
        </w:rPr>
        <w:t xml:space="preserve">care arrangement </w:t>
      </w:r>
      <w:r>
        <w:rPr>
          <w:rFonts w:ascii="Times New Roman" w:hAnsi="Times New Roman" w:eastAsia="Times New Roman" w:cs="Times New Roman"/>
          <w:color w:val="000000" w:themeColor="text1"/>
          <w:sz w:val="24"/>
          <w:szCs w:val="24"/>
        </w:rPr>
        <w:t>or</w:t>
      </w:r>
    </w:p>
    <w:p w:rsidR="00E95070" w:rsidP="00E95070" w:rsidRDefault="00E95070" w14:paraId="23AE9590" w14:textId="481B8480">
      <w:pPr>
        <w:pStyle w:val="ListParagraph"/>
        <w:numPr>
          <w:ilvl w:val="0"/>
          <w:numId w:val="20"/>
        </w:numPr>
        <w:spacing w:after="120" w:line="240" w:lineRule="auto"/>
        <w:rPr>
          <w:rFonts w:ascii="Times New Roman" w:hAnsi="Times New Roman" w:eastAsia="Times New Roman" w:cs="Times New Roman"/>
          <w:color w:val="000000" w:themeColor="text1"/>
          <w:sz w:val="24"/>
          <w:szCs w:val="24"/>
        </w:rPr>
      </w:pPr>
      <w:r w:rsidRPr="00EF73C4">
        <w:rPr>
          <w:rFonts w:ascii="Times New Roman" w:hAnsi="Times New Roman" w:eastAsia="Times New Roman" w:cs="Times New Roman"/>
          <w:color w:val="000000" w:themeColor="text1"/>
          <w:sz w:val="24"/>
          <w:szCs w:val="24"/>
        </w:rPr>
        <w:lastRenderedPageBreak/>
        <w:t xml:space="preserve">not yet enrolled in Kindergarten and </w:t>
      </w:r>
      <w:r>
        <w:rPr>
          <w:rFonts w:ascii="Times New Roman" w:hAnsi="Times New Roman" w:eastAsia="Times New Roman" w:cs="Times New Roman"/>
          <w:color w:val="000000" w:themeColor="text1"/>
          <w:sz w:val="24"/>
          <w:szCs w:val="24"/>
        </w:rPr>
        <w:t>in</w:t>
      </w:r>
      <w:r w:rsidRPr="008F7C60">
        <w:rPr>
          <w:rFonts w:ascii="Times New Roman" w:hAnsi="Times New Roman" w:eastAsia="Times New Roman" w:cs="Times New Roman"/>
          <w:color w:val="000000" w:themeColor="text1"/>
          <w:sz w:val="24"/>
          <w:szCs w:val="24"/>
        </w:rPr>
        <w:t xml:space="preserve"> more than one </w:t>
      </w:r>
      <w:r w:rsidR="00003284">
        <w:rPr>
          <w:rFonts w:ascii="Times New Roman" w:hAnsi="Times New Roman" w:eastAsia="Times New Roman" w:cs="Times New Roman"/>
          <w:color w:val="000000" w:themeColor="text1"/>
          <w:sz w:val="24"/>
          <w:szCs w:val="24"/>
        </w:rPr>
        <w:t xml:space="preserve">type of </w:t>
      </w:r>
      <w:r w:rsidRPr="008F7C60">
        <w:rPr>
          <w:rFonts w:ascii="Times New Roman" w:hAnsi="Times New Roman" w:eastAsia="Times New Roman" w:cs="Times New Roman"/>
          <w:color w:val="000000" w:themeColor="text1"/>
          <w:sz w:val="24"/>
          <w:szCs w:val="24"/>
        </w:rPr>
        <w:t>non-parental child care arrangement (</w:t>
      </w:r>
      <w:r>
        <w:rPr>
          <w:rFonts w:ascii="Times New Roman" w:hAnsi="Times New Roman" w:eastAsia="Times New Roman" w:cs="Times New Roman"/>
          <w:color w:val="000000" w:themeColor="text1"/>
          <w:sz w:val="24"/>
          <w:szCs w:val="24"/>
        </w:rPr>
        <w:t xml:space="preserve">e.g., </w:t>
      </w:r>
      <w:r w:rsidRPr="008F7C60">
        <w:rPr>
          <w:rFonts w:ascii="Times New Roman" w:hAnsi="Times New Roman" w:eastAsia="Times New Roman" w:cs="Times New Roman"/>
          <w:color w:val="000000" w:themeColor="text1"/>
          <w:sz w:val="24"/>
          <w:szCs w:val="24"/>
        </w:rPr>
        <w:t>relative, non-relative, or center based child care arrangement</w:t>
      </w:r>
      <w:r>
        <w:rPr>
          <w:rFonts w:ascii="Times New Roman" w:hAnsi="Times New Roman" w:eastAsia="Times New Roman" w:cs="Times New Roman"/>
          <w:color w:val="000000" w:themeColor="text1"/>
          <w:sz w:val="24"/>
          <w:szCs w:val="24"/>
        </w:rPr>
        <w:t>s</w:t>
      </w:r>
      <w:r w:rsidRPr="008F7C60">
        <w:rPr>
          <w:rFonts w:ascii="Times New Roman" w:hAnsi="Times New Roman" w:eastAsia="Times New Roman" w:cs="Times New Roman"/>
          <w:color w:val="000000" w:themeColor="text1"/>
          <w:sz w:val="24"/>
          <w:szCs w:val="24"/>
        </w:rPr>
        <w:t xml:space="preserve">); </w:t>
      </w:r>
    </w:p>
    <w:p w:rsidR="00E95070" w:rsidP="00E95070" w:rsidRDefault="00E95070" w14:paraId="7BAC82C9" w14:textId="77777777">
      <w:pPr>
        <w:pStyle w:val="ListParagraph"/>
        <w:numPr>
          <w:ilvl w:val="0"/>
          <w:numId w:val="20"/>
        </w:numPr>
        <w:spacing w:after="12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AND (one of the following three conditions)</w:t>
      </w:r>
    </w:p>
    <w:p w:rsidR="00E95070" w:rsidP="00E95070" w:rsidRDefault="00E95070" w14:paraId="2422522E" w14:textId="379B0704">
      <w:pPr>
        <w:pStyle w:val="ListParagraph"/>
        <w:numPr>
          <w:ilvl w:val="0"/>
          <w:numId w:val="20"/>
        </w:numPr>
        <w:spacing w:after="12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has a diagnosed</w:t>
      </w:r>
      <w:r w:rsidRPr="008F7C60">
        <w:rPr>
          <w:rFonts w:ascii="Times New Roman" w:hAnsi="Times New Roman" w:eastAsia="Times New Roman" w:cs="Times New Roman"/>
          <w:color w:val="000000" w:themeColor="text1"/>
          <w:sz w:val="24"/>
          <w:szCs w:val="24"/>
        </w:rPr>
        <w:t xml:space="preserve"> developmental delay </w:t>
      </w:r>
      <w:r>
        <w:rPr>
          <w:rFonts w:ascii="Times New Roman" w:hAnsi="Times New Roman" w:eastAsia="Times New Roman" w:cs="Times New Roman"/>
          <w:color w:val="000000" w:themeColor="text1"/>
          <w:sz w:val="24"/>
          <w:szCs w:val="24"/>
        </w:rPr>
        <w:t xml:space="preserve">(e.g., </w:t>
      </w:r>
      <w:r w:rsidRPr="008F7C60">
        <w:rPr>
          <w:rFonts w:ascii="Times New Roman" w:hAnsi="Times New Roman" w:eastAsia="Times New Roman" w:cs="Times New Roman"/>
          <w:color w:val="000000" w:themeColor="text1"/>
          <w:sz w:val="24"/>
          <w:szCs w:val="24"/>
        </w:rPr>
        <w:t xml:space="preserve">speech/language impairment, autism or on the autistic </w:t>
      </w:r>
      <w:r w:rsidRPr="008F7C60" w:rsidR="00527F55">
        <w:rPr>
          <w:rFonts w:ascii="Times New Roman" w:hAnsi="Times New Roman" w:eastAsia="Times New Roman" w:cs="Times New Roman"/>
          <w:color w:val="000000" w:themeColor="text1"/>
          <w:sz w:val="24"/>
          <w:szCs w:val="24"/>
        </w:rPr>
        <w:t>spectrum, attention</w:t>
      </w:r>
      <w:r w:rsidRPr="008F7C60">
        <w:rPr>
          <w:rFonts w:ascii="Times New Roman" w:hAnsi="Times New Roman" w:eastAsia="Times New Roman" w:cs="Times New Roman"/>
          <w:color w:val="000000" w:themeColor="text1"/>
          <w:sz w:val="24"/>
          <w:szCs w:val="24"/>
        </w:rPr>
        <w:t xml:space="preserve"> disorder (ADD, ADHD</w:t>
      </w:r>
      <w:r w:rsidRPr="008F7C60" w:rsidR="003E24C5">
        <w:rPr>
          <w:rFonts w:ascii="Times New Roman" w:hAnsi="Times New Roman" w:eastAsia="Times New Roman" w:cs="Times New Roman"/>
          <w:color w:val="000000" w:themeColor="text1"/>
          <w:sz w:val="24"/>
          <w:szCs w:val="24"/>
        </w:rPr>
        <w:t>), at</w:t>
      </w:r>
      <w:r w:rsidRPr="008F7C60">
        <w:rPr>
          <w:rFonts w:ascii="Times New Roman" w:hAnsi="Times New Roman" w:eastAsia="Times New Roman" w:cs="Times New Roman"/>
          <w:color w:val="000000" w:themeColor="text1"/>
          <w:sz w:val="24"/>
          <w:szCs w:val="24"/>
        </w:rPr>
        <w:t xml:space="preserve"> risk for development delay</w:t>
      </w:r>
      <w:r>
        <w:rPr>
          <w:rFonts w:ascii="Times New Roman" w:hAnsi="Times New Roman" w:eastAsia="Times New Roman" w:cs="Times New Roman"/>
          <w:color w:val="000000" w:themeColor="text1"/>
          <w:sz w:val="24"/>
          <w:szCs w:val="24"/>
        </w:rPr>
        <w:t>) or</w:t>
      </w:r>
    </w:p>
    <w:p w:rsidR="00E95070" w:rsidP="00E95070" w:rsidRDefault="00E95070" w14:paraId="53B77D9C" w14:textId="1C9FB1F9">
      <w:pPr>
        <w:pStyle w:val="ListParagraph"/>
        <w:numPr>
          <w:ilvl w:val="0"/>
          <w:numId w:val="20"/>
        </w:numPr>
        <w:spacing w:after="12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does not have a diagnosed delay but </w:t>
      </w:r>
      <w:r w:rsidRPr="000D608B">
        <w:rPr>
          <w:rFonts w:ascii="Times New Roman" w:hAnsi="Times New Roman" w:eastAsia="Times New Roman" w:cs="Times New Roman"/>
          <w:color w:val="000000" w:themeColor="text1"/>
          <w:sz w:val="24"/>
          <w:szCs w:val="24"/>
        </w:rPr>
        <w:t xml:space="preserve">parents are “concerned” that their child may have some type of developmental delay </w:t>
      </w:r>
      <w:r>
        <w:rPr>
          <w:rFonts w:ascii="Times New Roman" w:hAnsi="Times New Roman" w:eastAsia="Times New Roman" w:cs="Times New Roman"/>
          <w:color w:val="000000" w:themeColor="text1"/>
          <w:sz w:val="24"/>
          <w:szCs w:val="24"/>
        </w:rPr>
        <w:t>or</w:t>
      </w:r>
    </w:p>
    <w:p w:rsidRPr="006002E4" w:rsidR="00E95070" w:rsidP="007D02A1" w:rsidRDefault="00E95070" w14:paraId="415AADC7" w14:textId="77777777">
      <w:pPr>
        <w:pStyle w:val="ListParagraph"/>
        <w:numPr>
          <w:ilvl w:val="0"/>
          <w:numId w:val="20"/>
        </w:numPr>
        <w:spacing w:after="12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does not have a diagnosed delay </w:t>
      </w:r>
      <w:r w:rsidRPr="000D608B">
        <w:rPr>
          <w:rFonts w:ascii="Times New Roman" w:hAnsi="Times New Roman" w:eastAsia="Times New Roman" w:cs="Times New Roman"/>
          <w:color w:val="000000" w:themeColor="text1"/>
          <w:sz w:val="24"/>
          <w:szCs w:val="24"/>
        </w:rPr>
        <w:t>and parents have no such concerns</w:t>
      </w:r>
      <w:r>
        <w:rPr>
          <w:rFonts w:ascii="Times New Roman" w:hAnsi="Times New Roman" w:eastAsia="Times New Roman" w:cs="Times New Roman"/>
          <w:color w:val="000000" w:themeColor="text1"/>
          <w:sz w:val="24"/>
          <w:szCs w:val="24"/>
        </w:rPr>
        <w:t xml:space="preserve"> about a delay.</w:t>
      </w:r>
    </w:p>
    <w:p w:rsidRPr="00150980" w:rsidR="00852704" w:rsidP="00150980" w:rsidRDefault="00852704" w14:paraId="35CF7B53" w14:textId="2547765F">
      <w:pPr>
        <w:widowControl w:val="0"/>
        <w:spacing w:before="120" w:after="120" w:line="240" w:lineRule="auto"/>
        <w:rPr>
          <w:rFonts w:ascii="Times New Roman" w:hAnsi="Times New Roman" w:eastAsia="Times New Roman" w:cs="Times New Roman"/>
          <w:color w:val="000000" w:themeColor="text1"/>
          <w:sz w:val="24"/>
          <w:szCs w:val="24"/>
        </w:rPr>
      </w:pPr>
    </w:p>
    <w:p w:rsidR="006C6C6B" w:rsidP="00150980" w:rsidRDefault="00516021" w14:paraId="39F24033" w14:textId="77777777">
      <w:pPr>
        <w:widowControl w:val="0"/>
        <w:spacing w:before="120" w:after="12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P</w:t>
      </w:r>
      <w:r w:rsidRPr="00E36D1C" w:rsidR="00DD1C4F">
        <w:rPr>
          <w:rFonts w:ascii="Times New Roman" w:hAnsi="Times New Roman" w:eastAsia="Times New Roman" w:cs="Times New Roman"/>
          <w:color w:val="000000" w:themeColor="text1"/>
          <w:sz w:val="24"/>
          <w:szCs w:val="24"/>
        </w:rPr>
        <w:t>articipants will be recruited by the U.S. Census Bureau, using multiple sources</w:t>
      </w:r>
      <w:r w:rsidR="00F67F8A">
        <w:rPr>
          <w:rFonts w:ascii="Times New Roman" w:hAnsi="Times New Roman" w:eastAsia="Times New Roman" w:cs="Times New Roman"/>
          <w:color w:val="000000" w:themeColor="text1"/>
          <w:sz w:val="24"/>
          <w:szCs w:val="24"/>
        </w:rPr>
        <w:t xml:space="preserve">.  Initially a </w:t>
      </w:r>
      <w:r w:rsidRPr="00E36D1C" w:rsidR="004B06EA">
        <w:rPr>
          <w:rFonts w:ascii="Times New Roman" w:hAnsi="Times New Roman" w:eastAsia="Times New Roman" w:cs="Times New Roman"/>
          <w:color w:val="000000" w:themeColor="text1"/>
          <w:sz w:val="24"/>
          <w:szCs w:val="24"/>
        </w:rPr>
        <w:t>Bureau of the Census Broadcast email</w:t>
      </w:r>
      <w:r w:rsidR="004B06EA">
        <w:rPr>
          <w:rFonts w:ascii="Times New Roman" w:hAnsi="Times New Roman" w:eastAsia="Times New Roman" w:cs="Times New Roman"/>
          <w:color w:val="000000" w:themeColor="text1"/>
          <w:sz w:val="24"/>
          <w:szCs w:val="24"/>
        </w:rPr>
        <w:t xml:space="preserve"> will be sent.  We will also post an invitation on</w:t>
      </w:r>
      <w:r w:rsidRPr="00E36D1C" w:rsidR="004B06EA">
        <w:rPr>
          <w:rFonts w:ascii="Times New Roman" w:hAnsi="Times New Roman" w:eastAsia="Times New Roman" w:cs="Times New Roman"/>
          <w:color w:val="000000" w:themeColor="text1"/>
          <w:sz w:val="24"/>
          <w:szCs w:val="24"/>
        </w:rPr>
        <w:t xml:space="preserve"> homeschooling listservs</w:t>
      </w:r>
      <w:r w:rsidR="00F2304E">
        <w:rPr>
          <w:rFonts w:ascii="Times New Roman" w:hAnsi="Times New Roman" w:eastAsia="Times New Roman" w:cs="Times New Roman"/>
          <w:color w:val="000000" w:themeColor="text1"/>
          <w:sz w:val="24"/>
          <w:szCs w:val="24"/>
        </w:rPr>
        <w:t xml:space="preserve">, </w:t>
      </w:r>
      <w:r w:rsidR="004B06EA">
        <w:rPr>
          <w:rFonts w:ascii="Times New Roman" w:hAnsi="Times New Roman" w:eastAsia="Times New Roman" w:cs="Times New Roman"/>
          <w:color w:val="000000" w:themeColor="text1"/>
          <w:sz w:val="24"/>
          <w:szCs w:val="24"/>
        </w:rPr>
        <w:t xml:space="preserve">online neighborhood listservs, </w:t>
      </w:r>
      <w:r w:rsidR="00F2304E">
        <w:rPr>
          <w:rFonts w:ascii="Times New Roman" w:hAnsi="Times New Roman" w:eastAsia="Times New Roman" w:cs="Times New Roman"/>
          <w:color w:val="000000" w:themeColor="text1"/>
          <w:sz w:val="24"/>
          <w:szCs w:val="24"/>
        </w:rPr>
        <w:t xml:space="preserve">Craigslist, and social media.  We will also </w:t>
      </w:r>
      <w:r w:rsidR="004B06EA">
        <w:rPr>
          <w:rFonts w:ascii="Times New Roman" w:hAnsi="Times New Roman" w:eastAsia="Times New Roman" w:cs="Times New Roman"/>
          <w:color w:val="000000" w:themeColor="text1"/>
          <w:sz w:val="24"/>
          <w:szCs w:val="24"/>
        </w:rPr>
        <w:t>send that invitation to personal contacts.  When social distancing allows</w:t>
      </w:r>
      <w:r w:rsidR="00F2304E">
        <w:rPr>
          <w:rFonts w:ascii="Times New Roman" w:hAnsi="Times New Roman" w:eastAsia="Times New Roman" w:cs="Times New Roman"/>
          <w:color w:val="000000" w:themeColor="text1"/>
          <w:sz w:val="24"/>
          <w:szCs w:val="24"/>
        </w:rPr>
        <w:t xml:space="preserve"> and COVID-19 closures are lifted</w:t>
      </w:r>
      <w:r w:rsidR="004B06EA">
        <w:rPr>
          <w:rFonts w:ascii="Times New Roman" w:hAnsi="Times New Roman" w:eastAsia="Times New Roman" w:cs="Times New Roman"/>
          <w:color w:val="000000" w:themeColor="text1"/>
          <w:sz w:val="24"/>
          <w:szCs w:val="24"/>
        </w:rPr>
        <w:t>, we will post fliers</w:t>
      </w:r>
      <w:r w:rsidR="00F2304E">
        <w:rPr>
          <w:rFonts w:ascii="Times New Roman" w:hAnsi="Times New Roman" w:eastAsia="Times New Roman" w:cs="Times New Roman"/>
          <w:color w:val="000000" w:themeColor="text1"/>
          <w:sz w:val="24"/>
          <w:szCs w:val="24"/>
        </w:rPr>
        <w:t xml:space="preserve"> in such places as</w:t>
      </w:r>
      <w:r w:rsidRPr="00E36D1C" w:rsidR="00DD1C4F">
        <w:rPr>
          <w:rFonts w:ascii="Times New Roman" w:hAnsi="Times New Roman" w:eastAsia="Times New Roman" w:cs="Times New Roman"/>
          <w:color w:val="000000" w:themeColor="text1"/>
          <w:sz w:val="24"/>
          <w:szCs w:val="24"/>
        </w:rPr>
        <w:t xml:space="preserve"> </w:t>
      </w:r>
      <w:r w:rsidRPr="00E36D1C" w:rsidR="00B413C6">
        <w:rPr>
          <w:rFonts w:ascii="Times New Roman" w:hAnsi="Times New Roman" w:eastAsia="Times New Roman" w:cs="Times New Roman"/>
          <w:color w:val="000000" w:themeColor="text1"/>
          <w:sz w:val="24"/>
          <w:szCs w:val="24"/>
        </w:rPr>
        <w:t xml:space="preserve">local </w:t>
      </w:r>
      <w:r w:rsidRPr="00E36D1C" w:rsidR="00DD1C4F">
        <w:rPr>
          <w:rFonts w:ascii="Times New Roman" w:hAnsi="Times New Roman" w:eastAsia="Times New Roman" w:cs="Times New Roman"/>
          <w:color w:val="000000" w:themeColor="text1"/>
          <w:sz w:val="24"/>
          <w:szCs w:val="24"/>
        </w:rPr>
        <w:t xml:space="preserve">libraries, </w:t>
      </w:r>
      <w:r w:rsidRPr="00E36D1C" w:rsidR="00B413C6">
        <w:rPr>
          <w:rFonts w:ascii="Times New Roman" w:hAnsi="Times New Roman" w:eastAsia="Times New Roman" w:cs="Times New Roman"/>
          <w:color w:val="000000" w:themeColor="text1"/>
          <w:sz w:val="24"/>
          <w:szCs w:val="24"/>
        </w:rPr>
        <w:t xml:space="preserve">pediatricians offices, </w:t>
      </w:r>
      <w:r w:rsidR="00F2304E">
        <w:rPr>
          <w:rFonts w:ascii="Times New Roman" w:hAnsi="Times New Roman" w:eastAsia="Times New Roman" w:cs="Times New Roman"/>
          <w:color w:val="000000" w:themeColor="text1"/>
          <w:sz w:val="24"/>
          <w:szCs w:val="24"/>
        </w:rPr>
        <w:t xml:space="preserve">and </w:t>
      </w:r>
      <w:r w:rsidRPr="00E36D1C" w:rsidR="00B413C6">
        <w:rPr>
          <w:rFonts w:ascii="Times New Roman" w:hAnsi="Times New Roman" w:eastAsia="Times New Roman" w:cs="Times New Roman"/>
          <w:color w:val="000000" w:themeColor="text1"/>
          <w:sz w:val="24"/>
          <w:szCs w:val="24"/>
        </w:rPr>
        <w:t>preschools</w:t>
      </w:r>
      <w:r w:rsidR="00F2304E">
        <w:rPr>
          <w:rFonts w:ascii="Times New Roman" w:hAnsi="Times New Roman" w:eastAsia="Times New Roman" w:cs="Times New Roman"/>
          <w:color w:val="000000" w:themeColor="text1"/>
          <w:sz w:val="24"/>
          <w:szCs w:val="24"/>
        </w:rPr>
        <w:t xml:space="preserve">. </w:t>
      </w:r>
      <w:r w:rsidRPr="00E36D1C" w:rsidR="00544A15">
        <w:rPr>
          <w:rFonts w:ascii="Times New Roman" w:hAnsi="Times New Roman" w:eastAsia="Times New Roman" w:cs="Times New Roman"/>
          <w:color w:val="000000" w:themeColor="text1"/>
          <w:sz w:val="24"/>
          <w:szCs w:val="24"/>
        </w:rPr>
        <w:t xml:space="preserve"> </w:t>
      </w:r>
      <w:r w:rsidRPr="00E36D1C" w:rsidR="00DD1C4F">
        <w:rPr>
          <w:rFonts w:ascii="Times New Roman" w:hAnsi="Times New Roman" w:eastAsia="Times New Roman" w:cs="Times New Roman"/>
          <w:color w:val="000000" w:themeColor="text1"/>
          <w:sz w:val="24"/>
          <w:szCs w:val="24"/>
        </w:rPr>
        <w:t>Recruitment contact materials</w:t>
      </w:r>
      <w:r w:rsidR="003E1D40">
        <w:rPr>
          <w:rFonts w:ascii="Times New Roman" w:hAnsi="Times New Roman" w:eastAsia="Times New Roman" w:cs="Times New Roman"/>
          <w:color w:val="000000" w:themeColor="text1"/>
          <w:sz w:val="24"/>
          <w:szCs w:val="24"/>
        </w:rPr>
        <w:t xml:space="preserve"> including information about remote sessions being conducted on Skype for Business, information about cash payment</w:t>
      </w:r>
      <w:r w:rsidRPr="00E36D1C" w:rsidR="00DD1C4F">
        <w:rPr>
          <w:rFonts w:ascii="Times New Roman" w:hAnsi="Times New Roman" w:eastAsia="Times New Roman" w:cs="Times New Roman"/>
          <w:color w:val="000000" w:themeColor="text1"/>
          <w:sz w:val="24"/>
          <w:szCs w:val="24"/>
        </w:rPr>
        <w:t xml:space="preserve"> </w:t>
      </w:r>
      <w:r w:rsidR="003E1D40">
        <w:rPr>
          <w:rFonts w:ascii="Times New Roman" w:hAnsi="Times New Roman" w:eastAsia="Times New Roman" w:cs="Times New Roman"/>
          <w:color w:val="000000" w:themeColor="text1"/>
          <w:sz w:val="24"/>
          <w:szCs w:val="24"/>
        </w:rPr>
        <w:t xml:space="preserve">and signed vouchers for payment </w:t>
      </w:r>
      <w:r w:rsidRPr="00E36D1C" w:rsidR="00DD1C4F">
        <w:rPr>
          <w:rFonts w:ascii="Times New Roman" w:hAnsi="Times New Roman" w:eastAsia="Times New Roman" w:cs="Times New Roman"/>
          <w:color w:val="000000" w:themeColor="text1"/>
          <w:sz w:val="24"/>
          <w:szCs w:val="24"/>
        </w:rPr>
        <w:t xml:space="preserve">are included in Attachment </w:t>
      </w:r>
      <w:r w:rsidRPr="00E36D1C" w:rsidR="003C0911">
        <w:rPr>
          <w:rFonts w:ascii="Times New Roman" w:hAnsi="Times New Roman" w:eastAsia="Times New Roman" w:cs="Times New Roman"/>
          <w:color w:val="000000" w:themeColor="text1"/>
          <w:sz w:val="24"/>
          <w:szCs w:val="24"/>
        </w:rPr>
        <w:t>1</w:t>
      </w:r>
      <w:r w:rsidRPr="00E36D1C" w:rsidR="00DD1C4F">
        <w:rPr>
          <w:rFonts w:ascii="Times New Roman" w:hAnsi="Times New Roman" w:eastAsia="Times New Roman" w:cs="Times New Roman"/>
          <w:color w:val="000000" w:themeColor="text1"/>
          <w:sz w:val="24"/>
          <w:szCs w:val="24"/>
        </w:rPr>
        <w:t>.</w:t>
      </w:r>
      <w:r w:rsidRPr="00E36D1C" w:rsidR="00916C05">
        <w:rPr>
          <w:rFonts w:ascii="Times New Roman" w:hAnsi="Times New Roman" w:eastAsia="Times New Roman" w:cs="Times New Roman"/>
          <w:color w:val="000000" w:themeColor="text1"/>
          <w:sz w:val="24"/>
          <w:szCs w:val="24"/>
        </w:rPr>
        <w:t xml:space="preserve"> </w:t>
      </w:r>
      <w:r w:rsidRPr="00E36D1C" w:rsidR="00DD1C4F">
        <w:rPr>
          <w:rFonts w:ascii="Times New Roman" w:hAnsi="Times New Roman" w:eastAsia="Times New Roman" w:cs="Times New Roman"/>
          <w:color w:val="000000" w:themeColor="text1"/>
          <w:sz w:val="24"/>
          <w:szCs w:val="24"/>
        </w:rPr>
        <w:t xml:space="preserve">The questions used to screen respondents for participation are included in Attachment 2. </w:t>
      </w:r>
    </w:p>
    <w:p w:rsidR="00231904" w:rsidP="00150980" w:rsidRDefault="00DD1C4F" w14:paraId="6CC45FDB" w14:textId="3CB9AB6D">
      <w:pPr>
        <w:widowControl w:val="0"/>
        <w:spacing w:before="120" w:after="120" w:line="240" w:lineRule="auto"/>
        <w:rPr>
          <w:rFonts w:ascii="Times New Roman" w:hAnsi="Times New Roman" w:eastAsia="Times New Roman" w:cs="Times New Roman"/>
          <w:color w:val="000000" w:themeColor="text1"/>
          <w:sz w:val="24"/>
          <w:szCs w:val="24"/>
        </w:rPr>
      </w:pPr>
      <w:r w:rsidRPr="00E36D1C">
        <w:rPr>
          <w:rFonts w:ascii="Times New Roman" w:hAnsi="Times New Roman" w:eastAsia="Times New Roman" w:cs="Times New Roman"/>
          <w:color w:val="000000" w:themeColor="text1"/>
          <w:sz w:val="24"/>
          <w:szCs w:val="24"/>
        </w:rPr>
        <w:t>The usability interview protocols are included in Attachment 3</w:t>
      </w:r>
      <w:r w:rsidRPr="00E36D1C" w:rsidR="00BD5ACF">
        <w:rPr>
          <w:rFonts w:ascii="Times New Roman" w:hAnsi="Times New Roman" w:eastAsia="Times New Roman" w:cs="Times New Roman"/>
          <w:color w:val="000000" w:themeColor="text1"/>
          <w:sz w:val="24"/>
          <w:szCs w:val="24"/>
        </w:rPr>
        <w:t xml:space="preserve">. </w:t>
      </w:r>
      <w:r w:rsidR="00A613D2">
        <w:rPr>
          <w:rFonts w:ascii="Times New Roman" w:hAnsi="Times New Roman" w:eastAsia="Times New Roman" w:cs="Times New Roman"/>
          <w:color w:val="000000" w:themeColor="text1"/>
          <w:sz w:val="24"/>
          <w:szCs w:val="24"/>
        </w:rPr>
        <w:t xml:space="preserve">The </w:t>
      </w:r>
      <w:r w:rsidR="00DE6722">
        <w:rPr>
          <w:rFonts w:ascii="Times New Roman" w:hAnsi="Times New Roman" w:eastAsia="Times New Roman" w:cs="Times New Roman"/>
          <w:color w:val="000000" w:themeColor="text1"/>
          <w:sz w:val="24"/>
          <w:szCs w:val="24"/>
        </w:rPr>
        <w:t xml:space="preserve">NHES </w:t>
      </w:r>
      <w:r w:rsidR="00A613D2">
        <w:rPr>
          <w:rFonts w:ascii="Times New Roman" w:hAnsi="Times New Roman" w:eastAsia="Times New Roman" w:cs="Times New Roman"/>
          <w:color w:val="000000" w:themeColor="text1"/>
          <w:sz w:val="24"/>
          <w:szCs w:val="24"/>
        </w:rPr>
        <w:t xml:space="preserve">questions </w:t>
      </w:r>
      <w:r w:rsidR="003E1D40">
        <w:rPr>
          <w:rFonts w:ascii="Times New Roman" w:hAnsi="Times New Roman" w:eastAsia="Times New Roman" w:cs="Times New Roman"/>
          <w:color w:val="000000" w:themeColor="text1"/>
          <w:sz w:val="24"/>
          <w:szCs w:val="24"/>
        </w:rPr>
        <w:t xml:space="preserve">that will appear </w:t>
      </w:r>
      <w:r w:rsidR="00A613D2">
        <w:rPr>
          <w:rFonts w:ascii="Times New Roman" w:hAnsi="Times New Roman" w:eastAsia="Times New Roman" w:cs="Times New Roman"/>
          <w:color w:val="000000" w:themeColor="text1"/>
          <w:sz w:val="24"/>
          <w:szCs w:val="24"/>
        </w:rPr>
        <w:t xml:space="preserve">in the Qualtrics instrument are available in Attachment 4. </w:t>
      </w:r>
    </w:p>
    <w:p w:rsidRPr="00150980" w:rsidR="00DD1C4F" w:rsidP="00150980" w:rsidRDefault="00574E98" w14:paraId="08C47985" w14:textId="426F0EE0">
      <w:pPr>
        <w:widowControl w:val="0"/>
        <w:spacing w:before="120" w:after="12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In-person u</w:t>
      </w:r>
      <w:r w:rsidRPr="00E36D1C" w:rsidR="00BD5ACF">
        <w:rPr>
          <w:rFonts w:ascii="Times New Roman" w:hAnsi="Times New Roman" w:eastAsia="Times New Roman" w:cs="Times New Roman"/>
          <w:color w:val="000000" w:themeColor="text1"/>
          <w:sz w:val="24"/>
          <w:szCs w:val="24"/>
        </w:rPr>
        <w:t xml:space="preserve">ser </w:t>
      </w:r>
      <w:r w:rsidRPr="00E36D1C" w:rsidR="00DD1C4F">
        <w:rPr>
          <w:rFonts w:ascii="Times New Roman" w:hAnsi="Times New Roman" w:eastAsia="Times New Roman" w:cs="Times New Roman"/>
          <w:color w:val="000000" w:themeColor="text1"/>
          <w:sz w:val="24"/>
          <w:szCs w:val="24"/>
        </w:rPr>
        <w:t>session</w:t>
      </w:r>
      <w:r w:rsidRPr="00E36D1C" w:rsidR="00BD5ACF">
        <w:rPr>
          <w:rFonts w:ascii="Times New Roman" w:hAnsi="Times New Roman" w:eastAsia="Times New Roman" w:cs="Times New Roman"/>
          <w:color w:val="000000" w:themeColor="text1"/>
          <w:sz w:val="24"/>
          <w:szCs w:val="24"/>
        </w:rPr>
        <w:t>s</w:t>
      </w:r>
      <w:r w:rsidRPr="00E36D1C" w:rsidR="00DD1C4F">
        <w:rPr>
          <w:rFonts w:ascii="Times New Roman" w:hAnsi="Times New Roman" w:eastAsia="Times New Roman" w:cs="Times New Roman"/>
          <w:color w:val="000000" w:themeColor="text1"/>
          <w:sz w:val="24"/>
          <w:szCs w:val="24"/>
        </w:rPr>
        <w:t xml:space="preserve"> will be carried out in either the U.S. Census Bureau </w:t>
      </w:r>
      <w:r w:rsidRPr="00E36D1C" w:rsidR="00212E7B">
        <w:rPr>
          <w:rFonts w:ascii="Times New Roman" w:hAnsi="Times New Roman" w:eastAsia="Times New Roman" w:cs="Times New Roman"/>
          <w:color w:val="000000" w:themeColor="text1"/>
          <w:sz w:val="24"/>
          <w:szCs w:val="24"/>
        </w:rPr>
        <w:t>usability lab</w:t>
      </w:r>
      <w:r w:rsidR="00B369D9">
        <w:rPr>
          <w:rFonts w:ascii="Times New Roman" w:hAnsi="Times New Roman" w:eastAsia="Times New Roman" w:cs="Times New Roman"/>
          <w:color w:val="000000" w:themeColor="text1"/>
          <w:sz w:val="24"/>
          <w:szCs w:val="24"/>
        </w:rPr>
        <w:t xml:space="preserve"> in Suitland, M</w:t>
      </w:r>
      <w:r w:rsidR="00B35435">
        <w:rPr>
          <w:rFonts w:ascii="Times New Roman" w:hAnsi="Times New Roman" w:eastAsia="Times New Roman" w:cs="Times New Roman"/>
          <w:color w:val="000000" w:themeColor="text1"/>
          <w:sz w:val="24"/>
          <w:szCs w:val="24"/>
        </w:rPr>
        <w:t>aryland</w:t>
      </w:r>
      <w:r w:rsidRPr="00E36D1C" w:rsidR="00212E7B">
        <w:rPr>
          <w:rFonts w:ascii="Times New Roman" w:hAnsi="Times New Roman" w:eastAsia="Times New Roman" w:cs="Times New Roman"/>
          <w:color w:val="000000" w:themeColor="text1"/>
          <w:sz w:val="24"/>
          <w:szCs w:val="24"/>
        </w:rPr>
        <w:t>, or another offsite location such as a community center or</w:t>
      </w:r>
      <w:r w:rsidRPr="00E36D1C" w:rsidR="00DD1C4F">
        <w:rPr>
          <w:rFonts w:ascii="Times New Roman" w:hAnsi="Times New Roman" w:eastAsia="Times New Roman" w:cs="Times New Roman"/>
          <w:color w:val="000000" w:themeColor="text1"/>
          <w:sz w:val="24"/>
          <w:szCs w:val="24"/>
        </w:rPr>
        <w:t xml:space="preserve"> library</w:t>
      </w:r>
      <w:r w:rsidR="00451EB2">
        <w:rPr>
          <w:rFonts w:ascii="Times New Roman" w:hAnsi="Times New Roman" w:eastAsia="Times New Roman" w:cs="Times New Roman"/>
          <w:color w:val="000000" w:themeColor="text1"/>
          <w:sz w:val="24"/>
          <w:szCs w:val="24"/>
        </w:rPr>
        <w:t xml:space="preserve"> in the DC/</w:t>
      </w:r>
      <w:r w:rsidR="00A92040">
        <w:rPr>
          <w:rFonts w:ascii="Times New Roman" w:hAnsi="Times New Roman" w:eastAsia="Times New Roman" w:cs="Times New Roman"/>
          <w:color w:val="000000" w:themeColor="text1"/>
          <w:sz w:val="24"/>
          <w:szCs w:val="24"/>
        </w:rPr>
        <w:t>MD/</w:t>
      </w:r>
      <w:r w:rsidR="00451EB2">
        <w:rPr>
          <w:rFonts w:ascii="Times New Roman" w:hAnsi="Times New Roman" w:eastAsia="Times New Roman" w:cs="Times New Roman"/>
          <w:color w:val="000000" w:themeColor="text1"/>
          <w:sz w:val="24"/>
          <w:szCs w:val="24"/>
        </w:rPr>
        <w:t>VA area</w:t>
      </w:r>
      <w:r w:rsidRPr="00E36D1C" w:rsidR="00DD1C4F">
        <w:rPr>
          <w:rFonts w:ascii="Times New Roman" w:hAnsi="Times New Roman" w:eastAsia="Times New Roman" w:cs="Times New Roman"/>
          <w:color w:val="000000" w:themeColor="text1"/>
          <w:sz w:val="24"/>
          <w:szCs w:val="24"/>
        </w:rPr>
        <w:t xml:space="preserve">. </w:t>
      </w:r>
      <w:r w:rsidR="003C2DFA">
        <w:rPr>
          <w:rFonts w:ascii="Times New Roman" w:hAnsi="Times New Roman" w:eastAsia="Times New Roman" w:cs="Times New Roman"/>
          <w:color w:val="000000" w:themeColor="text1"/>
          <w:sz w:val="24"/>
          <w:szCs w:val="24"/>
        </w:rPr>
        <w:t>The p</w:t>
      </w:r>
      <w:r w:rsidR="00CF685E">
        <w:rPr>
          <w:rFonts w:ascii="Times New Roman" w:hAnsi="Times New Roman" w:eastAsia="Times New Roman" w:cs="Times New Roman"/>
          <w:color w:val="000000" w:themeColor="text1"/>
          <w:sz w:val="24"/>
          <w:szCs w:val="24"/>
        </w:rPr>
        <w:t xml:space="preserve">hone sessions will occur with the test administrator in </w:t>
      </w:r>
      <w:r w:rsidR="00F2304E">
        <w:rPr>
          <w:rFonts w:ascii="Times New Roman" w:hAnsi="Times New Roman" w:eastAsia="Times New Roman" w:cs="Times New Roman"/>
          <w:color w:val="000000" w:themeColor="text1"/>
          <w:sz w:val="24"/>
          <w:szCs w:val="24"/>
        </w:rPr>
        <w:t>his/</w:t>
      </w:r>
      <w:r w:rsidR="00CF685E">
        <w:rPr>
          <w:rFonts w:ascii="Times New Roman" w:hAnsi="Times New Roman" w:eastAsia="Times New Roman" w:cs="Times New Roman"/>
          <w:color w:val="000000" w:themeColor="text1"/>
          <w:sz w:val="24"/>
          <w:szCs w:val="24"/>
        </w:rPr>
        <w:t xml:space="preserve">her home and the test participant in </w:t>
      </w:r>
      <w:r w:rsidR="00F2304E">
        <w:rPr>
          <w:rFonts w:ascii="Times New Roman" w:hAnsi="Times New Roman" w:eastAsia="Times New Roman" w:cs="Times New Roman"/>
          <w:color w:val="000000" w:themeColor="text1"/>
          <w:sz w:val="24"/>
          <w:szCs w:val="24"/>
        </w:rPr>
        <w:t>his/</w:t>
      </w:r>
      <w:r w:rsidR="00CF685E">
        <w:rPr>
          <w:rFonts w:ascii="Times New Roman" w:hAnsi="Times New Roman" w:eastAsia="Times New Roman" w:cs="Times New Roman"/>
          <w:color w:val="000000" w:themeColor="text1"/>
          <w:sz w:val="24"/>
          <w:szCs w:val="24"/>
        </w:rPr>
        <w:t xml:space="preserve">her home.  </w:t>
      </w:r>
      <w:r w:rsidR="006007B0">
        <w:rPr>
          <w:rFonts w:ascii="Times New Roman" w:hAnsi="Times New Roman" w:eastAsia="Times New Roman" w:cs="Times New Roman"/>
          <w:color w:val="000000" w:themeColor="text1"/>
          <w:sz w:val="24"/>
          <w:szCs w:val="24"/>
        </w:rPr>
        <w:t>For phone sessions,</w:t>
      </w:r>
      <w:r w:rsidR="00CF685E">
        <w:rPr>
          <w:rFonts w:ascii="Times New Roman" w:hAnsi="Times New Roman" w:eastAsia="Times New Roman" w:cs="Times New Roman"/>
          <w:color w:val="000000" w:themeColor="text1"/>
          <w:sz w:val="24"/>
          <w:szCs w:val="24"/>
        </w:rPr>
        <w:t xml:space="preserve"> t</w:t>
      </w:r>
      <w:r w:rsidR="006C6C6B">
        <w:rPr>
          <w:rFonts w:ascii="Times New Roman" w:hAnsi="Times New Roman" w:eastAsia="Times New Roman" w:cs="Times New Roman"/>
          <w:color w:val="000000" w:themeColor="text1"/>
          <w:sz w:val="24"/>
          <w:szCs w:val="24"/>
        </w:rPr>
        <w:t>he t</w:t>
      </w:r>
      <w:r w:rsidR="00CF685E">
        <w:rPr>
          <w:rFonts w:ascii="Times New Roman" w:hAnsi="Times New Roman" w:eastAsia="Times New Roman" w:cs="Times New Roman"/>
          <w:color w:val="000000" w:themeColor="text1"/>
          <w:sz w:val="24"/>
          <w:szCs w:val="24"/>
        </w:rPr>
        <w:t>est participant will also need to have access to a laptop or desktop computer, the internet and be willing to download Skype</w:t>
      </w:r>
      <w:r w:rsidR="003E1D40">
        <w:rPr>
          <w:rFonts w:ascii="Times New Roman" w:hAnsi="Times New Roman" w:eastAsia="Times New Roman" w:cs="Times New Roman"/>
          <w:color w:val="000000" w:themeColor="text1"/>
          <w:sz w:val="24"/>
          <w:szCs w:val="24"/>
        </w:rPr>
        <w:t xml:space="preserve"> for Business</w:t>
      </w:r>
      <w:r w:rsidR="00CF685E">
        <w:rPr>
          <w:rFonts w:ascii="Times New Roman" w:hAnsi="Times New Roman" w:eastAsia="Times New Roman" w:cs="Times New Roman"/>
          <w:color w:val="000000" w:themeColor="text1"/>
          <w:sz w:val="24"/>
          <w:szCs w:val="24"/>
        </w:rPr>
        <w:t xml:space="preserve">. </w:t>
      </w:r>
      <w:r w:rsidR="00110682">
        <w:rPr>
          <w:rFonts w:ascii="Times New Roman" w:hAnsi="Times New Roman" w:eastAsia="Times New Roman" w:cs="Times New Roman"/>
          <w:color w:val="000000" w:themeColor="text1"/>
          <w:sz w:val="24"/>
          <w:szCs w:val="24"/>
        </w:rPr>
        <w:t>Prior to all remote sessions, we will email participants the consent form along with instructions for how to download Skype</w:t>
      </w:r>
      <w:r w:rsidR="003E1D40">
        <w:rPr>
          <w:rFonts w:ascii="Times New Roman" w:hAnsi="Times New Roman" w:eastAsia="Times New Roman" w:cs="Times New Roman"/>
          <w:color w:val="000000" w:themeColor="text1"/>
          <w:sz w:val="24"/>
          <w:szCs w:val="24"/>
        </w:rPr>
        <w:t xml:space="preserve"> for Business</w:t>
      </w:r>
      <w:r w:rsidR="00110682">
        <w:rPr>
          <w:rFonts w:ascii="Times New Roman" w:hAnsi="Times New Roman" w:eastAsia="Times New Roman" w:cs="Times New Roman"/>
          <w:color w:val="000000" w:themeColor="text1"/>
          <w:sz w:val="24"/>
          <w:szCs w:val="24"/>
        </w:rPr>
        <w:t xml:space="preserve">. </w:t>
      </w:r>
      <w:r w:rsidR="00E81306">
        <w:rPr>
          <w:rFonts w:ascii="Times New Roman" w:hAnsi="Times New Roman" w:eastAsia="Times New Roman" w:cs="Times New Roman"/>
          <w:color w:val="000000" w:themeColor="text1"/>
          <w:sz w:val="24"/>
          <w:szCs w:val="24"/>
        </w:rPr>
        <w:t>Each</w:t>
      </w:r>
      <w:r w:rsidRPr="00E36D1C" w:rsidR="00DD1C4F">
        <w:rPr>
          <w:rFonts w:ascii="Times New Roman" w:hAnsi="Times New Roman" w:eastAsia="Times New Roman" w:cs="Times New Roman"/>
          <w:color w:val="000000" w:themeColor="text1"/>
          <w:sz w:val="24"/>
          <w:szCs w:val="24"/>
        </w:rPr>
        <w:t xml:space="preserve"> session will be conducted one-on-one, i.e., one participant and one test administrator, with one note taker.</w:t>
      </w:r>
    </w:p>
    <w:bookmarkEnd w:id="2"/>
    <w:bookmarkEnd w:id="3"/>
    <w:p w:rsidR="007820A3" w:rsidP="00D91629" w:rsidRDefault="007820A3" w14:paraId="4346D87E" w14:textId="77777777">
      <w:pPr>
        <w:tabs>
          <w:tab w:val="center" w:pos="4320"/>
        </w:tabs>
        <w:spacing w:after="120" w:line="240" w:lineRule="auto"/>
        <w:rPr>
          <w:rFonts w:ascii="Times New Roman" w:hAnsi="Times New Roman" w:eastAsia="Times New Roman" w:cs="Times New Roman"/>
          <w:b/>
          <w:sz w:val="28"/>
          <w:szCs w:val="28"/>
        </w:rPr>
      </w:pPr>
    </w:p>
    <w:p w:rsidR="000C6D70" w:rsidP="00D91629" w:rsidRDefault="000C6D70" w14:paraId="7476A7F3" w14:textId="0CFC39EC">
      <w:pPr>
        <w:tabs>
          <w:tab w:val="center" w:pos="4320"/>
        </w:tabs>
        <w:spacing w:after="120" w:line="240" w:lineRule="auto"/>
        <w:rPr>
          <w:rFonts w:ascii="Times New Roman" w:hAnsi="Times New Roman" w:eastAsia="Times New Roman" w:cs="Times New Roman"/>
          <w:b/>
          <w:sz w:val="28"/>
          <w:szCs w:val="28"/>
        </w:rPr>
      </w:pPr>
      <w:r w:rsidRPr="000C6D70">
        <w:rPr>
          <w:rFonts w:ascii="Times New Roman" w:hAnsi="Times New Roman" w:eastAsia="Times New Roman" w:cs="Times New Roman"/>
          <w:b/>
          <w:sz w:val="28"/>
          <w:szCs w:val="28"/>
        </w:rPr>
        <w:t>Assurance of Confidentiality</w:t>
      </w:r>
    </w:p>
    <w:p w:rsidR="008C4F5F" w:rsidP="00D91629" w:rsidRDefault="00180DF0" w14:paraId="6CC9D237" w14:textId="34D1A70F">
      <w:pPr>
        <w:spacing w:after="120" w:line="240" w:lineRule="auto"/>
        <w:rPr>
          <w:rFonts w:ascii="Times New Roman" w:hAnsi="Times New Roman" w:eastAsia="Times New Roman" w:cs="Times New Roman"/>
          <w:sz w:val="24"/>
          <w:szCs w:val="24"/>
        </w:rPr>
      </w:pPr>
      <w:r w:rsidRPr="00180DF0">
        <w:rPr>
          <w:rFonts w:ascii="Times New Roman" w:hAnsi="Times New Roman" w:eastAsia="Times New Roman" w:cs="Times New Roman"/>
          <w:sz w:val="24"/>
          <w:szCs w:val="24"/>
        </w:rPr>
        <w:t>Participation</w:t>
      </w:r>
      <w:r w:rsidR="00F344DC">
        <w:rPr>
          <w:rFonts w:ascii="Times New Roman" w:hAnsi="Times New Roman" w:eastAsia="Times New Roman" w:cs="Times New Roman"/>
          <w:sz w:val="24"/>
          <w:szCs w:val="24"/>
        </w:rPr>
        <w:t xml:space="preserve"> in this usability study</w:t>
      </w:r>
      <w:r w:rsidRPr="00180DF0">
        <w:rPr>
          <w:rFonts w:ascii="Times New Roman" w:hAnsi="Times New Roman" w:eastAsia="Times New Roman" w:cs="Times New Roman"/>
          <w:sz w:val="24"/>
          <w:szCs w:val="24"/>
        </w:rPr>
        <w:t xml:space="preserve"> is voluntary</w:t>
      </w:r>
      <w:r w:rsidR="00152DF4">
        <w:rPr>
          <w:rFonts w:ascii="Times New Roman" w:hAnsi="Times New Roman" w:eastAsia="Times New Roman" w:cs="Times New Roman"/>
          <w:sz w:val="24"/>
          <w:szCs w:val="24"/>
        </w:rPr>
        <w:t>.</w:t>
      </w:r>
      <w:r w:rsidR="00110682">
        <w:rPr>
          <w:rFonts w:ascii="Times New Roman" w:hAnsi="Times New Roman" w:eastAsia="Times New Roman" w:cs="Times New Roman"/>
          <w:sz w:val="24"/>
          <w:szCs w:val="24"/>
        </w:rPr>
        <w:t xml:space="preserve"> For in</w:t>
      </w:r>
      <w:r w:rsidR="006C6C6B">
        <w:rPr>
          <w:rFonts w:ascii="Times New Roman" w:hAnsi="Times New Roman" w:eastAsia="Times New Roman" w:cs="Times New Roman"/>
          <w:sz w:val="24"/>
          <w:szCs w:val="24"/>
        </w:rPr>
        <w:t>-</w:t>
      </w:r>
      <w:r w:rsidR="00110682">
        <w:rPr>
          <w:rFonts w:ascii="Times New Roman" w:hAnsi="Times New Roman" w:eastAsia="Times New Roman" w:cs="Times New Roman"/>
          <w:sz w:val="24"/>
          <w:szCs w:val="24"/>
        </w:rPr>
        <w:t xml:space="preserve">person sessions </w:t>
      </w:r>
      <w:r w:rsidRPr="00180DF0">
        <w:rPr>
          <w:rFonts w:ascii="Times New Roman" w:hAnsi="Times New Roman" w:eastAsia="Times New Roman" w:cs="Times New Roman"/>
          <w:sz w:val="24"/>
          <w:szCs w:val="24"/>
        </w:rPr>
        <w:t xml:space="preserve">respondents will read a confidentiality </w:t>
      </w:r>
      <w:r w:rsidR="006C0A27">
        <w:rPr>
          <w:rFonts w:ascii="Times New Roman" w:hAnsi="Times New Roman" w:eastAsia="Times New Roman" w:cs="Times New Roman"/>
          <w:sz w:val="24"/>
          <w:szCs w:val="24"/>
        </w:rPr>
        <w:t>statement</w:t>
      </w:r>
      <w:r w:rsidRPr="00180DF0" w:rsidR="006C0A27">
        <w:rPr>
          <w:rFonts w:ascii="Times New Roman" w:hAnsi="Times New Roman" w:eastAsia="Times New Roman" w:cs="Times New Roman"/>
          <w:sz w:val="24"/>
          <w:szCs w:val="24"/>
        </w:rPr>
        <w:t xml:space="preserve"> </w:t>
      </w:r>
      <w:r w:rsidR="007B6AD3">
        <w:rPr>
          <w:rFonts w:ascii="Times New Roman" w:hAnsi="Times New Roman" w:eastAsia="Times New Roman" w:cs="Times New Roman"/>
          <w:sz w:val="24"/>
          <w:szCs w:val="24"/>
        </w:rPr>
        <w:t xml:space="preserve">and sign a consent form </w:t>
      </w:r>
      <w:r w:rsidRPr="00516021">
        <w:rPr>
          <w:rFonts w:ascii="Times New Roman" w:hAnsi="Times New Roman" w:eastAsia="Times New Roman" w:cs="Times New Roman"/>
          <w:sz w:val="24"/>
          <w:szCs w:val="24"/>
        </w:rPr>
        <w:t xml:space="preserve">before interviews are conducted. </w:t>
      </w:r>
      <w:r w:rsidR="00110682">
        <w:rPr>
          <w:rFonts w:ascii="Times New Roman" w:hAnsi="Times New Roman" w:eastAsia="Times New Roman" w:cs="Times New Roman"/>
          <w:sz w:val="24"/>
          <w:szCs w:val="24"/>
        </w:rPr>
        <w:t xml:space="preserve">For remote sessions, respondents will be emailed the consent form and will provide oral consent over the phone and then the recording will begin and the respondent will again provide oral consent, which will be recorded.  </w:t>
      </w:r>
      <w:r w:rsidRPr="00516021" w:rsidR="007B17F9">
        <w:rPr>
          <w:rFonts w:ascii="Times New Roman" w:hAnsi="Times New Roman" w:eastAsia="Times New Roman" w:cs="Times New Roman"/>
          <w:sz w:val="24"/>
          <w:szCs w:val="24"/>
        </w:rPr>
        <w:t>The confidentiality statement and consent form are</w:t>
      </w:r>
      <w:r w:rsidRPr="00516021" w:rsidR="006E13ED">
        <w:rPr>
          <w:rFonts w:ascii="Times New Roman" w:hAnsi="Times New Roman" w:eastAsia="Times New Roman" w:cs="Times New Roman"/>
          <w:sz w:val="24"/>
          <w:szCs w:val="24"/>
        </w:rPr>
        <w:t xml:space="preserve"> provided in </w:t>
      </w:r>
      <w:r w:rsidRPr="00516021" w:rsidR="00E36D1C">
        <w:rPr>
          <w:rFonts w:ascii="Times New Roman" w:hAnsi="Times New Roman" w:eastAsia="Times New Roman" w:cs="Times New Roman"/>
          <w:sz w:val="24"/>
          <w:szCs w:val="24"/>
        </w:rPr>
        <w:t>Attachment 1</w:t>
      </w:r>
      <w:r w:rsidRPr="00516021" w:rsidR="006E13ED">
        <w:rPr>
          <w:rFonts w:ascii="Times New Roman" w:hAnsi="Times New Roman" w:eastAsia="Times New Roman" w:cs="Times New Roman"/>
          <w:sz w:val="24"/>
          <w:szCs w:val="24"/>
        </w:rPr>
        <w:t>.</w:t>
      </w:r>
      <w:r w:rsidRPr="00516021" w:rsidR="0048706D">
        <w:rPr>
          <w:rFonts w:ascii="Times New Roman" w:hAnsi="Times New Roman" w:eastAsia="Times New Roman" w:cs="Times New Roman"/>
          <w:sz w:val="24"/>
          <w:szCs w:val="24"/>
        </w:rPr>
        <w:t xml:space="preserve"> </w:t>
      </w:r>
      <w:r w:rsidRPr="00516021" w:rsidR="000C6D70">
        <w:rPr>
          <w:rFonts w:ascii="Times New Roman" w:hAnsi="Times New Roman" w:eastAsia="Times New Roman" w:cs="Times New Roman"/>
          <w:sz w:val="24"/>
          <w:szCs w:val="24"/>
        </w:rPr>
        <w:t xml:space="preserve">No personally identifiable information will be maintained after the </w:t>
      </w:r>
      <w:r w:rsidRPr="00516021" w:rsidR="00F04A26">
        <w:rPr>
          <w:rFonts w:ascii="Times New Roman" w:hAnsi="Times New Roman" w:eastAsia="Times New Roman" w:cs="Times New Roman"/>
          <w:sz w:val="24"/>
          <w:szCs w:val="24"/>
        </w:rPr>
        <w:t>usability testing</w:t>
      </w:r>
      <w:r w:rsidRPr="00516021" w:rsidR="000C6D70">
        <w:rPr>
          <w:rFonts w:ascii="Times New Roman" w:hAnsi="Times New Roman" w:eastAsia="Times New Roman" w:cs="Times New Roman"/>
          <w:sz w:val="24"/>
          <w:szCs w:val="24"/>
        </w:rPr>
        <w:t xml:space="preserve"> </w:t>
      </w:r>
      <w:r w:rsidRPr="00516021" w:rsidR="00ED0A19">
        <w:rPr>
          <w:rFonts w:ascii="Times New Roman" w:hAnsi="Times New Roman" w:eastAsia="Times New Roman" w:cs="Times New Roman"/>
          <w:sz w:val="24"/>
          <w:szCs w:val="24"/>
        </w:rPr>
        <w:t xml:space="preserve">interview </w:t>
      </w:r>
      <w:r w:rsidRPr="00516021" w:rsidR="000C6D70">
        <w:rPr>
          <w:rFonts w:ascii="Times New Roman" w:hAnsi="Times New Roman" w:eastAsia="Times New Roman" w:cs="Times New Roman"/>
          <w:sz w:val="24"/>
          <w:szCs w:val="24"/>
        </w:rPr>
        <w:t>analyses</w:t>
      </w:r>
      <w:r w:rsidRPr="000C6D70" w:rsidR="000C6D70">
        <w:rPr>
          <w:rFonts w:ascii="Times New Roman" w:hAnsi="Times New Roman" w:eastAsia="Times New Roman" w:cs="Times New Roman"/>
          <w:sz w:val="24"/>
          <w:szCs w:val="24"/>
        </w:rPr>
        <w:t xml:space="preserve"> are completed. </w:t>
      </w:r>
      <w:r w:rsidR="00E35B0F">
        <w:rPr>
          <w:rFonts w:ascii="Times New Roman" w:hAnsi="Times New Roman" w:eastAsia="Times New Roman" w:cs="Times New Roman"/>
          <w:sz w:val="24"/>
          <w:szCs w:val="24"/>
        </w:rPr>
        <w:t xml:space="preserve">Data </w:t>
      </w:r>
      <w:r w:rsidR="00031433">
        <w:rPr>
          <w:rFonts w:ascii="Times New Roman" w:hAnsi="Times New Roman" w:eastAsia="Times New Roman" w:cs="Times New Roman"/>
          <w:sz w:val="24"/>
          <w:szCs w:val="24"/>
        </w:rPr>
        <w:t>entered into the survey</w:t>
      </w:r>
      <w:r w:rsidR="00A9561C">
        <w:rPr>
          <w:rFonts w:ascii="Times New Roman" w:hAnsi="Times New Roman" w:eastAsia="Times New Roman" w:cs="Times New Roman"/>
          <w:sz w:val="24"/>
          <w:szCs w:val="24"/>
        </w:rPr>
        <w:t xml:space="preserve"> </w:t>
      </w:r>
      <w:r w:rsidR="00E35B0F">
        <w:rPr>
          <w:rFonts w:ascii="Times New Roman" w:hAnsi="Times New Roman" w:eastAsia="Times New Roman" w:cs="Times New Roman"/>
          <w:sz w:val="24"/>
          <w:szCs w:val="24"/>
        </w:rPr>
        <w:t xml:space="preserve">will be stored </w:t>
      </w:r>
      <w:r w:rsidR="00220D35">
        <w:rPr>
          <w:rFonts w:ascii="Times New Roman" w:hAnsi="Times New Roman" w:eastAsia="Times New Roman" w:cs="Times New Roman"/>
          <w:sz w:val="24"/>
          <w:szCs w:val="24"/>
        </w:rPr>
        <w:t>in the</w:t>
      </w:r>
      <w:r w:rsidRPr="00220D35" w:rsidR="00220D35">
        <w:rPr>
          <w:rFonts w:ascii="Times New Roman" w:hAnsi="Times New Roman" w:eastAsia="Times New Roman" w:cs="Times New Roman"/>
          <w:sz w:val="24"/>
          <w:szCs w:val="24"/>
        </w:rPr>
        <w:t xml:space="preserve"> GovCloud in a secured FEDRamp Moderate environment wi</w:t>
      </w:r>
      <w:r w:rsidR="00220D35">
        <w:rPr>
          <w:rFonts w:ascii="Times New Roman" w:hAnsi="Times New Roman" w:eastAsia="Times New Roman" w:cs="Times New Roman"/>
          <w:sz w:val="24"/>
          <w:szCs w:val="24"/>
        </w:rPr>
        <w:t>th a Census A</w:t>
      </w:r>
      <w:r w:rsidR="00010CDB">
        <w:rPr>
          <w:rFonts w:ascii="Times New Roman" w:hAnsi="Times New Roman" w:eastAsia="Times New Roman" w:cs="Times New Roman"/>
          <w:sz w:val="24"/>
          <w:szCs w:val="24"/>
        </w:rPr>
        <w:t xml:space="preserve">uthority </w:t>
      </w:r>
      <w:r w:rsidR="00220D35">
        <w:rPr>
          <w:rFonts w:ascii="Times New Roman" w:hAnsi="Times New Roman" w:eastAsia="Times New Roman" w:cs="Times New Roman"/>
          <w:sz w:val="24"/>
          <w:szCs w:val="24"/>
        </w:rPr>
        <w:t>T</w:t>
      </w:r>
      <w:r w:rsidR="00010CDB">
        <w:rPr>
          <w:rFonts w:ascii="Times New Roman" w:hAnsi="Times New Roman" w:eastAsia="Times New Roman" w:cs="Times New Roman"/>
          <w:sz w:val="24"/>
          <w:szCs w:val="24"/>
        </w:rPr>
        <w:t xml:space="preserve">o </w:t>
      </w:r>
      <w:r w:rsidR="00220D35">
        <w:rPr>
          <w:rFonts w:ascii="Times New Roman" w:hAnsi="Times New Roman" w:eastAsia="Times New Roman" w:cs="Times New Roman"/>
          <w:sz w:val="24"/>
          <w:szCs w:val="24"/>
        </w:rPr>
        <w:t>O</w:t>
      </w:r>
      <w:r w:rsidR="00010CDB">
        <w:rPr>
          <w:rFonts w:ascii="Times New Roman" w:hAnsi="Times New Roman" w:eastAsia="Times New Roman" w:cs="Times New Roman"/>
          <w:sz w:val="24"/>
          <w:szCs w:val="24"/>
        </w:rPr>
        <w:t>perate (ATO)</w:t>
      </w:r>
      <w:r w:rsidR="00A73A52">
        <w:rPr>
          <w:rStyle w:val="FootnoteReference"/>
          <w:rFonts w:ascii="Times New Roman" w:hAnsi="Times New Roman" w:eastAsia="Times New Roman" w:cs="Times New Roman"/>
          <w:sz w:val="24"/>
          <w:szCs w:val="24"/>
        </w:rPr>
        <w:footnoteReference w:id="3"/>
      </w:r>
      <w:r w:rsidR="00220D35">
        <w:rPr>
          <w:rFonts w:ascii="Times New Roman" w:hAnsi="Times New Roman" w:eastAsia="Times New Roman" w:cs="Times New Roman"/>
          <w:sz w:val="24"/>
          <w:szCs w:val="24"/>
        </w:rPr>
        <w:t xml:space="preserve"> to collect PII.</w:t>
      </w:r>
    </w:p>
    <w:p w:rsidR="004418FE" w:rsidP="004418FE" w:rsidRDefault="004418FE" w14:paraId="71B68A4B" w14:textId="719836F2">
      <w:pPr>
        <w:spacing w:after="120" w:line="240" w:lineRule="auto"/>
        <w:rPr>
          <w:rFonts w:ascii="Times New Roman" w:hAnsi="Times New Roman" w:eastAsia="Times New Roman" w:cs="Times New Roman"/>
          <w:sz w:val="24"/>
          <w:szCs w:val="24"/>
        </w:rPr>
      </w:pPr>
      <w:r w:rsidRPr="004418FE">
        <w:rPr>
          <w:rFonts w:ascii="Times New Roman" w:hAnsi="Times New Roman" w:eastAsia="Times New Roman" w:cs="Times New Roman"/>
          <w:sz w:val="24"/>
          <w:szCs w:val="24"/>
        </w:rPr>
        <w:t xml:space="preserve">The </w:t>
      </w:r>
      <w:r w:rsidRPr="00516021">
        <w:rPr>
          <w:rFonts w:ascii="Times New Roman" w:hAnsi="Times New Roman" w:eastAsia="Times New Roman" w:cs="Times New Roman"/>
          <w:sz w:val="24"/>
          <w:szCs w:val="24"/>
        </w:rPr>
        <w:t>interviews will be audio</w:t>
      </w:r>
      <w:r w:rsidRPr="00516021" w:rsidR="007C5461">
        <w:rPr>
          <w:rFonts w:ascii="Times New Roman" w:hAnsi="Times New Roman" w:eastAsia="Times New Roman" w:cs="Times New Roman"/>
          <w:sz w:val="24"/>
          <w:szCs w:val="24"/>
        </w:rPr>
        <w:t xml:space="preserve"> and video</w:t>
      </w:r>
      <w:r w:rsidRPr="00516021">
        <w:rPr>
          <w:rFonts w:ascii="Times New Roman" w:hAnsi="Times New Roman" w:eastAsia="Times New Roman" w:cs="Times New Roman"/>
          <w:sz w:val="24"/>
          <w:szCs w:val="24"/>
        </w:rPr>
        <w:t>-recorded.</w:t>
      </w:r>
      <w:r w:rsidRPr="00516021" w:rsidR="007066BD">
        <w:rPr>
          <w:rFonts w:ascii="Times New Roman" w:hAnsi="Times New Roman" w:eastAsia="Times New Roman" w:cs="Times New Roman"/>
          <w:sz w:val="24"/>
          <w:szCs w:val="24"/>
        </w:rPr>
        <w:t xml:space="preserve"> </w:t>
      </w:r>
      <w:r w:rsidRPr="00516021">
        <w:rPr>
          <w:rFonts w:ascii="Times New Roman" w:hAnsi="Times New Roman" w:eastAsia="Times New Roman" w:cs="Times New Roman"/>
          <w:sz w:val="24"/>
          <w:szCs w:val="24"/>
        </w:rPr>
        <w:t>Participants will be assigned a unique identifier (ID), which will be created solely for data file management. The participant ID will not be linked to the participant</w:t>
      </w:r>
      <w:r w:rsidR="00C07CE9">
        <w:rPr>
          <w:rFonts w:ascii="Times New Roman" w:hAnsi="Times New Roman" w:eastAsia="Times New Roman" w:cs="Times New Roman"/>
          <w:sz w:val="24"/>
          <w:szCs w:val="24"/>
        </w:rPr>
        <w:t>’s</w:t>
      </w:r>
      <w:r w:rsidRPr="00516021">
        <w:rPr>
          <w:rFonts w:ascii="Times New Roman" w:hAnsi="Times New Roman" w:eastAsia="Times New Roman" w:cs="Times New Roman"/>
          <w:sz w:val="24"/>
          <w:szCs w:val="24"/>
        </w:rPr>
        <w:t xml:space="preserve"> name. The </w:t>
      </w:r>
      <w:r w:rsidRPr="00516021" w:rsidR="00031433">
        <w:rPr>
          <w:rFonts w:ascii="Times New Roman" w:hAnsi="Times New Roman" w:eastAsia="Times New Roman" w:cs="Times New Roman"/>
          <w:sz w:val="24"/>
          <w:szCs w:val="24"/>
        </w:rPr>
        <w:t>audio/video/eye</w:t>
      </w:r>
      <w:r w:rsidR="0054630C">
        <w:rPr>
          <w:rFonts w:ascii="Times New Roman" w:hAnsi="Times New Roman" w:eastAsia="Times New Roman" w:cs="Times New Roman"/>
          <w:sz w:val="24"/>
          <w:szCs w:val="24"/>
        </w:rPr>
        <w:t>-</w:t>
      </w:r>
      <w:r w:rsidRPr="00516021" w:rsidR="00031433">
        <w:rPr>
          <w:rFonts w:ascii="Times New Roman" w:hAnsi="Times New Roman" w:eastAsia="Times New Roman" w:cs="Times New Roman"/>
          <w:sz w:val="24"/>
          <w:szCs w:val="24"/>
        </w:rPr>
        <w:t xml:space="preserve">tracking </w:t>
      </w:r>
      <w:r w:rsidRPr="00516021">
        <w:rPr>
          <w:rFonts w:ascii="Times New Roman" w:hAnsi="Times New Roman" w:eastAsia="Times New Roman" w:cs="Times New Roman"/>
          <w:sz w:val="24"/>
          <w:szCs w:val="24"/>
        </w:rPr>
        <w:t xml:space="preserve">recorded files will be secured for the duration of the study – with access limited to key </w:t>
      </w:r>
      <w:r w:rsidRPr="00516021" w:rsidR="007C5461">
        <w:rPr>
          <w:rFonts w:ascii="Times New Roman" w:hAnsi="Times New Roman" w:eastAsia="Times New Roman" w:cs="Times New Roman"/>
          <w:sz w:val="24"/>
          <w:szCs w:val="24"/>
        </w:rPr>
        <w:t xml:space="preserve">U.S. </w:t>
      </w:r>
      <w:r w:rsidRPr="0033430F" w:rsidR="007C5461">
        <w:rPr>
          <w:rFonts w:ascii="Times New Roman" w:hAnsi="Times New Roman" w:eastAsia="Times New Roman" w:cs="Times New Roman"/>
          <w:sz w:val="24"/>
          <w:szCs w:val="24"/>
        </w:rPr>
        <w:t>Census Bureau</w:t>
      </w:r>
      <w:r w:rsidRPr="0033430F" w:rsidR="008C0050">
        <w:rPr>
          <w:rFonts w:ascii="Times New Roman" w:hAnsi="Times New Roman" w:eastAsia="Times New Roman" w:cs="Times New Roman"/>
          <w:sz w:val="24"/>
          <w:szCs w:val="24"/>
        </w:rPr>
        <w:t xml:space="preserve"> and NCES</w:t>
      </w:r>
      <w:r w:rsidRPr="0033430F">
        <w:rPr>
          <w:rFonts w:ascii="Times New Roman" w:hAnsi="Times New Roman" w:eastAsia="Times New Roman" w:cs="Times New Roman"/>
          <w:sz w:val="24"/>
          <w:szCs w:val="24"/>
        </w:rPr>
        <w:t xml:space="preserve"> project staff – and will be destroyed after </w:t>
      </w:r>
      <w:r w:rsidRPr="0033430F" w:rsidR="007176EF">
        <w:rPr>
          <w:rFonts w:ascii="Times New Roman" w:hAnsi="Times New Roman" w:eastAsia="Times New Roman" w:cs="Times New Roman"/>
          <w:sz w:val="24"/>
          <w:szCs w:val="24"/>
        </w:rPr>
        <w:t>completion of the testing</w:t>
      </w:r>
      <w:r w:rsidRPr="0033430F">
        <w:rPr>
          <w:rFonts w:ascii="Times New Roman" w:hAnsi="Times New Roman" w:eastAsia="Times New Roman" w:cs="Times New Roman"/>
          <w:sz w:val="24"/>
          <w:szCs w:val="24"/>
        </w:rPr>
        <w:t>.</w:t>
      </w:r>
      <w:bookmarkStart w:name="_Toc286052965" w:id="4"/>
      <w:bookmarkStart w:name="_Toc286053016" w:id="5"/>
      <w:bookmarkStart w:name="_Toc286052966" w:id="6"/>
      <w:bookmarkStart w:name="_Toc286053017" w:id="7"/>
      <w:bookmarkEnd w:id="4"/>
      <w:bookmarkEnd w:id="5"/>
      <w:bookmarkEnd w:id="6"/>
      <w:bookmarkEnd w:id="7"/>
      <w:r w:rsidRPr="0033430F" w:rsidR="008C0050">
        <w:rPr>
          <w:rFonts w:ascii="Times New Roman" w:hAnsi="Times New Roman" w:eastAsia="Times New Roman" w:cs="Times New Roman"/>
          <w:sz w:val="24"/>
          <w:szCs w:val="24"/>
        </w:rPr>
        <w:t xml:space="preserve"> Interviews</w:t>
      </w:r>
      <w:r w:rsidR="008C0050">
        <w:rPr>
          <w:rFonts w:ascii="Times New Roman" w:hAnsi="Times New Roman" w:eastAsia="Times New Roman" w:cs="Times New Roman"/>
          <w:sz w:val="24"/>
          <w:szCs w:val="24"/>
        </w:rPr>
        <w:t xml:space="preserve"> may also be observed by key project staff</w:t>
      </w:r>
      <w:r w:rsidR="005E631A">
        <w:rPr>
          <w:rFonts w:ascii="Times New Roman" w:hAnsi="Times New Roman" w:eastAsia="Times New Roman" w:cs="Times New Roman"/>
          <w:sz w:val="24"/>
          <w:szCs w:val="24"/>
        </w:rPr>
        <w:t>. P</w:t>
      </w:r>
      <w:r w:rsidR="008C0050">
        <w:rPr>
          <w:rFonts w:ascii="Times New Roman" w:hAnsi="Times New Roman" w:eastAsia="Times New Roman" w:cs="Times New Roman"/>
          <w:sz w:val="24"/>
          <w:szCs w:val="24"/>
        </w:rPr>
        <w:t xml:space="preserve">articipants will be informed when observers </w:t>
      </w:r>
      <w:r w:rsidR="00345FE2">
        <w:rPr>
          <w:rFonts w:ascii="Times New Roman" w:hAnsi="Times New Roman" w:eastAsia="Times New Roman" w:cs="Times New Roman"/>
          <w:sz w:val="24"/>
          <w:szCs w:val="24"/>
        </w:rPr>
        <w:t>attend</w:t>
      </w:r>
      <w:r w:rsidR="008C0050">
        <w:rPr>
          <w:rFonts w:ascii="Times New Roman" w:hAnsi="Times New Roman" w:eastAsia="Times New Roman" w:cs="Times New Roman"/>
          <w:sz w:val="24"/>
          <w:szCs w:val="24"/>
        </w:rPr>
        <w:t>.</w:t>
      </w:r>
    </w:p>
    <w:p w:rsidR="00DB7BAB" w:rsidP="00D91629" w:rsidRDefault="00DB7BAB" w14:paraId="20F6EAE3" w14:textId="77777777">
      <w:pPr>
        <w:spacing w:after="120" w:line="240" w:lineRule="auto"/>
        <w:rPr>
          <w:rFonts w:ascii="Times New Roman" w:hAnsi="Times New Roman" w:eastAsia="Times New Roman" w:cs="Times New Roman"/>
          <w:b/>
          <w:sz w:val="28"/>
          <w:szCs w:val="28"/>
        </w:rPr>
      </w:pPr>
    </w:p>
    <w:p w:rsidR="00D44DE7" w:rsidP="00D91629" w:rsidRDefault="000C6D70" w14:paraId="02E463E0" w14:textId="20B097C6">
      <w:pPr>
        <w:spacing w:after="120" w:line="240" w:lineRule="auto"/>
        <w:rPr>
          <w:rFonts w:ascii="Times New Roman" w:hAnsi="Times New Roman" w:eastAsia="Times New Roman" w:cs="Times New Roman"/>
          <w:b/>
          <w:sz w:val="28"/>
          <w:szCs w:val="28"/>
        </w:rPr>
      </w:pPr>
      <w:r w:rsidRPr="00CE0240">
        <w:rPr>
          <w:rFonts w:ascii="Times New Roman" w:hAnsi="Times New Roman" w:eastAsia="Times New Roman" w:cs="Times New Roman"/>
          <w:b/>
          <w:sz w:val="28"/>
          <w:szCs w:val="28"/>
        </w:rPr>
        <w:lastRenderedPageBreak/>
        <w:t>Estimate of Hour Burden</w:t>
      </w:r>
    </w:p>
    <w:p w:rsidRPr="00E11838" w:rsidR="00293DDB" w:rsidP="00D91629" w:rsidRDefault="000C6D70" w14:paraId="0ED828F9" w14:textId="3B388AB0">
      <w:pPr>
        <w:spacing w:after="120" w:line="240" w:lineRule="auto"/>
        <w:rPr>
          <w:rFonts w:ascii="Times New Roman" w:hAnsi="Times New Roman" w:eastAsia="Times New Roman" w:cs="Times New Roman"/>
          <w:color w:val="000000" w:themeColor="text1"/>
          <w:sz w:val="24"/>
          <w:szCs w:val="24"/>
        </w:rPr>
      </w:pPr>
      <w:r w:rsidRPr="006F27AD">
        <w:rPr>
          <w:rFonts w:ascii="Times New Roman" w:hAnsi="Times New Roman" w:eastAsia="Times New Roman" w:cs="Times New Roman"/>
          <w:sz w:val="24"/>
          <w:szCs w:val="24"/>
        </w:rPr>
        <w:t xml:space="preserve">We expect </w:t>
      </w:r>
      <w:r w:rsidR="00161233">
        <w:rPr>
          <w:rFonts w:ascii="Times New Roman" w:hAnsi="Times New Roman" w:eastAsia="Times New Roman" w:cs="Times New Roman"/>
          <w:sz w:val="24"/>
          <w:szCs w:val="24"/>
        </w:rPr>
        <w:t>each</w:t>
      </w:r>
      <w:r w:rsidRPr="006F27AD">
        <w:rPr>
          <w:rFonts w:ascii="Times New Roman" w:hAnsi="Times New Roman" w:eastAsia="Times New Roman" w:cs="Times New Roman"/>
          <w:sz w:val="24"/>
          <w:szCs w:val="24"/>
        </w:rPr>
        <w:t xml:space="preserve"> </w:t>
      </w:r>
      <w:r w:rsidR="00F04A26">
        <w:rPr>
          <w:rFonts w:ascii="Times New Roman" w:hAnsi="Times New Roman" w:eastAsia="Times New Roman" w:cs="Times New Roman"/>
          <w:sz w:val="24"/>
          <w:szCs w:val="24"/>
        </w:rPr>
        <w:t>usability</w:t>
      </w:r>
      <w:r w:rsidRPr="006F27AD">
        <w:rPr>
          <w:rFonts w:ascii="Times New Roman" w:hAnsi="Times New Roman" w:eastAsia="Times New Roman" w:cs="Times New Roman"/>
          <w:sz w:val="24"/>
          <w:szCs w:val="24"/>
        </w:rPr>
        <w:t xml:space="preserve"> interview to </w:t>
      </w:r>
      <w:r w:rsidR="0079361F">
        <w:rPr>
          <w:rFonts w:ascii="Times New Roman" w:hAnsi="Times New Roman" w:eastAsia="Times New Roman" w:cs="Times New Roman"/>
          <w:sz w:val="24"/>
          <w:szCs w:val="24"/>
        </w:rPr>
        <w:t>last</w:t>
      </w:r>
      <w:r w:rsidRPr="006F27AD">
        <w:rPr>
          <w:rFonts w:ascii="Times New Roman" w:hAnsi="Times New Roman" w:eastAsia="Times New Roman" w:cs="Times New Roman"/>
          <w:sz w:val="24"/>
          <w:szCs w:val="24"/>
        </w:rPr>
        <w:t xml:space="preserve"> </w:t>
      </w:r>
      <w:r w:rsidRPr="00E11838">
        <w:rPr>
          <w:rFonts w:ascii="Times New Roman" w:hAnsi="Times New Roman" w:eastAsia="Times New Roman" w:cs="Times New Roman"/>
          <w:color w:val="000000" w:themeColor="text1"/>
          <w:sz w:val="24"/>
          <w:szCs w:val="24"/>
        </w:rPr>
        <w:t xml:space="preserve">approximately </w:t>
      </w:r>
      <w:r w:rsidRPr="00E11838" w:rsidR="006067EE">
        <w:rPr>
          <w:rFonts w:ascii="Times New Roman" w:hAnsi="Times New Roman" w:eastAsia="Times New Roman" w:cs="Times New Roman"/>
          <w:color w:val="000000" w:themeColor="text1"/>
          <w:sz w:val="24"/>
          <w:szCs w:val="24"/>
        </w:rPr>
        <w:t>sixty</w:t>
      </w:r>
      <w:r w:rsidRPr="00E11838" w:rsidR="007C5461">
        <w:rPr>
          <w:rFonts w:ascii="Times New Roman" w:hAnsi="Times New Roman" w:eastAsia="Times New Roman" w:cs="Times New Roman"/>
          <w:color w:val="000000" w:themeColor="text1"/>
          <w:sz w:val="24"/>
          <w:szCs w:val="24"/>
        </w:rPr>
        <w:t xml:space="preserve"> minutes</w:t>
      </w:r>
      <w:r w:rsidRPr="00E11838">
        <w:rPr>
          <w:rFonts w:ascii="Times New Roman" w:hAnsi="Times New Roman" w:eastAsia="Times New Roman" w:cs="Times New Roman"/>
          <w:color w:val="000000" w:themeColor="text1"/>
          <w:sz w:val="24"/>
          <w:szCs w:val="24"/>
        </w:rPr>
        <w:t>.</w:t>
      </w:r>
      <w:r w:rsidRPr="00E11838" w:rsidR="003E60A1">
        <w:rPr>
          <w:rFonts w:ascii="Times New Roman" w:hAnsi="Times New Roman" w:eastAsia="Times New Roman" w:cs="Times New Roman"/>
          <w:color w:val="000000" w:themeColor="text1"/>
          <w:sz w:val="24"/>
          <w:szCs w:val="24"/>
        </w:rPr>
        <w:t xml:space="preserve"> </w:t>
      </w:r>
      <w:r w:rsidR="008A00B0">
        <w:rPr>
          <w:rFonts w:ascii="Times New Roman" w:hAnsi="Times New Roman" w:eastAsia="Times New Roman" w:cs="Times New Roman"/>
          <w:color w:val="000000" w:themeColor="text1"/>
          <w:sz w:val="24"/>
          <w:szCs w:val="24"/>
        </w:rPr>
        <w:t>We expect the email with instructions to download Skype</w:t>
      </w:r>
      <w:r w:rsidR="00D3245C">
        <w:rPr>
          <w:rFonts w:ascii="Times New Roman" w:hAnsi="Times New Roman" w:eastAsia="Times New Roman" w:cs="Times New Roman"/>
          <w:color w:val="000000" w:themeColor="text1"/>
          <w:sz w:val="24"/>
          <w:szCs w:val="24"/>
        </w:rPr>
        <w:t xml:space="preserve"> for Business</w:t>
      </w:r>
      <w:r w:rsidR="008A00B0">
        <w:rPr>
          <w:rFonts w:ascii="Times New Roman" w:hAnsi="Times New Roman" w:eastAsia="Times New Roman" w:cs="Times New Roman"/>
          <w:color w:val="000000" w:themeColor="text1"/>
          <w:sz w:val="24"/>
          <w:szCs w:val="24"/>
        </w:rPr>
        <w:t xml:space="preserve"> to take approximately 15 minutes.  </w:t>
      </w:r>
      <w:r w:rsidRPr="00E11838" w:rsidR="00ED0530">
        <w:rPr>
          <w:rFonts w:ascii="Times New Roman" w:hAnsi="Times New Roman" w:eastAsia="Times New Roman" w:cs="Times New Roman"/>
          <w:color w:val="000000" w:themeColor="text1"/>
          <w:sz w:val="24"/>
          <w:szCs w:val="24"/>
        </w:rPr>
        <w:t xml:space="preserve">Screening potential participants will require </w:t>
      </w:r>
      <w:r w:rsidRPr="00E11838" w:rsidR="00B668B5">
        <w:rPr>
          <w:rFonts w:ascii="Times New Roman" w:hAnsi="Times New Roman" w:eastAsia="Times New Roman" w:cs="Times New Roman"/>
          <w:color w:val="000000" w:themeColor="text1"/>
          <w:sz w:val="24"/>
          <w:szCs w:val="24"/>
        </w:rPr>
        <w:t>1</w:t>
      </w:r>
      <w:r w:rsidRPr="00E11838" w:rsidR="001A0E58">
        <w:rPr>
          <w:rFonts w:ascii="Times New Roman" w:hAnsi="Times New Roman" w:eastAsia="Times New Roman" w:cs="Times New Roman"/>
          <w:color w:val="000000" w:themeColor="text1"/>
          <w:sz w:val="24"/>
          <w:szCs w:val="24"/>
        </w:rPr>
        <w:t>0</w:t>
      </w:r>
      <w:r w:rsidRPr="00E11838" w:rsidR="00ED0530">
        <w:rPr>
          <w:rFonts w:ascii="Times New Roman" w:hAnsi="Times New Roman" w:eastAsia="Times New Roman" w:cs="Times New Roman"/>
          <w:color w:val="000000" w:themeColor="text1"/>
          <w:sz w:val="24"/>
          <w:szCs w:val="24"/>
        </w:rPr>
        <w:t xml:space="preserve"> minutes per screening</w:t>
      </w:r>
      <w:r w:rsidR="00FD67D8">
        <w:rPr>
          <w:rFonts w:ascii="Times New Roman" w:hAnsi="Times New Roman" w:eastAsia="Times New Roman" w:cs="Times New Roman"/>
          <w:color w:val="000000" w:themeColor="text1"/>
          <w:sz w:val="24"/>
          <w:szCs w:val="24"/>
        </w:rPr>
        <w:t xml:space="preserve"> phone call</w:t>
      </w:r>
      <w:r w:rsidRPr="00E11838" w:rsidR="00ED0530">
        <w:rPr>
          <w:rFonts w:ascii="Times New Roman" w:hAnsi="Times New Roman" w:eastAsia="Times New Roman" w:cs="Times New Roman"/>
          <w:color w:val="000000" w:themeColor="text1"/>
          <w:sz w:val="24"/>
          <w:szCs w:val="24"/>
        </w:rPr>
        <w:t>.</w:t>
      </w:r>
      <w:r w:rsidRPr="00E11838" w:rsidR="00D44DE7">
        <w:rPr>
          <w:rFonts w:ascii="Times New Roman" w:hAnsi="Times New Roman" w:eastAsia="Times New Roman" w:cs="Times New Roman"/>
          <w:color w:val="000000" w:themeColor="text1"/>
          <w:sz w:val="24"/>
          <w:szCs w:val="24"/>
        </w:rPr>
        <w:t xml:space="preserve"> </w:t>
      </w:r>
      <w:r w:rsidRPr="00E11838" w:rsidR="00ED0530">
        <w:rPr>
          <w:rFonts w:ascii="Times New Roman" w:hAnsi="Times New Roman" w:eastAsia="Times New Roman" w:cs="Times New Roman"/>
          <w:color w:val="000000" w:themeColor="text1"/>
          <w:sz w:val="24"/>
          <w:szCs w:val="24"/>
        </w:rPr>
        <w:t xml:space="preserve">We anticipate </w:t>
      </w:r>
      <w:r w:rsidRPr="00E11838" w:rsidR="00DD1C4F">
        <w:rPr>
          <w:rFonts w:ascii="Times New Roman" w:hAnsi="Times New Roman" w:eastAsia="Times New Roman" w:cs="Times New Roman"/>
          <w:color w:val="000000" w:themeColor="text1"/>
          <w:sz w:val="24"/>
          <w:szCs w:val="24"/>
        </w:rPr>
        <w:t>needing to conduct</w:t>
      </w:r>
      <w:r w:rsidRPr="00E11838" w:rsidR="00ED0530">
        <w:rPr>
          <w:rFonts w:ascii="Times New Roman" w:hAnsi="Times New Roman" w:eastAsia="Times New Roman" w:cs="Times New Roman"/>
          <w:color w:val="000000" w:themeColor="text1"/>
          <w:sz w:val="24"/>
          <w:szCs w:val="24"/>
        </w:rPr>
        <w:t xml:space="preserve"> </w:t>
      </w:r>
      <w:r w:rsidR="00ED2CFD">
        <w:rPr>
          <w:rFonts w:ascii="Times New Roman" w:hAnsi="Times New Roman" w:eastAsia="Times New Roman" w:cs="Times New Roman"/>
          <w:color w:val="000000" w:themeColor="text1"/>
          <w:sz w:val="24"/>
          <w:szCs w:val="24"/>
        </w:rPr>
        <w:t xml:space="preserve">80 </w:t>
      </w:r>
      <w:r w:rsidRPr="00E11838" w:rsidR="00ED0530">
        <w:rPr>
          <w:rFonts w:ascii="Times New Roman" w:hAnsi="Times New Roman" w:eastAsia="Times New Roman" w:cs="Times New Roman"/>
          <w:color w:val="000000" w:themeColor="text1"/>
          <w:sz w:val="24"/>
          <w:szCs w:val="24"/>
        </w:rPr>
        <w:t xml:space="preserve">screening interviews </w:t>
      </w:r>
      <w:r w:rsidRPr="00E11838" w:rsidR="00DD1C4F">
        <w:rPr>
          <w:rFonts w:ascii="Times New Roman" w:hAnsi="Times New Roman" w:eastAsia="Times New Roman" w:cs="Times New Roman"/>
          <w:color w:val="000000" w:themeColor="text1"/>
          <w:sz w:val="24"/>
          <w:szCs w:val="24"/>
        </w:rPr>
        <w:t xml:space="preserve">to </w:t>
      </w:r>
      <w:r w:rsidRPr="00E11838" w:rsidR="006A0BAE">
        <w:rPr>
          <w:rFonts w:ascii="Times New Roman" w:hAnsi="Times New Roman" w:eastAsia="Times New Roman" w:cs="Times New Roman"/>
          <w:color w:val="000000" w:themeColor="text1"/>
          <w:sz w:val="24"/>
          <w:szCs w:val="24"/>
        </w:rPr>
        <w:t xml:space="preserve">yield </w:t>
      </w:r>
      <w:r w:rsidR="006A0BAE">
        <w:rPr>
          <w:rFonts w:ascii="Times New Roman" w:hAnsi="Times New Roman" w:eastAsia="Times New Roman" w:cs="Times New Roman"/>
          <w:color w:val="000000" w:themeColor="text1"/>
          <w:sz w:val="24"/>
          <w:szCs w:val="24"/>
        </w:rPr>
        <w:t>20</w:t>
      </w:r>
      <w:r w:rsidR="00ED2CFD">
        <w:rPr>
          <w:rFonts w:ascii="Times New Roman" w:hAnsi="Times New Roman" w:eastAsia="Times New Roman" w:cs="Times New Roman"/>
          <w:color w:val="000000" w:themeColor="text1"/>
          <w:sz w:val="24"/>
          <w:szCs w:val="24"/>
        </w:rPr>
        <w:t xml:space="preserve"> </w:t>
      </w:r>
      <w:r w:rsidRPr="00E11838" w:rsidR="00ED0530">
        <w:rPr>
          <w:rFonts w:ascii="Times New Roman" w:hAnsi="Times New Roman" w:eastAsia="Times New Roman" w:cs="Times New Roman"/>
          <w:color w:val="000000" w:themeColor="text1"/>
          <w:sz w:val="24"/>
          <w:szCs w:val="24"/>
        </w:rPr>
        <w:t>participant</w:t>
      </w:r>
      <w:r w:rsidRPr="00E11838" w:rsidR="00DD1C4F">
        <w:rPr>
          <w:rFonts w:ascii="Times New Roman" w:hAnsi="Times New Roman" w:eastAsia="Times New Roman" w:cs="Times New Roman"/>
          <w:color w:val="000000" w:themeColor="text1"/>
          <w:sz w:val="24"/>
          <w:szCs w:val="24"/>
        </w:rPr>
        <w:t>s</w:t>
      </w:r>
      <w:r w:rsidRPr="00E11838" w:rsidR="00F14B8B">
        <w:rPr>
          <w:rFonts w:ascii="Times New Roman" w:hAnsi="Times New Roman" w:eastAsia="Times New Roman" w:cs="Times New Roman"/>
          <w:color w:val="000000" w:themeColor="text1"/>
          <w:sz w:val="24"/>
          <w:szCs w:val="24"/>
        </w:rPr>
        <w:t xml:space="preserve"> </w:t>
      </w:r>
      <w:r w:rsidRPr="00E11838" w:rsidR="004771E5">
        <w:rPr>
          <w:rFonts w:ascii="Times New Roman" w:hAnsi="Times New Roman" w:eastAsia="Times New Roman" w:cs="Times New Roman"/>
          <w:color w:val="000000" w:themeColor="text1"/>
          <w:sz w:val="24"/>
          <w:szCs w:val="24"/>
        </w:rPr>
        <w:t xml:space="preserve">for </w:t>
      </w:r>
      <w:r w:rsidRPr="00E11838" w:rsidR="00B91A66">
        <w:rPr>
          <w:rFonts w:ascii="Times New Roman" w:hAnsi="Times New Roman" w:eastAsia="Times New Roman" w:cs="Times New Roman"/>
          <w:color w:val="000000" w:themeColor="text1"/>
          <w:sz w:val="24"/>
          <w:szCs w:val="24"/>
        </w:rPr>
        <w:t>sessions</w:t>
      </w:r>
      <w:r w:rsidRPr="00E11838">
        <w:rPr>
          <w:rFonts w:ascii="Times New Roman" w:hAnsi="Times New Roman" w:eastAsia="Times New Roman" w:cs="Times New Roman"/>
          <w:color w:val="000000" w:themeColor="text1"/>
          <w:sz w:val="24"/>
          <w:szCs w:val="24"/>
        </w:rPr>
        <w:t>.</w:t>
      </w:r>
      <w:r w:rsidRPr="00E11838" w:rsidR="00E11838">
        <w:rPr>
          <w:rFonts w:ascii="Times New Roman" w:hAnsi="Times New Roman" w:eastAsia="Times New Roman" w:cs="Times New Roman"/>
          <w:color w:val="000000" w:themeColor="text1"/>
          <w:sz w:val="24"/>
          <w:szCs w:val="24"/>
        </w:rPr>
        <w:t xml:space="preserve"> </w:t>
      </w:r>
      <w:r w:rsidR="00E11838">
        <w:rPr>
          <w:rFonts w:ascii="Times New Roman" w:hAnsi="Times New Roman" w:eastAsia="Times New Roman" w:cs="Times New Roman"/>
          <w:color w:val="000000" w:themeColor="text1"/>
          <w:sz w:val="24"/>
          <w:szCs w:val="24"/>
        </w:rPr>
        <w:t>The burden on participants</w:t>
      </w:r>
      <w:r w:rsidR="00F0665B">
        <w:rPr>
          <w:rFonts w:ascii="Times New Roman" w:hAnsi="Times New Roman" w:eastAsia="Times New Roman" w:cs="Times New Roman"/>
          <w:color w:val="000000" w:themeColor="text1"/>
          <w:sz w:val="24"/>
          <w:szCs w:val="24"/>
        </w:rPr>
        <w:t xml:space="preserve"> across both rounds of testing is a</w:t>
      </w:r>
      <w:r w:rsidR="00E11838">
        <w:rPr>
          <w:rFonts w:ascii="Times New Roman" w:hAnsi="Times New Roman" w:eastAsia="Times New Roman" w:cs="Times New Roman"/>
          <w:color w:val="000000" w:themeColor="text1"/>
          <w:sz w:val="24"/>
          <w:szCs w:val="24"/>
        </w:rPr>
        <w:t xml:space="preserve"> </w:t>
      </w:r>
      <w:r w:rsidR="00D66897">
        <w:rPr>
          <w:rFonts w:ascii="Times New Roman" w:hAnsi="Times New Roman" w:eastAsia="Times New Roman" w:cs="Times New Roman"/>
          <w:color w:val="000000" w:themeColor="text1"/>
          <w:sz w:val="24"/>
          <w:szCs w:val="24"/>
        </w:rPr>
        <w:t xml:space="preserve">maximum </w:t>
      </w:r>
      <w:r w:rsidR="00E11838">
        <w:rPr>
          <w:rFonts w:ascii="Times New Roman" w:hAnsi="Times New Roman" w:eastAsia="Times New Roman" w:cs="Times New Roman"/>
          <w:color w:val="000000" w:themeColor="text1"/>
          <w:sz w:val="24"/>
          <w:szCs w:val="24"/>
        </w:rPr>
        <w:t xml:space="preserve">total </w:t>
      </w:r>
      <w:r w:rsidR="006A0BAE">
        <w:rPr>
          <w:rFonts w:ascii="Times New Roman" w:hAnsi="Times New Roman" w:eastAsia="Times New Roman" w:cs="Times New Roman"/>
          <w:color w:val="000000" w:themeColor="text1"/>
          <w:sz w:val="24"/>
          <w:szCs w:val="24"/>
        </w:rPr>
        <w:t xml:space="preserve">of </w:t>
      </w:r>
      <w:r w:rsidR="008859F1">
        <w:rPr>
          <w:rFonts w:ascii="Times New Roman" w:hAnsi="Times New Roman" w:eastAsia="Times New Roman" w:cs="Times New Roman"/>
          <w:color w:val="000000" w:themeColor="text1"/>
          <w:sz w:val="24"/>
          <w:szCs w:val="24"/>
        </w:rPr>
        <w:t>39</w:t>
      </w:r>
      <w:r w:rsidR="00ED2CFD">
        <w:rPr>
          <w:rFonts w:ascii="Times New Roman" w:hAnsi="Times New Roman" w:eastAsia="Times New Roman" w:cs="Times New Roman"/>
          <w:color w:val="000000" w:themeColor="text1"/>
          <w:sz w:val="24"/>
          <w:szCs w:val="24"/>
        </w:rPr>
        <w:t xml:space="preserve"> </w:t>
      </w:r>
      <w:r w:rsidR="00E11838">
        <w:rPr>
          <w:rFonts w:ascii="Times New Roman" w:hAnsi="Times New Roman" w:eastAsia="Times New Roman" w:cs="Times New Roman"/>
          <w:color w:val="000000" w:themeColor="text1"/>
          <w:sz w:val="24"/>
          <w:szCs w:val="24"/>
        </w:rPr>
        <w:t>hours</w:t>
      </w:r>
      <w:r w:rsidR="00F0665B">
        <w:rPr>
          <w:rFonts w:ascii="Times New Roman" w:hAnsi="Times New Roman" w:eastAsia="Times New Roman" w:cs="Times New Roman"/>
          <w:color w:val="000000" w:themeColor="text1"/>
          <w:sz w:val="24"/>
          <w:szCs w:val="24"/>
        </w:rPr>
        <w:t>.</w:t>
      </w:r>
      <w:r w:rsidR="00D66897">
        <w:rPr>
          <w:rFonts w:ascii="Times New Roman" w:hAnsi="Times New Roman" w:eastAsia="Times New Roman" w:cs="Times New Roman"/>
          <w:color w:val="000000" w:themeColor="text1"/>
          <w:sz w:val="24"/>
          <w:szCs w:val="24"/>
        </w:rPr>
        <w:t xml:space="preserve"> If in-person interviews are conducted, the estimated burden will exclude 5 hours for </w:t>
      </w:r>
      <w:r w:rsidR="00CE1B88">
        <w:rPr>
          <w:rFonts w:ascii="Times New Roman" w:hAnsi="Times New Roman" w:eastAsia="Times New Roman" w:cs="Times New Roman"/>
          <w:color w:val="000000" w:themeColor="text1"/>
          <w:sz w:val="24"/>
          <w:szCs w:val="24"/>
        </w:rPr>
        <w:t xml:space="preserve">downloading Skype </w:t>
      </w:r>
      <w:r w:rsidR="00D3245C">
        <w:rPr>
          <w:rFonts w:ascii="Times New Roman" w:hAnsi="Times New Roman" w:eastAsia="Times New Roman" w:cs="Times New Roman"/>
          <w:color w:val="000000" w:themeColor="text1"/>
          <w:sz w:val="24"/>
          <w:szCs w:val="24"/>
        </w:rPr>
        <w:t xml:space="preserve">for Business </w:t>
      </w:r>
      <w:r w:rsidR="00CE1B88">
        <w:rPr>
          <w:rFonts w:ascii="Times New Roman" w:hAnsi="Times New Roman" w:eastAsia="Times New Roman" w:cs="Times New Roman"/>
          <w:color w:val="000000" w:themeColor="text1"/>
          <w:sz w:val="24"/>
          <w:szCs w:val="24"/>
        </w:rPr>
        <w:t xml:space="preserve">and will be about </w:t>
      </w:r>
      <w:r w:rsidR="008859F1">
        <w:rPr>
          <w:rFonts w:ascii="Times New Roman" w:hAnsi="Times New Roman" w:eastAsia="Times New Roman" w:cs="Times New Roman"/>
          <w:color w:val="000000" w:themeColor="text1"/>
          <w:sz w:val="24"/>
          <w:szCs w:val="24"/>
        </w:rPr>
        <w:t>34</w:t>
      </w:r>
      <w:r w:rsidR="00CE1B88">
        <w:rPr>
          <w:rFonts w:ascii="Times New Roman" w:hAnsi="Times New Roman" w:eastAsia="Times New Roman" w:cs="Times New Roman"/>
          <w:color w:val="000000" w:themeColor="text1"/>
          <w:sz w:val="24"/>
          <w:szCs w:val="24"/>
        </w:rPr>
        <w:t xml:space="preserve"> hours.</w:t>
      </w:r>
    </w:p>
    <w:p w:rsidRPr="00852104" w:rsidR="00840C20" w:rsidP="00852104" w:rsidRDefault="00293DDB" w14:paraId="15A88C76" w14:textId="351AE1DC">
      <w:pPr>
        <w:keepNext/>
        <w:spacing w:after="60" w:line="240" w:lineRule="auto"/>
        <w:rPr>
          <w:rFonts w:ascii="Times New Roman" w:hAnsi="Times New Roman" w:cs="Times New Roman"/>
          <w:b/>
        </w:rPr>
      </w:pPr>
      <w:r w:rsidRPr="00852104">
        <w:rPr>
          <w:rFonts w:ascii="Times New Roman" w:hAnsi="Times New Roman" w:cs="Times New Roman"/>
          <w:b/>
        </w:rPr>
        <w:t>Estimated response burden</w:t>
      </w:r>
      <w:r w:rsidRPr="00852104" w:rsidR="00BC3E15">
        <w:rPr>
          <w:rFonts w:ascii="Times New Roman" w:hAnsi="Times New Roman" w:cs="Times New Roman"/>
          <w:b/>
        </w:rPr>
        <w:t xml:space="preserve"> for</w:t>
      </w:r>
      <w:r w:rsidR="005D0C18">
        <w:rPr>
          <w:rFonts w:ascii="Times New Roman" w:hAnsi="Times New Roman" w:cs="Times New Roman"/>
          <w:b/>
        </w:rPr>
        <w:t xml:space="preserve"> </w:t>
      </w:r>
      <w:r w:rsidR="007820A3">
        <w:rPr>
          <w:rFonts w:ascii="Times New Roman" w:hAnsi="Times New Roman" w:eastAsia="Calibri" w:cs="Times New Roman"/>
          <w:b/>
        </w:rPr>
        <w:t>2022</w:t>
      </w:r>
      <w:r w:rsidRPr="00D2524E" w:rsidR="005D0C18">
        <w:rPr>
          <w:rFonts w:ascii="Times New Roman" w:hAnsi="Times New Roman" w:eastAsia="Calibri" w:cs="Times New Roman"/>
          <w:b/>
        </w:rPr>
        <w:t xml:space="preserve"> NHES </w:t>
      </w:r>
      <w:r w:rsidR="00B91A66">
        <w:rPr>
          <w:rFonts w:ascii="Times New Roman" w:hAnsi="Times New Roman" w:eastAsia="Calibri" w:cs="Times New Roman"/>
          <w:b/>
        </w:rPr>
        <w:t xml:space="preserve">Web </w:t>
      </w:r>
      <w:r w:rsidR="007820A3">
        <w:rPr>
          <w:rFonts w:ascii="Times New Roman" w:hAnsi="Times New Roman" w:eastAsia="Calibri" w:cs="Times New Roman"/>
          <w:b/>
        </w:rPr>
        <w:t>Cognitive/</w:t>
      </w:r>
      <w:r w:rsidRPr="00D2524E" w:rsidR="005D0C18">
        <w:rPr>
          <w:rFonts w:ascii="Times New Roman" w:hAnsi="Times New Roman" w:eastAsia="Calibri" w:cs="Times New Roman"/>
          <w:b/>
        </w:rPr>
        <w:t>Usability Testing</w:t>
      </w:r>
      <w:r w:rsidRPr="00852104" w:rsidR="00BC3E15">
        <w:rPr>
          <w:rFonts w:ascii="Times New Roman" w:hAnsi="Times New Roman" w:cs="Times New Roman"/>
          <w:b/>
        </w:rPr>
        <w:t xml:space="preserve"> </w:t>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3147"/>
        <w:gridCol w:w="897"/>
        <w:gridCol w:w="634"/>
        <w:gridCol w:w="1709"/>
        <w:gridCol w:w="1889"/>
        <w:gridCol w:w="2082"/>
      </w:tblGrid>
      <w:tr w:rsidRPr="00E15E18" w:rsidR="00890B3E" w:rsidTr="00010CDB" w14:paraId="15A5B026" w14:textId="77777777">
        <w:trPr>
          <w:trHeight w:val="548"/>
        </w:trPr>
        <w:tc>
          <w:tcPr>
            <w:tcW w:w="1519" w:type="pct"/>
            <w:vAlign w:val="center"/>
          </w:tcPr>
          <w:p w:rsidRPr="00840C20" w:rsidR="00890B3E" w:rsidP="00501D91" w:rsidRDefault="00890B3E" w14:paraId="7E215797" w14:textId="77777777">
            <w:pPr>
              <w:spacing w:after="0" w:line="240" w:lineRule="auto"/>
              <w:rPr>
                <w:rFonts w:ascii="Times New Roman" w:hAnsi="Times New Roman" w:cs="Times New Roman"/>
                <w:b/>
              </w:rPr>
            </w:pPr>
            <w:r w:rsidRPr="00840C20">
              <w:rPr>
                <w:rFonts w:ascii="Times New Roman" w:hAnsi="Times New Roman" w:cs="Times New Roman"/>
                <w:b/>
              </w:rPr>
              <w:t>Respondents</w:t>
            </w:r>
          </w:p>
        </w:tc>
        <w:tc>
          <w:tcPr>
            <w:tcW w:w="739" w:type="pct"/>
            <w:gridSpan w:val="2"/>
            <w:vAlign w:val="center"/>
          </w:tcPr>
          <w:p w:rsidRPr="00516021" w:rsidR="00890B3E" w:rsidP="00501D91" w:rsidRDefault="00890B3E" w14:paraId="602A3C0E" w14:textId="70C68B86">
            <w:pPr>
              <w:spacing w:after="0" w:line="240" w:lineRule="auto"/>
              <w:ind w:left="-89" w:right="-108"/>
              <w:jc w:val="center"/>
              <w:rPr>
                <w:rFonts w:ascii="Times New Roman" w:hAnsi="Times New Roman" w:cs="Times New Roman"/>
                <w:b/>
                <w:sz w:val="20"/>
                <w:szCs w:val="20"/>
              </w:rPr>
            </w:pPr>
            <w:r w:rsidRPr="00516021">
              <w:rPr>
                <w:rFonts w:ascii="Times New Roman" w:hAnsi="Times New Roman" w:cs="Times New Roman"/>
                <w:b/>
                <w:sz w:val="20"/>
                <w:szCs w:val="20"/>
              </w:rPr>
              <w:t>Number of Respondents</w:t>
            </w:r>
          </w:p>
        </w:tc>
        <w:tc>
          <w:tcPr>
            <w:tcW w:w="825" w:type="pct"/>
            <w:vAlign w:val="center"/>
          </w:tcPr>
          <w:p w:rsidR="00890B3E" w:rsidP="00501D91" w:rsidRDefault="00890B3E" w14:paraId="086A2E30" w14:textId="27FE2A83">
            <w:pPr>
              <w:spacing w:after="0" w:line="240" w:lineRule="auto"/>
              <w:ind w:left="-49" w:right="-18"/>
              <w:jc w:val="center"/>
              <w:rPr>
                <w:rFonts w:ascii="Times New Roman" w:hAnsi="Times New Roman" w:cs="Times New Roman"/>
                <w:b/>
                <w:sz w:val="20"/>
                <w:szCs w:val="20"/>
              </w:rPr>
            </w:pPr>
            <w:r>
              <w:rPr>
                <w:rFonts w:ascii="Times New Roman" w:hAnsi="Times New Roman" w:cs="Times New Roman"/>
                <w:b/>
                <w:sz w:val="20"/>
                <w:szCs w:val="20"/>
              </w:rPr>
              <w:t>Number of</w:t>
            </w:r>
          </w:p>
          <w:p w:rsidRPr="00840C20" w:rsidR="00890B3E" w:rsidP="00501D91" w:rsidRDefault="00890B3E" w14:paraId="008320CB" w14:textId="5ED70809">
            <w:pPr>
              <w:spacing w:after="0" w:line="240" w:lineRule="auto"/>
              <w:ind w:left="-49" w:right="-18"/>
              <w:jc w:val="center"/>
              <w:rPr>
                <w:rFonts w:ascii="Times New Roman" w:hAnsi="Times New Roman" w:cs="Times New Roman"/>
                <w:b/>
                <w:sz w:val="20"/>
                <w:szCs w:val="20"/>
              </w:rPr>
            </w:pPr>
            <w:r>
              <w:rPr>
                <w:rFonts w:ascii="Times New Roman" w:hAnsi="Times New Roman" w:cs="Times New Roman"/>
                <w:b/>
                <w:sz w:val="20"/>
                <w:szCs w:val="20"/>
              </w:rPr>
              <w:t>Responses</w:t>
            </w:r>
          </w:p>
        </w:tc>
        <w:tc>
          <w:tcPr>
            <w:tcW w:w="912" w:type="pct"/>
            <w:vAlign w:val="center"/>
          </w:tcPr>
          <w:p w:rsidRPr="00840C20" w:rsidR="00890B3E" w:rsidP="00501D91" w:rsidRDefault="00890B3E" w14:paraId="1F88A786" w14:textId="44278024">
            <w:pPr>
              <w:spacing w:after="0" w:line="240" w:lineRule="auto"/>
              <w:ind w:left="-49" w:right="-18"/>
              <w:jc w:val="center"/>
              <w:rPr>
                <w:rFonts w:ascii="Times New Roman" w:hAnsi="Times New Roman" w:cs="Times New Roman"/>
                <w:b/>
                <w:sz w:val="20"/>
                <w:szCs w:val="20"/>
              </w:rPr>
            </w:pPr>
            <w:r w:rsidRPr="00840C20">
              <w:rPr>
                <w:rFonts w:ascii="Times New Roman" w:hAnsi="Times New Roman" w:cs="Times New Roman"/>
                <w:b/>
                <w:sz w:val="20"/>
                <w:szCs w:val="20"/>
              </w:rPr>
              <w:t>Burden Hours per Respondent</w:t>
            </w:r>
          </w:p>
        </w:tc>
        <w:tc>
          <w:tcPr>
            <w:tcW w:w="1005" w:type="pct"/>
            <w:vAlign w:val="center"/>
          </w:tcPr>
          <w:p w:rsidRPr="00840C20" w:rsidR="00890B3E" w:rsidP="00501D91" w:rsidRDefault="00890B3E" w14:paraId="588F89C8" w14:textId="5441EC88">
            <w:pPr>
              <w:spacing w:after="0" w:line="240" w:lineRule="auto"/>
              <w:ind w:left="-18" w:right="-36"/>
              <w:jc w:val="center"/>
              <w:rPr>
                <w:rFonts w:ascii="Times New Roman" w:hAnsi="Times New Roman" w:cs="Times New Roman"/>
                <w:b/>
                <w:sz w:val="20"/>
                <w:szCs w:val="20"/>
              </w:rPr>
            </w:pPr>
            <w:r w:rsidRPr="00840C20">
              <w:rPr>
                <w:rFonts w:ascii="Times New Roman" w:hAnsi="Times New Roman" w:cs="Times New Roman"/>
                <w:b/>
                <w:sz w:val="20"/>
                <w:szCs w:val="20"/>
              </w:rPr>
              <w:t>Total Burden Hours</w:t>
            </w:r>
            <w:r>
              <w:rPr>
                <w:rFonts w:ascii="Times New Roman" w:hAnsi="Times New Roman" w:cs="Times New Roman"/>
                <w:b/>
                <w:sz w:val="20"/>
                <w:szCs w:val="20"/>
              </w:rPr>
              <w:t xml:space="preserve"> (in hours)</w:t>
            </w:r>
          </w:p>
        </w:tc>
      </w:tr>
      <w:tr w:rsidRPr="00E15E18" w:rsidR="00F41077" w:rsidTr="009210A3" w14:paraId="6ABBF676" w14:textId="77777777">
        <w:trPr>
          <w:trHeight w:val="288"/>
        </w:trPr>
        <w:tc>
          <w:tcPr>
            <w:tcW w:w="1519" w:type="pct"/>
            <w:vAlign w:val="center"/>
          </w:tcPr>
          <w:p w:rsidRPr="00840C20" w:rsidR="007C06CE" w:rsidP="002C2474" w:rsidRDefault="007C06CE" w14:paraId="10636A43" w14:textId="77777777">
            <w:pPr>
              <w:spacing w:after="0" w:line="240" w:lineRule="auto"/>
              <w:rPr>
                <w:rFonts w:ascii="Times New Roman" w:hAnsi="Times New Roman" w:cs="Times New Roman"/>
              </w:rPr>
            </w:pPr>
            <w:r w:rsidRPr="00840C20">
              <w:rPr>
                <w:rFonts w:ascii="Times New Roman" w:hAnsi="Times New Roman" w:cs="Times New Roman"/>
              </w:rPr>
              <w:t>Recruitment Screener</w:t>
            </w:r>
          </w:p>
        </w:tc>
        <w:tc>
          <w:tcPr>
            <w:tcW w:w="433" w:type="pct"/>
            <w:tcBorders>
              <w:right w:val="nil"/>
            </w:tcBorders>
            <w:vAlign w:val="center"/>
          </w:tcPr>
          <w:p w:rsidRPr="00516021" w:rsidR="007C06CE" w:rsidDel="008A00B0" w:rsidP="00010CDB" w:rsidRDefault="007C06CE" w14:paraId="32A97E4F" w14:textId="5FE4572D">
            <w:pPr>
              <w:spacing w:after="0" w:line="240" w:lineRule="auto"/>
              <w:jc w:val="right"/>
              <w:rPr>
                <w:rFonts w:ascii="Times New Roman" w:hAnsi="Times New Roman" w:cs="Times New Roman"/>
              </w:rPr>
            </w:pPr>
            <w:r>
              <w:rPr>
                <w:rFonts w:ascii="Times New Roman" w:hAnsi="Times New Roman" w:cs="Times New Roman"/>
              </w:rPr>
              <w:t>80</w:t>
            </w:r>
          </w:p>
        </w:tc>
        <w:tc>
          <w:tcPr>
            <w:tcW w:w="306" w:type="pct"/>
            <w:tcBorders>
              <w:left w:val="nil"/>
            </w:tcBorders>
            <w:vAlign w:val="center"/>
          </w:tcPr>
          <w:p w:rsidRPr="00516021" w:rsidR="007C06CE" w:rsidP="00501D91" w:rsidRDefault="007C06CE" w14:paraId="50F0589E" w14:textId="2523BA24">
            <w:pPr>
              <w:spacing w:after="0" w:line="240" w:lineRule="auto"/>
              <w:jc w:val="center"/>
              <w:rPr>
                <w:rFonts w:ascii="Times New Roman" w:hAnsi="Times New Roman" w:cs="Times New Roman"/>
              </w:rPr>
            </w:pPr>
          </w:p>
        </w:tc>
        <w:tc>
          <w:tcPr>
            <w:tcW w:w="825" w:type="pct"/>
            <w:vAlign w:val="center"/>
          </w:tcPr>
          <w:p w:rsidRPr="00516021" w:rsidR="007C06CE" w:rsidP="00501D91" w:rsidRDefault="007C06CE" w14:paraId="3F970636" w14:textId="36CD62B2">
            <w:pPr>
              <w:tabs>
                <w:tab w:val="left" w:pos="1380"/>
              </w:tabs>
              <w:spacing w:after="0" w:line="240" w:lineRule="auto"/>
              <w:jc w:val="center"/>
              <w:rPr>
                <w:rFonts w:ascii="Times New Roman" w:hAnsi="Times New Roman" w:cs="Times New Roman"/>
              </w:rPr>
            </w:pPr>
            <w:r>
              <w:rPr>
                <w:rFonts w:ascii="Times New Roman" w:hAnsi="Times New Roman" w:cs="Times New Roman"/>
              </w:rPr>
              <w:t>80</w:t>
            </w:r>
          </w:p>
        </w:tc>
        <w:tc>
          <w:tcPr>
            <w:tcW w:w="912" w:type="pct"/>
            <w:vAlign w:val="center"/>
          </w:tcPr>
          <w:p w:rsidRPr="00516021" w:rsidR="007C06CE" w:rsidP="00501D91" w:rsidRDefault="007C06CE" w14:paraId="088DDEC9" w14:textId="1DAAE16E">
            <w:pPr>
              <w:spacing w:after="0" w:line="240" w:lineRule="auto"/>
              <w:jc w:val="center"/>
              <w:rPr>
                <w:rFonts w:ascii="Times New Roman" w:hAnsi="Times New Roman" w:cs="Times New Roman"/>
              </w:rPr>
            </w:pPr>
            <w:r w:rsidRPr="00516021">
              <w:rPr>
                <w:rFonts w:ascii="Times New Roman" w:hAnsi="Times New Roman" w:cs="Times New Roman"/>
              </w:rPr>
              <w:t>0.17</w:t>
            </w:r>
          </w:p>
        </w:tc>
        <w:tc>
          <w:tcPr>
            <w:tcW w:w="1005" w:type="pct"/>
            <w:vAlign w:val="center"/>
          </w:tcPr>
          <w:p w:rsidRPr="00516021" w:rsidR="007C06CE" w:rsidP="00501D91" w:rsidRDefault="007C06CE" w14:paraId="45A875CC" w14:textId="7AA153EA">
            <w:pPr>
              <w:spacing w:after="0" w:line="240" w:lineRule="auto"/>
              <w:jc w:val="center"/>
              <w:rPr>
                <w:rFonts w:ascii="Times New Roman" w:hAnsi="Times New Roman" w:cs="Times New Roman"/>
              </w:rPr>
            </w:pPr>
            <w:r>
              <w:rPr>
                <w:rFonts w:ascii="Times New Roman" w:hAnsi="Times New Roman" w:cs="Times New Roman"/>
              </w:rPr>
              <w:t>14</w:t>
            </w:r>
          </w:p>
        </w:tc>
      </w:tr>
      <w:tr w:rsidRPr="00E15E18" w:rsidR="00F41077" w:rsidTr="009210A3" w14:paraId="6BA0714E" w14:textId="77777777">
        <w:trPr>
          <w:trHeight w:val="288"/>
        </w:trPr>
        <w:tc>
          <w:tcPr>
            <w:tcW w:w="1519" w:type="pct"/>
            <w:vAlign w:val="center"/>
          </w:tcPr>
          <w:p w:rsidR="007C06CE" w:rsidP="00BD5ACF" w:rsidRDefault="007C06CE" w14:paraId="3744B633" w14:textId="59FCB8EF">
            <w:pPr>
              <w:spacing w:after="0" w:line="240" w:lineRule="auto"/>
              <w:rPr>
                <w:rFonts w:ascii="Times New Roman" w:hAnsi="Times New Roman" w:cs="Times New Roman"/>
              </w:rPr>
            </w:pPr>
            <w:r>
              <w:rPr>
                <w:rFonts w:ascii="Times New Roman" w:hAnsi="Times New Roman" w:cs="Times New Roman"/>
              </w:rPr>
              <w:t>Email and Skype for Business download</w:t>
            </w:r>
          </w:p>
        </w:tc>
        <w:tc>
          <w:tcPr>
            <w:tcW w:w="433" w:type="pct"/>
            <w:tcBorders>
              <w:right w:val="nil"/>
            </w:tcBorders>
            <w:vAlign w:val="center"/>
          </w:tcPr>
          <w:p w:rsidRPr="00516021" w:rsidR="007C06CE" w:rsidDel="008A00B0" w:rsidP="00010CDB" w:rsidRDefault="007C06CE" w14:paraId="7664FFB7" w14:textId="32887E59">
            <w:pPr>
              <w:spacing w:after="0" w:line="240" w:lineRule="auto"/>
              <w:jc w:val="right"/>
              <w:rPr>
                <w:rFonts w:ascii="Times New Roman" w:hAnsi="Times New Roman" w:cs="Times New Roman"/>
              </w:rPr>
            </w:pPr>
            <w:r>
              <w:rPr>
                <w:rFonts w:ascii="Times New Roman" w:hAnsi="Times New Roman" w:cs="Times New Roman"/>
              </w:rPr>
              <w:t>20</w:t>
            </w:r>
          </w:p>
        </w:tc>
        <w:tc>
          <w:tcPr>
            <w:tcW w:w="306" w:type="pct"/>
            <w:tcBorders>
              <w:left w:val="nil"/>
            </w:tcBorders>
            <w:vAlign w:val="center"/>
          </w:tcPr>
          <w:p w:rsidRPr="00516021" w:rsidR="007C06CE" w:rsidDel="008A00B0" w:rsidP="007C06CE" w:rsidRDefault="007C06CE" w14:paraId="620E9373" w14:textId="765614AF">
            <w:pPr>
              <w:spacing w:after="0" w:line="240" w:lineRule="auto"/>
              <w:rPr>
                <w:rFonts w:ascii="Times New Roman" w:hAnsi="Times New Roman" w:cs="Times New Roman"/>
              </w:rPr>
            </w:pPr>
            <w:r>
              <w:rPr>
                <w:rFonts w:ascii="Times New Roman" w:hAnsi="Times New Roman" w:cs="Times New Roman"/>
              </w:rPr>
              <w:t>*</w:t>
            </w:r>
          </w:p>
        </w:tc>
        <w:tc>
          <w:tcPr>
            <w:tcW w:w="825" w:type="pct"/>
            <w:vAlign w:val="center"/>
          </w:tcPr>
          <w:p w:rsidR="007C06CE" w:rsidP="00501D91" w:rsidRDefault="007C06CE" w14:paraId="71CDCD11" w14:textId="3DEA0BEB">
            <w:pPr>
              <w:spacing w:after="0" w:line="240" w:lineRule="auto"/>
              <w:jc w:val="center"/>
              <w:rPr>
                <w:rFonts w:ascii="Times New Roman" w:hAnsi="Times New Roman" w:cs="Times New Roman"/>
              </w:rPr>
            </w:pPr>
            <w:r>
              <w:rPr>
                <w:rFonts w:ascii="Times New Roman" w:hAnsi="Times New Roman" w:cs="Times New Roman"/>
              </w:rPr>
              <w:t>20</w:t>
            </w:r>
          </w:p>
        </w:tc>
        <w:tc>
          <w:tcPr>
            <w:tcW w:w="912" w:type="pct"/>
            <w:vAlign w:val="center"/>
          </w:tcPr>
          <w:p w:rsidR="007C06CE" w:rsidP="00501D91" w:rsidRDefault="007C06CE" w14:paraId="643B8335" w14:textId="0BB31F8B">
            <w:pPr>
              <w:spacing w:after="0" w:line="240" w:lineRule="auto"/>
              <w:jc w:val="center"/>
              <w:rPr>
                <w:rFonts w:ascii="Times New Roman" w:hAnsi="Times New Roman" w:cs="Times New Roman"/>
              </w:rPr>
            </w:pPr>
            <w:r>
              <w:rPr>
                <w:rFonts w:ascii="Times New Roman" w:hAnsi="Times New Roman" w:cs="Times New Roman"/>
              </w:rPr>
              <w:t>.25</w:t>
            </w:r>
          </w:p>
        </w:tc>
        <w:tc>
          <w:tcPr>
            <w:tcW w:w="1005" w:type="pct"/>
            <w:vAlign w:val="center"/>
          </w:tcPr>
          <w:p w:rsidR="007C06CE" w:rsidDel="00ED2CFD" w:rsidP="00501D91" w:rsidRDefault="007C06CE" w14:paraId="5A257FB0" w14:textId="75453787">
            <w:pPr>
              <w:spacing w:after="0" w:line="240" w:lineRule="auto"/>
              <w:jc w:val="center"/>
              <w:rPr>
                <w:rFonts w:ascii="Times New Roman" w:hAnsi="Times New Roman" w:cs="Times New Roman"/>
              </w:rPr>
            </w:pPr>
            <w:r>
              <w:rPr>
                <w:rFonts w:ascii="Times New Roman" w:hAnsi="Times New Roman" w:cs="Times New Roman"/>
              </w:rPr>
              <w:t>5</w:t>
            </w:r>
          </w:p>
        </w:tc>
      </w:tr>
      <w:tr w:rsidRPr="00E15E18" w:rsidR="00F41077" w:rsidTr="003F337B" w14:paraId="163CEF98" w14:textId="77777777">
        <w:trPr>
          <w:trHeight w:val="288"/>
        </w:trPr>
        <w:tc>
          <w:tcPr>
            <w:tcW w:w="1519" w:type="pct"/>
            <w:vAlign w:val="center"/>
          </w:tcPr>
          <w:p w:rsidRPr="00840C20" w:rsidR="007C06CE" w:rsidP="00BD5ACF" w:rsidRDefault="007C06CE" w14:paraId="47EB0786" w14:textId="6711DF2E">
            <w:pPr>
              <w:spacing w:after="0" w:line="240" w:lineRule="auto"/>
              <w:rPr>
                <w:rFonts w:ascii="Times New Roman" w:hAnsi="Times New Roman" w:cs="Times New Roman"/>
              </w:rPr>
            </w:pPr>
            <w:r>
              <w:rPr>
                <w:rFonts w:ascii="Times New Roman" w:hAnsi="Times New Roman" w:cs="Times New Roman"/>
              </w:rPr>
              <w:t>Cognitive / Usability</w:t>
            </w:r>
            <w:r w:rsidRPr="00C53BAC">
              <w:rPr>
                <w:rFonts w:ascii="Times New Roman" w:hAnsi="Times New Roman" w:cs="Times New Roman"/>
              </w:rPr>
              <w:t xml:space="preserve"> Interview</w:t>
            </w:r>
          </w:p>
        </w:tc>
        <w:tc>
          <w:tcPr>
            <w:tcW w:w="433" w:type="pct"/>
            <w:tcBorders>
              <w:bottom w:val="single" w:color="000000" w:sz="4" w:space="0"/>
              <w:right w:val="nil"/>
            </w:tcBorders>
            <w:vAlign w:val="center"/>
          </w:tcPr>
          <w:p w:rsidRPr="00516021" w:rsidR="007C06CE" w:rsidP="00010CDB" w:rsidRDefault="007C06CE" w14:paraId="64FBAF0E" w14:textId="4B3E03C7">
            <w:pPr>
              <w:spacing w:after="0" w:line="240" w:lineRule="auto"/>
              <w:jc w:val="right"/>
              <w:rPr>
                <w:rFonts w:ascii="Times New Roman" w:hAnsi="Times New Roman" w:cs="Times New Roman"/>
              </w:rPr>
            </w:pPr>
            <w:r>
              <w:rPr>
                <w:rFonts w:ascii="Times New Roman" w:hAnsi="Times New Roman" w:cs="Times New Roman"/>
              </w:rPr>
              <w:t>20</w:t>
            </w:r>
          </w:p>
        </w:tc>
        <w:tc>
          <w:tcPr>
            <w:tcW w:w="306" w:type="pct"/>
            <w:tcBorders>
              <w:left w:val="nil"/>
              <w:bottom w:val="single" w:color="000000" w:sz="4" w:space="0"/>
            </w:tcBorders>
            <w:vAlign w:val="center"/>
          </w:tcPr>
          <w:p w:rsidRPr="00516021" w:rsidR="007C06CE" w:rsidP="007C06CE" w:rsidRDefault="007C06CE" w14:paraId="1E8C86C9" w14:textId="5F646EA4">
            <w:pPr>
              <w:spacing w:after="0" w:line="240" w:lineRule="auto"/>
              <w:rPr>
                <w:rFonts w:ascii="Times New Roman" w:hAnsi="Times New Roman" w:cs="Times New Roman"/>
              </w:rPr>
            </w:pPr>
            <w:r>
              <w:rPr>
                <w:rFonts w:ascii="Times New Roman" w:hAnsi="Times New Roman" w:cs="Times New Roman"/>
              </w:rPr>
              <w:t>*</w:t>
            </w:r>
          </w:p>
        </w:tc>
        <w:tc>
          <w:tcPr>
            <w:tcW w:w="825" w:type="pct"/>
            <w:vAlign w:val="center"/>
          </w:tcPr>
          <w:p w:rsidR="007C06CE" w:rsidP="00501D91" w:rsidRDefault="007C06CE" w14:paraId="1FC8750B" w14:textId="63B09F89">
            <w:pPr>
              <w:spacing w:after="0" w:line="240" w:lineRule="auto"/>
              <w:jc w:val="center"/>
              <w:rPr>
                <w:rFonts w:ascii="Times New Roman" w:hAnsi="Times New Roman" w:cs="Times New Roman"/>
              </w:rPr>
            </w:pPr>
            <w:r>
              <w:rPr>
                <w:rFonts w:ascii="Times New Roman" w:hAnsi="Times New Roman" w:cs="Times New Roman"/>
              </w:rPr>
              <w:t>20</w:t>
            </w:r>
          </w:p>
        </w:tc>
        <w:tc>
          <w:tcPr>
            <w:tcW w:w="912" w:type="pct"/>
            <w:vAlign w:val="center"/>
          </w:tcPr>
          <w:p w:rsidRPr="00516021" w:rsidR="007C06CE" w:rsidP="00501D91" w:rsidRDefault="007C06CE" w14:paraId="09C15DF3" w14:textId="295E3FF5">
            <w:pPr>
              <w:spacing w:after="0" w:line="240" w:lineRule="auto"/>
              <w:jc w:val="center"/>
              <w:rPr>
                <w:rFonts w:ascii="Times New Roman" w:hAnsi="Times New Roman" w:cs="Times New Roman"/>
              </w:rPr>
            </w:pPr>
            <w:r>
              <w:rPr>
                <w:rFonts w:ascii="Times New Roman" w:hAnsi="Times New Roman" w:cs="Times New Roman"/>
              </w:rPr>
              <w:t>1</w:t>
            </w:r>
          </w:p>
        </w:tc>
        <w:tc>
          <w:tcPr>
            <w:tcW w:w="1005" w:type="pct"/>
            <w:vAlign w:val="center"/>
          </w:tcPr>
          <w:p w:rsidRPr="00516021" w:rsidR="007C06CE" w:rsidP="00501D91" w:rsidRDefault="007C06CE" w14:paraId="5A3DF716" w14:textId="5782AACC">
            <w:pPr>
              <w:spacing w:after="0" w:line="240" w:lineRule="auto"/>
              <w:jc w:val="center"/>
              <w:rPr>
                <w:rFonts w:ascii="Times New Roman" w:hAnsi="Times New Roman" w:cs="Times New Roman"/>
              </w:rPr>
            </w:pPr>
            <w:r>
              <w:rPr>
                <w:rFonts w:ascii="Times New Roman" w:hAnsi="Times New Roman" w:cs="Times New Roman"/>
              </w:rPr>
              <w:t>20</w:t>
            </w:r>
          </w:p>
        </w:tc>
      </w:tr>
      <w:tr w:rsidRPr="00293DDB" w:rsidR="00F41077" w:rsidTr="003F337B" w14:paraId="120EDE14" w14:textId="77777777">
        <w:trPr>
          <w:trHeight w:val="288"/>
        </w:trPr>
        <w:tc>
          <w:tcPr>
            <w:tcW w:w="1519" w:type="pct"/>
            <w:vAlign w:val="center"/>
          </w:tcPr>
          <w:p w:rsidRPr="00840C20" w:rsidR="009210A3" w:rsidP="00B91A66" w:rsidRDefault="009210A3" w14:paraId="7F516829" w14:textId="48959F98">
            <w:pPr>
              <w:spacing w:after="0" w:line="240" w:lineRule="auto"/>
              <w:rPr>
                <w:rFonts w:ascii="Times New Roman" w:hAnsi="Times New Roman" w:cs="Times New Roman"/>
                <w:b/>
              </w:rPr>
            </w:pPr>
            <w:r w:rsidRPr="00840C20">
              <w:rPr>
                <w:rFonts w:ascii="Times New Roman" w:hAnsi="Times New Roman" w:cs="Times New Roman"/>
                <w:b/>
              </w:rPr>
              <w:t>Total</w:t>
            </w:r>
            <w:r>
              <w:rPr>
                <w:rFonts w:ascii="Times New Roman" w:hAnsi="Times New Roman" w:cs="Times New Roman"/>
                <w:b/>
              </w:rPr>
              <w:t xml:space="preserve"> </w:t>
            </w:r>
          </w:p>
        </w:tc>
        <w:tc>
          <w:tcPr>
            <w:tcW w:w="433" w:type="pct"/>
            <w:tcBorders>
              <w:right w:val="nil"/>
            </w:tcBorders>
            <w:vAlign w:val="center"/>
          </w:tcPr>
          <w:p w:rsidRPr="00B91A66" w:rsidR="009210A3" w:rsidP="00010CDB" w:rsidRDefault="009210A3" w14:paraId="46BC0B34" w14:textId="77777777">
            <w:pPr>
              <w:spacing w:after="0" w:line="240" w:lineRule="auto"/>
              <w:jc w:val="right"/>
              <w:rPr>
                <w:rFonts w:ascii="Times New Roman" w:hAnsi="Times New Roman" w:cs="Times New Roman"/>
                <w:b/>
                <w:color w:val="595959" w:themeColor="text1" w:themeTint="A6"/>
              </w:rPr>
            </w:pPr>
            <w:r>
              <w:rPr>
                <w:rFonts w:ascii="Times New Roman" w:hAnsi="Times New Roman" w:cs="Times New Roman"/>
                <w:b/>
                <w:color w:val="595959" w:themeColor="text1" w:themeTint="A6"/>
              </w:rPr>
              <w:t>80</w:t>
            </w:r>
          </w:p>
        </w:tc>
        <w:tc>
          <w:tcPr>
            <w:tcW w:w="306" w:type="pct"/>
            <w:tcBorders>
              <w:left w:val="nil"/>
              <w:right w:val="single" w:color="auto" w:sz="4" w:space="0"/>
            </w:tcBorders>
            <w:vAlign w:val="center"/>
          </w:tcPr>
          <w:p w:rsidRPr="00010CDB" w:rsidR="009210A3" w:rsidP="007A3E84" w:rsidRDefault="009210A3" w14:paraId="7115E6CD" w14:textId="1F98DF52">
            <w:pPr>
              <w:spacing w:after="0" w:line="240" w:lineRule="auto"/>
              <w:jc w:val="center"/>
              <w:rPr>
                <w:rFonts w:ascii="Times New Roman" w:hAnsi="Times New Roman"/>
                <w:b/>
                <w:color w:val="595959" w:themeColor="text1" w:themeTint="A6"/>
              </w:rPr>
            </w:pPr>
          </w:p>
        </w:tc>
        <w:tc>
          <w:tcPr>
            <w:tcW w:w="825" w:type="pct"/>
            <w:tcBorders>
              <w:left w:val="single" w:color="auto" w:sz="4" w:space="0"/>
            </w:tcBorders>
          </w:tcPr>
          <w:p w:rsidRPr="005A6881" w:rsidR="009210A3" w:rsidP="002C2474" w:rsidRDefault="009210A3" w14:paraId="4AA43FF2" w14:textId="05A0414F">
            <w:pPr>
              <w:spacing w:after="0" w:line="240" w:lineRule="auto"/>
              <w:jc w:val="center"/>
              <w:rPr>
                <w:rFonts w:ascii="Times New Roman" w:hAnsi="Times New Roman" w:cs="Times New Roman"/>
                <w:b/>
              </w:rPr>
            </w:pPr>
            <w:r>
              <w:rPr>
                <w:rFonts w:ascii="Times New Roman" w:hAnsi="Times New Roman" w:cs="Times New Roman"/>
                <w:b/>
              </w:rPr>
              <w:t>120</w:t>
            </w:r>
          </w:p>
        </w:tc>
        <w:tc>
          <w:tcPr>
            <w:tcW w:w="912" w:type="pct"/>
            <w:vAlign w:val="center"/>
          </w:tcPr>
          <w:p w:rsidRPr="005A6881" w:rsidR="009210A3" w:rsidP="002C2474" w:rsidRDefault="009210A3" w14:paraId="03A64BA3" w14:textId="5F654210">
            <w:pPr>
              <w:spacing w:after="0" w:line="240" w:lineRule="auto"/>
              <w:jc w:val="center"/>
              <w:rPr>
                <w:rFonts w:ascii="Times New Roman" w:hAnsi="Times New Roman" w:cs="Times New Roman"/>
                <w:b/>
              </w:rPr>
            </w:pPr>
          </w:p>
        </w:tc>
        <w:tc>
          <w:tcPr>
            <w:tcW w:w="1005" w:type="pct"/>
            <w:vAlign w:val="center"/>
          </w:tcPr>
          <w:p w:rsidRPr="005A6881" w:rsidR="009210A3" w:rsidP="002C2474" w:rsidRDefault="009210A3" w14:paraId="1DB05DE5" w14:textId="69327127">
            <w:pPr>
              <w:spacing w:after="0" w:line="240" w:lineRule="auto"/>
              <w:jc w:val="center"/>
              <w:rPr>
                <w:rFonts w:ascii="Times New Roman" w:hAnsi="Times New Roman" w:cs="Times New Roman"/>
                <w:b/>
              </w:rPr>
            </w:pPr>
            <w:r>
              <w:rPr>
                <w:rFonts w:ascii="Times New Roman" w:hAnsi="Times New Roman" w:cs="Times New Roman"/>
                <w:b/>
              </w:rPr>
              <w:t>39</w:t>
            </w:r>
          </w:p>
        </w:tc>
      </w:tr>
    </w:tbl>
    <w:p w:rsidRPr="007D39FD" w:rsidR="00840C20" w:rsidP="000C6D70" w:rsidRDefault="007D39FD" w14:paraId="5F6A6E78" w14:textId="28E134A4">
      <w:pPr>
        <w:spacing w:after="0" w:line="240" w:lineRule="auto"/>
        <w:rPr>
          <w:rFonts w:ascii="Times New Roman" w:hAnsi="Times New Roman" w:eastAsia="Times New Roman" w:cs="Times New Roman"/>
          <w:sz w:val="20"/>
          <w:szCs w:val="20"/>
        </w:rPr>
      </w:pPr>
      <w:r w:rsidRPr="007D39FD">
        <w:rPr>
          <w:rFonts w:ascii="Times New Roman" w:hAnsi="Times New Roman" w:eastAsia="Times New Roman" w:cs="Times New Roman"/>
          <w:sz w:val="20"/>
          <w:szCs w:val="20"/>
        </w:rPr>
        <w:t>*A subset of all recruited; do</w:t>
      </w:r>
      <w:r>
        <w:rPr>
          <w:rFonts w:ascii="Times New Roman" w:hAnsi="Times New Roman" w:eastAsia="Times New Roman" w:cs="Times New Roman"/>
          <w:sz w:val="20"/>
          <w:szCs w:val="20"/>
        </w:rPr>
        <w:t>es</w:t>
      </w:r>
      <w:r w:rsidRPr="007D39FD">
        <w:rPr>
          <w:rFonts w:ascii="Times New Roman" w:hAnsi="Times New Roman" w:eastAsia="Times New Roman" w:cs="Times New Roman"/>
          <w:sz w:val="20"/>
          <w:szCs w:val="20"/>
        </w:rPr>
        <w:t xml:space="preserve"> not </w:t>
      </w:r>
      <w:r w:rsidR="008859F1">
        <w:rPr>
          <w:rFonts w:ascii="Times New Roman" w:hAnsi="Times New Roman" w:eastAsia="Times New Roman" w:cs="Times New Roman"/>
          <w:sz w:val="20"/>
          <w:szCs w:val="20"/>
        </w:rPr>
        <w:t>contribute</w:t>
      </w:r>
      <w:r w:rsidRPr="007D39FD">
        <w:rPr>
          <w:rFonts w:ascii="Times New Roman" w:hAnsi="Times New Roman" w:eastAsia="Times New Roman" w:cs="Times New Roman"/>
          <w:sz w:val="20"/>
          <w:szCs w:val="20"/>
        </w:rPr>
        <w:t xml:space="preserve"> to the total number of respondents</w:t>
      </w:r>
    </w:p>
    <w:p w:rsidRPr="008C4F5F" w:rsidR="005D69C4" w:rsidP="000C6D70" w:rsidRDefault="005D69C4" w14:paraId="0AB95006" w14:textId="77777777">
      <w:pPr>
        <w:spacing w:after="0" w:line="240" w:lineRule="auto"/>
        <w:rPr>
          <w:rFonts w:ascii="Times New Roman" w:hAnsi="Times New Roman" w:eastAsia="Times New Roman" w:cs="Times New Roman"/>
          <w:sz w:val="24"/>
          <w:szCs w:val="24"/>
        </w:rPr>
      </w:pPr>
    </w:p>
    <w:p w:rsidRPr="003670D2" w:rsidR="00D44DE7" w:rsidP="0060461A" w:rsidRDefault="000C6D70" w14:paraId="111CDD32" w14:textId="7B63F2C6">
      <w:pPr>
        <w:keepNext/>
        <w:spacing w:after="120" w:line="240" w:lineRule="auto"/>
        <w:rPr>
          <w:rFonts w:ascii="Times New Roman" w:hAnsi="Times New Roman" w:eastAsia="Times New Roman" w:cs="Times New Roman"/>
          <w:b/>
          <w:sz w:val="28"/>
          <w:szCs w:val="28"/>
        </w:rPr>
      </w:pPr>
      <w:r w:rsidRPr="003670D2">
        <w:rPr>
          <w:rFonts w:ascii="Times New Roman" w:hAnsi="Times New Roman" w:eastAsia="Times New Roman" w:cs="Times New Roman"/>
          <w:b/>
          <w:sz w:val="28"/>
          <w:szCs w:val="28"/>
        </w:rPr>
        <w:t>Estimate of Cost Burden</w:t>
      </w:r>
    </w:p>
    <w:p w:rsidR="000C6D70" w:rsidP="00D91629" w:rsidRDefault="000C6D70" w14:paraId="1B5E7459" w14:textId="38FCBC3E">
      <w:pPr>
        <w:spacing w:after="120" w:line="240" w:lineRule="auto"/>
        <w:rPr>
          <w:rFonts w:ascii="Times New Roman" w:hAnsi="Times New Roman" w:eastAsia="Times New Roman" w:cs="Times New Roman"/>
          <w:sz w:val="24"/>
          <w:szCs w:val="24"/>
        </w:rPr>
      </w:pPr>
      <w:r w:rsidRPr="003670D2">
        <w:rPr>
          <w:rFonts w:ascii="Times New Roman" w:hAnsi="Times New Roman" w:eastAsia="Times New Roman" w:cs="Times New Roman"/>
          <w:sz w:val="24"/>
          <w:szCs w:val="24"/>
        </w:rPr>
        <w:t>There is no direct cost to respondents.</w:t>
      </w:r>
    </w:p>
    <w:p w:rsidRPr="003670D2" w:rsidR="006067EE" w:rsidP="00D91629" w:rsidRDefault="006067EE" w14:paraId="52CE5C5B" w14:textId="77777777">
      <w:pPr>
        <w:spacing w:after="120" w:line="240" w:lineRule="auto"/>
        <w:rPr>
          <w:rFonts w:ascii="Times New Roman" w:hAnsi="Times New Roman" w:eastAsia="Times New Roman" w:cs="Times New Roman"/>
          <w:sz w:val="24"/>
          <w:szCs w:val="24"/>
        </w:rPr>
      </w:pPr>
    </w:p>
    <w:p w:rsidRPr="003670D2" w:rsidR="00D44DE7" w:rsidP="008C4F5F" w:rsidRDefault="000C6D70" w14:paraId="11A2421E" w14:textId="77777777">
      <w:pPr>
        <w:keepNext/>
        <w:spacing w:after="120" w:line="240" w:lineRule="auto"/>
        <w:rPr>
          <w:rFonts w:ascii="Times New Roman" w:hAnsi="Times New Roman" w:eastAsia="Times New Roman" w:cs="Times New Roman"/>
          <w:sz w:val="24"/>
          <w:szCs w:val="24"/>
        </w:rPr>
      </w:pPr>
      <w:r w:rsidRPr="003670D2">
        <w:rPr>
          <w:rFonts w:ascii="Times New Roman" w:hAnsi="Times New Roman" w:eastAsia="Times New Roman" w:cs="Times New Roman"/>
          <w:b/>
          <w:sz w:val="28"/>
          <w:szCs w:val="28"/>
        </w:rPr>
        <w:t>Project Schedule</w:t>
      </w:r>
    </w:p>
    <w:p w:rsidR="00F0665B" w:rsidP="008C4F5F" w:rsidRDefault="00AF5321" w14:paraId="659A28BA" w14:textId="445A2042">
      <w:pPr>
        <w:widowControl w:val="0"/>
        <w:spacing w:after="120" w:line="240" w:lineRule="auto"/>
        <w:rPr>
          <w:rFonts w:ascii="Times New Roman" w:hAnsi="Times New Roman" w:eastAsia="Times New Roman" w:cs="Times New Roman"/>
          <w:sz w:val="24"/>
          <w:szCs w:val="24"/>
        </w:rPr>
      </w:pPr>
      <w:r w:rsidRPr="003670D2">
        <w:rPr>
          <w:rFonts w:ascii="Times New Roman" w:hAnsi="Times New Roman" w:eastAsia="Times New Roman" w:cs="Times New Roman"/>
          <w:sz w:val="24"/>
          <w:szCs w:val="24"/>
        </w:rPr>
        <w:t>R</w:t>
      </w:r>
      <w:r w:rsidRPr="003670D2" w:rsidR="00924FD7">
        <w:rPr>
          <w:rFonts w:ascii="Times New Roman" w:hAnsi="Times New Roman" w:eastAsia="Times New Roman" w:cs="Times New Roman"/>
          <w:sz w:val="24"/>
          <w:szCs w:val="24"/>
        </w:rPr>
        <w:t xml:space="preserve">ecruitment </w:t>
      </w:r>
      <w:r w:rsidRPr="003670D2">
        <w:rPr>
          <w:rFonts w:ascii="Times New Roman" w:hAnsi="Times New Roman" w:eastAsia="Times New Roman" w:cs="Times New Roman"/>
          <w:sz w:val="24"/>
          <w:szCs w:val="24"/>
        </w:rPr>
        <w:t>will</w:t>
      </w:r>
      <w:r w:rsidRPr="003670D2" w:rsidR="00924FD7">
        <w:rPr>
          <w:rFonts w:ascii="Times New Roman" w:hAnsi="Times New Roman" w:eastAsia="Times New Roman" w:cs="Times New Roman"/>
          <w:sz w:val="24"/>
          <w:szCs w:val="24"/>
        </w:rPr>
        <w:t xml:space="preserve"> begin </w:t>
      </w:r>
      <w:r w:rsidRPr="003670D2">
        <w:rPr>
          <w:rFonts w:ascii="Times New Roman" w:hAnsi="Times New Roman" w:eastAsia="Times New Roman" w:cs="Times New Roman"/>
          <w:sz w:val="24"/>
          <w:szCs w:val="24"/>
        </w:rPr>
        <w:t>upon</w:t>
      </w:r>
      <w:r w:rsidRPr="003670D2" w:rsidR="00924FD7">
        <w:rPr>
          <w:rFonts w:ascii="Times New Roman" w:hAnsi="Times New Roman" w:eastAsia="Times New Roman" w:cs="Times New Roman"/>
          <w:sz w:val="24"/>
          <w:szCs w:val="24"/>
        </w:rPr>
        <w:t xml:space="preserve"> OMB approval</w:t>
      </w:r>
      <w:r w:rsidRPr="003670D2" w:rsidR="000C6D70">
        <w:rPr>
          <w:rFonts w:ascii="Times New Roman" w:hAnsi="Times New Roman" w:eastAsia="Times New Roman" w:cs="Times New Roman"/>
          <w:sz w:val="24"/>
          <w:szCs w:val="24"/>
        </w:rPr>
        <w:t xml:space="preserve">. </w:t>
      </w:r>
      <w:r w:rsidRPr="003670D2" w:rsidR="00924FD7">
        <w:rPr>
          <w:rFonts w:ascii="Times New Roman" w:hAnsi="Times New Roman" w:eastAsia="Times New Roman" w:cs="Times New Roman"/>
          <w:sz w:val="24"/>
          <w:szCs w:val="24"/>
        </w:rPr>
        <w:t xml:space="preserve">Interviewing </w:t>
      </w:r>
      <w:r w:rsidRPr="003670D2" w:rsidR="00166EB2">
        <w:rPr>
          <w:rFonts w:ascii="Times New Roman" w:hAnsi="Times New Roman" w:eastAsia="Times New Roman" w:cs="Times New Roman"/>
          <w:sz w:val="24"/>
          <w:szCs w:val="24"/>
        </w:rPr>
        <w:t xml:space="preserve">is expected to be completed within </w:t>
      </w:r>
      <w:r w:rsidR="009612B8">
        <w:rPr>
          <w:rFonts w:ascii="Times New Roman" w:hAnsi="Times New Roman" w:eastAsia="Times New Roman" w:cs="Times New Roman"/>
          <w:sz w:val="24"/>
          <w:szCs w:val="24"/>
        </w:rPr>
        <w:t>2</w:t>
      </w:r>
      <w:r w:rsidRPr="003670D2" w:rsidR="009612B8">
        <w:rPr>
          <w:rFonts w:ascii="Times New Roman" w:hAnsi="Times New Roman" w:eastAsia="Times New Roman" w:cs="Times New Roman"/>
          <w:sz w:val="24"/>
          <w:szCs w:val="24"/>
        </w:rPr>
        <w:t xml:space="preserve"> </w:t>
      </w:r>
      <w:r w:rsidRPr="003670D2" w:rsidR="00166EB2">
        <w:rPr>
          <w:rFonts w:ascii="Times New Roman" w:hAnsi="Times New Roman" w:eastAsia="Times New Roman" w:cs="Times New Roman"/>
          <w:sz w:val="24"/>
          <w:szCs w:val="24"/>
        </w:rPr>
        <w:t>months of OMB approval</w:t>
      </w:r>
      <w:r w:rsidRPr="003670D2" w:rsidR="00924FD7">
        <w:rPr>
          <w:rFonts w:ascii="Times New Roman" w:hAnsi="Times New Roman" w:eastAsia="Times New Roman" w:cs="Times New Roman"/>
          <w:sz w:val="24"/>
          <w:szCs w:val="24"/>
        </w:rPr>
        <w:t>.</w:t>
      </w:r>
      <w:r w:rsidRPr="003670D2" w:rsidR="000C6D70">
        <w:rPr>
          <w:rFonts w:ascii="Times New Roman" w:hAnsi="Times New Roman" w:eastAsia="Times New Roman" w:cs="Times New Roman"/>
          <w:sz w:val="24"/>
          <w:szCs w:val="24"/>
        </w:rPr>
        <w:t xml:space="preserve"> </w:t>
      </w:r>
      <w:r w:rsidR="009612B8">
        <w:rPr>
          <w:rFonts w:ascii="Times New Roman" w:hAnsi="Times New Roman" w:eastAsia="Times New Roman" w:cs="Times New Roman"/>
          <w:sz w:val="24"/>
          <w:szCs w:val="24"/>
        </w:rPr>
        <w:t>Please see the estimated project schedule</w:t>
      </w:r>
      <w:r w:rsidRPr="003670D2" w:rsidR="00180088">
        <w:rPr>
          <w:rFonts w:ascii="Times New Roman" w:hAnsi="Times New Roman" w:eastAsia="Times New Roman" w:cs="Times New Roman"/>
          <w:sz w:val="24"/>
          <w:szCs w:val="24"/>
        </w:rPr>
        <w:t xml:space="preserve"> below</w:t>
      </w:r>
      <w:r w:rsidR="003C1EA7">
        <w:rPr>
          <w:rFonts w:ascii="Times New Roman" w:hAnsi="Times New Roman" w:eastAsia="Times New Roman" w:cs="Times New Roman"/>
          <w:sz w:val="24"/>
          <w:szCs w:val="24"/>
        </w:rPr>
        <w:t>, built around an estimated approval date of May 6, 2020</w:t>
      </w:r>
      <w:r w:rsidRPr="003670D2" w:rsidR="000E0285">
        <w:rPr>
          <w:rFonts w:ascii="Times New Roman" w:hAnsi="Times New Roman" w:eastAsia="Times New Roman" w:cs="Times New Roman"/>
          <w:sz w:val="24"/>
          <w:szCs w:val="24"/>
        </w:rPr>
        <w:t>.</w:t>
      </w:r>
    </w:p>
    <w:p w:rsidRPr="003670D2" w:rsidR="00180088" w:rsidP="008C4F5F" w:rsidRDefault="00180088" w14:paraId="00B6938D" w14:textId="77777777">
      <w:pPr>
        <w:widowControl w:val="0"/>
        <w:spacing w:after="120" w:line="240" w:lineRule="auto"/>
        <w:rPr>
          <w:rFonts w:ascii="Times New Roman" w:hAnsi="Times New Roman" w:eastAsia="Times New Roman" w:cs="Times New Roman"/>
          <w:sz w:val="24"/>
          <w:szCs w:val="24"/>
        </w:rPr>
      </w:pPr>
    </w:p>
    <w:p w:rsidR="00180088" w:rsidP="005D0C18" w:rsidRDefault="00180088" w14:paraId="2E66F9FF" w14:textId="429A462D">
      <w:pPr>
        <w:spacing w:after="0"/>
        <w:ind w:left="450"/>
        <w:rPr>
          <w:rFonts w:ascii="Times New Roman" w:hAnsi="Times New Roman" w:eastAsia="Calibri" w:cs="Times New Roman"/>
          <w:b/>
        </w:rPr>
      </w:pPr>
      <w:r w:rsidRPr="00D2524E">
        <w:rPr>
          <w:rFonts w:ascii="Times New Roman" w:hAnsi="Times New Roman" w:eastAsia="Calibri" w:cs="Times New Roman"/>
          <w:b/>
        </w:rPr>
        <w:t>Es</w:t>
      </w:r>
      <w:r w:rsidR="006067EE">
        <w:rPr>
          <w:rFonts w:ascii="Times New Roman" w:hAnsi="Times New Roman" w:eastAsia="Calibri" w:cs="Times New Roman"/>
          <w:b/>
        </w:rPr>
        <w:t>timated Project Schedule for 2022</w:t>
      </w:r>
      <w:r w:rsidRPr="00D2524E">
        <w:rPr>
          <w:rFonts w:ascii="Times New Roman" w:hAnsi="Times New Roman" w:eastAsia="Calibri" w:cs="Times New Roman"/>
          <w:b/>
        </w:rPr>
        <w:t xml:space="preserve"> NHES Usability Testing </w:t>
      </w:r>
    </w:p>
    <w:p w:rsidR="002A1EFD" w:rsidP="005D0C18" w:rsidRDefault="002A1EFD" w14:paraId="3382F9F9" w14:textId="77777777">
      <w:pPr>
        <w:spacing w:after="0"/>
        <w:ind w:left="450"/>
        <w:rPr>
          <w:rFonts w:ascii="Times New Roman" w:hAnsi="Times New Roman" w:eastAsia="Calibri" w:cs="Times New Roman"/>
          <w:b/>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465"/>
        <w:gridCol w:w="1989"/>
        <w:gridCol w:w="2904"/>
      </w:tblGrid>
      <w:tr w:rsidRPr="00D2524E" w:rsidR="00F41077" w:rsidTr="00B44E74" w14:paraId="2415BAEB" w14:textId="77777777">
        <w:trPr>
          <w:trHeight w:val="255"/>
          <w:tblHeader/>
          <w:jc w:val="center"/>
        </w:trPr>
        <w:tc>
          <w:tcPr>
            <w:tcW w:w="2638" w:type="pct"/>
            <w:shd w:val="clear" w:color="auto" w:fill="auto"/>
            <w:noWrap/>
            <w:hideMark/>
          </w:tcPr>
          <w:p w:rsidRPr="00010CDB" w:rsidR="00F07562" w:rsidP="00010CDB" w:rsidRDefault="00F07562" w14:paraId="3FDA49E0" w14:textId="45DED10A">
            <w:pPr>
              <w:spacing w:after="0"/>
              <w:rPr>
                <w:rFonts w:ascii="Times New Roman" w:hAnsi="Times New Roman"/>
                <w:b/>
                <w:sz w:val="20"/>
              </w:rPr>
            </w:pPr>
            <w:r w:rsidRPr="00010CDB">
              <w:rPr>
                <w:rFonts w:ascii="Times New Roman" w:hAnsi="Times New Roman"/>
                <w:b/>
                <w:sz w:val="20"/>
              </w:rPr>
              <w:t>Activity</w:t>
            </w:r>
          </w:p>
        </w:tc>
        <w:tc>
          <w:tcPr>
            <w:tcW w:w="960" w:type="pct"/>
            <w:shd w:val="clear" w:color="auto" w:fill="auto"/>
            <w:noWrap/>
            <w:hideMark/>
          </w:tcPr>
          <w:p w:rsidRPr="00010CDB" w:rsidR="00F07562" w:rsidP="00010CDB" w:rsidRDefault="00F07562" w14:paraId="3450EEF1" w14:textId="2DAE0C61">
            <w:pPr>
              <w:spacing w:after="0"/>
              <w:rPr>
                <w:rFonts w:ascii="Times New Roman" w:hAnsi="Times New Roman"/>
                <w:b/>
                <w:sz w:val="20"/>
              </w:rPr>
            </w:pPr>
            <w:r w:rsidRPr="008C4F5F">
              <w:rPr>
                <w:rFonts w:ascii="Times New Roman" w:hAnsi="Times New Roman" w:eastAsia="Calibri" w:cs="Times New Roman"/>
                <w:b/>
                <w:sz w:val="20"/>
                <w:szCs w:val="20"/>
              </w:rPr>
              <w:t>Start date</w:t>
            </w:r>
          </w:p>
        </w:tc>
        <w:tc>
          <w:tcPr>
            <w:tcW w:w="1402" w:type="pct"/>
            <w:shd w:val="clear" w:color="auto" w:fill="auto"/>
          </w:tcPr>
          <w:p w:rsidRPr="00010CDB" w:rsidR="00F07562" w:rsidP="00010CDB" w:rsidRDefault="00F07562" w14:paraId="1FEB61DA" w14:textId="77777777">
            <w:pPr>
              <w:spacing w:after="0"/>
              <w:rPr>
                <w:rFonts w:ascii="Times New Roman" w:hAnsi="Times New Roman"/>
                <w:b/>
                <w:sz w:val="20"/>
              </w:rPr>
            </w:pPr>
            <w:r w:rsidRPr="00010CDB">
              <w:rPr>
                <w:rFonts w:ascii="Times New Roman" w:hAnsi="Times New Roman"/>
                <w:b/>
                <w:sz w:val="20"/>
              </w:rPr>
              <w:t>End</w:t>
            </w:r>
            <w:r w:rsidRPr="008C4F5F">
              <w:rPr>
                <w:rFonts w:ascii="Times New Roman" w:hAnsi="Times New Roman" w:eastAsia="Calibri" w:cs="Times New Roman"/>
                <w:b/>
                <w:sz w:val="20"/>
                <w:szCs w:val="20"/>
              </w:rPr>
              <w:t xml:space="preserve"> date</w:t>
            </w:r>
          </w:p>
        </w:tc>
      </w:tr>
      <w:tr w:rsidRPr="00D2524E" w:rsidR="00F41077" w:rsidTr="00B44E74" w14:paraId="7F1F2ABB" w14:textId="77777777">
        <w:trPr>
          <w:trHeight w:val="255"/>
          <w:jc w:val="center"/>
        </w:trPr>
        <w:tc>
          <w:tcPr>
            <w:tcW w:w="2638" w:type="pct"/>
            <w:shd w:val="clear" w:color="auto" w:fill="auto"/>
            <w:noWrap/>
          </w:tcPr>
          <w:p w:rsidRPr="00010CDB" w:rsidR="003C1EA7" w:rsidP="00010CDB" w:rsidRDefault="003C1EA7" w14:paraId="70B0913A" w14:textId="4379E25B">
            <w:pPr>
              <w:spacing w:after="0"/>
              <w:rPr>
                <w:rFonts w:ascii="Times New Roman" w:hAnsi="Times New Roman"/>
                <w:sz w:val="20"/>
              </w:rPr>
            </w:pPr>
            <w:r>
              <w:rPr>
                <w:rFonts w:ascii="Times New Roman" w:hAnsi="Times New Roman" w:eastAsia="Calibri" w:cs="Times New Roman"/>
                <w:sz w:val="20"/>
                <w:szCs w:val="20"/>
              </w:rPr>
              <w:t>OMB approval</w:t>
            </w:r>
            <w:r w:rsidRPr="008C4F5F">
              <w:rPr>
                <w:rFonts w:ascii="Times New Roman" w:hAnsi="Times New Roman" w:eastAsia="Calibri" w:cs="Times New Roman"/>
                <w:sz w:val="20"/>
                <w:szCs w:val="20"/>
              </w:rPr>
              <w:t xml:space="preserve"> </w:t>
            </w:r>
          </w:p>
        </w:tc>
        <w:tc>
          <w:tcPr>
            <w:tcW w:w="960" w:type="pct"/>
            <w:shd w:val="clear" w:color="auto" w:fill="auto"/>
            <w:noWrap/>
          </w:tcPr>
          <w:p w:rsidRPr="00010CDB" w:rsidR="003C1EA7" w:rsidP="00010CDB" w:rsidRDefault="003C1EA7" w14:paraId="40C03F54" w14:textId="3C787699">
            <w:pPr>
              <w:spacing w:after="0"/>
              <w:rPr>
                <w:rFonts w:ascii="Times New Roman" w:hAnsi="Times New Roman"/>
                <w:sz w:val="20"/>
              </w:rPr>
            </w:pPr>
            <w:r w:rsidRPr="00010CDB">
              <w:rPr>
                <w:rFonts w:ascii="Times New Roman" w:hAnsi="Times New Roman"/>
                <w:sz w:val="20"/>
              </w:rPr>
              <w:t>5/6/2020</w:t>
            </w:r>
          </w:p>
        </w:tc>
        <w:tc>
          <w:tcPr>
            <w:tcW w:w="1402" w:type="pct"/>
            <w:shd w:val="clear" w:color="auto" w:fill="auto"/>
          </w:tcPr>
          <w:p w:rsidRPr="00010CDB" w:rsidR="003C1EA7" w:rsidP="00010CDB" w:rsidRDefault="003C1EA7" w14:paraId="2A4A4AAA" w14:textId="1920FF1F">
            <w:pPr>
              <w:spacing w:after="0"/>
              <w:rPr>
                <w:rFonts w:ascii="Times New Roman" w:hAnsi="Times New Roman"/>
                <w:sz w:val="20"/>
              </w:rPr>
            </w:pPr>
            <w:r w:rsidRPr="00010CDB">
              <w:rPr>
                <w:rFonts w:ascii="Times New Roman" w:hAnsi="Times New Roman"/>
                <w:sz w:val="20"/>
              </w:rPr>
              <w:t>5/6/2020</w:t>
            </w:r>
          </w:p>
        </w:tc>
      </w:tr>
      <w:tr w:rsidRPr="00D2524E" w:rsidR="00F41077" w:rsidTr="00B44E74" w14:paraId="5BBDBF75" w14:textId="77777777">
        <w:trPr>
          <w:trHeight w:val="255"/>
          <w:jc w:val="center"/>
        </w:trPr>
        <w:tc>
          <w:tcPr>
            <w:tcW w:w="2638" w:type="pct"/>
            <w:shd w:val="clear" w:color="auto" w:fill="auto"/>
            <w:noWrap/>
          </w:tcPr>
          <w:p w:rsidRPr="00010CDB" w:rsidR="003C1EA7" w:rsidP="00010CDB" w:rsidRDefault="003C1EA7" w14:paraId="5BAAD4DA" w14:textId="1CCC5339">
            <w:pPr>
              <w:spacing w:after="0"/>
              <w:rPr>
                <w:rFonts w:ascii="Times New Roman" w:hAnsi="Times New Roman"/>
                <w:sz w:val="20"/>
              </w:rPr>
            </w:pPr>
            <w:r w:rsidRPr="008C4F5F">
              <w:rPr>
                <w:rFonts w:ascii="Times New Roman" w:hAnsi="Times New Roman" w:eastAsia="Calibri" w:cs="Times New Roman"/>
                <w:sz w:val="20"/>
                <w:szCs w:val="20"/>
              </w:rPr>
              <w:t>Respondent Recruitment</w:t>
            </w:r>
            <w:r>
              <w:rPr>
                <w:rFonts w:ascii="Times New Roman" w:hAnsi="Times New Roman" w:eastAsia="Calibri" w:cs="Times New Roman"/>
                <w:sz w:val="20"/>
                <w:szCs w:val="20"/>
              </w:rPr>
              <w:t xml:space="preserve"> (</w:t>
            </w:r>
            <w:r w:rsidR="000C4915">
              <w:rPr>
                <w:rFonts w:ascii="Times New Roman" w:hAnsi="Times New Roman" w:eastAsia="Calibri" w:cs="Times New Roman"/>
                <w:sz w:val="20"/>
                <w:szCs w:val="20"/>
              </w:rPr>
              <w:t>3 w</w:t>
            </w:r>
            <w:r w:rsidR="00726D10">
              <w:rPr>
                <w:rFonts w:ascii="Times New Roman" w:hAnsi="Times New Roman" w:eastAsia="Calibri" w:cs="Times New Roman"/>
                <w:sz w:val="20"/>
                <w:szCs w:val="20"/>
              </w:rPr>
              <w:t>ee</w:t>
            </w:r>
            <w:r w:rsidR="000C4915">
              <w:rPr>
                <w:rFonts w:ascii="Times New Roman" w:hAnsi="Times New Roman" w:eastAsia="Calibri" w:cs="Times New Roman"/>
                <w:sz w:val="20"/>
                <w:szCs w:val="20"/>
              </w:rPr>
              <w:t xml:space="preserve">ks; </w:t>
            </w:r>
            <w:r>
              <w:rPr>
                <w:rFonts w:ascii="Times New Roman" w:hAnsi="Times New Roman" w:eastAsia="Calibri" w:cs="Times New Roman"/>
                <w:sz w:val="20"/>
                <w:szCs w:val="20"/>
              </w:rPr>
              <w:t xml:space="preserve">immediately </w:t>
            </w:r>
            <w:r w:rsidR="00B44E74">
              <w:rPr>
                <w:rFonts w:ascii="Times New Roman" w:hAnsi="Times New Roman" w:eastAsia="Calibri" w:cs="Times New Roman"/>
                <w:sz w:val="20"/>
                <w:szCs w:val="20"/>
              </w:rPr>
              <w:t>upon approval)</w:t>
            </w:r>
          </w:p>
        </w:tc>
        <w:tc>
          <w:tcPr>
            <w:tcW w:w="960" w:type="pct"/>
            <w:shd w:val="clear" w:color="auto" w:fill="auto"/>
            <w:noWrap/>
          </w:tcPr>
          <w:p w:rsidRPr="00010CDB" w:rsidR="003C1EA7" w:rsidP="00010CDB" w:rsidRDefault="003C1EA7" w14:paraId="43B48C1B" w14:textId="6ECECD49">
            <w:pPr>
              <w:spacing w:after="0"/>
              <w:rPr>
                <w:rFonts w:ascii="Times New Roman" w:hAnsi="Times New Roman"/>
                <w:sz w:val="20"/>
              </w:rPr>
            </w:pPr>
            <w:r w:rsidRPr="00010CDB">
              <w:rPr>
                <w:rFonts w:ascii="Times New Roman" w:hAnsi="Times New Roman"/>
                <w:sz w:val="20"/>
              </w:rPr>
              <w:t>5/6/2020</w:t>
            </w:r>
          </w:p>
        </w:tc>
        <w:tc>
          <w:tcPr>
            <w:tcW w:w="1402" w:type="pct"/>
            <w:shd w:val="clear" w:color="auto" w:fill="auto"/>
          </w:tcPr>
          <w:p w:rsidRPr="00010CDB" w:rsidR="003C1EA7" w:rsidP="00010CDB" w:rsidRDefault="003C1EA7" w14:paraId="006FCAA5" w14:textId="2F495645">
            <w:pPr>
              <w:spacing w:after="0"/>
              <w:rPr>
                <w:rFonts w:ascii="Times New Roman" w:hAnsi="Times New Roman"/>
                <w:sz w:val="20"/>
              </w:rPr>
            </w:pPr>
            <w:r w:rsidRPr="00010CDB">
              <w:rPr>
                <w:rFonts w:ascii="Times New Roman" w:hAnsi="Times New Roman"/>
                <w:sz w:val="20"/>
              </w:rPr>
              <w:t>6/1/2020</w:t>
            </w:r>
          </w:p>
        </w:tc>
      </w:tr>
      <w:tr w:rsidRPr="00D2524E" w:rsidR="00F41077" w:rsidTr="00B44E74" w14:paraId="73E0C9BA" w14:textId="77777777">
        <w:trPr>
          <w:trHeight w:val="255"/>
          <w:jc w:val="center"/>
        </w:trPr>
        <w:tc>
          <w:tcPr>
            <w:tcW w:w="2638" w:type="pct"/>
            <w:shd w:val="clear" w:color="auto" w:fill="auto"/>
            <w:noWrap/>
          </w:tcPr>
          <w:p w:rsidRPr="00010CDB" w:rsidR="003C1EA7" w:rsidP="00010CDB" w:rsidRDefault="00B44E74" w14:paraId="1966C918" w14:textId="5D29AEB7">
            <w:pPr>
              <w:spacing w:after="0"/>
              <w:rPr>
                <w:rFonts w:ascii="Times New Roman" w:hAnsi="Times New Roman"/>
                <w:sz w:val="20"/>
              </w:rPr>
            </w:pPr>
            <w:r>
              <w:rPr>
                <w:rFonts w:ascii="Times New Roman" w:hAnsi="Times New Roman" w:eastAsia="Calibri" w:cs="Times New Roman"/>
                <w:sz w:val="20"/>
                <w:szCs w:val="20"/>
              </w:rPr>
              <w:t xml:space="preserve">Usability </w:t>
            </w:r>
            <w:r w:rsidRPr="008C4F5F" w:rsidR="003C1EA7">
              <w:rPr>
                <w:rFonts w:ascii="Times New Roman" w:hAnsi="Times New Roman" w:eastAsia="Calibri" w:cs="Times New Roman"/>
                <w:sz w:val="20"/>
                <w:szCs w:val="20"/>
              </w:rPr>
              <w:t xml:space="preserve">Testing </w:t>
            </w:r>
            <w:r w:rsidR="0013150D">
              <w:rPr>
                <w:rFonts w:ascii="Times New Roman" w:hAnsi="Times New Roman" w:eastAsia="Calibri" w:cs="Times New Roman"/>
                <w:sz w:val="20"/>
                <w:szCs w:val="20"/>
              </w:rPr>
              <w:t>(4 weeks)</w:t>
            </w:r>
          </w:p>
        </w:tc>
        <w:tc>
          <w:tcPr>
            <w:tcW w:w="960" w:type="pct"/>
            <w:shd w:val="clear" w:color="auto" w:fill="auto"/>
            <w:noWrap/>
          </w:tcPr>
          <w:p w:rsidRPr="00010CDB" w:rsidR="003C1EA7" w:rsidP="00010CDB" w:rsidRDefault="00B44E74" w14:paraId="173D57A4" w14:textId="05763AD6">
            <w:pPr>
              <w:spacing w:after="0"/>
              <w:rPr>
                <w:rFonts w:ascii="Times New Roman" w:hAnsi="Times New Roman"/>
                <w:sz w:val="20"/>
              </w:rPr>
            </w:pPr>
            <w:r w:rsidRPr="00010CDB">
              <w:rPr>
                <w:rFonts w:ascii="Times New Roman" w:hAnsi="Times New Roman"/>
                <w:sz w:val="20"/>
              </w:rPr>
              <w:t>6/1/2020</w:t>
            </w:r>
          </w:p>
        </w:tc>
        <w:tc>
          <w:tcPr>
            <w:tcW w:w="1402" w:type="pct"/>
            <w:shd w:val="clear" w:color="auto" w:fill="auto"/>
          </w:tcPr>
          <w:p w:rsidRPr="00010CDB" w:rsidR="003C1EA7" w:rsidP="00010CDB" w:rsidRDefault="00B44E74" w14:paraId="2757F1B7" w14:textId="3B8C2D59">
            <w:pPr>
              <w:spacing w:after="0"/>
              <w:rPr>
                <w:rFonts w:ascii="Times New Roman" w:hAnsi="Times New Roman"/>
                <w:sz w:val="20"/>
              </w:rPr>
            </w:pPr>
            <w:r w:rsidRPr="00010CDB">
              <w:rPr>
                <w:rFonts w:ascii="Times New Roman" w:hAnsi="Times New Roman"/>
                <w:sz w:val="20"/>
              </w:rPr>
              <w:t>6/26/2020</w:t>
            </w:r>
          </w:p>
        </w:tc>
      </w:tr>
      <w:tr w:rsidRPr="00D2524E" w:rsidR="00F41077" w:rsidTr="00B44E74" w14:paraId="7F47F757" w14:textId="77777777">
        <w:trPr>
          <w:trHeight w:val="255"/>
          <w:jc w:val="center"/>
        </w:trPr>
        <w:tc>
          <w:tcPr>
            <w:tcW w:w="2638" w:type="pct"/>
            <w:shd w:val="clear" w:color="auto" w:fill="auto"/>
            <w:noWrap/>
          </w:tcPr>
          <w:p w:rsidRPr="00010CDB" w:rsidR="003C1EA7" w:rsidP="00010CDB" w:rsidRDefault="00B44E74" w14:paraId="11A7D305" w14:textId="69B5C57E">
            <w:pPr>
              <w:spacing w:after="0"/>
              <w:rPr>
                <w:rFonts w:ascii="Times New Roman" w:hAnsi="Times New Roman"/>
                <w:sz w:val="20"/>
              </w:rPr>
            </w:pPr>
            <w:r w:rsidRPr="00010CDB">
              <w:rPr>
                <w:rFonts w:ascii="Times New Roman" w:hAnsi="Times New Roman"/>
                <w:sz w:val="20"/>
              </w:rPr>
              <w:t>Draft and deliver findings and recommendations</w:t>
            </w:r>
          </w:p>
        </w:tc>
        <w:tc>
          <w:tcPr>
            <w:tcW w:w="960" w:type="pct"/>
            <w:shd w:val="clear" w:color="auto" w:fill="auto"/>
            <w:noWrap/>
          </w:tcPr>
          <w:p w:rsidRPr="00010CDB" w:rsidR="003C1EA7" w:rsidP="00010CDB" w:rsidRDefault="0013150D" w14:paraId="6E571066" w14:textId="5397101B">
            <w:pPr>
              <w:spacing w:after="0"/>
              <w:rPr>
                <w:rFonts w:ascii="Times New Roman" w:hAnsi="Times New Roman"/>
                <w:sz w:val="20"/>
              </w:rPr>
            </w:pPr>
            <w:r w:rsidRPr="00010CDB">
              <w:rPr>
                <w:rFonts w:ascii="Times New Roman" w:hAnsi="Times New Roman"/>
                <w:sz w:val="20"/>
              </w:rPr>
              <w:t>6/26/2020</w:t>
            </w:r>
          </w:p>
        </w:tc>
        <w:tc>
          <w:tcPr>
            <w:tcW w:w="1402" w:type="pct"/>
            <w:shd w:val="clear" w:color="auto" w:fill="auto"/>
          </w:tcPr>
          <w:p w:rsidRPr="00010CDB" w:rsidR="003C1EA7" w:rsidP="00010CDB" w:rsidRDefault="0013150D" w14:paraId="1D1D11FE" w14:textId="56FFEBE3">
            <w:pPr>
              <w:spacing w:after="0"/>
              <w:rPr>
                <w:rFonts w:ascii="Times New Roman" w:hAnsi="Times New Roman"/>
                <w:sz w:val="20"/>
              </w:rPr>
            </w:pPr>
            <w:r w:rsidRPr="00010CDB">
              <w:rPr>
                <w:rFonts w:ascii="Times New Roman" w:hAnsi="Times New Roman"/>
                <w:sz w:val="20"/>
              </w:rPr>
              <w:t>7/10/2020</w:t>
            </w:r>
          </w:p>
        </w:tc>
      </w:tr>
      <w:tr w:rsidRPr="00D2524E" w:rsidR="003C1EA7" w:rsidTr="00B44E74" w14:paraId="17C3F7B4" w14:textId="77777777">
        <w:trPr>
          <w:trHeight w:val="255"/>
          <w:jc w:val="center"/>
        </w:trPr>
        <w:tc>
          <w:tcPr>
            <w:tcW w:w="2638" w:type="pct"/>
            <w:shd w:val="clear" w:color="auto" w:fill="auto"/>
            <w:noWrap/>
          </w:tcPr>
          <w:p w:rsidRPr="008C4F5F" w:rsidR="003C1EA7" w:rsidP="003C1EA7" w:rsidRDefault="0013150D" w14:paraId="06E8BC0C" w14:textId="5A406C62">
            <w:pPr>
              <w:spacing w:after="0"/>
              <w:rPr>
                <w:rFonts w:ascii="Times New Roman" w:hAnsi="Times New Roman" w:eastAsia="Calibri" w:cs="Times New Roman"/>
                <w:sz w:val="20"/>
                <w:szCs w:val="20"/>
              </w:rPr>
            </w:pPr>
            <w:r>
              <w:rPr>
                <w:rFonts w:ascii="Times New Roman" w:hAnsi="Times New Roman" w:eastAsia="Calibri" w:cs="Times New Roman"/>
                <w:sz w:val="20"/>
                <w:szCs w:val="20"/>
              </w:rPr>
              <w:t xml:space="preserve">Interim </w:t>
            </w:r>
            <w:r w:rsidR="002A1EFD">
              <w:rPr>
                <w:rFonts w:ascii="Times New Roman" w:hAnsi="Times New Roman" w:eastAsia="Calibri" w:cs="Times New Roman"/>
                <w:sz w:val="20"/>
                <w:szCs w:val="20"/>
              </w:rPr>
              <w:t>b</w:t>
            </w:r>
            <w:r>
              <w:rPr>
                <w:rFonts w:ascii="Times New Roman" w:hAnsi="Times New Roman" w:eastAsia="Calibri" w:cs="Times New Roman"/>
                <w:sz w:val="20"/>
                <w:szCs w:val="20"/>
              </w:rPr>
              <w:t>riefing</w:t>
            </w:r>
          </w:p>
        </w:tc>
        <w:tc>
          <w:tcPr>
            <w:tcW w:w="960" w:type="pct"/>
            <w:shd w:val="clear" w:color="auto" w:fill="auto"/>
            <w:noWrap/>
          </w:tcPr>
          <w:p w:rsidRPr="008C4F5F" w:rsidR="003C1EA7" w:rsidP="003C1EA7" w:rsidRDefault="0013150D" w14:paraId="2982BA27" w14:textId="5A39950C">
            <w:pPr>
              <w:spacing w:after="0"/>
              <w:rPr>
                <w:rFonts w:ascii="Times New Roman" w:hAnsi="Times New Roman" w:eastAsia="Calibri" w:cs="Times New Roman"/>
                <w:sz w:val="20"/>
                <w:szCs w:val="20"/>
              </w:rPr>
            </w:pPr>
            <w:r>
              <w:rPr>
                <w:rFonts w:ascii="Times New Roman" w:hAnsi="Times New Roman" w:eastAsia="Calibri" w:cs="Times New Roman"/>
                <w:sz w:val="20"/>
                <w:szCs w:val="20"/>
              </w:rPr>
              <w:t>7/10/2020</w:t>
            </w:r>
          </w:p>
        </w:tc>
        <w:tc>
          <w:tcPr>
            <w:tcW w:w="1402" w:type="pct"/>
            <w:shd w:val="clear" w:color="auto" w:fill="auto"/>
          </w:tcPr>
          <w:p w:rsidRPr="008C4F5F" w:rsidR="003C1EA7" w:rsidP="003C1EA7" w:rsidRDefault="0013150D" w14:paraId="172C40F0" w14:textId="3C1709B9">
            <w:pPr>
              <w:spacing w:after="0"/>
              <w:rPr>
                <w:rFonts w:ascii="Times New Roman" w:hAnsi="Times New Roman" w:eastAsia="Calibri" w:cs="Times New Roman"/>
                <w:sz w:val="20"/>
                <w:szCs w:val="20"/>
              </w:rPr>
            </w:pPr>
            <w:r>
              <w:rPr>
                <w:rFonts w:ascii="Times New Roman" w:hAnsi="Times New Roman" w:eastAsia="Calibri" w:cs="Times New Roman"/>
                <w:sz w:val="20"/>
                <w:szCs w:val="20"/>
              </w:rPr>
              <w:t>7/10/2020</w:t>
            </w:r>
          </w:p>
        </w:tc>
      </w:tr>
      <w:tr w:rsidRPr="00D2524E" w:rsidR="00F41077" w:rsidTr="00B44E74" w14:paraId="7643ABD7" w14:textId="77777777">
        <w:trPr>
          <w:trHeight w:val="255"/>
          <w:jc w:val="center"/>
        </w:trPr>
        <w:tc>
          <w:tcPr>
            <w:tcW w:w="2638" w:type="pct"/>
            <w:shd w:val="clear" w:color="auto" w:fill="auto"/>
            <w:noWrap/>
          </w:tcPr>
          <w:p w:rsidRPr="00010CDB" w:rsidR="003C1EA7" w:rsidP="00010CDB" w:rsidRDefault="00B44E74" w14:paraId="540276ED" w14:textId="3A7E824D">
            <w:pPr>
              <w:spacing w:after="0"/>
              <w:rPr>
                <w:rFonts w:ascii="Times New Roman" w:hAnsi="Times New Roman"/>
                <w:sz w:val="20"/>
              </w:rPr>
            </w:pPr>
            <w:r w:rsidRPr="00010CDB">
              <w:rPr>
                <w:rFonts w:ascii="Times New Roman" w:hAnsi="Times New Roman"/>
                <w:sz w:val="20"/>
              </w:rPr>
              <w:t>NCES and ADDP review findings and recommendations</w:t>
            </w:r>
          </w:p>
        </w:tc>
        <w:tc>
          <w:tcPr>
            <w:tcW w:w="960" w:type="pct"/>
            <w:shd w:val="clear" w:color="auto" w:fill="auto"/>
            <w:noWrap/>
          </w:tcPr>
          <w:p w:rsidRPr="00010CDB" w:rsidR="003C1EA7" w:rsidP="00010CDB" w:rsidRDefault="0013150D" w14:paraId="7D994753" w14:textId="2BBE6231">
            <w:pPr>
              <w:spacing w:after="0"/>
              <w:rPr>
                <w:rFonts w:ascii="Times New Roman" w:hAnsi="Times New Roman"/>
                <w:sz w:val="20"/>
              </w:rPr>
            </w:pPr>
            <w:r>
              <w:rPr>
                <w:rFonts w:ascii="Times New Roman" w:hAnsi="Times New Roman" w:eastAsia="Calibri" w:cs="Times New Roman"/>
                <w:sz w:val="20"/>
                <w:szCs w:val="20"/>
              </w:rPr>
              <w:t>7/1</w:t>
            </w:r>
            <w:r w:rsidR="00AC0550">
              <w:rPr>
                <w:rFonts w:ascii="Times New Roman" w:hAnsi="Times New Roman" w:eastAsia="Calibri" w:cs="Times New Roman"/>
                <w:sz w:val="20"/>
                <w:szCs w:val="20"/>
              </w:rPr>
              <w:t>3</w:t>
            </w:r>
            <w:r>
              <w:rPr>
                <w:rFonts w:ascii="Times New Roman" w:hAnsi="Times New Roman" w:eastAsia="Calibri" w:cs="Times New Roman"/>
                <w:sz w:val="20"/>
                <w:szCs w:val="20"/>
              </w:rPr>
              <w:t>/2020</w:t>
            </w:r>
          </w:p>
        </w:tc>
        <w:tc>
          <w:tcPr>
            <w:tcW w:w="1402" w:type="pct"/>
            <w:shd w:val="clear" w:color="auto" w:fill="auto"/>
          </w:tcPr>
          <w:p w:rsidRPr="00010CDB" w:rsidR="003C1EA7" w:rsidP="00010CDB" w:rsidRDefault="0013150D" w14:paraId="7C522433" w14:textId="41C9C845">
            <w:pPr>
              <w:spacing w:after="0"/>
              <w:rPr>
                <w:rFonts w:ascii="Times New Roman" w:hAnsi="Times New Roman"/>
                <w:sz w:val="20"/>
              </w:rPr>
            </w:pPr>
            <w:r w:rsidRPr="00010CDB">
              <w:rPr>
                <w:rFonts w:ascii="Times New Roman" w:hAnsi="Times New Roman"/>
                <w:sz w:val="20"/>
              </w:rPr>
              <w:t>7/</w:t>
            </w:r>
            <w:r w:rsidR="00AC0550">
              <w:rPr>
                <w:rFonts w:ascii="Times New Roman" w:hAnsi="Times New Roman" w:eastAsia="Calibri" w:cs="Times New Roman"/>
                <w:sz w:val="20"/>
                <w:szCs w:val="20"/>
              </w:rPr>
              <w:t>2</w:t>
            </w:r>
            <w:bookmarkStart w:name="_GoBack" w:id="8"/>
            <w:bookmarkEnd w:id="8"/>
            <w:r>
              <w:rPr>
                <w:rFonts w:ascii="Times New Roman" w:hAnsi="Times New Roman" w:eastAsia="Calibri" w:cs="Times New Roman"/>
                <w:sz w:val="20"/>
                <w:szCs w:val="20"/>
              </w:rPr>
              <w:t>0</w:t>
            </w:r>
            <w:r w:rsidRPr="00010CDB">
              <w:rPr>
                <w:rFonts w:ascii="Times New Roman" w:hAnsi="Times New Roman"/>
                <w:sz w:val="20"/>
              </w:rPr>
              <w:t>/2020</w:t>
            </w:r>
          </w:p>
        </w:tc>
      </w:tr>
      <w:tr w:rsidRPr="00D2524E" w:rsidR="003C1EA7" w:rsidTr="00010CDB" w14:paraId="2ADDB93B" w14:textId="77777777">
        <w:trPr>
          <w:trHeight w:val="255"/>
          <w:jc w:val="center"/>
        </w:trPr>
        <w:tc>
          <w:tcPr>
            <w:tcW w:w="2638" w:type="pct"/>
            <w:shd w:val="clear" w:color="auto" w:fill="auto"/>
            <w:noWrap/>
          </w:tcPr>
          <w:p w:rsidRPr="00010CDB" w:rsidR="003C1EA7" w:rsidP="00010CDB" w:rsidRDefault="00726D10" w14:paraId="01D7409C" w14:textId="18AC2D64">
            <w:pPr>
              <w:spacing w:after="0"/>
              <w:rPr>
                <w:rFonts w:ascii="Times New Roman" w:hAnsi="Times New Roman"/>
                <w:sz w:val="20"/>
              </w:rPr>
            </w:pPr>
            <w:r>
              <w:rPr>
                <w:rFonts w:ascii="Times New Roman" w:hAnsi="Times New Roman" w:eastAsia="Calibri" w:cs="Times New Roman"/>
                <w:sz w:val="20"/>
                <w:szCs w:val="20"/>
              </w:rPr>
              <w:t xml:space="preserve">Prepare </w:t>
            </w:r>
            <w:r w:rsidR="002A1EFD">
              <w:rPr>
                <w:rFonts w:ascii="Times New Roman" w:hAnsi="Times New Roman" w:eastAsia="Calibri" w:cs="Times New Roman"/>
                <w:sz w:val="20"/>
                <w:szCs w:val="20"/>
              </w:rPr>
              <w:t>f</w:t>
            </w:r>
            <w:r w:rsidRPr="008C4F5F" w:rsidR="003C1EA7">
              <w:rPr>
                <w:rFonts w:ascii="Times New Roman" w:hAnsi="Times New Roman" w:eastAsia="Calibri" w:cs="Times New Roman"/>
                <w:sz w:val="20"/>
                <w:szCs w:val="20"/>
              </w:rPr>
              <w:t xml:space="preserve">inal </w:t>
            </w:r>
            <w:r w:rsidR="002A1EFD">
              <w:rPr>
                <w:rFonts w:ascii="Times New Roman" w:hAnsi="Times New Roman" w:eastAsia="Calibri" w:cs="Times New Roman"/>
                <w:sz w:val="20"/>
                <w:szCs w:val="20"/>
              </w:rPr>
              <w:t>r</w:t>
            </w:r>
            <w:r w:rsidR="003C1EA7">
              <w:rPr>
                <w:rFonts w:ascii="Times New Roman" w:hAnsi="Times New Roman" w:eastAsia="Calibri" w:cs="Times New Roman"/>
                <w:sz w:val="20"/>
                <w:szCs w:val="20"/>
              </w:rPr>
              <w:t>eport</w:t>
            </w:r>
            <w:r>
              <w:rPr>
                <w:rFonts w:ascii="Times New Roman" w:hAnsi="Times New Roman" w:eastAsia="Calibri" w:cs="Times New Roman"/>
                <w:sz w:val="20"/>
                <w:szCs w:val="20"/>
              </w:rPr>
              <w:t xml:space="preserve"> (6 weeks)</w:t>
            </w:r>
          </w:p>
        </w:tc>
        <w:tc>
          <w:tcPr>
            <w:tcW w:w="960" w:type="pct"/>
            <w:shd w:val="clear" w:color="auto" w:fill="auto"/>
            <w:noWrap/>
          </w:tcPr>
          <w:p w:rsidRPr="00010CDB" w:rsidR="003C1EA7" w:rsidP="00010CDB" w:rsidRDefault="00B44E74" w14:paraId="39D65738" w14:textId="205612B2">
            <w:pPr>
              <w:spacing w:after="0"/>
              <w:rPr>
                <w:rFonts w:ascii="Times New Roman" w:hAnsi="Times New Roman"/>
                <w:sz w:val="20"/>
              </w:rPr>
            </w:pPr>
            <w:r>
              <w:rPr>
                <w:rFonts w:ascii="Times New Roman" w:hAnsi="Times New Roman" w:eastAsia="Calibri" w:cs="Times New Roman"/>
                <w:sz w:val="20"/>
                <w:szCs w:val="20"/>
              </w:rPr>
              <w:t>7/20</w:t>
            </w:r>
            <w:r w:rsidRPr="008C4F5F" w:rsidR="003C1EA7">
              <w:rPr>
                <w:rFonts w:ascii="Times New Roman" w:hAnsi="Times New Roman" w:eastAsia="Calibri" w:cs="Times New Roman"/>
                <w:sz w:val="20"/>
                <w:szCs w:val="20"/>
              </w:rPr>
              <w:t>/20</w:t>
            </w:r>
            <w:r>
              <w:rPr>
                <w:rFonts w:ascii="Times New Roman" w:hAnsi="Times New Roman" w:eastAsia="Calibri" w:cs="Times New Roman"/>
                <w:sz w:val="20"/>
                <w:szCs w:val="20"/>
              </w:rPr>
              <w:t>20</w:t>
            </w:r>
          </w:p>
        </w:tc>
        <w:tc>
          <w:tcPr>
            <w:tcW w:w="1402" w:type="pct"/>
            <w:shd w:val="clear" w:color="auto" w:fill="auto"/>
          </w:tcPr>
          <w:p w:rsidRPr="00010CDB" w:rsidR="003C1EA7" w:rsidP="00010CDB" w:rsidRDefault="00B44E74" w14:paraId="6EDCE22D" w14:textId="4578264C">
            <w:pPr>
              <w:spacing w:after="0"/>
              <w:rPr>
                <w:rFonts w:ascii="Times New Roman" w:hAnsi="Times New Roman"/>
                <w:sz w:val="20"/>
              </w:rPr>
            </w:pPr>
            <w:r w:rsidRPr="00010CDB">
              <w:rPr>
                <w:rFonts w:ascii="Times New Roman" w:hAnsi="Times New Roman"/>
                <w:sz w:val="20"/>
              </w:rPr>
              <w:t>8/31/2020</w:t>
            </w:r>
          </w:p>
        </w:tc>
      </w:tr>
    </w:tbl>
    <w:p w:rsidR="00772A1D" w:rsidP="00F07562" w:rsidRDefault="00772A1D" w14:paraId="39DE668A" w14:textId="24109AFE">
      <w:pPr>
        <w:spacing w:after="0"/>
        <w:rPr>
          <w:rFonts w:ascii="Times New Roman" w:hAnsi="Times New Roman" w:eastAsia="Calibri" w:cs="Times New Roman"/>
          <w:b/>
        </w:rPr>
      </w:pPr>
    </w:p>
    <w:p w:rsidRPr="00010CDB" w:rsidR="00772A1D" w:rsidP="00010CDB" w:rsidRDefault="00772A1D" w14:paraId="2C16DA77" w14:textId="77777777">
      <w:pPr>
        <w:spacing w:after="0"/>
        <w:ind w:left="450"/>
        <w:rPr>
          <w:rFonts w:ascii="Times New Roman" w:hAnsi="Times New Roman"/>
          <w:b/>
        </w:rPr>
      </w:pPr>
    </w:p>
    <w:p w:rsidRPr="0033430F" w:rsidR="00514C45" w:rsidP="00D91629" w:rsidRDefault="00514C45" w14:paraId="5EF76FC5" w14:textId="43DE84C6">
      <w:pPr>
        <w:spacing w:after="120" w:line="240" w:lineRule="auto"/>
        <w:rPr>
          <w:rFonts w:ascii="Times New Roman" w:hAnsi="Times New Roman" w:eastAsia="Times New Roman" w:cs="Times New Roman"/>
          <w:b/>
          <w:sz w:val="28"/>
          <w:szCs w:val="28"/>
        </w:rPr>
      </w:pPr>
      <w:r w:rsidRPr="0033430F">
        <w:rPr>
          <w:rFonts w:ascii="Times New Roman" w:hAnsi="Times New Roman" w:eastAsia="Times New Roman" w:cs="Times New Roman"/>
          <w:b/>
          <w:sz w:val="28"/>
          <w:szCs w:val="28"/>
        </w:rPr>
        <w:t>Cost to the Federal Government</w:t>
      </w:r>
    </w:p>
    <w:p w:rsidR="001242A1" w:rsidP="00A60F79" w:rsidRDefault="00514C45" w14:paraId="5587BF98" w14:textId="69BE7FD9">
      <w:pPr>
        <w:spacing w:after="0" w:line="240" w:lineRule="auto"/>
        <w:rPr>
          <w:rFonts w:ascii="Times New Roman" w:hAnsi="Times New Roman" w:eastAsia="Times New Roman" w:cs="Times New Roman"/>
          <w:sz w:val="24"/>
          <w:szCs w:val="24"/>
        </w:rPr>
      </w:pPr>
      <w:r w:rsidRPr="0033430F">
        <w:rPr>
          <w:rFonts w:ascii="Times New Roman" w:hAnsi="Times New Roman" w:eastAsia="Times New Roman" w:cs="Times New Roman"/>
          <w:sz w:val="24"/>
          <w:szCs w:val="24"/>
        </w:rPr>
        <w:t xml:space="preserve">The cost to the federal government </w:t>
      </w:r>
      <w:r w:rsidRPr="0033430F" w:rsidR="00E4608E">
        <w:rPr>
          <w:rFonts w:ascii="Times New Roman" w:hAnsi="Times New Roman" w:eastAsia="Times New Roman" w:cs="Times New Roman"/>
          <w:sz w:val="24"/>
          <w:szCs w:val="24"/>
        </w:rPr>
        <w:t>for</w:t>
      </w:r>
      <w:r w:rsidRPr="0033430F">
        <w:rPr>
          <w:rFonts w:ascii="Times New Roman" w:hAnsi="Times New Roman" w:eastAsia="Times New Roman" w:cs="Times New Roman"/>
          <w:sz w:val="24"/>
          <w:szCs w:val="24"/>
        </w:rPr>
        <w:t xml:space="preserve"> this </w:t>
      </w:r>
      <w:r w:rsidRPr="0033430F" w:rsidR="00F04A26">
        <w:rPr>
          <w:rFonts w:ascii="Times New Roman" w:hAnsi="Times New Roman" w:eastAsia="Times New Roman" w:cs="Times New Roman"/>
          <w:sz w:val="24"/>
          <w:szCs w:val="24"/>
        </w:rPr>
        <w:t>usability testing</w:t>
      </w:r>
      <w:r w:rsidRPr="0033430F">
        <w:rPr>
          <w:rFonts w:ascii="Times New Roman" w:hAnsi="Times New Roman" w:eastAsia="Times New Roman" w:cs="Times New Roman"/>
          <w:sz w:val="24"/>
          <w:szCs w:val="24"/>
        </w:rPr>
        <w:t xml:space="preserve"> laboratory study is </w:t>
      </w:r>
      <w:r w:rsidRPr="0033430F" w:rsidR="006E13ED">
        <w:rPr>
          <w:rFonts w:ascii="Times New Roman" w:hAnsi="Times New Roman" w:eastAsia="Times New Roman" w:cs="Times New Roman"/>
          <w:sz w:val="24"/>
          <w:szCs w:val="24"/>
        </w:rPr>
        <w:t xml:space="preserve">approximately </w:t>
      </w:r>
      <w:r w:rsidRPr="0033430F">
        <w:rPr>
          <w:rFonts w:ascii="Times New Roman" w:hAnsi="Times New Roman" w:eastAsia="Times New Roman" w:cs="Times New Roman"/>
          <w:sz w:val="24"/>
          <w:szCs w:val="24"/>
        </w:rPr>
        <w:t>$</w:t>
      </w:r>
      <w:r w:rsidRPr="0033430F" w:rsidR="000D74CF">
        <w:rPr>
          <w:rFonts w:ascii="Times New Roman" w:hAnsi="Times New Roman" w:eastAsia="Times New Roman" w:cs="Times New Roman"/>
          <w:sz w:val="24"/>
          <w:szCs w:val="24"/>
        </w:rPr>
        <w:t>1</w:t>
      </w:r>
      <w:r w:rsidR="000D74CF">
        <w:rPr>
          <w:rFonts w:ascii="Times New Roman" w:hAnsi="Times New Roman" w:eastAsia="Times New Roman" w:cs="Times New Roman"/>
          <w:sz w:val="24"/>
          <w:szCs w:val="24"/>
        </w:rPr>
        <w:t>0</w:t>
      </w:r>
      <w:r w:rsidRPr="0033430F" w:rsidR="000D74CF">
        <w:rPr>
          <w:rFonts w:ascii="Times New Roman" w:hAnsi="Times New Roman" w:eastAsia="Times New Roman" w:cs="Times New Roman"/>
          <w:sz w:val="24"/>
          <w:szCs w:val="24"/>
        </w:rPr>
        <w:t>0</w:t>
      </w:r>
      <w:r w:rsidRPr="0033430F" w:rsidR="004E52C3">
        <w:rPr>
          <w:rFonts w:ascii="Times New Roman" w:hAnsi="Times New Roman" w:eastAsia="Times New Roman" w:cs="Times New Roman"/>
          <w:sz w:val="24"/>
          <w:szCs w:val="24"/>
        </w:rPr>
        <w:t>,000</w:t>
      </w:r>
      <w:r w:rsidRPr="0033430F">
        <w:rPr>
          <w:rFonts w:ascii="Times New Roman" w:hAnsi="Times New Roman" w:eastAsia="Times New Roman" w:cs="Times New Roman"/>
          <w:sz w:val="24"/>
          <w:szCs w:val="24"/>
        </w:rPr>
        <w:t>.</w:t>
      </w:r>
    </w:p>
    <w:sectPr w:rsidR="001242A1" w:rsidSect="008C4F5F">
      <w:pgSz w:w="12240" w:h="15840" w:code="1"/>
      <w:pgMar w:top="792" w:right="936" w:bottom="792" w:left="936"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FB0751" w14:textId="77777777" w:rsidR="007C7A03" w:rsidRDefault="007C7A03" w:rsidP="00CC0EB2">
      <w:pPr>
        <w:spacing w:after="0" w:line="240" w:lineRule="auto"/>
      </w:pPr>
      <w:r>
        <w:separator/>
      </w:r>
    </w:p>
  </w:endnote>
  <w:endnote w:type="continuationSeparator" w:id="0">
    <w:p w14:paraId="4CA4D240" w14:textId="77777777" w:rsidR="007C7A03" w:rsidRDefault="007C7A03" w:rsidP="00CC0EB2">
      <w:pPr>
        <w:spacing w:after="0" w:line="240" w:lineRule="auto"/>
      </w:pPr>
      <w:r>
        <w:continuationSeparator/>
      </w:r>
    </w:p>
  </w:endnote>
  <w:endnote w:type="continuationNotice" w:id="1">
    <w:p w14:paraId="50E9191B" w14:textId="77777777" w:rsidR="007C7A03" w:rsidRDefault="007C7A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BCBA2" w14:textId="77777777" w:rsidR="00CF685E" w:rsidRDefault="00CF685E">
    <w:pPr>
      <w:pStyle w:val="Footer"/>
      <w:framePr w:wrap="around" w:vAnchor="text" w:hAnchor="margin" w:xAlign="right" w:y="1"/>
      <w:rPr>
        <w:rStyle w:val="PageNumber"/>
        <w:rFonts w:asciiTheme="minorHAnsi" w:eastAsiaTheme="minorEastAsia" w:hAnsiTheme="minorHAnsi"/>
        <w:sz w:val="22"/>
        <w:szCs w:val="22"/>
      </w:rPr>
    </w:pPr>
    <w:r>
      <w:rPr>
        <w:rStyle w:val="PageNumber"/>
      </w:rPr>
      <w:fldChar w:fldCharType="begin"/>
    </w:r>
    <w:r>
      <w:rPr>
        <w:rStyle w:val="PageNumber"/>
      </w:rPr>
      <w:instrText xml:space="preserve">PAGE  </w:instrText>
    </w:r>
    <w:r>
      <w:rPr>
        <w:rStyle w:val="PageNumber"/>
      </w:rPr>
      <w:fldChar w:fldCharType="end"/>
    </w:r>
  </w:p>
  <w:p w14:paraId="22AFEB02" w14:textId="77777777" w:rsidR="00CF685E" w:rsidRDefault="00CF68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021018"/>
      <w:docPartObj>
        <w:docPartGallery w:val="Page Numbers (Bottom of Page)"/>
        <w:docPartUnique/>
      </w:docPartObj>
    </w:sdtPr>
    <w:sdtEndPr>
      <w:rPr>
        <w:noProof/>
      </w:rPr>
    </w:sdtEndPr>
    <w:sdtContent>
      <w:p w14:paraId="4FA85156" w14:textId="741033F1" w:rsidR="00CF685E" w:rsidRDefault="00CF685E" w:rsidP="005E631A">
        <w:pPr>
          <w:pStyle w:val="Footer"/>
          <w:jc w:val="center"/>
        </w:pPr>
        <w:r>
          <w:fldChar w:fldCharType="begin"/>
        </w:r>
        <w:r>
          <w:instrText xml:space="preserve"> PAGE   \* MERGEFORMAT </w:instrText>
        </w:r>
        <w:r>
          <w:fldChar w:fldCharType="separate"/>
        </w:r>
        <w:r w:rsidR="00AC0550">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F91205" w14:textId="77777777" w:rsidR="007C7A03" w:rsidRDefault="007C7A03" w:rsidP="00CC0EB2">
      <w:pPr>
        <w:spacing w:after="0" w:line="240" w:lineRule="auto"/>
      </w:pPr>
      <w:r>
        <w:separator/>
      </w:r>
    </w:p>
  </w:footnote>
  <w:footnote w:type="continuationSeparator" w:id="0">
    <w:p w14:paraId="5964723A" w14:textId="77777777" w:rsidR="007C7A03" w:rsidRDefault="007C7A03" w:rsidP="00CC0EB2">
      <w:pPr>
        <w:spacing w:after="0" w:line="240" w:lineRule="auto"/>
      </w:pPr>
      <w:r>
        <w:continuationSeparator/>
      </w:r>
    </w:p>
  </w:footnote>
  <w:footnote w:type="continuationNotice" w:id="1">
    <w:p w14:paraId="0C078EFD" w14:textId="77777777" w:rsidR="007C7A03" w:rsidRDefault="007C7A03">
      <w:pPr>
        <w:spacing w:after="0" w:line="240" w:lineRule="auto"/>
      </w:pPr>
    </w:p>
  </w:footnote>
  <w:footnote w:id="2">
    <w:p w14:paraId="2574CBFB" w14:textId="73ACB872" w:rsidR="00CF685E" w:rsidRDefault="00CF685E">
      <w:pPr>
        <w:pStyle w:val="FootnoteText"/>
      </w:pPr>
      <w:r>
        <w:rPr>
          <w:rStyle w:val="FootnoteReference"/>
        </w:rPr>
        <w:footnoteRef/>
      </w:r>
      <w:r>
        <w:t xml:space="preserve"> Jolene Sm</w:t>
      </w:r>
      <w:r w:rsidR="00E43B34">
        <w:t>y</w:t>
      </w:r>
      <w:r>
        <w:t xml:space="preserve">th is a professor of Sociology </w:t>
      </w:r>
      <w:r w:rsidRPr="00BA17F6">
        <w:t xml:space="preserve">at </w:t>
      </w:r>
      <w:r>
        <w:t>University of Nebraska</w:t>
      </w:r>
      <w:r w:rsidRPr="00BA17F6">
        <w:t xml:space="preserve">. </w:t>
      </w:r>
      <w:r w:rsidR="00106A0D">
        <w:t>She is an a</w:t>
      </w:r>
      <w:r w:rsidRPr="00BA17F6">
        <w:t>uthor of numerous studies on survey design</w:t>
      </w:r>
      <w:r w:rsidR="00106A0D">
        <w:t xml:space="preserve"> and is a n</w:t>
      </w:r>
      <w:r w:rsidRPr="00BA17F6">
        <w:t>ationally recognized expert on survey design</w:t>
      </w:r>
      <w:r>
        <w:t>.</w:t>
      </w:r>
    </w:p>
  </w:footnote>
  <w:footnote w:id="3">
    <w:p w14:paraId="6A02C470" w14:textId="1BCD9627" w:rsidR="00A73A52" w:rsidRDefault="00A73A52">
      <w:pPr>
        <w:pStyle w:val="FootnoteText"/>
      </w:pPr>
      <w:r>
        <w:rPr>
          <w:rStyle w:val="FootnoteReference"/>
        </w:rPr>
        <w:footnoteRef/>
      </w:r>
      <w:r>
        <w:t xml:space="preserve"> </w:t>
      </w:r>
      <w:r>
        <w:rPr>
          <w:rFonts w:ascii="Calibri" w:hAnsi="Calibri" w:cs="Calibri"/>
          <w:color w:val="000000"/>
          <w:lang w:val="en"/>
        </w:rPr>
        <w:t>This authorization means that the environment where the survey data will be stored has passed Census Bureau security standards.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11A8F" w14:textId="77777777" w:rsidR="00F41077" w:rsidRDefault="00F410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615E5"/>
    <w:multiLevelType w:val="hybridMultilevel"/>
    <w:tmpl w:val="4F1A2A1C"/>
    <w:lvl w:ilvl="0" w:tplc="F1A8764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3E280E"/>
    <w:multiLevelType w:val="hybridMultilevel"/>
    <w:tmpl w:val="B1069F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D5534"/>
    <w:multiLevelType w:val="hybridMultilevel"/>
    <w:tmpl w:val="015C86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A3A51"/>
    <w:multiLevelType w:val="hybridMultilevel"/>
    <w:tmpl w:val="A48E6D4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F306135"/>
    <w:multiLevelType w:val="hybridMultilevel"/>
    <w:tmpl w:val="D110EBF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04B3B27"/>
    <w:multiLevelType w:val="hybridMultilevel"/>
    <w:tmpl w:val="3266E370"/>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9F2F6E"/>
    <w:multiLevelType w:val="hybridMultilevel"/>
    <w:tmpl w:val="5114FF48"/>
    <w:lvl w:ilvl="0" w:tplc="4496A40C">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A917DF"/>
    <w:multiLevelType w:val="hybridMultilevel"/>
    <w:tmpl w:val="EC8EAFB8"/>
    <w:lvl w:ilvl="0" w:tplc="F1A87642">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495D27"/>
    <w:multiLevelType w:val="singleLevel"/>
    <w:tmpl w:val="EA066AB0"/>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9" w15:restartNumberingAfterBreak="0">
    <w:nsid w:val="3537381A"/>
    <w:multiLevelType w:val="hybridMultilevel"/>
    <w:tmpl w:val="A288B65E"/>
    <w:lvl w:ilvl="0" w:tplc="1E54F7A2">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6157BE"/>
    <w:multiLevelType w:val="hybridMultilevel"/>
    <w:tmpl w:val="CA3C0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BF393A"/>
    <w:multiLevelType w:val="hybridMultilevel"/>
    <w:tmpl w:val="2C9E1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D968B6"/>
    <w:multiLevelType w:val="hybridMultilevel"/>
    <w:tmpl w:val="D85AA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1A5E7D"/>
    <w:multiLevelType w:val="hybridMultilevel"/>
    <w:tmpl w:val="6D06DE2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86A3FD3"/>
    <w:multiLevelType w:val="hybridMultilevel"/>
    <w:tmpl w:val="61821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1E4B49"/>
    <w:multiLevelType w:val="hybridMultilevel"/>
    <w:tmpl w:val="E654C3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6723AB"/>
    <w:multiLevelType w:val="hybridMultilevel"/>
    <w:tmpl w:val="4CD05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007272"/>
    <w:multiLevelType w:val="hybridMultilevel"/>
    <w:tmpl w:val="99B06E62"/>
    <w:lvl w:ilvl="0" w:tplc="F1A8764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FC22E07"/>
    <w:multiLevelType w:val="hybridMultilevel"/>
    <w:tmpl w:val="F7284F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9103C3"/>
    <w:multiLevelType w:val="hybridMultilevel"/>
    <w:tmpl w:val="3112E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19"/>
  </w:num>
  <w:num w:numId="3">
    <w:abstractNumId w:val="2"/>
  </w:num>
  <w:num w:numId="4">
    <w:abstractNumId w:val="18"/>
  </w:num>
  <w:num w:numId="5">
    <w:abstractNumId w:val="15"/>
  </w:num>
  <w:num w:numId="6">
    <w:abstractNumId w:val="16"/>
  </w:num>
  <w:num w:numId="7">
    <w:abstractNumId w:val="8"/>
  </w:num>
  <w:num w:numId="8">
    <w:abstractNumId w:val="12"/>
  </w:num>
  <w:num w:numId="9">
    <w:abstractNumId w:val="9"/>
  </w:num>
  <w:num w:numId="10">
    <w:abstractNumId w:val="10"/>
  </w:num>
  <w:num w:numId="11">
    <w:abstractNumId w:val="13"/>
  </w:num>
  <w:num w:numId="12">
    <w:abstractNumId w:val="7"/>
  </w:num>
  <w:num w:numId="13">
    <w:abstractNumId w:val="3"/>
  </w:num>
  <w:num w:numId="14">
    <w:abstractNumId w:val="17"/>
  </w:num>
  <w:num w:numId="15">
    <w:abstractNumId w:val="0"/>
  </w:num>
  <w:num w:numId="16">
    <w:abstractNumId w:val="5"/>
  </w:num>
  <w:num w:numId="17">
    <w:abstractNumId w:val="1"/>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trackRevisions/>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D70"/>
    <w:rsid w:val="00001CFD"/>
    <w:rsid w:val="00003284"/>
    <w:rsid w:val="00003703"/>
    <w:rsid w:val="00005A3C"/>
    <w:rsid w:val="00007E5A"/>
    <w:rsid w:val="00010CDB"/>
    <w:rsid w:val="00013587"/>
    <w:rsid w:val="00022B05"/>
    <w:rsid w:val="00031433"/>
    <w:rsid w:val="00031E7F"/>
    <w:rsid w:val="0003420A"/>
    <w:rsid w:val="00034DE4"/>
    <w:rsid w:val="00040D4E"/>
    <w:rsid w:val="000439CD"/>
    <w:rsid w:val="00045101"/>
    <w:rsid w:val="000513F8"/>
    <w:rsid w:val="00052705"/>
    <w:rsid w:val="000540E5"/>
    <w:rsid w:val="000546EB"/>
    <w:rsid w:val="000634AD"/>
    <w:rsid w:val="00064252"/>
    <w:rsid w:val="00065FEB"/>
    <w:rsid w:val="000673AC"/>
    <w:rsid w:val="0006791F"/>
    <w:rsid w:val="00073334"/>
    <w:rsid w:val="00076681"/>
    <w:rsid w:val="000774B2"/>
    <w:rsid w:val="000779F9"/>
    <w:rsid w:val="000862CC"/>
    <w:rsid w:val="000914B8"/>
    <w:rsid w:val="00093A73"/>
    <w:rsid w:val="00094B42"/>
    <w:rsid w:val="000966F6"/>
    <w:rsid w:val="000A1296"/>
    <w:rsid w:val="000A1C02"/>
    <w:rsid w:val="000A1E2B"/>
    <w:rsid w:val="000A25EA"/>
    <w:rsid w:val="000A6A70"/>
    <w:rsid w:val="000B2C4F"/>
    <w:rsid w:val="000C311F"/>
    <w:rsid w:val="000C3ADD"/>
    <w:rsid w:val="000C4915"/>
    <w:rsid w:val="000C61B4"/>
    <w:rsid w:val="000C6D70"/>
    <w:rsid w:val="000C6D96"/>
    <w:rsid w:val="000C7310"/>
    <w:rsid w:val="000D1116"/>
    <w:rsid w:val="000D1219"/>
    <w:rsid w:val="000D3A13"/>
    <w:rsid w:val="000D42B0"/>
    <w:rsid w:val="000D4BD9"/>
    <w:rsid w:val="000D608B"/>
    <w:rsid w:val="000D74CF"/>
    <w:rsid w:val="000E0285"/>
    <w:rsid w:val="000E0D30"/>
    <w:rsid w:val="000E3E1C"/>
    <w:rsid w:val="000E5850"/>
    <w:rsid w:val="000F4DFE"/>
    <w:rsid w:val="000F650C"/>
    <w:rsid w:val="000F7594"/>
    <w:rsid w:val="00105B02"/>
    <w:rsid w:val="00106A0D"/>
    <w:rsid w:val="00107D0A"/>
    <w:rsid w:val="00110682"/>
    <w:rsid w:val="00110825"/>
    <w:rsid w:val="001143BA"/>
    <w:rsid w:val="00115897"/>
    <w:rsid w:val="001242A1"/>
    <w:rsid w:val="0013150D"/>
    <w:rsid w:val="00143188"/>
    <w:rsid w:val="0014556E"/>
    <w:rsid w:val="001457D7"/>
    <w:rsid w:val="00150980"/>
    <w:rsid w:val="00152DF4"/>
    <w:rsid w:val="00153164"/>
    <w:rsid w:val="00156806"/>
    <w:rsid w:val="0015753C"/>
    <w:rsid w:val="00161233"/>
    <w:rsid w:val="00161408"/>
    <w:rsid w:val="00161821"/>
    <w:rsid w:val="0016685A"/>
    <w:rsid w:val="00166EB2"/>
    <w:rsid w:val="00170E50"/>
    <w:rsid w:val="00173857"/>
    <w:rsid w:val="001745C1"/>
    <w:rsid w:val="00180088"/>
    <w:rsid w:val="00180A6D"/>
    <w:rsid w:val="00180DF0"/>
    <w:rsid w:val="001823D8"/>
    <w:rsid w:val="00186201"/>
    <w:rsid w:val="00191590"/>
    <w:rsid w:val="00195958"/>
    <w:rsid w:val="001A0E58"/>
    <w:rsid w:val="001A59FF"/>
    <w:rsid w:val="001A743B"/>
    <w:rsid w:val="001A76ED"/>
    <w:rsid w:val="001B42D0"/>
    <w:rsid w:val="001B4CC6"/>
    <w:rsid w:val="001B6652"/>
    <w:rsid w:val="001B75BD"/>
    <w:rsid w:val="001C36CE"/>
    <w:rsid w:val="001C56F6"/>
    <w:rsid w:val="001C597D"/>
    <w:rsid w:val="001C7200"/>
    <w:rsid w:val="001C74EB"/>
    <w:rsid w:val="001C765A"/>
    <w:rsid w:val="001D1C0A"/>
    <w:rsid w:val="001D1CE1"/>
    <w:rsid w:val="001D2301"/>
    <w:rsid w:val="001D4269"/>
    <w:rsid w:val="001D583E"/>
    <w:rsid w:val="001D5D5E"/>
    <w:rsid w:val="001D7F45"/>
    <w:rsid w:val="001E0452"/>
    <w:rsid w:val="001E3D8B"/>
    <w:rsid w:val="001E6B4E"/>
    <w:rsid w:val="001F0C7E"/>
    <w:rsid w:val="001F18F3"/>
    <w:rsid w:val="001F3D73"/>
    <w:rsid w:val="001F6630"/>
    <w:rsid w:val="002001B0"/>
    <w:rsid w:val="002015F6"/>
    <w:rsid w:val="00202942"/>
    <w:rsid w:val="00204784"/>
    <w:rsid w:val="002067A0"/>
    <w:rsid w:val="00206D20"/>
    <w:rsid w:val="00207E85"/>
    <w:rsid w:val="0021183F"/>
    <w:rsid w:val="002118DA"/>
    <w:rsid w:val="00211DC5"/>
    <w:rsid w:val="00212179"/>
    <w:rsid w:val="00212822"/>
    <w:rsid w:val="00212E7B"/>
    <w:rsid w:val="00213A93"/>
    <w:rsid w:val="002149CF"/>
    <w:rsid w:val="00215530"/>
    <w:rsid w:val="00216B8A"/>
    <w:rsid w:val="00220D35"/>
    <w:rsid w:val="00221709"/>
    <w:rsid w:val="0022326A"/>
    <w:rsid w:val="002239BD"/>
    <w:rsid w:val="00227BDA"/>
    <w:rsid w:val="00230FF2"/>
    <w:rsid w:val="00231904"/>
    <w:rsid w:val="002320CA"/>
    <w:rsid w:val="0024073F"/>
    <w:rsid w:val="00241F1F"/>
    <w:rsid w:val="0024457C"/>
    <w:rsid w:val="002472F7"/>
    <w:rsid w:val="002535F5"/>
    <w:rsid w:val="00253FC1"/>
    <w:rsid w:val="00254E3A"/>
    <w:rsid w:val="0025595A"/>
    <w:rsid w:val="002628A2"/>
    <w:rsid w:val="00266328"/>
    <w:rsid w:val="0027049D"/>
    <w:rsid w:val="00270D59"/>
    <w:rsid w:val="0027104E"/>
    <w:rsid w:val="00272B5F"/>
    <w:rsid w:val="002733CA"/>
    <w:rsid w:val="002740C3"/>
    <w:rsid w:val="00275901"/>
    <w:rsid w:val="00276B39"/>
    <w:rsid w:val="002779BE"/>
    <w:rsid w:val="00287AE4"/>
    <w:rsid w:val="00290D17"/>
    <w:rsid w:val="00293C90"/>
    <w:rsid w:val="00293DDB"/>
    <w:rsid w:val="0029639F"/>
    <w:rsid w:val="002A1EFD"/>
    <w:rsid w:val="002A3FA3"/>
    <w:rsid w:val="002B19D9"/>
    <w:rsid w:val="002C1792"/>
    <w:rsid w:val="002C2474"/>
    <w:rsid w:val="002C2D24"/>
    <w:rsid w:val="002C2E84"/>
    <w:rsid w:val="002C7AC0"/>
    <w:rsid w:val="002D25EE"/>
    <w:rsid w:val="002D6840"/>
    <w:rsid w:val="002E4AB5"/>
    <w:rsid w:val="002F01B1"/>
    <w:rsid w:val="002F09ED"/>
    <w:rsid w:val="002F77DE"/>
    <w:rsid w:val="00301042"/>
    <w:rsid w:val="00301C42"/>
    <w:rsid w:val="00301E97"/>
    <w:rsid w:val="0030458C"/>
    <w:rsid w:val="00305DB6"/>
    <w:rsid w:val="0030780D"/>
    <w:rsid w:val="00310042"/>
    <w:rsid w:val="00310387"/>
    <w:rsid w:val="00324B54"/>
    <w:rsid w:val="0033430F"/>
    <w:rsid w:val="00337907"/>
    <w:rsid w:val="00337B85"/>
    <w:rsid w:val="00343CB9"/>
    <w:rsid w:val="00344D94"/>
    <w:rsid w:val="003453D2"/>
    <w:rsid w:val="00345FE2"/>
    <w:rsid w:val="00350578"/>
    <w:rsid w:val="003515F7"/>
    <w:rsid w:val="00356277"/>
    <w:rsid w:val="00356853"/>
    <w:rsid w:val="00357578"/>
    <w:rsid w:val="0036004A"/>
    <w:rsid w:val="003614D9"/>
    <w:rsid w:val="00362DA3"/>
    <w:rsid w:val="00363295"/>
    <w:rsid w:val="00363F59"/>
    <w:rsid w:val="003670D2"/>
    <w:rsid w:val="00370F5A"/>
    <w:rsid w:val="00371294"/>
    <w:rsid w:val="00371424"/>
    <w:rsid w:val="00374372"/>
    <w:rsid w:val="00380A1C"/>
    <w:rsid w:val="0038533F"/>
    <w:rsid w:val="00387CD2"/>
    <w:rsid w:val="00387DED"/>
    <w:rsid w:val="003943A0"/>
    <w:rsid w:val="003A103C"/>
    <w:rsid w:val="003A2915"/>
    <w:rsid w:val="003A2A5A"/>
    <w:rsid w:val="003A4DB8"/>
    <w:rsid w:val="003B0788"/>
    <w:rsid w:val="003B3BC3"/>
    <w:rsid w:val="003B489A"/>
    <w:rsid w:val="003B543E"/>
    <w:rsid w:val="003B7DED"/>
    <w:rsid w:val="003C0911"/>
    <w:rsid w:val="003C1EA7"/>
    <w:rsid w:val="003C2DFA"/>
    <w:rsid w:val="003C3514"/>
    <w:rsid w:val="003C6A96"/>
    <w:rsid w:val="003C7229"/>
    <w:rsid w:val="003E138C"/>
    <w:rsid w:val="003E1D40"/>
    <w:rsid w:val="003E1F77"/>
    <w:rsid w:val="003E21E0"/>
    <w:rsid w:val="003E24C5"/>
    <w:rsid w:val="003E3B41"/>
    <w:rsid w:val="003E3D32"/>
    <w:rsid w:val="003E4104"/>
    <w:rsid w:val="003E60A1"/>
    <w:rsid w:val="003E7A60"/>
    <w:rsid w:val="003F13B6"/>
    <w:rsid w:val="003F1EE2"/>
    <w:rsid w:val="003F337B"/>
    <w:rsid w:val="003F3A9B"/>
    <w:rsid w:val="004045A3"/>
    <w:rsid w:val="00407AAB"/>
    <w:rsid w:val="004103BF"/>
    <w:rsid w:val="00411725"/>
    <w:rsid w:val="00413675"/>
    <w:rsid w:val="004209A8"/>
    <w:rsid w:val="00423969"/>
    <w:rsid w:val="00423E48"/>
    <w:rsid w:val="004248D5"/>
    <w:rsid w:val="004248DD"/>
    <w:rsid w:val="00427270"/>
    <w:rsid w:val="004318CA"/>
    <w:rsid w:val="00431C75"/>
    <w:rsid w:val="0043690E"/>
    <w:rsid w:val="004418FE"/>
    <w:rsid w:val="00444470"/>
    <w:rsid w:val="00444673"/>
    <w:rsid w:val="004459E0"/>
    <w:rsid w:val="00445B9C"/>
    <w:rsid w:val="00447854"/>
    <w:rsid w:val="00450944"/>
    <w:rsid w:val="00451EB2"/>
    <w:rsid w:val="00455B60"/>
    <w:rsid w:val="004560BE"/>
    <w:rsid w:val="0045778E"/>
    <w:rsid w:val="00462110"/>
    <w:rsid w:val="00463935"/>
    <w:rsid w:val="00473231"/>
    <w:rsid w:val="00473AB0"/>
    <w:rsid w:val="00473B1E"/>
    <w:rsid w:val="0047489E"/>
    <w:rsid w:val="00476B73"/>
    <w:rsid w:val="004771E5"/>
    <w:rsid w:val="00483533"/>
    <w:rsid w:val="00485492"/>
    <w:rsid w:val="004857D6"/>
    <w:rsid w:val="0048706D"/>
    <w:rsid w:val="004905D4"/>
    <w:rsid w:val="00491726"/>
    <w:rsid w:val="00492FAA"/>
    <w:rsid w:val="004963D5"/>
    <w:rsid w:val="004A03CB"/>
    <w:rsid w:val="004B06EA"/>
    <w:rsid w:val="004B4162"/>
    <w:rsid w:val="004B7382"/>
    <w:rsid w:val="004C0363"/>
    <w:rsid w:val="004D68AA"/>
    <w:rsid w:val="004D730C"/>
    <w:rsid w:val="004E2E2F"/>
    <w:rsid w:val="004E52C3"/>
    <w:rsid w:val="00500526"/>
    <w:rsid w:val="00501D91"/>
    <w:rsid w:val="00505C14"/>
    <w:rsid w:val="00511FFA"/>
    <w:rsid w:val="00514306"/>
    <w:rsid w:val="00514530"/>
    <w:rsid w:val="00514C45"/>
    <w:rsid w:val="0051507B"/>
    <w:rsid w:val="00516021"/>
    <w:rsid w:val="00525323"/>
    <w:rsid w:val="00527F55"/>
    <w:rsid w:val="00531673"/>
    <w:rsid w:val="00533E7D"/>
    <w:rsid w:val="0053711B"/>
    <w:rsid w:val="00542D04"/>
    <w:rsid w:val="00544A15"/>
    <w:rsid w:val="0054630C"/>
    <w:rsid w:val="0055059F"/>
    <w:rsid w:val="005515A2"/>
    <w:rsid w:val="00552714"/>
    <w:rsid w:val="00557DB5"/>
    <w:rsid w:val="00561FB1"/>
    <w:rsid w:val="005628EA"/>
    <w:rsid w:val="00562989"/>
    <w:rsid w:val="00566458"/>
    <w:rsid w:val="00567445"/>
    <w:rsid w:val="00570654"/>
    <w:rsid w:val="0057134A"/>
    <w:rsid w:val="00573B05"/>
    <w:rsid w:val="00573DD7"/>
    <w:rsid w:val="00574E98"/>
    <w:rsid w:val="00576792"/>
    <w:rsid w:val="00577171"/>
    <w:rsid w:val="00581C4E"/>
    <w:rsid w:val="0058234C"/>
    <w:rsid w:val="005945EC"/>
    <w:rsid w:val="00597879"/>
    <w:rsid w:val="005A1DE4"/>
    <w:rsid w:val="005A52BA"/>
    <w:rsid w:val="005A6881"/>
    <w:rsid w:val="005A7958"/>
    <w:rsid w:val="005B0B12"/>
    <w:rsid w:val="005B0B26"/>
    <w:rsid w:val="005B2930"/>
    <w:rsid w:val="005B3C49"/>
    <w:rsid w:val="005B438A"/>
    <w:rsid w:val="005C059B"/>
    <w:rsid w:val="005C3A06"/>
    <w:rsid w:val="005C5CB9"/>
    <w:rsid w:val="005C6CB1"/>
    <w:rsid w:val="005C7A29"/>
    <w:rsid w:val="005D0C18"/>
    <w:rsid w:val="005D0E41"/>
    <w:rsid w:val="005D1720"/>
    <w:rsid w:val="005D2CC7"/>
    <w:rsid w:val="005D38ED"/>
    <w:rsid w:val="005D535F"/>
    <w:rsid w:val="005D5997"/>
    <w:rsid w:val="005D5BB0"/>
    <w:rsid w:val="005D69C4"/>
    <w:rsid w:val="005E2662"/>
    <w:rsid w:val="005E5A50"/>
    <w:rsid w:val="005E631A"/>
    <w:rsid w:val="005F28B9"/>
    <w:rsid w:val="005F291E"/>
    <w:rsid w:val="005F54A3"/>
    <w:rsid w:val="006007B0"/>
    <w:rsid w:val="006024D2"/>
    <w:rsid w:val="0060461A"/>
    <w:rsid w:val="006046CD"/>
    <w:rsid w:val="006066E9"/>
    <w:rsid w:val="006066FF"/>
    <w:rsid w:val="006067EE"/>
    <w:rsid w:val="00610BD5"/>
    <w:rsid w:val="00616497"/>
    <w:rsid w:val="00621515"/>
    <w:rsid w:val="00623904"/>
    <w:rsid w:val="00625CCF"/>
    <w:rsid w:val="00637EA7"/>
    <w:rsid w:val="00641688"/>
    <w:rsid w:val="00645A2D"/>
    <w:rsid w:val="00646AEB"/>
    <w:rsid w:val="00660E6C"/>
    <w:rsid w:val="006629B5"/>
    <w:rsid w:val="00664C8A"/>
    <w:rsid w:val="006704A2"/>
    <w:rsid w:val="00670B44"/>
    <w:rsid w:val="0067105D"/>
    <w:rsid w:val="006752BD"/>
    <w:rsid w:val="006779F3"/>
    <w:rsid w:val="006838D8"/>
    <w:rsid w:val="00686A39"/>
    <w:rsid w:val="006920D7"/>
    <w:rsid w:val="006941A9"/>
    <w:rsid w:val="006A0BAE"/>
    <w:rsid w:val="006A6A55"/>
    <w:rsid w:val="006B1BCF"/>
    <w:rsid w:val="006B2509"/>
    <w:rsid w:val="006B6A67"/>
    <w:rsid w:val="006B7AA1"/>
    <w:rsid w:val="006C075C"/>
    <w:rsid w:val="006C0A27"/>
    <w:rsid w:val="006C17A8"/>
    <w:rsid w:val="006C2662"/>
    <w:rsid w:val="006C2A04"/>
    <w:rsid w:val="006C34D9"/>
    <w:rsid w:val="006C5471"/>
    <w:rsid w:val="006C62B4"/>
    <w:rsid w:val="006C6C6B"/>
    <w:rsid w:val="006D11A8"/>
    <w:rsid w:val="006D2C48"/>
    <w:rsid w:val="006E0436"/>
    <w:rsid w:val="006E13ED"/>
    <w:rsid w:val="006E1946"/>
    <w:rsid w:val="006E4170"/>
    <w:rsid w:val="006E7BD8"/>
    <w:rsid w:val="006F0740"/>
    <w:rsid w:val="006F10E8"/>
    <w:rsid w:val="006F1201"/>
    <w:rsid w:val="006F27AD"/>
    <w:rsid w:val="006F3463"/>
    <w:rsid w:val="006F3869"/>
    <w:rsid w:val="00700177"/>
    <w:rsid w:val="00700F1D"/>
    <w:rsid w:val="00702062"/>
    <w:rsid w:val="00702631"/>
    <w:rsid w:val="0070614C"/>
    <w:rsid w:val="007066BD"/>
    <w:rsid w:val="0071120C"/>
    <w:rsid w:val="0071146B"/>
    <w:rsid w:val="00713CB3"/>
    <w:rsid w:val="007176EF"/>
    <w:rsid w:val="00720C22"/>
    <w:rsid w:val="0072130A"/>
    <w:rsid w:val="00722AC6"/>
    <w:rsid w:val="00722D05"/>
    <w:rsid w:val="0072493B"/>
    <w:rsid w:val="00726D10"/>
    <w:rsid w:val="007322E0"/>
    <w:rsid w:val="00732BF6"/>
    <w:rsid w:val="007356D7"/>
    <w:rsid w:val="0074246E"/>
    <w:rsid w:val="00746260"/>
    <w:rsid w:val="0074737F"/>
    <w:rsid w:val="007512BE"/>
    <w:rsid w:val="007516AA"/>
    <w:rsid w:val="007517B7"/>
    <w:rsid w:val="00751DCB"/>
    <w:rsid w:val="007525DD"/>
    <w:rsid w:val="0075267A"/>
    <w:rsid w:val="00755DB5"/>
    <w:rsid w:val="0076035B"/>
    <w:rsid w:val="00761A4A"/>
    <w:rsid w:val="00772A1D"/>
    <w:rsid w:val="00772E81"/>
    <w:rsid w:val="00773FEB"/>
    <w:rsid w:val="00776E5C"/>
    <w:rsid w:val="00781ED4"/>
    <w:rsid w:val="007820A3"/>
    <w:rsid w:val="007863D1"/>
    <w:rsid w:val="00790DDF"/>
    <w:rsid w:val="0079361F"/>
    <w:rsid w:val="007A29C5"/>
    <w:rsid w:val="007A3E84"/>
    <w:rsid w:val="007A504A"/>
    <w:rsid w:val="007A7EFC"/>
    <w:rsid w:val="007B17F9"/>
    <w:rsid w:val="007B5DEC"/>
    <w:rsid w:val="007B6AD3"/>
    <w:rsid w:val="007C06CE"/>
    <w:rsid w:val="007C51AA"/>
    <w:rsid w:val="007C5461"/>
    <w:rsid w:val="007C7A03"/>
    <w:rsid w:val="007C7BD9"/>
    <w:rsid w:val="007D02A1"/>
    <w:rsid w:val="007D18D5"/>
    <w:rsid w:val="007D39FD"/>
    <w:rsid w:val="007D5132"/>
    <w:rsid w:val="007D691A"/>
    <w:rsid w:val="007D7D69"/>
    <w:rsid w:val="007E008D"/>
    <w:rsid w:val="007E1263"/>
    <w:rsid w:val="007E5C62"/>
    <w:rsid w:val="007E6121"/>
    <w:rsid w:val="007E6CBA"/>
    <w:rsid w:val="007E7623"/>
    <w:rsid w:val="007F0984"/>
    <w:rsid w:val="007F2AB1"/>
    <w:rsid w:val="007F4120"/>
    <w:rsid w:val="007F7D08"/>
    <w:rsid w:val="00802EB6"/>
    <w:rsid w:val="008132CE"/>
    <w:rsid w:val="008144D4"/>
    <w:rsid w:val="00814F49"/>
    <w:rsid w:val="00815156"/>
    <w:rsid w:val="00821C9C"/>
    <w:rsid w:val="00830DB3"/>
    <w:rsid w:val="00832037"/>
    <w:rsid w:val="00834E59"/>
    <w:rsid w:val="008368E9"/>
    <w:rsid w:val="00840C20"/>
    <w:rsid w:val="0084227E"/>
    <w:rsid w:val="00842883"/>
    <w:rsid w:val="008435FD"/>
    <w:rsid w:val="00846744"/>
    <w:rsid w:val="00846B79"/>
    <w:rsid w:val="0085011C"/>
    <w:rsid w:val="008517E1"/>
    <w:rsid w:val="00852104"/>
    <w:rsid w:val="00852490"/>
    <w:rsid w:val="00852704"/>
    <w:rsid w:val="00853F64"/>
    <w:rsid w:val="008544BF"/>
    <w:rsid w:val="00855C09"/>
    <w:rsid w:val="00856D36"/>
    <w:rsid w:val="00860606"/>
    <w:rsid w:val="008630C2"/>
    <w:rsid w:val="00870B53"/>
    <w:rsid w:val="00871B10"/>
    <w:rsid w:val="00872D95"/>
    <w:rsid w:val="0087488B"/>
    <w:rsid w:val="00875521"/>
    <w:rsid w:val="00880ED6"/>
    <w:rsid w:val="00882569"/>
    <w:rsid w:val="008844CD"/>
    <w:rsid w:val="00884A0F"/>
    <w:rsid w:val="00884E6D"/>
    <w:rsid w:val="008859F1"/>
    <w:rsid w:val="00885CFA"/>
    <w:rsid w:val="00886686"/>
    <w:rsid w:val="00890B3E"/>
    <w:rsid w:val="00891F3D"/>
    <w:rsid w:val="00892CDF"/>
    <w:rsid w:val="00894E40"/>
    <w:rsid w:val="008951B9"/>
    <w:rsid w:val="008A00B0"/>
    <w:rsid w:val="008A4B8D"/>
    <w:rsid w:val="008A4D14"/>
    <w:rsid w:val="008A54A3"/>
    <w:rsid w:val="008A6FF6"/>
    <w:rsid w:val="008A70EF"/>
    <w:rsid w:val="008B045D"/>
    <w:rsid w:val="008B5A7D"/>
    <w:rsid w:val="008C0050"/>
    <w:rsid w:val="008C1080"/>
    <w:rsid w:val="008C4F5F"/>
    <w:rsid w:val="008D23E6"/>
    <w:rsid w:val="008E071E"/>
    <w:rsid w:val="008E1BD1"/>
    <w:rsid w:val="008E457E"/>
    <w:rsid w:val="008E5542"/>
    <w:rsid w:val="008E75EA"/>
    <w:rsid w:val="008F70CD"/>
    <w:rsid w:val="008F7C60"/>
    <w:rsid w:val="0090403D"/>
    <w:rsid w:val="009047BB"/>
    <w:rsid w:val="00904B3D"/>
    <w:rsid w:val="0090690C"/>
    <w:rsid w:val="00911B3B"/>
    <w:rsid w:val="00916C05"/>
    <w:rsid w:val="00920B74"/>
    <w:rsid w:val="00920BE4"/>
    <w:rsid w:val="009210A3"/>
    <w:rsid w:val="00921DB0"/>
    <w:rsid w:val="009246E5"/>
    <w:rsid w:val="00924FD7"/>
    <w:rsid w:val="00926AF4"/>
    <w:rsid w:val="00931F6D"/>
    <w:rsid w:val="00932B83"/>
    <w:rsid w:val="009379D9"/>
    <w:rsid w:val="00941828"/>
    <w:rsid w:val="00946449"/>
    <w:rsid w:val="00947A3B"/>
    <w:rsid w:val="009504B2"/>
    <w:rsid w:val="009563F4"/>
    <w:rsid w:val="00960053"/>
    <w:rsid w:val="009612B8"/>
    <w:rsid w:val="009642D5"/>
    <w:rsid w:val="00966334"/>
    <w:rsid w:val="00971503"/>
    <w:rsid w:val="009726FA"/>
    <w:rsid w:val="0097486E"/>
    <w:rsid w:val="00975525"/>
    <w:rsid w:val="0097556A"/>
    <w:rsid w:val="00980200"/>
    <w:rsid w:val="0098028C"/>
    <w:rsid w:val="009810CE"/>
    <w:rsid w:val="00983397"/>
    <w:rsid w:val="009864EE"/>
    <w:rsid w:val="00986E08"/>
    <w:rsid w:val="00994630"/>
    <w:rsid w:val="009A04B6"/>
    <w:rsid w:val="009A060A"/>
    <w:rsid w:val="009A066E"/>
    <w:rsid w:val="009A5B52"/>
    <w:rsid w:val="009D067F"/>
    <w:rsid w:val="009D08C2"/>
    <w:rsid w:val="009D1EE7"/>
    <w:rsid w:val="009D6A9D"/>
    <w:rsid w:val="009E451F"/>
    <w:rsid w:val="009E7942"/>
    <w:rsid w:val="00A0029E"/>
    <w:rsid w:val="00A007C3"/>
    <w:rsid w:val="00A05E13"/>
    <w:rsid w:val="00A07648"/>
    <w:rsid w:val="00A22302"/>
    <w:rsid w:val="00A35633"/>
    <w:rsid w:val="00A4273C"/>
    <w:rsid w:val="00A46538"/>
    <w:rsid w:val="00A50552"/>
    <w:rsid w:val="00A55D6A"/>
    <w:rsid w:val="00A57BCC"/>
    <w:rsid w:val="00A57CD7"/>
    <w:rsid w:val="00A60F79"/>
    <w:rsid w:val="00A613D2"/>
    <w:rsid w:val="00A62D8F"/>
    <w:rsid w:val="00A65B00"/>
    <w:rsid w:val="00A65F24"/>
    <w:rsid w:val="00A73A52"/>
    <w:rsid w:val="00A740D6"/>
    <w:rsid w:val="00A7605E"/>
    <w:rsid w:val="00A82568"/>
    <w:rsid w:val="00A85EBF"/>
    <w:rsid w:val="00A87E62"/>
    <w:rsid w:val="00A92040"/>
    <w:rsid w:val="00A9561C"/>
    <w:rsid w:val="00A97963"/>
    <w:rsid w:val="00AA072A"/>
    <w:rsid w:val="00AA0CE3"/>
    <w:rsid w:val="00AA3C2F"/>
    <w:rsid w:val="00AC0550"/>
    <w:rsid w:val="00AC1839"/>
    <w:rsid w:val="00AC22F4"/>
    <w:rsid w:val="00AC2914"/>
    <w:rsid w:val="00AC6FC6"/>
    <w:rsid w:val="00AD0172"/>
    <w:rsid w:val="00AD0BA9"/>
    <w:rsid w:val="00AD4F02"/>
    <w:rsid w:val="00AD5355"/>
    <w:rsid w:val="00AD55AA"/>
    <w:rsid w:val="00AD682C"/>
    <w:rsid w:val="00AF03A0"/>
    <w:rsid w:val="00AF0717"/>
    <w:rsid w:val="00AF2CA1"/>
    <w:rsid w:val="00AF3333"/>
    <w:rsid w:val="00AF399F"/>
    <w:rsid w:val="00AF4D80"/>
    <w:rsid w:val="00AF5321"/>
    <w:rsid w:val="00B00F3A"/>
    <w:rsid w:val="00B01878"/>
    <w:rsid w:val="00B033D8"/>
    <w:rsid w:val="00B13168"/>
    <w:rsid w:val="00B13817"/>
    <w:rsid w:val="00B22799"/>
    <w:rsid w:val="00B231DC"/>
    <w:rsid w:val="00B23557"/>
    <w:rsid w:val="00B235F6"/>
    <w:rsid w:val="00B26EBF"/>
    <w:rsid w:val="00B27020"/>
    <w:rsid w:val="00B30041"/>
    <w:rsid w:val="00B30C0A"/>
    <w:rsid w:val="00B319E2"/>
    <w:rsid w:val="00B35435"/>
    <w:rsid w:val="00B369D9"/>
    <w:rsid w:val="00B40ABE"/>
    <w:rsid w:val="00B413C6"/>
    <w:rsid w:val="00B4200E"/>
    <w:rsid w:val="00B4222B"/>
    <w:rsid w:val="00B42C1B"/>
    <w:rsid w:val="00B42DD7"/>
    <w:rsid w:val="00B44E74"/>
    <w:rsid w:val="00B45AAC"/>
    <w:rsid w:val="00B50595"/>
    <w:rsid w:val="00B5294A"/>
    <w:rsid w:val="00B52A4B"/>
    <w:rsid w:val="00B56047"/>
    <w:rsid w:val="00B561BD"/>
    <w:rsid w:val="00B57D5F"/>
    <w:rsid w:val="00B61F04"/>
    <w:rsid w:val="00B668B5"/>
    <w:rsid w:val="00B67921"/>
    <w:rsid w:val="00B73D10"/>
    <w:rsid w:val="00B76983"/>
    <w:rsid w:val="00B76A7B"/>
    <w:rsid w:val="00B8174B"/>
    <w:rsid w:val="00B821EA"/>
    <w:rsid w:val="00B8547E"/>
    <w:rsid w:val="00B9059E"/>
    <w:rsid w:val="00B91A66"/>
    <w:rsid w:val="00B9335F"/>
    <w:rsid w:val="00B9535B"/>
    <w:rsid w:val="00B95B96"/>
    <w:rsid w:val="00BA17F6"/>
    <w:rsid w:val="00BA1C10"/>
    <w:rsid w:val="00BA2873"/>
    <w:rsid w:val="00BA31E5"/>
    <w:rsid w:val="00BA39AC"/>
    <w:rsid w:val="00BA3B4C"/>
    <w:rsid w:val="00BA6AD3"/>
    <w:rsid w:val="00BB0592"/>
    <w:rsid w:val="00BB3974"/>
    <w:rsid w:val="00BC3813"/>
    <w:rsid w:val="00BC3E15"/>
    <w:rsid w:val="00BC55C7"/>
    <w:rsid w:val="00BC66B4"/>
    <w:rsid w:val="00BC67F7"/>
    <w:rsid w:val="00BC6EF1"/>
    <w:rsid w:val="00BD0441"/>
    <w:rsid w:val="00BD119C"/>
    <w:rsid w:val="00BD188D"/>
    <w:rsid w:val="00BD2A25"/>
    <w:rsid w:val="00BD5ACF"/>
    <w:rsid w:val="00BD5B69"/>
    <w:rsid w:val="00BD670F"/>
    <w:rsid w:val="00BD7691"/>
    <w:rsid w:val="00BD79D7"/>
    <w:rsid w:val="00BD7C05"/>
    <w:rsid w:val="00BE01D3"/>
    <w:rsid w:val="00BE3104"/>
    <w:rsid w:val="00BE3B92"/>
    <w:rsid w:val="00BE717A"/>
    <w:rsid w:val="00BF077B"/>
    <w:rsid w:val="00BF2417"/>
    <w:rsid w:val="00BF5AC9"/>
    <w:rsid w:val="00C010A2"/>
    <w:rsid w:val="00C0248D"/>
    <w:rsid w:val="00C03E42"/>
    <w:rsid w:val="00C07CE9"/>
    <w:rsid w:val="00C120DB"/>
    <w:rsid w:val="00C128EB"/>
    <w:rsid w:val="00C1545F"/>
    <w:rsid w:val="00C154BA"/>
    <w:rsid w:val="00C17527"/>
    <w:rsid w:val="00C20973"/>
    <w:rsid w:val="00C2124F"/>
    <w:rsid w:val="00C4153F"/>
    <w:rsid w:val="00C43DB8"/>
    <w:rsid w:val="00C53BAC"/>
    <w:rsid w:val="00C54DCC"/>
    <w:rsid w:val="00C56C09"/>
    <w:rsid w:val="00C578F5"/>
    <w:rsid w:val="00C64946"/>
    <w:rsid w:val="00C66619"/>
    <w:rsid w:val="00C67C6D"/>
    <w:rsid w:val="00C711A3"/>
    <w:rsid w:val="00C81472"/>
    <w:rsid w:val="00C848EA"/>
    <w:rsid w:val="00C9595B"/>
    <w:rsid w:val="00C97ADB"/>
    <w:rsid w:val="00CA4CC5"/>
    <w:rsid w:val="00CA51E0"/>
    <w:rsid w:val="00CA5A96"/>
    <w:rsid w:val="00CA7DCF"/>
    <w:rsid w:val="00CA7F77"/>
    <w:rsid w:val="00CB4E33"/>
    <w:rsid w:val="00CB50B8"/>
    <w:rsid w:val="00CB6A39"/>
    <w:rsid w:val="00CB7107"/>
    <w:rsid w:val="00CC0EB2"/>
    <w:rsid w:val="00CC1AD5"/>
    <w:rsid w:val="00CC1C1E"/>
    <w:rsid w:val="00CC2556"/>
    <w:rsid w:val="00CC363B"/>
    <w:rsid w:val="00CC7547"/>
    <w:rsid w:val="00CD404B"/>
    <w:rsid w:val="00CD597C"/>
    <w:rsid w:val="00CD683E"/>
    <w:rsid w:val="00CE0240"/>
    <w:rsid w:val="00CE1313"/>
    <w:rsid w:val="00CE1B88"/>
    <w:rsid w:val="00CE3267"/>
    <w:rsid w:val="00CE4B32"/>
    <w:rsid w:val="00CE5DC4"/>
    <w:rsid w:val="00CE61CE"/>
    <w:rsid w:val="00CE7223"/>
    <w:rsid w:val="00CF0483"/>
    <w:rsid w:val="00CF2170"/>
    <w:rsid w:val="00CF51E1"/>
    <w:rsid w:val="00CF6647"/>
    <w:rsid w:val="00CF685E"/>
    <w:rsid w:val="00CF6B6D"/>
    <w:rsid w:val="00CF77ED"/>
    <w:rsid w:val="00D02377"/>
    <w:rsid w:val="00D03742"/>
    <w:rsid w:val="00D05FB8"/>
    <w:rsid w:val="00D10A64"/>
    <w:rsid w:val="00D21260"/>
    <w:rsid w:val="00D2524E"/>
    <w:rsid w:val="00D2758C"/>
    <w:rsid w:val="00D3245C"/>
    <w:rsid w:val="00D36306"/>
    <w:rsid w:val="00D40306"/>
    <w:rsid w:val="00D40833"/>
    <w:rsid w:val="00D41012"/>
    <w:rsid w:val="00D41FBC"/>
    <w:rsid w:val="00D44DE7"/>
    <w:rsid w:val="00D46448"/>
    <w:rsid w:val="00D47CC6"/>
    <w:rsid w:val="00D47E62"/>
    <w:rsid w:val="00D50217"/>
    <w:rsid w:val="00D523B5"/>
    <w:rsid w:val="00D52BF0"/>
    <w:rsid w:val="00D60327"/>
    <w:rsid w:val="00D61982"/>
    <w:rsid w:val="00D6232C"/>
    <w:rsid w:val="00D62BDA"/>
    <w:rsid w:val="00D64B82"/>
    <w:rsid w:val="00D66897"/>
    <w:rsid w:val="00D700D1"/>
    <w:rsid w:val="00D70D64"/>
    <w:rsid w:val="00D71B5F"/>
    <w:rsid w:val="00D73124"/>
    <w:rsid w:val="00D74785"/>
    <w:rsid w:val="00D75DB3"/>
    <w:rsid w:val="00D76885"/>
    <w:rsid w:val="00D76F6B"/>
    <w:rsid w:val="00D802C1"/>
    <w:rsid w:val="00D8429A"/>
    <w:rsid w:val="00D871B2"/>
    <w:rsid w:val="00D91629"/>
    <w:rsid w:val="00D943B7"/>
    <w:rsid w:val="00DA3FED"/>
    <w:rsid w:val="00DA51B6"/>
    <w:rsid w:val="00DB2F1D"/>
    <w:rsid w:val="00DB339F"/>
    <w:rsid w:val="00DB344C"/>
    <w:rsid w:val="00DB4531"/>
    <w:rsid w:val="00DB7BAB"/>
    <w:rsid w:val="00DC4A5B"/>
    <w:rsid w:val="00DC6726"/>
    <w:rsid w:val="00DD1C4F"/>
    <w:rsid w:val="00DD2F33"/>
    <w:rsid w:val="00DD5DB0"/>
    <w:rsid w:val="00DD7BEF"/>
    <w:rsid w:val="00DE0944"/>
    <w:rsid w:val="00DE26F6"/>
    <w:rsid w:val="00DE5695"/>
    <w:rsid w:val="00DE6722"/>
    <w:rsid w:val="00DE784A"/>
    <w:rsid w:val="00DF1F14"/>
    <w:rsid w:val="00DF2159"/>
    <w:rsid w:val="00DF7A0B"/>
    <w:rsid w:val="00E051D1"/>
    <w:rsid w:val="00E05A68"/>
    <w:rsid w:val="00E073E7"/>
    <w:rsid w:val="00E10E6B"/>
    <w:rsid w:val="00E11838"/>
    <w:rsid w:val="00E120F9"/>
    <w:rsid w:val="00E12344"/>
    <w:rsid w:val="00E1249E"/>
    <w:rsid w:val="00E12ACA"/>
    <w:rsid w:val="00E13A5C"/>
    <w:rsid w:val="00E15E18"/>
    <w:rsid w:val="00E20553"/>
    <w:rsid w:val="00E2421E"/>
    <w:rsid w:val="00E25AD8"/>
    <w:rsid w:val="00E25EDA"/>
    <w:rsid w:val="00E27C06"/>
    <w:rsid w:val="00E34983"/>
    <w:rsid w:val="00E355E9"/>
    <w:rsid w:val="00E35B0F"/>
    <w:rsid w:val="00E36D1C"/>
    <w:rsid w:val="00E36E69"/>
    <w:rsid w:val="00E3713E"/>
    <w:rsid w:val="00E405F2"/>
    <w:rsid w:val="00E43B34"/>
    <w:rsid w:val="00E45EB7"/>
    <w:rsid w:val="00E45F83"/>
    <w:rsid w:val="00E4608E"/>
    <w:rsid w:val="00E46672"/>
    <w:rsid w:val="00E46AE3"/>
    <w:rsid w:val="00E52554"/>
    <w:rsid w:val="00E54105"/>
    <w:rsid w:val="00E56C96"/>
    <w:rsid w:val="00E60ADA"/>
    <w:rsid w:val="00E60D19"/>
    <w:rsid w:val="00E6190E"/>
    <w:rsid w:val="00E63C3F"/>
    <w:rsid w:val="00E63FA3"/>
    <w:rsid w:val="00E65A0C"/>
    <w:rsid w:val="00E72545"/>
    <w:rsid w:val="00E81306"/>
    <w:rsid w:val="00E82A30"/>
    <w:rsid w:val="00E83BA8"/>
    <w:rsid w:val="00E85DAE"/>
    <w:rsid w:val="00E85F0B"/>
    <w:rsid w:val="00E90BCB"/>
    <w:rsid w:val="00E91192"/>
    <w:rsid w:val="00E95070"/>
    <w:rsid w:val="00EA3547"/>
    <w:rsid w:val="00EA4279"/>
    <w:rsid w:val="00EA617E"/>
    <w:rsid w:val="00EA724A"/>
    <w:rsid w:val="00EC1022"/>
    <w:rsid w:val="00EC28FD"/>
    <w:rsid w:val="00EC3D50"/>
    <w:rsid w:val="00ED0480"/>
    <w:rsid w:val="00ED0530"/>
    <w:rsid w:val="00ED0A19"/>
    <w:rsid w:val="00ED2CFD"/>
    <w:rsid w:val="00EE1ACA"/>
    <w:rsid w:val="00EE2554"/>
    <w:rsid w:val="00EE448B"/>
    <w:rsid w:val="00EE4B14"/>
    <w:rsid w:val="00EE4D82"/>
    <w:rsid w:val="00EF535C"/>
    <w:rsid w:val="00F03353"/>
    <w:rsid w:val="00F04A26"/>
    <w:rsid w:val="00F0665B"/>
    <w:rsid w:val="00F07562"/>
    <w:rsid w:val="00F078A1"/>
    <w:rsid w:val="00F10999"/>
    <w:rsid w:val="00F11D65"/>
    <w:rsid w:val="00F1362C"/>
    <w:rsid w:val="00F14B8B"/>
    <w:rsid w:val="00F1558E"/>
    <w:rsid w:val="00F15CD4"/>
    <w:rsid w:val="00F2304E"/>
    <w:rsid w:val="00F24A23"/>
    <w:rsid w:val="00F323B0"/>
    <w:rsid w:val="00F33049"/>
    <w:rsid w:val="00F344DC"/>
    <w:rsid w:val="00F34881"/>
    <w:rsid w:val="00F34893"/>
    <w:rsid w:val="00F407B9"/>
    <w:rsid w:val="00F41077"/>
    <w:rsid w:val="00F411F2"/>
    <w:rsid w:val="00F42C78"/>
    <w:rsid w:val="00F42FCB"/>
    <w:rsid w:val="00F45453"/>
    <w:rsid w:val="00F5549D"/>
    <w:rsid w:val="00F56E13"/>
    <w:rsid w:val="00F56F8A"/>
    <w:rsid w:val="00F6234C"/>
    <w:rsid w:val="00F67C51"/>
    <w:rsid w:val="00F67F8A"/>
    <w:rsid w:val="00F72BF5"/>
    <w:rsid w:val="00F74BD2"/>
    <w:rsid w:val="00F76198"/>
    <w:rsid w:val="00F7710B"/>
    <w:rsid w:val="00F82D63"/>
    <w:rsid w:val="00F83C5C"/>
    <w:rsid w:val="00F83FAA"/>
    <w:rsid w:val="00F87CF5"/>
    <w:rsid w:val="00F90126"/>
    <w:rsid w:val="00F92063"/>
    <w:rsid w:val="00FA05FD"/>
    <w:rsid w:val="00FA4F1A"/>
    <w:rsid w:val="00FA7923"/>
    <w:rsid w:val="00FB2E57"/>
    <w:rsid w:val="00FB3497"/>
    <w:rsid w:val="00FC0505"/>
    <w:rsid w:val="00FC11C4"/>
    <w:rsid w:val="00FC255F"/>
    <w:rsid w:val="00FC3D9B"/>
    <w:rsid w:val="00FC44F7"/>
    <w:rsid w:val="00FC45B9"/>
    <w:rsid w:val="00FC48F8"/>
    <w:rsid w:val="00FC72C6"/>
    <w:rsid w:val="00FD068E"/>
    <w:rsid w:val="00FD0B7C"/>
    <w:rsid w:val="00FD2596"/>
    <w:rsid w:val="00FD2AE5"/>
    <w:rsid w:val="00FD3F8E"/>
    <w:rsid w:val="00FD4504"/>
    <w:rsid w:val="00FD6262"/>
    <w:rsid w:val="00FD67D8"/>
    <w:rsid w:val="00FD6E57"/>
    <w:rsid w:val="00FE27C9"/>
    <w:rsid w:val="00FE2ECD"/>
    <w:rsid w:val="00FF298E"/>
    <w:rsid w:val="00FF2AA8"/>
    <w:rsid w:val="00FF7353"/>
    <w:rsid w:val="00FF7F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242550"/>
  <w15:docId w15:val="{D8354936-4809-4BE8-97B2-58C322D72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54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854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C6D7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0C6D70"/>
    <w:rPr>
      <w:rFonts w:ascii="Times New Roman" w:eastAsia="Times New Roman" w:hAnsi="Times New Roman" w:cs="Times New Roman"/>
      <w:sz w:val="20"/>
      <w:szCs w:val="20"/>
    </w:rPr>
  </w:style>
  <w:style w:type="character" w:styleId="PageNumber">
    <w:name w:val="page number"/>
    <w:basedOn w:val="DefaultParagraphFont"/>
    <w:uiPriority w:val="99"/>
    <w:rsid w:val="000C6D70"/>
    <w:rPr>
      <w:rFonts w:cs="Times New Roman"/>
    </w:rPr>
  </w:style>
  <w:style w:type="paragraph" w:styleId="Header">
    <w:name w:val="header"/>
    <w:basedOn w:val="Normal"/>
    <w:link w:val="HeaderChar"/>
    <w:uiPriority w:val="99"/>
    <w:rsid w:val="000C6D7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0C6D70"/>
    <w:rPr>
      <w:rFonts w:ascii="Times New Roman" w:eastAsia="Times New Roman" w:hAnsi="Times New Roman" w:cs="Times New Roman"/>
      <w:sz w:val="20"/>
      <w:szCs w:val="20"/>
    </w:rPr>
  </w:style>
  <w:style w:type="paragraph" w:customStyle="1" w:styleId="SL-FlLftSgl">
    <w:name w:val="SL-Fl Lft Sgl"/>
    <w:uiPriority w:val="99"/>
    <w:rsid w:val="000C6D70"/>
    <w:pPr>
      <w:spacing w:after="0" w:line="240" w:lineRule="atLeast"/>
      <w:jc w:val="both"/>
    </w:pPr>
    <w:rPr>
      <w:rFonts w:ascii="Times New Roman" w:eastAsia="Times New Roman" w:hAnsi="Times New Roman" w:cs="Times New Roman"/>
      <w:szCs w:val="20"/>
    </w:rPr>
  </w:style>
  <w:style w:type="table" w:styleId="TableGrid">
    <w:name w:val="Table Grid"/>
    <w:basedOn w:val="TableNormal"/>
    <w:uiPriority w:val="59"/>
    <w:rsid w:val="00F11D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1-StandPara">
    <w:name w:val="P1-Stand Para"/>
    <w:uiPriority w:val="99"/>
    <w:rsid w:val="00577171"/>
    <w:pPr>
      <w:spacing w:after="0" w:line="360" w:lineRule="atLeast"/>
      <w:ind w:firstLine="1152"/>
      <w:jc w:val="both"/>
    </w:pPr>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0D42B0"/>
    <w:rPr>
      <w:sz w:val="16"/>
      <w:szCs w:val="16"/>
    </w:rPr>
  </w:style>
  <w:style w:type="paragraph" w:styleId="CommentText">
    <w:name w:val="annotation text"/>
    <w:basedOn w:val="Normal"/>
    <w:link w:val="CommentTextChar"/>
    <w:uiPriority w:val="99"/>
    <w:semiHidden/>
    <w:unhideWhenUsed/>
    <w:rsid w:val="000D42B0"/>
    <w:pPr>
      <w:spacing w:line="240" w:lineRule="auto"/>
    </w:pPr>
    <w:rPr>
      <w:sz w:val="20"/>
      <w:szCs w:val="20"/>
    </w:rPr>
  </w:style>
  <w:style w:type="character" w:customStyle="1" w:styleId="CommentTextChar">
    <w:name w:val="Comment Text Char"/>
    <w:basedOn w:val="DefaultParagraphFont"/>
    <w:link w:val="CommentText"/>
    <w:uiPriority w:val="99"/>
    <w:semiHidden/>
    <w:rsid w:val="000D42B0"/>
    <w:rPr>
      <w:sz w:val="20"/>
      <w:szCs w:val="20"/>
    </w:rPr>
  </w:style>
  <w:style w:type="paragraph" w:styleId="CommentSubject">
    <w:name w:val="annotation subject"/>
    <w:basedOn w:val="CommentText"/>
    <w:next w:val="CommentText"/>
    <w:link w:val="CommentSubjectChar"/>
    <w:uiPriority w:val="99"/>
    <w:semiHidden/>
    <w:unhideWhenUsed/>
    <w:rsid w:val="000D42B0"/>
    <w:rPr>
      <w:b/>
      <w:bCs/>
    </w:rPr>
  </w:style>
  <w:style w:type="character" w:customStyle="1" w:styleId="CommentSubjectChar">
    <w:name w:val="Comment Subject Char"/>
    <w:basedOn w:val="CommentTextChar"/>
    <w:link w:val="CommentSubject"/>
    <w:uiPriority w:val="99"/>
    <w:semiHidden/>
    <w:rsid w:val="000D42B0"/>
    <w:rPr>
      <w:b/>
      <w:bCs/>
      <w:sz w:val="20"/>
      <w:szCs w:val="20"/>
    </w:rPr>
  </w:style>
  <w:style w:type="paragraph" w:styleId="BalloonText">
    <w:name w:val="Balloon Text"/>
    <w:basedOn w:val="Normal"/>
    <w:link w:val="BalloonTextChar"/>
    <w:uiPriority w:val="99"/>
    <w:semiHidden/>
    <w:unhideWhenUsed/>
    <w:rsid w:val="000D42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2B0"/>
    <w:rPr>
      <w:rFonts w:ascii="Tahoma" w:hAnsi="Tahoma" w:cs="Tahoma"/>
      <w:sz w:val="16"/>
      <w:szCs w:val="16"/>
    </w:rPr>
  </w:style>
  <w:style w:type="paragraph" w:styleId="Revision">
    <w:name w:val="Revision"/>
    <w:hidden/>
    <w:uiPriority w:val="99"/>
    <w:semiHidden/>
    <w:rsid w:val="004A03CB"/>
    <w:pPr>
      <w:spacing w:after="0" w:line="240" w:lineRule="auto"/>
    </w:pPr>
  </w:style>
  <w:style w:type="character" w:styleId="Hyperlink">
    <w:name w:val="Hyperlink"/>
    <w:basedOn w:val="DefaultParagraphFont"/>
    <w:uiPriority w:val="99"/>
    <w:unhideWhenUsed/>
    <w:rsid w:val="00F82D63"/>
    <w:rPr>
      <w:color w:val="0000FF" w:themeColor="hyperlink"/>
      <w:u w:val="single"/>
    </w:rPr>
  </w:style>
  <w:style w:type="paragraph" w:styleId="NoSpacing">
    <w:name w:val="No Spacing"/>
    <w:uiPriority w:val="1"/>
    <w:qFormat/>
    <w:rsid w:val="00F82D63"/>
    <w:pPr>
      <w:spacing w:after="0" w:line="240" w:lineRule="auto"/>
    </w:pPr>
    <w:rPr>
      <w:rFonts w:eastAsiaTheme="minorHAnsi"/>
    </w:rPr>
  </w:style>
  <w:style w:type="paragraph" w:styleId="ListParagraph">
    <w:name w:val="List Paragraph"/>
    <w:basedOn w:val="Normal"/>
    <w:uiPriority w:val="34"/>
    <w:qFormat/>
    <w:rsid w:val="00AA072A"/>
    <w:pPr>
      <w:ind w:left="720"/>
      <w:contextualSpacing/>
    </w:pPr>
  </w:style>
  <w:style w:type="character" w:customStyle="1" w:styleId="Heading1Char">
    <w:name w:val="Heading 1 Char"/>
    <w:basedOn w:val="DefaultParagraphFont"/>
    <w:link w:val="Heading1"/>
    <w:uiPriority w:val="9"/>
    <w:rsid w:val="00B8547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8547E"/>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1242A1"/>
    <w:pPr>
      <w:spacing w:before="120" w:after="0"/>
    </w:pPr>
    <w:rPr>
      <w:rFonts w:eastAsiaTheme="minorHAnsi" w:cstheme="minorHAnsi"/>
      <w:b/>
      <w:bCs/>
      <w:i/>
      <w:iCs/>
      <w:sz w:val="24"/>
      <w:szCs w:val="24"/>
    </w:rPr>
  </w:style>
  <w:style w:type="table" w:customStyle="1" w:styleId="TableGrid2">
    <w:name w:val="Table Grid2"/>
    <w:basedOn w:val="TableNormal"/>
    <w:next w:val="TableGrid"/>
    <w:uiPriority w:val="59"/>
    <w:rsid w:val="001242A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TimesNewRoman">
    <w:name w:val="Style Times New Roman"/>
    <w:basedOn w:val="DefaultParagraphFont"/>
    <w:uiPriority w:val="99"/>
    <w:rsid w:val="004418FE"/>
    <w:rPr>
      <w:rFonts w:ascii="Times New Roman" w:hAnsi="Times New Roman" w:cs="Times New Roman" w:hint="default"/>
      <w:sz w:val="24"/>
    </w:rPr>
  </w:style>
  <w:style w:type="paragraph" w:customStyle="1" w:styleId="N2-2ndBullet">
    <w:name w:val="N2-2nd Bullet"/>
    <w:basedOn w:val="Normal"/>
    <w:uiPriority w:val="99"/>
    <w:rsid w:val="00227BDA"/>
    <w:pPr>
      <w:numPr>
        <w:numId w:val="7"/>
      </w:numPr>
      <w:tabs>
        <w:tab w:val="left" w:pos="1728"/>
      </w:tabs>
      <w:spacing w:after="240" w:line="240" w:lineRule="atLeast"/>
      <w:jc w:val="both"/>
    </w:pPr>
    <w:rPr>
      <w:rFonts w:ascii="Times New Roman" w:eastAsia="Times New Roman" w:hAnsi="Times New Roman" w:cs="Times New Roman"/>
      <w:szCs w:val="20"/>
    </w:rPr>
  </w:style>
  <w:style w:type="paragraph" w:styleId="TOCHeading">
    <w:name w:val="TOC Heading"/>
    <w:basedOn w:val="Heading1"/>
    <w:next w:val="Normal"/>
    <w:uiPriority w:val="39"/>
    <w:semiHidden/>
    <w:unhideWhenUsed/>
    <w:qFormat/>
    <w:rsid w:val="0055059F"/>
    <w:pPr>
      <w:outlineLvl w:val="9"/>
    </w:pPr>
    <w:rPr>
      <w:lang w:eastAsia="ja-JP"/>
    </w:rPr>
  </w:style>
  <w:style w:type="paragraph" w:styleId="TOC2">
    <w:name w:val="toc 2"/>
    <w:basedOn w:val="Normal"/>
    <w:next w:val="Normal"/>
    <w:autoRedefine/>
    <w:uiPriority w:val="39"/>
    <w:unhideWhenUsed/>
    <w:rsid w:val="0055059F"/>
    <w:pPr>
      <w:spacing w:after="100"/>
      <w:ind w:left="220"/>
    </w:pPr>
  </w:style>
  <w:style w:type="paragraph" w:styleId="FootnoteText">
    <w:name w:val="footnote text"/>
    <w:basedOn w:val="Normal"/>
    <w:link w:val="FootnoteTextChar"/>
    <w:uiPriority w:val="99"/>
    <w:semiHidden/>
    <w:unhideWhenUsed/>
    <w:rsid w:val="002C2D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2D24"/>
    <w:rPr>
      <w:sz w:val="20"/>
      <w:szCs w:val="20"/>
    </w:rPr>
  </w:style>
  <w:style w:type="character" w:styleId="FootnoteReference">
    <w:name w:val="footnote reference"/>
    <w:basedOn w:val="DefaultParagraphFont"/>
    <w:uiPriority w:val="99"/>
    <w:semiHidden/>
    <w:unhideWhenUsed/>
    <w:rsid w:val="002C2D24"/>
    <w:rPr>
      <w:vertAlign w:val="superscript"/>
    </w:rPr>
  </w:style>
  <w:style w:type="paragraph" w:styleId="Caption">
    <w:name w:val="caption"/>
    <w:basedOn w:val="Normal"/>
    <w:next w:val="Normal"/>
    <w:uiPriority w:val="35"/>
    <w:unhideWhenUsed/>
    <w:qFormat/>
    <w:rsid w:val="00216B8A"/>
    <w:pPr>
      <w:pBdr>
        <w:top w:val="nil"/>
        <w:left w:val="nil"/>
        <w:bottom w:val="nil"/>
        <w:right w:val="nil"/>
        <w:between w:val="nil"/>
        <w:bar w:val="nil"/>
      </w:pBdr>
      <w:spacing w:line="240" w:lineRule="auto"/>
    </w:pPr>
    <w:rPr>
      <w:rFonts w:ascii="Times New Roman" w:eastAsia="Arial Unicode MS" w:hAnsi="Times New Roman" w:cs="Times New Roman"/>
      <w:b/>
      <w:bCs/>
      <w:color w:val="4F81BD" w:themeColor="accent1"/>
      <w:sz w:val="18"/>
      <w:szCs w:val="18"/>
      <w:bdr w:val="nil"/>
    </w:rPr>
  </w:style>
  <w:style w:type="table" w:customStyle="1" w:styleId="TableGrid3">
    <w:name w:val="Table Grid3"/>
    <w:basedOn w:val="TableNormal"/>
    <w:next w:val="TableGrid"/>
    <w:uiPriority w:val="59"/>
    <w:rsid w:val="00A7605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uiPriority w:val="99"/>
    <w:rsid w:val="00F33049"/>
    <w:pPr>
      <w:spacing w:before="120" w:after="120" w:line="300" w:lineRule="atLeast"/>
    </w:pPr>
    <w:rPr>
      <w:rFonts w:ascii="Garamond" w:eastAsia="Times New Roman" w:hAnsi="Garamond" w:cs="Times New Roman"/>
      <w:sz w:val="24"/>
      <w:szCs w:val="24"/>
    </w:rPr>
  </w:style>
  <w:style w:type="paragraph" w:customStyle="1" w:styleId="TX-TableText">
    <w:name w:val="TX-Table Text"/>
    <w:basedOn w:val="Normal"/>
    <w:rsid w:val="00F33049"/>
    <w:pPr>
      <w:spacing w:after="0" w:line="240" w:lineRule="atLeast"/>
    </w:pPr>
    <w:rPr>
      <w:rFonts w:ascii="Franklin Gothic Medium" w:eastAsia="Times New Roman" w:hAnsi="Franklin Gothic Medium"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4325">
      <w:bodyDiv w:val="1"/>
      <w:marLeft w:val="0"/>
      <w:marRight w:val="0"/>
      <w:marTop w:val="0"/>
      <w:marBottom w:val="0"/>
      <w:divBdr>
        <w:top w:val="none" w:sz="0" w:space="0" w:color="auto"/>
        <w:left w:val="none" w:sz="0" w:space="0" w:color="auto"/>
        <w:bottom w:val="none" w:sz="0" w:space="0" w:color="auto"/>
        <w:right w:val="none" w:sz="0" w:space="0" w:color="auto"/>
      </w:divBdr>
    </w:div>
    <w:div w:id="4938754">
      <w:bodyDiv w:val="1"/>
      <w:marLeft w:val="0"/>
      <w:marRight w:val="0"/>
      <w:marTop w:val="0"/>
      <w:marBottom w:val="0"/>
      <w:divBdr>
        <w:top w:val="none" w:sz="0" w:space="0" w:color="auto"/>
        <w:left w:val="none" w:sz="0" w:space="0" w:color="auto"/>
        <w:bottom w:val="none" w:sz="0" w:space="0" w:color="auto"/>
        <w:right w:val="none" w:sz="0" w:space="0" w:color="auto"/>
      </w:divBdr>
    </w:div>
    <w:div w:id="142740352">
      <w:bodyDiv w:val="1"/>
      <w:marLeft w:val="0"/>
      <w:marRight w:val="0"/>
      <w:marTop w:val="0"/>
      <w:marBottom w:val="0"/>
      <w:divBdr>
        <w:top w:val="none" w:sz="0" w:space="0" w:color="auto"/>
        <w:left w:val="none" w:sz="0" w:space="0" w:color="auto"/>
        <w:bottom w:val="none" w:sz="0" w:space="0" w:color="auto"/>
        <w:right w:val="none" w:sz="0" w:space="0" w:color="auto"/>
      </w:divBdr>
    </w:div>
    <w:div w:id="274605009">
      <w:bodyDiv w:val="1"/>
      <w:marLeft w:val="0"/>
      <w:marRight w:val="0"/>
      <w:marTop w:val="0"/>
      <w:marBottom w:val="0"/>
      <w:divBdr>
        <w:top w:val="none" w:sz="0" w:space="0" w:color="auto"/>
        <w:left w:val="none" w:sz="0" w:space="0" w:color="auto"/>
        <w:bottom w:val="none" w:sz="0" w:space="0" w:color="auto"/>
        <w:right w:val="none" w:sz="0" w:space="0" w:color="auto"/>
      </w:divBdr>
    </w:div>
    <w:div w:id="426851705">
      <w:bodyDiv w:val="1"/>
      <w:marLeft w:val="0"/>
      <w:marRight w:val="0"/>
      <w:marTop w:val="0"/>
      <w:marBottom w:val="0"/>
      <w:divBdr>
        <w:top w:val="none" w:sz="0" w:space="0" w:color="auto"/>
        <w:left w:val="none" w:sz="0" w:space="0" w:color="auto"/>
        <w:bottom w:val="none" w:sz="0" w:space="0" w:color="auto"/>
        <w:right w:val="none" w:sz="0" w:space="0" w:color="auto"/>
      </w:divBdr>
      <w:divsChild>
        <w:div w:id="1155535497">
          <w:marLeft w:val="0"/>
          <w:marRight w:val="0"/>
          <w:marTop w:val="0"/>
          <w:marBottom w:val="0"/>
          <w:divBdr>
            <w:top w:val="none" w:sz="0" w:space="0" w:color="auto"/>
            <w:left w:val="none" w:sz="0" w:space="0" w:color="auto"/>
            <w:bottom w:val="none" w:sz="0" w:space="0" w:color="auto"/>
            <w:right w:val="none" w:sz="0" w:space="0" w:color="auto"/>
          </w:divBdr>
          <w:divsChild>
            <w:div w:id="919213172">
              <w:marLeft w:val="0"/>
              <w:marRight w:val="0"/>
              <w:marTop w:val="0"/>
              <w:marBottom w:val="0"/>
              <w:divBdr>
                <w:top w:val="none" w:sz="0" w:space="0" w:color="auto"/>
                <w:left w:val="none" w:sz="0" w:space="0" w:color="auto"/>
                <w:bottom w:val="none" w:sz="0" w:space="0" w:color="auto"/>
                <w:right w:val="none" w:sz="0" w:space="0" w:color="auto"/>
              </w:divBdr>
              <w:divsChild>
                <w:div w:id="1131217117">
                  <w:marLeft w:val="0"/>
                  <w:marRight w:val="0"/>
                  <w:marTop w:val="0"/>
                  <w:marBottom w:val="0"/>
                  <w:divBdr>
                    <w:top w:val="none" w:sz="0" w:space="0" w:color="auto"/>
                    <w:left w:val="none" w:sz="0" w:space="0" w:color="auto"/>
                    <w:bottom w:val="none" w:sz="0" w:space="0" w:color="auto"/>
                    <w:right w:val="none" w:sz="0" w:space="0" w:color="auto"/>
                  </w:divBdr>
                  <w:divsChild>
                    <w:div w:id="1588033756">
                      <w:marLeft w:val="0"/>
                      <w:marRight w:val="0"/>
                      <w:marTop w:val="0"/>
                      <w:marBottom w:val="0"/>
                      <w:divBdr>
                        <w:top w:val="none" w:sz="0" w:space="0" w:color="auto"/>
                        <w:left w:val="none" w:sz="0" w:space="0" w:color="auto"/>
                        <w:bottom w:val="none" w:sz="0" w:space="0" w:color="auto"/>
                        <w:right w:val="none" w:sz="0" w:space="0" w:color="auto"/>
                      </w:divBdr>
                      <w:divsChild>
                        <w:div w:id="901867867">
                          <w:marLeft w:val="0"/>
                          <w:marRight w:val="0"/>
                          <w:marTop w:val="0"/>
                          <w:marBottom w:val="0"/>
                          <w:divBdr>
                            <w:top w:val="none" w:sz="0" w:space="0" w:color="auto"/>
                            <w:left w:val="none" w:sz="0" w:space="0" w:color="auto"/>
                            <w:bottom w:val="none" w:sz="0" w:space="0" w:color="auto"/>
                            <w:right w:val="none" w:sz="0" w:space="0" w:color="auto"/>
                          </w:divBdr>
                          <w:divsChild>
                            <w:div w:id="38867634">
                              <w:marLeft w:val="0"/>
                              <w:marRight w:val="0"/>
                              <w:marTop w:val="0"/>
                              <w:marBottom w:val="0"/>
                              <w:divBdr>
                                <w:top w:val="none" w:sz="0" w:space="0" w:color="auto"/>
                                <w:left w:val="none" w:sz="0" w:space="0" w:color="auto"/>
                                <w:bottom w:val="none" w:sz="0" w:space="0" w:color="auto"/>
                                <w:right w:val="none" w:sz="0" w:space="0" w:color="auto"/>
                              </w:divBdr>
                              <w:divsChild>
                                <w:div w:id="1751124772">
                                  <w:marLeft w:val="0"/>
                                  <w:marRight w:val="0"/>
                                  <w:marTop w:val="0"/>
                                  <w:marBottom w:val="0"/>
                                  <w:divBdr>
                                    <w:top w:val="none" w:sz="0" w:space="0" w:color="auto"/>
                                    <w:left w:val="none" w:sz="0" w:space="0" w:color="auto"/>
                                    <w:bottom w:val="none" w:sz="0" w:space="0" w:color="auto"/>
                                    <w:right w:val="none" w:sz="0" w:space="0" w:color="auto"/>
                                  </w:divBdr>
                                  <w:divsChild>
                                    <w:div w:id="1101803789">
                                      <w:marLeft w:val="0"/>
                                      <w:marRight w:val="0"/>
                                      <w:marTop w:val="0"/>
                                      <w:marBottom w:val="0"/>
                                      <w:divBdr>
                                        <w:top w:val="none" w:sz="0" w:space="0" w:color="auto"/>
                                        <w:left w:val="none" w:sz="0" w:space="0" w:color="auto"/>
                                        <w:bottom w:val="none" w:sz="0" w:space="0" w:color="auto"/>
                                        <w:right w:val="none" w:sz="0" w:space="0" w:color="auto"/>
                                      </w:divBdr>
                                      <w:divsChild>
                                        <w:div w:id="1073893123">
                                          <w:marLeft w:val="0"/>
                                          <w:marRight w:val="0"/>
                                          <w:marTop w:val="0"/>
                                          <w:marBottom w:val="0"/>
                                          <w:divBdr>
                                            <w:top w:val="none" w:sz="0" w:space="0" w:color="auto"/>
                                            <w:left w:val="none" w:sz="0" w:space="0" w:color="auto"/>
                                            <w:bottom w:val="none" w:sz="0" w:space="0" w:color="auto"/>
                                            <w:right w:val="none" w:sz="0" w:space="0" w:color="auto"/>
                                          </w:divBdr>
                                          <w:divsChild>
                                            <w:div w:id="1936593166">
                                              <w:marLeft w:val="0"/>
                                              <w:marRight w:val="0"/>
                                              <w:marTop w:val="0"/>
                                              <w:marBottom w:val="0"/>
                                              <w:divBdr>
                                                <w:top w:val="none" w:sz="0" w:space="0" w:color="auto"/>
                                                <w:left w:val="none" w:sz="0" w:space="0" w:color="auto"/>
                                                <w:bottom w:val="none" w:sz="0" w:space="0" w:color="auto"/>
                                                <w:right w:val="none" w:sz="0" w:space="0" w:color="auto"/>
                                              </w:divBdr>
                                              <w:divsChild>
                                                <w:div w:id="1737583306">
                                                  <w:marLeft w:val="0"/>
                                                  <w:marRight w:val="0"/>
                                                  <w:marTop w:val="0"/>
                                                  <w:marBottom w:val="0"/>
                                                  <w:divBdr>
                                                    <w:top w:val="none" w:sz="0" w:space="0" w:color="auto"/>
                                                    <w:left w:val="none" w:sz="0" w:space="0" w:color="auto"/>
                                                    <w:bottom w:val="none" w:sz="0" w:space="0" w:color="auto"/>
                                                    <w:right w:val="none" w:sz="0" w:space="0" w:color="auto"/>
                                                  </w:divBdr>
                                                  <w:divsChild>
                                                    <w:div w:id="495346311">
                                                      <w:marLeft w:val="0"/>
                                                      <w:marRight w:val="0"/>
                                                      <w:marTop w:val="0"/>
                                                      <w:marBottom w:val="0"/>
                                                      <w:divBdr>
                                                        <w:top w:val="none" w:sz="0" w:space="0" w:color="auto"/>
                                                        <w:left w:val="none" w:sz="0" w:space="0" w:color="auto"/>
                                                        <w:bottom w:val="none" w:sz="0" w:space="0" w:color="auto"/>
                                                        <w:right w:val="none" w:sz="0" w:space="0" w:color="auto"/>
                                                      </w:divBdr>
                                                      <w:divsChild>
                                                        <w:div w:id="720397707">
                                                          <w:marLeft w:val="0"/>
                                                          <w:marRight w:val="0"/>
                                                          <w:marTop w:val="0"/>
                                                          <w:marBottom w:val="0"/>
                                                          <w:divBdr>
                                                            <w:top w:val="none" w:sz="0" w:space="0" w:color="auto"/>
                                                            <w:left w:val="none" w:sz="0" w:space="0" w:color="auto"/>
                                                            <w:bottom w:val="none" w:sz="0" w:space="0" w:color="auto"/>
                                                            <w:right w:val="none" w:sz="0" w:space="0" w:color="auto"/>
                                                          </w:divBdr>
                                                          <w:divsChild>
                                                            <w:div w:id="1185905784">
                                                              <w:marLeft w:val="0"/>
                                                              <w:marRight w:val="0"/>
                                                              <w:marTop w:val="0"/>
                                                              <w:marBottom w:val="0"/>
                                                              <w:divBdr>
                                                                <w:top w:val="none" w:sz="0" w:space="0" w:color="auto"/>
                                                                <w:left w:val="none" w:sz="0" w:space="0" w:color="auto"/>
                                                                <w:bottom w:val="none" w:sz="0" w:space="0" w:color="auto"/>
                                                                <w:right w:val="none" w:sz="0" w:space="0" w:color="auto"/>
                                                              </w:divBdr>
                                                              <w:divsChild>
                                                                <w:div w:id="1338652504">
                                                                  <w:marLeft w:val="0"/>
                                                                  <w:marRight w:val="0"/>
                                                                  <w:marTop w:val="0"/>
                                                                  <w:marBottom w:val="0"/>
                                                                  <w:divBdr>
                                                                    <w:top w:val="none" w:sz="0" w:space="0" w:color="auto"/>
                                                                    <w:left w:val="none" w:sz="0" w:space="0" w:color="auto"/>
                                                                    <w:bottom w:val="none" w:sz="0" w:space="0" w:color="auto"/>
                                                                    <w:right w:val="none" w:sz="0" w:space="0" w:color="auto"/>
                                                                  </w:divBdr>
                                                                  <w:divsChild>
                                                                    <w:div w:id="966084788">
                                                                      <w:marLeft w:val="0"/>
                                                                      <w:marRight w:val="0"/>
                                                                      <w:marTop w:val="0"/>
                                                                      <w:marBottom w:val="0"/>
                                                                      <w:divBdr>
                                                                        <w:top w:val="none" w:sz="0" w:space="0" w:color="auto"/>
                                                                        <w:left w:val="none" w:sz="0" w:space="0" w:color="auto"/>
                                                                        <w:bottom w:val="none" w:sz="0" w:space="0" w:color="auto"/>
                                                                        <w:right w:val="none" w:sz="0" w:space="0" w:color="auto"/>
                                                                      </w:divBdr>
                                                                      <w:divsChild>
                                                                        <w:div w:id="1237017188">
                                                                          <w:marLeft w:val="0"/>
                                                                          <w:marRight w:val="0"/>
                                                                          <w:marTop w:val="0"/>
                                                                          <w:marBottom w:val="0"/>
                                                                          <w:divBdr>
                                                                            <w:top w:val="none" w:sz="0" w:space="0" w:color="auto"/>
                                                                            <w:left w:val="none" w:sz="0" w:space="0" w:color="auto"/>
                                                                            <w:bottom w:val="none" w:sz="0" w:space="0" w:color="auto"/>
                                                                            <w:right w:val="none" w:sz="0" w:space="0" w:color="auto"/>
                                                                          </w:divBdr>
                                                                          <w:divsChild>
                                                                            <w:div w:id="129858490">
                                                                              <w:marLeft w:val="0"/>
                                                                              <w:marRight w:val="0"/>
                                                                              <w:marTop w:val="0"/>
                                                                              <w:marBottom w:val="0"/>
                                                                              <w:divBdr>
                                                                                <w:top w:val="none" w:sz="0" w:space="0" w:color="auto"/>
                                                                                <w:left w:val="none" w:sz="0" w:space="0" w:color="auto"/>
                                                                                <w:bottom w:val="none" w:sz="0" w:space="0" w:color="auto"/>
                                                                                <w:right w:val="none" w:sz="0" w:space="0" w:color="auto"/>
                                                                              </w:divBdr>
                                                                              <w:divsChild>
                                                                                <w:div w:id="1503278557">
                                                                                  <w:marLeft w:val="0"/>
                                                                                  <w:marRight w:val="0"/>
                                                                                  <w:marTop w:val="0"/>
                                                                                  <w:marBottom w:val="0"/>
                                                                                  <w:divBdr>
                                                                                    <w:top w:val="none" w:sz="0" w:space="0" w:color="auto"/>
                                                                                    <w:left w:val="none" w:sz="0" w:space="0" w:color="auto"/>
                                                                                    <w:bottom w:val="none" w:sz="0" w:space="0" w:color="auto"/>
                                                                                    <w:right w:val="none" w:sz="0" w:space="0" w:color="auto"/>
                                                                                  </w:divBdr>
                                                                                  <w:divsChild>
                                                                                    <w:div w:id="1449812017">
                                                                                      <w:marLeft w:val="0"/>
                                                                                      <w:marRight w:val="0"/>
                                                                                      <w:marTop w:val="0"/>
                                                                                      <w:marBottom w:val="0"/>
                                                                                      <w:divBdr>
                                                                                        <w:top w:val="none" w:sz="0" w:space="0" w:color="auto"/>
                                                                                        <w:left w:val="none" w:sz="0" w:space="0" w:color="auto"/>
                                                                                        <w:bottom w:val="none" w:sz="0" w:space="0" w:color="auto"/>
                                                                                        <w:right w:val="none" w:sz="0" w:space="0" w:color="auto"/>
                                                                                      </w:divBdr>
                                                                                      <w:divsChild>
                                                                                        <w:div w:id="1275668855">
                                                                                          <w:marLeft w:val="0"/>
                                                                                          <w:marRight w:val="0"/>
                                                                                          <w:marTop w:val="0"/>
                                                                                          <w:marBottom w:val="0"/>
                                                                                          <w:divBdr>
                                                                                            <w:top w:val="none" w:sz="0" w:space="0" w:color="auto"/>
                                                                                            <w:left w:val="none" w:sz="0" w:space="0" w:color="auto"/>
                                                                                            <w:bottom w:val="none" w:sz="0" w:space="0" w:color="auto"/>
                                                                                            <w:right w:val="none" w:sz="0" w:space="0" w:color="auto"/>
                                                                                          </w:divBdr>
                                                                                          <w:divsChild>
                                                                                            <w:div w:id="1764177979">
                                                                                              <w:marLeft w:val="0"/>
                                                                                              <w:marRight w:val="0"/>
                                                                                              <w:marTop w:val="0"/>
                                                                                              <w:marBottom w:val="0"/>
                                                                                              <w:divBdr>
                                                                                                <w:top w:val="none" w:sz="0" w:space="0" w:color="auto"/>
                                                                                                <w:left w:val="none" w:sz="0" w:space="0" w:color="auto"/>
                                                                                                <w:bottom w:val="none" w:sz="0" w:space="0" w:color="auto"/>
                                                                                                <w:right w:val="none" w:sz="0" w:space="0" w:color="auto"/>
                                                                                              </w:divBdr>
                                                                                            </w:div>
                                                                                            <w:div w:id="108117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2662854">
      <w:bodyDiv w:val="1"/>
      <w:marLeft w:val="0"/>
      <w:marRight w:val="0"/>
      <w:marTop w:val="0"/>
      <w:marBottom w:val="0"/>
      <w:divBdr>
        <w:top w:val="none" w:sz="0" w:space="0" w:color="auto"/>
        <w:left w:val="none" w:sz="0" w:space="0" w:color="auto"/>
        <w:bottom w:val="none" w:sz="0" w:space="0" w:color="auto"/>
        <w:right w:val="none" w:sz="0" w:space="0" w:color="auto"/>
      </w:divBdr>
      <w:divsChild>
        <w:div w:id="294995490">
          <w:marLeft w:val="0"/>
          <w:marRight w:val="0"/>
          <w:marTop w:val="0"/>
          <w:marBottom w:val="0"/>
          <w:divBdr>
            <w:top w:val="none" w:sz="0" w:space="0" w:color="auto"/>
            <w:left w:val="none" w:sz="0" w:space="0" w:color="auto"/>
            <w:bottom w:val="none" w:sz="0" w:space="0" w:color="auto"/>
            <w:right w:val="none" w:sz="0" w:space="0" w:color="auto"/>
          </w:divBdr>
          <w:divsChild>
            <w:div w:id="1930002004">
              <w:marLeft w:val="0"/>
              <w:marRight w:val="0"/>
              <w:marTop w:val="0"/>
              <w:marBottom w:val="0"/>
              <w:divBdr>
                <w:top w:val="none" w:sz="0" w:space="0" w:color="auto"/>
                <w:left w:val="none" w:sz="0" w:space="0" w:color="auto"/>
                <w:bottom w:val="none" w:sz="0" w:space="0" w:color="auto"/>
                <w:right w:val="none" w:sz="0" w:space="0" w:color="auto"/>
              </w:divBdr>
              <w:divsChild>
                <w:div w:id="1704404440">
                  <w:marLeft w:val="0"/>
                  <w:marRight w:val="0"/>
                  <w:marTop w:val="0"/>
                  <w:marBottom w:val="0"/>
                  <w:divBdr>
                    <w:top w:val="none" w:sz="0" w:space="0" w:color="auto"/>
                    <w:left w:val="none" w:sz="0" w:space="0" w:color="auto"/>
                    <w:bottom w:val="none" w:sz="0" w:space="0" w:color="auto"/>
                    <w:right w:val="none" w:sz="0" w:space="0" w:color="auto"/>
                  </w:divBdr>
                  <w:divsChild>
                    <w:div w:id="390155155">
                      <w:marLeft w:val="0"/>
                      <w:marRight w:val="0"/>
                      <w:marTop w:val="0"/>
                      <w:marBottom w:val="0"/>
                      <w:divBdr>
                        <w:top w:val="none" w:sz="0" w:space="0" w:color="auto"/>
                        <w:left w:val="none" w:sz="0" w:space="0" w:color="auto"/>
                        <w:bottom w:val="none" w:sz="0" w:space="0" w:color="auto"/>
                        <w:right w:val="none" w:sz="0" w:space="0" w:color="auto"/>
                      </w:divBdr>
                      <w:divsChild>
                        <w:div w:id="475151521">
                          <w:marLeft w:val="0"/>
                          <w:marRight w:val="0"/>
                          <w:marTop w:val="0"/>
                          <w:marBottom w:val="0"/>
                          <w:divBdr>
                            <w:top w:val="none" w:sz="0" w:space="0" w:color="auto"/>
                            <w:left w:val="none" w:sz="0" w:space="0" w:color="auto"/>
                            <w:bottom w:val="none" w:sz="0" w:space="0" w:color="auto"/>
                            <w:right w:val="none" w:sz="0" w:space="0" w:color="auto"/>
                          </w:divBdr>
                          <w:divsChild>
                            <w:div w:id="1852067900">
                              <w:marLeft w:val="0"/>
                              <w:marRight w:val="0"/>
                              <w:marTop w:val="0"/>
                              <w:marBottom w:val="0"/>
                              <w:divBdr>
                                <w:top w:val="none" w:sz="0" w:space="0" w:color="auto"/>
                                <w:left w:val="none" w:sz="0" w:space="0" w:color="auto"/>
                                <w:bottom w:val="none" w:sz="0" w:space="0" w:color="auto"/>
                                <w:right w:val="none" w:sz="0" w:space="0" w:color="auto"/>
                              </w:divBdr>
                              <w:divsChild>
                                <w:div w:id="937103948">
                                  <w:marLeft w:val="0"/>
                                  <w:marRight w:val="0"/>
                                  <w:marTop w:val="0"/>
                                  <w:marBottom w:val="0"/>
                                  <w:divBdr>
                                    <w:top w:val="none" w:sz="0" w:space="0" w:color="auto"/>
                                    <w:left w:val="none" w:sz="0" w:space="0" w:color="auto"/>
                                    <w:bottom w:val="none" w:sz="0" w:space="0" w:color="auto"/>
                                    <w:right w:val="none" w:sz="0" w:space="0" w:color="auto"/>
                                  </w:divBdr>
                                  <w:divsChild>
                                    <w:div w:id="1963414829">
                                      <w:marLeft w:val="0"/>
                                      <w:marRight w:val="0"/>
                                      <w:marTop w:val="0"/>
                                      <w:marBottom w:val="0"/>
                                      <w:divBdr>
                                        <w:top w:val="none" w:sz="0" w:space="0" w:color="auto"/>
                                        <w:left w:val="none" w:sz="0" w:space="0" w:color="auto"/>
                                        <w:bottom w:val="none" w:sz="0" w:space="0" w:color="auto"/>
                                        <w:right w:val="none" w:sz="0" w:space="0" w:color="auto"/>
                                      </w:divBdr>
                                      <w:divsChild>
                                        <w:div w:id="1846935922">
                                          <w:marLeft w:val="0"/>
                                          <w:marRight w:val="0"/>
                                          <w:marTop w:val="0"/>
                                          <w:marBottom w:val="0"/>
                                          <w:divBdr>
                                            <w:top w:val="none" w:sz="0" w:space="0" w:color="auto"/>
                                            <w:left w:val="none" w:sz="0" w:space="0" w:color="auto"/>
                                            <w:bottom w:val="none" w:sz="0" w:space="0" w:color="auto"/>
                                            <w:right w:val="none" w:sz="0" w:space="0" w:color="auto"/>
                                          </w:divBdr>
                                          <w:divsChild>
                                            <w:div w:id="1794863762">
                                              <w:marLeft w:val="0"/>
                                              <w:marRight w:val="0"/>
                                              <w:marTop w:val="0"/>
                                              <w:marBottom w:val="0"/>
                                              <w:divBdr>
                                                <w:top w:val="none" w:sz="0" w:space="0" w:color="auto"/>
                                                <w:left w:val="none" w:sz="0" w:space="0" w:color="auto"/>
                                                <w:bottom w:val="none" w:sz="0" w:space="0" w:color="auto"/>
                                                <w:right w:val="none" w:sz="0" w:space="0" w:color="auto"/>
                                              </w:divBdr>
                                              <w:divsChild>
                                                <w:div w:id="1180200894">
                                                  <w:marLeft w:val="0"/>
                                                  <w:marRight w:val="0"/>
                                                  <w:marTop w:val="0"/>
                                                  <w:marBottom w:val="0"/>
                                                  <w:divBdr>
                                                    <w:top w:val="none" w:sz="0" w:space="0" w:color="auto"/>
                                                    <w:left w:val="none" w:sz="0" w:space="0" w:color="auto"/>
                                                    <w:bottom w:val="none" w:sz="0" w:space="0" w:color="auto"/>
                                                    <w:right w:val="none" w:sz="0" w:space="0" w:color="auto"/>
                                                  </w:divBdr>
                                                  <w:divsChild>
                                                    <w:div w:id="612594508">
                                                      <w:marLeft w:val="0"/>
                                                      <w:marRight w:val="0"/>
                                                      <w:marTop w:val="0"/>
                                                      <w:marBottom w:val="0"/>
                                                      <w:divBdr>
                                                        <w:top w:val="none" w:sz="0" w:space="0" w:color="auto"/>
                                                        <w:left w:val="none" w:sz="0" w:space="0" w:color="auto"/>
                                                        <w:bottom w:val="none" w:sz="0" w:space="0" w:color="auto"/>
                                                        <w:right w:val="none" w:sz="0" w:space="0" w:color="auto"/>
                                                      </w:divBdr>
                                                      <w:divsChild>
                                                        <w:div w:id="751701534">
                                                          <w:marLeft w:val="0"/>
                                                          <w:marRight w:val="0"/>
                                                          <w:marTop w:val="0"/>
                                                          <w:marBottom w:val="0"/>
                                                          <w:divBdr>
                                                            <w:top w:val="none" w:sz="0" w:space="0" w:color="auto"/>
                                                            <w:left w:val="none" w:sz="0" w:space="0" w:color="auto"/>
                                                            <w:bottom w:val="none" w:sz="0" w:space="0" w:color="auto"/>
                                                            <w:right w:val="none" w:sz="0" w:space="0" w:color="auto"/>
                                                          </w:divBdr>
                                                          <w:divsChild>
                                                            <w:div w:id="1288052696">
                                                              <w:marLeft w:val="0"/>
                                                              <w:marRight w:val="0"/>
                                                              <w:marTop w:val="0"/>
                                                              <w:marBottom w:val="0"/>
                                                              <w:divBdr>
                                                                <w:top w:val="none" w:sz="0" w:space="0" w:color="auto"/>
                                                                <w:left w:val="none" w:sz="0" w:space="0" w:color="auto"/>
                                                                <w:bottom w:val="none" w:sz="0" w:space="0" w:color="auto"/>
                                                                <w:right w:val="none" w:sz="0" w:space="0" w:color="auto"/>
                                                              </w:divBdr>
                                                              <w:divsChild>
                                                                <w:div w:id="1385759035">
                                                                  <w:marLeft w:val="0"/>
                                                                  <w:marRight w:val="0"/>
                                                                  <w:marTop w:val="0"/>
                                                                  <w:marBottom w:val="0"/>
                                                                  <w:divBdr>
                                                                    <w:top w:val="none" w:sz="0" w:space="0" w:color="auto"/>
                                                                    <w:left w:val="none" w:sz="0" w:space="0" w:color="auto"/>
                                                                    <w:bottom w:val="none" w:sz="0" w:space="0" w:color="auto"/>
                                                                    <w:right w:val="none" w:sz="0" w:space="0" w:color="auto"/>
                                                                  </w:divBdr>
                                                                  <w:divsChild>
                                                                    <w:div w:id="249317893">
                                                                      <w:marLeft w:val="0"/>
                                                                      <w:marRight w:val="0"/>
                                                                      <w:marTop w:val="0"/>
                                                                      <w:marBottom w:val="0"/>
                                                                      <w:divBdr>
                                                                        <w:top w:val="none" w:sz="0" w:space="0" w:color="auto"/>
                                                                        <w:left w:val="none" w:sz="0" w:space="0" w:color="auto"/>
                                                                        <w:bottom w:val="none" w:sz="0" w:space="0" w:color="auto"/>
                                                                        <w:right w:val="none" w:sz="0" w:space="0" w:color="auto"/>
                                                                      </w:divBdr>
                                                                      <w:divsChild>
                                                                        <w:div w:id="382407975">
                                                                          <w:marLeft w:val="0"/>
                                                                          <w:marRight w:val="0"/>
                                                                          <w:marTop w:val="0"/>
                                                                          <w:marBottom w:val="0"/>
                                                                          <w:divBdr>
                                                                            <w:top w:val="none" w:sz="0" w:space="0" w:color="auto"/>
                                                                            <w:left w:val="none" w:sz="0" w:space="0" w:color="auto"/>
                                                                            <w:bottom w:val="none" w:sz="0" w:space="0" w:color="auto"/>
                                                                            <w:right w:val="none" w:sz="0" w:space="0" w:color="auto"/>
                                                                          </w:divBdr>
                                                                          <w:divsChild>
                                                                            <w:div w:id="959074453">
                                                                              <w:marLeft w:val="0"/>
                                                                              <w:marRight w:val="0"/>
                                                                              <w:marTop w:val="0"/>
                                                                              <w:marBottom w:val="0"/>
                                                                              <w:divBdr>
                                                                                <w:top w:val="none" w:sz="0" w:space="0" w:color="auto"/>
                                                                                <w:left w:val="none" w:sz="0" w:space="0" w:color="auto"/>
                                                                                <w:bottom w:val="none" w:sz="0" w:space="0" w:color="auto"/>
                                                                                <w:right w:val="none" w:sz="0" w:space="0" w:color="auto"/>
                                                                              </w:divBdr>
                                                                              <w:divsChild>
                                                                                <w:div w:id="666635129">
                                                                                  <w:marLeft w:val="0"/>
                                                                                  <w:marRight w:val="0"/>
                                                                                  <w:marTop w:val="0"/>
                                                                                  <w:marBottom w:val="0"/>
                                                                                  <w:divBdr>
                                                                                    <w:top w:val="none" w:sz="0" w:space="0" w:color="auto"/>
                                                                                    <w:left w:val="none" w:sz="0" w:space="0" w:color="auto"/>
                                                                                    <w:bottom w:val="none" w:sz="0" w:space="0" w:color="auto"/>
                                                                                    <w:right w:val="none" w:sz="0" w:space="0" w:color="auto"/>
                                                                                  </w:divBdr>
                                                                                  <w:divsChild>
                                                                                    <w:div w:id="1731267816">
                                                                                      <w:marLeft w:val="0"/>
                                                                                      <w:marRight w:val="0"/>
                                                                                      <w:marTop w:val="0"/>
                                                                                      <w:marBottom w:val="0"/>
                                                                                      <w:divBdr>
                                                                                        <w:top w:val="none" w:sz="0" w:space="0" w:color="auto"/>
                                                                                        <w:left w:val="none" w:sz="0" w:space="0" w:color="auto"/>
                                                                                        <w:bottom w:val="none" w:sz="0" w:space="0" w:color="auto"/>
                                                                                        <w:right w:val="none" w:sz="0" w:space="0" w:color="auto"/>
                                                                                      </w:divBdr>
                                                                                      <w:divsChild>
                                                                                        <w:div w:id="745221596">
                                                                                          <w:marLeft w:val="0"/>
                                                                                          <w:marRight w:val="0"/>
                                                                                          <w:marTop w:val="0"/>
                                                                                          <w:marBottom w:val="0"/>
                                                                                          <w:divBdr>
                                                                                            <w:top w:val="none" w:sz="0" w:space="0" w:color="auto"/>
                                                                                            <w:left w:val="none" w:sz="0" w:space="0" w:color="auto"/>
                                                                                            <w:bottom w:val="none" w:sz="0" w:space="0" w:color="auto"/>
                                                                                            <w:right w:val="none" w:sz="0" w:space="0" w:color="auto"/>
                                                                                          </w:divBdr>
                                                                                          <w:divsChild>
                                                                                            <w:div w:id="736242729">
                                                                                              <w:marLeft w:val="0"/>
                                                                                              <w:marRight w:val="0"/>
                                                                                              <w:marTop w:val="0"/>
                                                                                              <w:marBottom w:val="0"/>
                                                                                              <w:divBdr>
                                                                                                <w:top w:val="none" w:sz="0" w:space="0" w:color="auto"/>
                                                                                                <w:left w:val="none" w:sz="0" w:space="0" w:color="auto"/>
                                                                                                <w:bottom w:val="none" w:sz="0" w:space="0" w:color="auto"/>
                                                                                                <w:right w:val="none" w:sz="0" w:space="0" w:color="auto"/>
                                                                                              </w:divBdr>
                                                                                            </w:div>
                                                                                            <w:div w:id="818379953">
                                                                                              <w:marLeft w:val="0"/>
                                                                                              <w:marRight w:val="0"/>
                                                                                              <w:marTop w:val="0"/>
                                                                                              <w:marBottom w:val="0"/>
                                                                                              <w:divBdr>
                                                                                                <w:top w:val="none" w:sz="0" w:space="0" w:color="auto"/>
                                                                                                <w:left w:val="none" w:sz="0" w:space="0" w:color="auto"/>
                                                                                                <w:bottom w:val="none" w:sz="0" w:space="0" w:color="auto"/>
                                                                                                <w:right w:val="none" w:sz="0" w:space="0" w:color="auto"/>
                                                                                              </w:divBdr>
                                                                                            </w:div>
                                                                                            <w:div w:id="1210073186">
                                                                                              <w:marLeft w:val="0"/>
                                                                                              <w:marRight w:val="0"/>
                                                                                              <w:marTop w:val="0"/>
                                                                                              <w:marBottom w:val="0"/>
                                                                                              <w:divBdr>
                                                                                                <w:top w:val="none" w:sz="0" w:space="0" w:color="auto"/>
                                                                                                <w:left w:val="none" w:sz="0" w:space="0" w:color="auto"/>
                                                                                                <w:bottom w:val="none" w:sz="0" w:space="0" w:color="auto"/>
                                                                                                <w:right w:val="none" w:sz="0" w:space="0" w:color="auto"/>
                                                                                              </w:divBdr>
                                                                                            </w:div>
                                                                                            <w:div w:id="198130894">
                                                                                              <w:marLeft w:val="0"/>
                                                                                              <w:marRight w:val="0"/>
                                                                                              <w:marTop w:val="0"/>
                                                                                              <w:marBottom w:val="0"/>
                                                                                              <w:divBdr>
                                                                                                <w:top w:val="none" w:sz="0" w:space="0" w:color="auto"/>
                                                                                                <w:left w:val="none" w:sz="0" w:space="0" w:color="auto"/>
                                                                                                <w:bottom w:val="none" w:sz="0" w:space="0" w:color="auto"/>
                                                                                                <w:right w:val="none" w:sz="0" w:space="0" w:color="auto"/>
                                                                                              </w:divBdr>
                                                                                            </w:div>
                                                                                            <w:div w:id="859468453">
                                                                                              <w:marLeft w:val="0"/>
                                                                                              <w:marRight w:val="0"/>
                                                                                              <w:marTop w:val="0"/>
                                                                                              <w:marBottom w:val="0"/>
                                                                                              <w:divBdr>
                                                                                                <w:top w:val="none" w:sz="0" w:space="0" w:color="auto"/>
                                                                                                <w:left w:val="none" w:sz="0" w:space="0" w:color="auto"/>
                                                                                                <w:bottom w:val="none" w:sz="0" w:space="0" w:color="auto"/>
                                                                                                <w:right w:val="none" w:sz="0" w:space="0" w:color="auto"/>
                                                                                              </w:divBdr>
                                                                                            </w:div>
                                                                                            <w:div w:id="1152864645">
                                                                                              <w:marLeft w:val="0"/>
                                                                                              <w:marRight w:val="0"/>
                                                                                              <w:marTop w:val="0"/>
                                                                                              <w:marBottom w:val="0"/>
                                                                                              <w:divBdr>
                                                                                                <w:top w:val="none" w:sz="0" w:space="0" w:color="auto"/>
                                                                                                <w:left w:val="none" w:sz="0" w:space="0" w:color="auto"/>
                                                                                                <w:bottom w:val="none" w:sz="0" w:space="0" w:color="auto"/>
                                                                                                <w:right w:val="none" w:sz="0" w:space="0" w:color="auto"/>
                                                                                              </w:divBdr>
                                                                                            </w:div>
                                                                                            <w:div w:id="1770926172">
                                                                                              <w:marLeft w:val="0"/>
                                                                                              <w:marRight w:val="0"/>
                                                                                              <w:marTop w:val="0"/>
                                                                                              <w:marBottom w:val="0"/>
                                                                                              <w:divBdr>
                                                                                                <w:top w:val="none" w:sz="0" w:space="0" w:color="auto"/>
                                                                                                <w:left w:val="none" w:sz="0" w:space="0" w:color="auto"/>
                                                                                                <w:bottom w:val="none" w:sz="0" w:space="0" w:color="auto"/>
                                                                                                <w:right w:val="none" w:sz="0" w:space="0" w:color="auto"/>
                                                                                              </w:divBdr>
                                                                                            </w:div>
                                                                                            <w:div w:id="1526823263">
                                                                                              <w:marLeft w:val="0"/>
                                                                                              <w:marRight w:val="0"/>
                                                                                              <w:marTop w:val="0"/>
                                                                                              <w:marBottom w:val="0"/>
                                                                                              <w:divBdr>
                                                                                                <w:top w:val="none" w:sz="0" w:space="0" w:color="auto"/>
                                                                                                <w:left w:val="none" w:sz="0" w:space="0" w:color="auto"/>
                                                                                                <w:bottom w:val="none" w:sz="0" w:space="0" w:color="auto"/>
                                                                                                <w:right w:val="none" w:sz="0" w:space="0" w:color="auto"/>
                                                                                              </w:divBdr>
                                                                                            </w:div>
                                                                                            <w:div w:id="1787040564">
                                                                                              <w:marLeft w:val="0"/>
                                                                                              <w:marRight w:val="0"/>
                                                                                              <w:marTop w:val="0"/>
                                                                                              <w:marBottom w:val="0"/>
                                                                                              <w:divBdr>
                                                                                                <w:top w:val="none" w:sz="0" w:space="0" w:color="auto"/>
                                                                                                <w:left w:val="none" w:sz="0" w:space="0" w:color="auto"/>
                                                                                                <w:bottom w:val="none" w:sz="0" w:space="0" w:color="auto"/>
                                                                                                <w:right w:val="none" w:sz="0" w:space="0" w:color="auto"/>
                                                                                              </w:divBdr>
                                                                                            </w:div>
                                                                                            <w:div w:id="793911806">
                                                                                              <w:marLeft w:val="0"/>
                                                                                              <w:marRight w:val="0"/>
                                                                                              <w:marTop w:val="0"/>
                                                                                              <w:marBottom w:val="0"/>
                                                                                              <w:divBdr>
                                                                                                <w:top w:val="none" w:sz="0" w:space="0" w:color="auto"/>
                                                                                                <w:left w:val="none" w:sz="0" w:space="0" w:color="auto"/>
                                                                                                <w:bottom w:val="none" w:sz="0" w:space="0" w:color="auto"/>
                                                                                                <w:right w:val="none" w:sz="0" w:space="0" w:color="auto"/>
                                                                                              </w:divBdr>
                                                                                            </w:div>
                                                                                            <w:div w:id="71762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9597644">
      <w:bodyDiv w:val="1"/>
      <w:marLeft w:val="0"/>
      <w:marRight w:val="0"/>
      <w:marTop w:val="0"/>
      <w:marBottom w:val="0"/>
      <w:divBdr>
        <w:top w:val="none" w:sz="0" w:space="0" w:color="auto"/>
        <w:left w:val="none" w:sz="0" w:space="0" w:color="auto"/>
        <w:bottom w:val="none" w:sz="0" w:space="0" w:color="auto"/>
        <w:right w:val="none" w:sz="0" w:space="0" w:color="auto"/>
      </w:divBdr>
    </w:div>
    <w:div w:id="1347638366">
      <w:bodyDiv w:val="1"/>
      <w:marLeft w:val="0"/>
      <w:marRight w:val="0"/>
      <w:marTop w:val="0"/>
      <w:marBottom w:val="0"/>
      <w:divBdr>
        <w:top w:val="none" w:sz="0" w:space="0" w:color="auto"/>
        <w:left w:val="none" w:sz="0" w:space="0" w:color="auto"/>
        <w:bottom w:val="none" w:sz="0" w:space="0" w:color="auto"/>
        <w:right w:val="none" w:sz="0" w:space="0" w:color="auto"/>
      </w:divBdr>
    </w:div>
    <w:div w:id="1446578173">
      <w:bodyDiv w:val="1"/>
      <w:marLeft w:val="0"/>
      <w:marRight w:val="0"/>
      <w:marTop w:val="0"/>
      <w:marBottom w:val="0"/>
      <w:divBdr>
        <w:top w:val="none" w:sz="0" w:space="0" w:color="auto"/>
        <w:left w:val="none" w:sz="0" w:space="0" w:color="auto"/>
        <w:bottom w:val="none" w:sz="0" w:space="0" w:color="auto"/>
        <w:right w:val="none" w:sz="0" w:space="0" w:color="auto"/>
      </w:divBdr>
    </w:div>
    <w:div w:id="1550606080">
      <w:bodyDiv w:val="1"/>
      <w:marLeft w:val="0"/>
      <w:marRight w:val="0"/>
      <w:marTop w:val="0"/>
      <w:marBottom w:val="0"/>
      <w:divBdr>
        <w:top w:val="none" w:sz="0" w:space="0" w:color="auto"/>
        <w:left w:val="none" w:sz="0" w:space="0" w:color="auto"/>
        <w:bottom w:val="none" w:sz="0" w:space="0" w:color="auto"/>
        <w:right w:val="none" w:sz="0" w:space="0" w:color="auto"/>
      </w:divBdr>
    </w:div>
    <w:div w:id="1882478172">
      <w:bodyDiv w:val="1"/>
      <w:marLeft w:val="0"/>
      <w:marRight w:val="0"/>
      <w:marTop w:val="0"/>
      <w:marBottom w:val="0"/>
      <w:divBdr>
        <w:top w:val="none" w:sz="0" w:space="0" w:color="auto"/>
        <w:left w:val="none" w:sz="0" w:space="0" w:color="auto"/>
        <w:bottom w:val="none" w:sz="0" w:space="0" w:color="auto"/>
        <w:right w:val="none" w:sz="0" w:space="0" w:color="auto"/>
      </w:divBdr>
    </w:div>
    <w:div w:id="1923221180">
      <w:bodyDiv w:val="1"/>
      <w:marLeft w:val="0"/>
      <w:marRight w:val="0"/>
      <w:marTop w:val="0"/>
      <w:marBottom w:val="0"/>
      <w:divBdr>
        <w:top w:val="none" w:sz="0" w:space="0" w:color="auto"/>
        <w:left w:val="none" w:sz="0" w:space="0" w:color="auto"/>
        <w:bottom w:val="none" w:sz="0" w:space="0" w:color="auto"/>
        <w:right w:val="none" w:sz="0" w:space="0" w:color="auto"/>
      </w:divBdr>
      <w:divsChild>
        <w:div w:id="98452891">
          <w:marLeft w:val="0"/>
          <w:marRight w:val="0"/>
          <w:marTop w:val="0"/>
          <w:marBottom w:val="0"/>
          <w:divBdr>
            <w:top w:val="none" w:sz="0" w:space="0" w:color="auto"/>
            <w:left w:val="none" w:sz="0" w:space="0" w:color="auto"/>
            <w:bottom w:val="none" w:sz="0" w:space="0" w:color="auto"/>
            <w:right w:val="none" w:sz="0" w:space="0" w:color="auto"/>
          </w:divBdr>
          <w:divsChild>
            <w:div w:id="1864200777">
              <w:marLeft w:val="0"/>
              <w:marRight w:val="0"/>
              <w:marTop w:val="0"/>
              <w:marBottom w:val="0"/>
              <w:divBdr>
                <w:top w:val="none" w:sz="0" w:space="0" w:color="auto"/>
                <w:left w:val="none" w:sz="0" w:space="0" w:color="auto"/>
                <w:bottom w:val="none" w:sz="0" w:space="0" w:color="auto"/>
                <w:right w:val="none" w:sz="0" w:space="0" w:color="auto"/>
              </w:divBdr>
              <w:divsChild>
                <w:div w:id="969868221">
                  <w:marLeft w:val="0"/>
                  <w:marRight w:val="0"/>
                  <w:marTop w:val="0"/>
                  <w:marBottom w:val="0"/>
                  <w:divBdr>
                    <w:top w:val="none" w:sz="0" w:space="0" w:color="auto"/>
                    <w:left w:val="none" w:sz="0" w:space="0" w:color="auto"/>
                    <w:bottom w:val="none" w:sz="0" w:space="0" w:color="auto"/>
                    <w:right w:val="none" w:sz="0" w:space="0" w:color="auto"/>
                  </w:divBdr>
                  <w:divsChild>
                    <w:div w:id="2002270487">
                      <w:marLeft w:val="0"/>
                      <w:marRight w:val="0"/>
                      <w:marTop w:val="0"/>
                      <w:marBottom w:val="0"/>
                      <w:divBdr>
                        <w:top w:val="none" w:sz="0" w:space="0" w:color="auto"/>
                        <w:left w:val="none" w:sz="0" w:space="0" w:color="auto"/>
                        <w:bottom w:val="none" w:sz="0" w:space="0" w:color="auto"/>
                        <w:right w:val="none" w:sz="0" w:space="0" w:color="auto"/>
                      </w:divBdr>
                      <w:divsChild>
                        <w:div w:id="1208493378">
                          <w:marLeft w:val="0"/>
                          <w:marRight w:val="0"/>
                          <w:marTop w:val="0"/>
                          <w:marBottom w:val="0"/>
                          <w:divBdr>
                            <w:top w:val="none" w:sz="0" w:space="0" w:color="auto"/>
                            <w:left w:val="none" w:sz="0" w:space="0" w:color="auto"/>
                            <w:bottom w:val="none" w:sz="0" w:space="0" w:color="auto"/>
                            <w:right w:val="none" w:sz="0" w:space="0" w:color="auto"/>
                          </w:divBdr>
                          <w:divsChild>
                            <w:div w:id="1249190052">
                              <w:marLeft w:val="0"/>
                              <w:marRight w:val="0"/>
                              <w:marTop w:val="0"/>
                              <w:marBottom w:val="0"/>
                              <w:divBdr>
                                <w:top w:val="none" w:sz="0" w:space="0" w:color="auto"/>
                                <w:left w:val="none" w:sz="0" w:space="0" w:color="auto"/>
                                <w:bottom w:val="none" w:sz="0" w:space="0" w:color="auto"/>
                                <w:right w:val="none" w:sz="0" w:space="0" w:color="auto"/>
                              </w:divBdr>
                              <w:divsChild>
                                <w:div w:id="587470321">
                                  <w:marLeft w:val="0"/>
                                  <w:marRight w:val="0"/>
                                  <w:marTop w:val="0"/>
                                  <w:marBottom w:val="0"/>
                                  <w:divBdr>
                                    <w:top w:val="none" w:sz="0" w:space="0" w:color="auto"/>
                                    <w:left w:val="none" w:sz="0" w:space="0" w:color="auto"/>
                                    <w:bottom w:val="none" w:sz="0" w:space="0" w:color="auto"/>
                                    <w:right w:val="none" w:sz="0" w:space="0" w:color="auto"/>
                                  </w:divBdr>
                                  <w:divsChild>
                                    <w:div w:id="653337253">
                                      <w:marLeft w:val="0"/>
                                      <w:marRight w:val="0"/>
                                      <w:marTop w:val="0"/>
                                      <w:marBottom w:val="0"/>
                                      <w:divBdr>
                                        <w:top w:val="none" w:sz="0" w:space="0" w:color="auto"/>
                                        <w:left w:val="none" w:sz="0" w:space="0" w:color="auto"/>
                                        <w:bottom w:val="none" w:sz="0" w:space="0" w:color="auto"/>
                                        <w:right w:val="none" w:sz="0" w:space="0" w:color="auto"/>
                                      </w:divBdr>
                                      <w:divsChild>
                                        <w:div w:id="2022198528">
                                          <w:marLeft w:val="0"/>
                                          <w:marRight w:val="0"/>
                                          <w:marTop w:val="0"/>
                                          <w:marBottom w:val="0"/>
                                          <w:divBdr>
                                            <w:top w:val="none" w:sz="0" w:space="0" w:color="auto"/>
                                            <w:left w:val="none" w:sz="0" w:space="0" w:color="auto"/>
                                            <w:bottom w:val="none" w:sz="0" w:space="0" w:color="auto"/>
                                            <w:right w:val="none" w:sz="0" w:space="0" w:color="auto"/>
                                          </w:divBdr>
                                          <w:divsChild>
                                            <w:div w:id="367070909">
                                              <w:marLeft w:val="0"/>
                                              <w:marRight w:val="0"/>
                                              <w:marTop w:val="0"/>
                                              <w:marBottom w:val="0"/>
                                              <w:divBdr>
                                                <w:top w:val="none" w:sz="0" w:space="0" w:color="auto"/>
                                                <w:left w:val="none" w:sz="0" w:space="0" w:color="auto"/>
                                                <w:bottom w:val="single" w:sz="6" w:space="0" w:color="E5E3E3"/>
                                                <w:right w:val="none" w:sz="0" w:space="0" w:color="auto"/>
                                              </w:divBdr>
                                              <w:divsChild>
                                                <w:div w:id="470906672">
                                                  <w:marLeft w:val="0"/>
                                                  <w:marRight w:val="0"/>
                                                  <w:marTop w:val="0"/>
                                                  <w:marBottom w:val="0"/>
                                                  <w:divBdr>
                                                    <w:top w:val="none" w:sz="0" w:space="0" w:color="auto"/>
                                                    <w:left w:val="none" w:sz="0" w:space="0" w:color="auto"/>
                                                    <w:bottom w:val="none" w:sz="0" w:space="0" w:color="auto"/>
                                                    <w:right w:val="none" w:sz="0" w:space="0" w:color="auto"/>
                                                  </w:divBdr>
                                                  <w:divsChild>
                                                    <w:div w:id="515463845">
                                                      <w:marLeft w:val="0"/>
                                                      <w:marRight w:val="0"/>
                                                      <w:marTop w:val="0"/>
                                                      <w:marBottom w:val="0"/>
                                                      <w:divBdr>
                                                        <w:top w:val="none" w:sz="0" w:space="0" w:color="auto"/>
                                                        <w:left w:val="none" w:sz="0" w:space="0" w:color="auto"/>
                                                        <w:bottom w:val="none" w:sz="0" w:space="0" w:color="auto"/>
                                                        <w:right w:val="none" w:sz="0" w:space="0" w:color="auto"/>
                                                      </w:divBdr>
                                                      <w:divsChild>
                                                        <w:div w:id="1604146489">
                                                          <w:marLeft w:val="0"/>
                                                          <w:marRight w:val="0"/>
                                                          <w:marTop w:val="0"/>
                                                          <w:marBottom w:val="0"/>
                                                          <w:divBdr>
                                                            <w:top w:val="none" w:sz="0" w:space="0" w:color="auto"/>
                                                            <w:left w:val="none" w:sz="0" w:space="0" w:color="auto"/>
                                                            <w:bottom w:val="none" w:sz="0" w:space="0" w:color="auto"/>
                                                            <w:right w:val="none" w:sz="0" w:space="0" w:color="auto"/>
                                                          </w:divBdr>
                                                          <w:divsChild>
                                                            <w:div w:id="614170258">
                                                              <w:marLeft w:val="0"/>
                                                              <w:marRight w:val="0"/>
                                                              <w:marTop w:val="0"/>
                                                              <w:marBottom w:val="0"/>
                                                              <w:divBdr>
                                                                <w:top w:val="none" w:sz="0" w:space="0" w:color="auto"/>
                                                                <w:left w:val="none" w:sz="0" w:space="0" w:color="auto"/>
                                                                <w:bottom w:val="none" w:sz="0" w:space="0" w:color="auto"/>
                                                                <w:right w:val="none" w:sz="0" w:space="0" w:color="auto"/>
                                                              </w:divBdr>
                                                              <w:divsChild>
                                                                <w:div w:id="1510018700">
                                                                  <w:marLeft w:val="450"/>
                                                                  <w:marRight w:val="450"/>
                                                                  <w:marTop w:val="0"/>
                                                                  <w:marBottom w:val="0"/>
                                                                  <w:divBdr>
                                                                    <w:top w:val="none" w:sz="0" w:space="0" w:color="auto"/>
                                                                    <w:left w:val="none" w:sz="0" w:space="0" w:color="auto"/>
                                                                    <w:bottom w:val="none" w:sz="0" w:space="0" w:color="auto"/>
                                                                    <w:right w:val="none" w:sz="0" w:space="0" w:color="auto"/>
                                                                  </w:divBdr>
                                                                  <w:divsChild>
                                                                    <w:div w:id="2068069779">
                                                                      <w:marLeft w:val="0"/>
                                                                      <w:marRight w:val="0"/>
                                                                      <w:marTop w:val="0"/>
                                                                      <w:marBottom w:val="0"/>
                                                                      <w:divBdr>
                                                                        <w:top w:val="none" w:sz="0" w:space="0" w:color="auto"/>
                                                                        <w:left w:val="none" w:sz="0" w:space="0" w:color="auto"/>
                                                                        <w:bottom w:val="none" w:sz="0" w:space="0" w:color="auto"/>
                                                                        <w:right w:val="none" w:sz="0" w:space="0" w:color="auto"/>
                                                                      </w:divBdr>
                                                                      <w:divsChild>
                                                                        <w:div w:id="1854950395">
                                                                          <w:marLeft w:val="0"/>
                                                                          <w:marRight w:val="0"/>
                                                                          <w:marTop w:val="0"/>
                                                                          <w:marBottom w:val="0"/>
                                                                          <w:divBdr>
                                                                            <w:top w:val="none" w:sz="0" w:space="0" w:color="auto"/>
                                                                            <w:left w:val="none" w:sz="0" w:space="0" w:color="auto"/>
                                                                            <w:bottom w:val="none" w:sz="0" w:space="0" w:color="auto"/>
                                                                            <w:right w:val="none" w:sz="0" w:space="0" w:color="auto"/>
                                                                          </w:divBdr>
                                                                          <w:divsChild>
                                                                            <w:div w:id="1277373045">
                                                                              <w:marLeft w:val="0"/>
                                                                              <w:marRight w:val="0"/>
                                                                              <w:marTop w:val="0"/>
                                                                              <w:marBottom w:val="0"/>
                                                                              <w:divBdr>
                                                                                <w:top w:val="none" w:sz="0" w:space="0" w:color="auto"/>
                                                                                <w:left w:val="none" w:sz="0" w:space="0" w:color="auto"/>
                                                                                <w:bottom w:val="none" w:sz="0" w:space="0" w:color="auto"/>
                                                                                <w:right w:val="none" w:sz="0" w:space="0" w:color="auto"/>
                                                                              </w:divBdr>
                                                                              <w:divsChild>
                                                                                <w:div w:id="1385256671">
                                                                                  <w:marLeft w:val="0"/>
                                                                                  <w:marRight w:val="0"/>
                                                                                  <w:marTop w:val="0"/>
                                                                                  <w:marBottom w:val="0"/>
                                                                                  <w:divBdr>
                                                                                    <w:top w:val="none" w:sz="0" w:space="0" w:color="auto"/>
                                                                                    <w:left w:val="none" w:sz="0" w:space="0" w:color="auto"/>
                                                                                    <w:bottom w:val="none" w:sz="0" w:space="0" w:color="auto"/>
                                                                                    <w:right w:val="none" w:sz="0" w:space="0" w:color="auto"/>
                                                                                  </w:divBdr>
                                                                                  <w:divsChild>
                                                                                    <w:div w:id="8581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181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3" ma:contentTypeDescription="Create a new document." ma:contentTypeScope="" ma:versionID="32087d8f7dd7a6cb57351cff251070c1">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b2d31079dc2e291da5b15925d692f1de"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84EB3-BBF7-475A-A952-7614F147FF1A}">
  <ds:schemaRefs>
    <ds:schemaRef ds:uri="http://schemas.microsoft.com/office/2006/documentManagement/types"/>
    <ds:schemaRef ds:uri="02e41e38-1731-4866-b09a-6257d8bc047f"/>
    <ds:schemaRef ds:uri="http://purl.org/dc/elements/1.1/"/>
    <ds:schemaRef ds:uri="http://schemas.microsoft.com/office/2006/metadata/properties"/>
    <ds:schemaRef ds:uri="f87c7b8b-c0e7-4b77-a067-2c707fd1239f"/>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636B69A-1D37-4505-B2BA-01063A69B663}">
  <ds:schemaRefs>
    <ds:schemaRef ds:uri="http://schemas.microsoft.com/sharepoint/v3/contenttype/forms"/>
  </ds:schemaRefs>
</ds:datastoreItem>
</file>

<file path=customXml/itemProps3.xml><?xml version="1.0" encoding="utf-8"?>
<ds:datastoreItem xmlns:ds="http://schemas.openxmlformats.org/officeDocument/2006/customXml" ds:itemID="{F5F0ACCA-BEAB-414F-90DB-3C9CC4688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719B1C-F200-4CC4-92A9-314D6BF77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2556</Words>
  <Characters>14573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17095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Carrie</cp:lastModifiedBy>
  <cp:revision>6</cp:revision>
  <cp:lastPrinted>2016-03-21T13:07:00Z</cp:lastPrinted>
  <dcterms:created xsi:type="dcterms:W3CDTF">2020-04-20T13:58:00Z</dcterms:created>
  <dcterms:modified xsi:type="dcterms:W3CDTF">2020-04-21T13:49:00Z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