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E2B" w:rsidRPr="00270CB1" w:rsidRDefault="006D5E2B" w:rsidP="00FD2D8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bookmarkStart w:id="0" w:name="_GoBack"/>
      <w:bookmarkEnd w:id="0"/>
    </w:p>
    <w:p w:rsidR="006D5E2B" w:rsidRPr="00781F9E" w:rsidRDefault="006D5E2B" w:rsidP="00FD2D8C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</w:p>
    <w:p w:rsidR="00FD2D8C" w:rsidRPr="00781F9E" w:rsidRDefault="00FD2D8C" w:rsidP="00FD2D8C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781F9E">
        <w:rPr>
          <w:rFonts w:ascii="Times New Roman" w:hAnsi="Times New Roman" w:cs="Times New Roman"/>
          <w:i/>
          <w:color w:val="auto"/>
          <w:sz w:val="36"/>
          <w:szCs w:val="36"/>
        </w:rPr>
        <w:t>NATIONAL CENTER FOR EDUCATION STATISTICS NATIONAL ASSESSMENT OF EDUCATIONAL PROGRESS</w:t>
      </w:r>
    </w:p>
    <w:p w:rsidR="00FD2D8C" w:rsidRPr="00781F9E" w:rsidRDefault="00FD2D8C" w:rsidP="00FD2D8C">
      <w:pPr>
        <w:rPr>
          <w:rFonts w:ascii="Times New Roman" w:hAnsi="Times New Roman" w:cs="Times New Roman"/>
          <w:i/>
          <w:color w:val="auto"/>
          <w:sz w:val="36"/>
          <w:szCs w:val="36"/>
        </w:rPr>
      </w:pPr>
    </w:p>
    <w:p w:rsidR="00FD2D8C" w:rsidRPr="00781F9E" w:rsidRDefault="00FD2D8C" w:rsidP="00FD2D8C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781F9E">
        <w:rPr>
          <w:rFonts w:ascii="Times New Roman" w:hAnsi="Times New Roman" w:cs="Times New Roman"/>
          <w:i/>
          <w:color w:val="auto"/>
          <w:sz w:val="36"/>
          <w:szCs w:val="36"/>
        </w:rPr>
        <w:t xml:space="preserve">National Assessment of Educational Progress (NAEP) </w:t>
      </w:r>
    </w:p>
    <w:p w:rsidR="00FD2D8C" w:rsidRDefault="00FD2D8C" w:rsidP="00FD2D8C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781F9E">
        <w:rPr>
          <w:rFonts w:ascii="Times New Roman" w:hAnsi="Times New Roman" w:cs="Times New Roman"/>
          <w:i/>
          <w:color w:val="auto"/>
          <w:sz w:val="36"/>
          <w:szCs w:val="36"/>
        </w:rPr>
        <w:t>2019 and 2020</w:t>
      </w:r>
    </w:p>
    <w:p w:rsidR="00761F32" w:rsidRPr="00781F9E" w:rsidRDefault="00761F32" w:rsidP="00FD2D8C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761F32">
        <w:rPr>
          <w:rFonts w:ascii="Times New Roman" w:hAnsi="Times New Roman" w:cs="Times New Roman"/>
          <w:i/>
          <w:color w:val="auto"/>
          <w:sz w:val="36"/>
          <w:szCs w:val="36"/>
        </w:rPr>
        <w:t>Long-Term Trend (LTT) 2020 Update Emergency Clearance</w:t>
      </w:r>
    </w:p>
    <w:p w:rsidR="00FD2D8C" w:rsidRPr="00781F9E" w:rsidRDefault="00FD2D8C" w:rsidP="00FD2D8C">
      <w:pPr>
        <w:rPr>
          <w:rFonts w:ascii="Times New Roman" w:hAnsi="Times New Roman" w:cs="Times New Roman"/>
          <w:i/>
          <w:color w:val="auto"/>
          <w:sz w:val="36"/>
          <w:szCs w:val="36"/>
        </w:rPr>
      </w:pPr>
    </w:p>
    <w:p w:rsidR="00FD2D8C" w:rsidRPr="00781F9E" w:rsidRDefault="00FD2D8C" w:rsidP="00FD2D8C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781F9E">
        <w:rPr>
          <w:rFonts w:ascii="Times New Roman" w:hAnsi="Times New Roman" w:cs="Times New Roman"/>
          <w:i/>
          <w:color w:val="auto"/>
          <w:sz w:val="36"/>
          <w:szCs w:val="36"/>
        </w:rPr>
        <w:t>Appendix J</w:t>
      </w:r>
      <w:r w:rsidR="00BA6D4D">
        <w:rPr>
          <w:rFonts w:ascii="Times New Roman" w:hAnsi="Times New Roman" w:cs="Times New Roman"/>
          <w:i/>
          <w:color w:val="auto"/>
          <w:sz w:val="36"/>
          <w:szCs w:val="36"/>
        </w:rPr>
        <w:t>2</w:t>
      </w:r>
    </w:p>
    <w:p w:rsidR="00FD2D8C" w:rsidRPr="00781F9E" w:rsidRDefault="00761F32" w:rsidP="00FD2D8C">
      <w:pPr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>
        <w:rPr>
          <w:rFonts w:ascii="Times New Roman" w:hAnsi="Times New Roman" w:cs="Times New Roman"/>
          <w:i/>
          <w:color w:val="auto"/>
          <w:sz w:val="36"/>
          <w:szCs w:val="36"/>
        </w:rPr>
        <w:t xml:space="preserve">NAEP 2019 </w:t>
      </w:r>
      <w:r w:rsidR="00586BBE">
        <w:rPr>
          <w:rFonts w:ascii="Times New Roman" w:hAnsi="Times New Roman" w:cs="Times New Roman"/>
          <w:i/>
          <w:color w:val="auto"/>
          <w:sz w:val="36"/>
          <w:szCs w:val="36"/>
        </w:rPr>
        <w:t xml:space="preserve">Spanish </w:t>
      </w:r>
      <w:r w:rsidR="00FD2D8C" w:rsidRPr="00781F9E">
        <w:rPr>
          <w:rFonts w:ascii="Times New Roman" w:hAnsi="Times New Roman" w:cs="Times New Roman"/>
          <w:i/>
          <w:color w:val="auto"/>
          <w:sz w:val="36"/>
          <w:szCs w:val="36"/>
        </w:rPr>
        <w:t>Content of MyNAEP System</w:t>
      </w:r>
      <w:r w:rsidR="00BA6D4D">
        <w:rPr>
          <w:rFonts w:ascii="Times New Roman" w:hAnsi="Times New Roman" w:cs="Times New Roman"/>
          <w:i/>
          <w:color w:val="auto"/>
          <w:sz w:val="36"/>
          <w:szCs w:val="36"/>
        </w:rPr>
        <w:t xml:space="preserve"> for Puerto Rico </w:t>
      </w:r>
    </w:p>
    <w:p w:rsidR="00FD2D8C" w:rsidRPr="00781F9E" w:rsidRDefault="00FD2D8C" w:rsidP="00FD2D8C">
      <w:pPr>
        <w:rPr>
          <w:rFonts w:ascii="Times New Roman" w:hAnsi="Times New Roman" w:cs="Times New Roman"/>
          <w:i/>
          <w:color w:val="auto"/>
          <w:sz w:val="40"/>
          <w:szCs w:val="40"/>
        </w:rPr>
      </w:pPr>
    </w:p>
    <w:p w:rsidR="00FD2D8C" w:rsidRPr="00781F9E" w:rsidRDefault="00FD2D8C" w:rsidP="00FD2D8C">
      <w:pPr>
        <w:jc w:val="center"/>
        <w:rPr>
          <w:color w:val="auto"/>
          <w:sz w:val="32"/>
          <w:szCs w:val="32"/>
        </w:rPr>
      </w:pPr>
      <w:r w:rsidRPr="00781F9E">
        <w:rPr>
          <w:rFonts w:ascii="Times New Roman" w:hAnsi="Times New Roman" w:cs="Times New Roman"/>
          <w:i/>
          <w:color w:val="auto"/>
          <w:sz w:val="32"/>
          <w:szCs w:val="32"/>
        </w:rPr>
        <w:t>OMB# 1850-0928 v.1</w:t>
      </w:r>
      <w:r w:rsidR="00D54C31">
        <w:rPr>
          <w:rFonts w:ascii="Times New Roman" w:hAnsi="Times New Roman" w:cs="Times New Roman"/>
          <w:i/>
          <w:color w:val="auto"/>
          <w:sz w:val="32"/>
          <w:szCs w:val="32"/>
        </w:rPr>
        <w:t>4</w:t>
      </w:r>
    </w:p>
    <w:p w:rsidR="00FD2D8C" w:rsidRPr="00781F9E" w:rsidRDefault="00FD2D8C" w:rsidP="00FD2D8C">
      <w:pPr>
        <w:widowControl w:val="0"/>
        <w:spacing w:before="240" w:after="0" w:line="200" w:lineRule="exact"/>
        <w:jc w:val="center"/>
        <w:rPr>
          <w:rFonts w:ascii="Calibri" w:eastAsia="Calibri" w:hAnsi="Calibri" w:cs="Times New Roman"/>
          <w:sz w:val="20"/>
          <w:szCs w:val="20"/>
        </w:rPr>
      </w:pPr>
    </w:p>
    <w:p w:rsidR="00FD2D8C" w:rsidRPr="00781F9E" w:rsidRDefault="00FD2D8C" w:rsidP="00FD2D8C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FD2D8C" w:rsidRPr="00781F9E" w:rsidRDefault="00FD2D8C" w:rsidP="00FD2D8C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:rsidR="00FD2D8C" w:rsidRPr="00781F9E" w:rsidRDefault="00FD2D8C" w:rsidP="00FD2D8C">
      <w:pPr>
        <w:widowControl w:val="0"/>
        <w:spacing w:before="15" w:after="0" w:line="220" w:lineRule="exact"/>
        <w:rPr>
          <w:rFonts w:ascii="Calibri" w:eastAsia="Calibri" w:hAnsi="Calibri" w:cs="Times New Roman"/>
        </w:rPr>
      </w:pPr>
    </w:p>
    <w:p w:rsidR="000C47D5" w:rsidRDefault="00FD2D8C" w:rsidP="00FD2D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81F9E">
        <w:rPr>
          <w:rFonts w:ascii="Calibri" w:eastAsia="Calibri" w:hAnsi="Calibri" w:cs="Times New Roman"/>
          <w:noProof/>
        </w:rPr>
        <w:drawing>
          <wp:inline distT="0" distB="0" distL="0" distR="0" wp14:anchorId="1021CA10" wp14:editId="7B5182DA">
            <wp:extent cx="1336040" cy="1526540"/>
            <wp:effectExtent l="0" t="0" r="0" b="0"/>
            <wp:docPr id="1862" name="Picture 1862" descr="naep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aep-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51E" w:rsidRDefault="008A551E" w:rsidP="00FD2D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A551E" w:rsidRDefault="008A551E" w:rsidP="00FD2D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A551E" w:rsidRDefault="008A551E" w:rsidP="00FD2D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61F32" w:rsidRDefault="00761F32" w:rsidP="00761F3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61F32" w:rsidRDefault="00761F32" w:rsidP="00761F3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70CB1" w:rsidRPr="00761F32" w:rsidRDefault="00E00F44" w:rsidP="00761F3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61F32">
        <w:rPr>
          <w:rFonts w:ascii="Times New Roman" w:eastAsia="Times New Roman" w:hAnsi="Times New Roman" w:cs="Times New Roman"/>
          <w:color w:val="auto"/>
          <w:sz w:val="24"/>
          <w:szCs w:val="24"/>
        </w:rPr>
        <w:t>September 2018</w:t>
      </w:r>
    </w:p>
    <w:p w:rsidR="00B23F54" w:rsidRPr="00761F32" w:rsidRDefault="00B23F54" w:rsidP="00761F3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61F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No changes since </w:t>
      </w:r>
      <w:r w:rsidR="003F625B" w:rsidRPr="00761F32">
        <w:rPr>
          <w:rFonts w:ascii="Times New Roman" w:eastAsia="Times New Roman" w:hAnsi="Times New Roman" w:cs="Times New Roman"/>
          <w:color w:val="auto"/>
          <w:sz w:val="24"/>
          <w:szCs w:val="24"/>
        </w:rPr>
        <w:t>v</w:t>
      </w:r>
      <w:r w:rsidRPr="00761F32">
        <w:rPr>
          <w:rFonts w:ascii="Times New Roman" w:eastAsia="Times New Roman" w:hAnsi="Times New Roman" w:cs="Times New Roman"/>
          <w:color w:val="auto"/>
          <w:sz w:val="24"/>
          <w:szCs w:val="24"/>
        </w:rPr>
        <w:t>.10</w:t>
      </w:r>
    </w:p>
    <w:p w:rsidR="000C47D5" w:rsidRPr="00270CB1" w:rsidRDefault="000C47D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70CB1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455DE8" w:rsidRPr="00781F9E" w:rsidRDefault="00455DE8" w:rsidP="00FD2D8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59595B" w:themeColor="accent3" w:themeShade="BF"/>
          <w:sz w:val="22"/>
          <w:szCs w:val="22"/>
          <w:lang w:val="en-US"/>
        </w:rPr>
        <w:id w:val="-157766088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455DE8" w:rsidRDefault="00455DE8">
          <w:pPr>
            <w:pStyle w:val="TOCHeading"/>
          </w:pPr>
          <w:r>
            <w:t>Contents</w:t>
          </w:r>
        </w:p>
        <w:p w:rsidR="007748DB" w:rsidRPr="008F1660" w:rsidRDefault="00455DE8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1073261" w:history="1">
            <w:r w:rsidR="007748DB" w:rsidRPr="008F1660">
              <w:rPr>
                <w:rStyle w:val="Hyperlink"/>
                <w:noProof/>
                <w:color w:val="auto"/>
              </w:rPr>
              <w:t>Provide School Information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_Toc521073261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4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7748DB" w:rsidRPr="008F1660" w:rsidRDefault="000A3A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anchor="_Toc521073262" w:history="1">
            <w:r w:rsidR="007748DB" w:rsidRPr="008F1660">
              <w:rPr>
                <w:rStyle w:val="Hyperlink"/>
                <w:noProof/>
                <w:color w:val="auto"/>
              </w:rPr>
              <w:t>Prepare for Assessment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_Toc521073262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5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7748DB" w:rsidRPr="008F1660" w:rsidRDefault="000A3A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anchor="_Toc521073263" w:history="1">
            <w:r w:rsidR="007748DB" w:rsidRPr="008F1660">
              <w:rPr>
                <w:rStyle w:val="Hyperlink"/>
                <w:noProof/>
                <w:color w:val="auto"/>
              </w:rPr>
              <w:t>Review and Verify List of Students Selected for NAEP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_Toc521073263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6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7748DB" w:rsidRPr="008F1660" w:rsidRDefault="000A3A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anchor="_Toc521073264" w:history="1">
            <w:r w:rsidR="007748DB" w:rsidRPr="008F1660">
              <w:rPr>
                <w:rStyle w:val="Hyperlink"/>
                <w:noProof/>
                <w:color w:val="auto"/>
              </w:rPr>
              <w:t>Complete SD/SLL Student Information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_Toc521073264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7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7748DB" w:rsidRPr="008F1660" w:rsidRDefault="000A3A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anchor="_Toc521073265" w:history="1">
            <w:r w:rsidR="007748DB" w:rsidRPr="008F1660">
              <w:rPr>
                <w:rStyle w:val="Hyperlink"/>
                <w:noProof/>
                <w:color w:val="auto"/>
              </w:rPr>
              <w:t>Notify Parents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_Toc521073265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8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7748DB" w:rsidRPr="008F1660" w:rsidRDefault="000A3A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anchor="_Toc521073266" w:history="1">
            <w:r w:rsidR="007748DB" w:rsidRPr="008F1660">
              <w:rPr>
                <w:rStyle w:val="Hyperlink"/>
                <w:noProof/>
                <w:color w:val="auto"/>
              </w:rPr>
              <w:t>Manage Questionnaires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_Toc521073266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9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7748DB" w:rsidRPr="008F1660" w:rsidRDefault="000A3A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anchor="_Toc521073267" w:history="1">
            <w:r w:rsidR="007748DB" w:rsidRPr="008F1660">
              <w:rPr>
                <w:rStyle w:val="Hyperlink"/>
                <w:noProof/>
                <w:color w:val="auto"/>
              </w:rPr>
              <w:t>Plan for Assessment Day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_Toc521073267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10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7748DB" w:rsidRPr="008F1660" w:rsidRDefault="000A3A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anchor="_Toc521073268" w:history="1">
            <w:r w:rsidR="007748DB" w:rsidRPr="008F1660">
              <w:rPr>
                <w:rStyle w:val="Hyperlink"/>
                <w:noProof/>
                <w:color w:val="auto"/>
              </w:rPr>
              <w:t>Encourage Participation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_Toc521073268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11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7748DB" w:rsidRPr="008F1660" w:rsidRDefault="000A3A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anchor="_Toc521073269" w:history="1">
            <w:r w:rsidR="007748DB" w:rsidRPr="008F1660">
              <w:rPr>
                <w:rStyle w:val="Hyperlink"/>
                <w:noProof/>
                <w:color w:val="auto"/>
              </w:rPr>
              <w:t>Support Assessment Activities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_Toc521073269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12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7748DB" w:rsidRDefault="000A3A32">
          <w:pPr>
            <w:pStyle w:val="TOC1"/>
            <w:tabs>
              <w:tab w:val="right" w:leader="dot" w:pos="10502"/>
            </w:tabs>
            <w:rPr>
              <w:rFonts w:eastAsiaTheme="minorEastAsia"/>
              <w:noProof/>
              <w:color w:val="auto"/>
            </w:rPr>
          </w:pPr>
          <w:hyperlink w:anchor="_Toc521073270" w:history="1">
            <w:r w:rsidR="007748DB" w:rsidRPr="008F1660">
              <w:rPr>
                <w:rStyle w:val="Hyperlink"/>
                <w:noProof/>
                <w:color w:val="auto"/>
              </w:rPr>
              <w:t>Wrap Up</w:t>
            </w:r>
            <w:r w:rsidR="007748DB" w:rsidRPr="008F1660">
              <w:rPr>
                <w:noProof/>
                <w:webHidden/>
                <w:color w:val="auto"/>
              </w:rPr>
              <w:tab/>
            </w:r>
            <w:r w:rsidR="007748DB" w:rsidRPr="008F1660">
              <w:rPr>
                <w:noProof/>
                <w:webHidden/>
                <w:color w:val="auto"/>
              </w:rPr>
              <w:fldChar w:fldCharType="begin"/>
            </w:r>
            <w:r w:rsidR="007748DB" w:rsidRPr="008F1660">
              <w:rPr>
                <w:noProof/>
                <w:webHidden/>
                <w:color w:val="auto"/>
              </w:rPr>
              <w:instrText xml:space="preserve"> PAGEREF _Toc521073270 \h </w:instrText>
            </w:r>
            <w:r w:rsidR="007748DB" w:rsidRPr="008F1660">
              <w:rPr>
                <w:noProof/>
                <w:webHidden/>
                <w:color w:val="auto"/>
              </w:rPr>
            </w:r>
            <w:r w:rsidR="007748DB" w:rsidRPr="008F1660">
              <w:rPr>
                <w:noProof/>
                <w:webHidden/>
                <w:color w:val="auto"/>
              </w:rPr>
              <w:fldChar w:fldCharType="separate"/>
            </w:r>
            <w:r w:rsidR="008F1660">
              <w:rPr>
                <w:noProof/>
                <w:webHidden/>
                <w:color w:val="auto"/>
              </w:rPr>
              <w:t>13</w:t>
            </w:r>
            <w:r w:rsidR="007748DB" w:rsidRPr="008F1660">
              <w:rPr>
                <w:noProof/>
                <w:webHidden/>
                <w:color w:val="auto"/>
              </w:rPr>
              <w:fldChar w:fldCharType="end"/>
            </w:r>
          </w:hyperlink>
        </w:p>
        <w:p w:rsidR="00581A20" w:rsidRDefault="00455DE8">
          <w:r>
            <w:rPr>
              <w:b/>
              <w:bCs/>
              <w:noProof/>
            </w:rPr>
            <w:fldChar w:fldCharType="end"/>
          </w:r>
        </w:p>
      </w:sdtContent>
    </w:sdt>
    <w:p w:rsidR="00542024" w:rsidRDefault="00542024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br w:type="page"/>
      </w:r>
    </w:p>
    <w:p w:rsidR="00581A20" w:rsidRPr="00581A20" w:rsidRDefault="00581A20">
      <w:pPr>
        <w:rPr>
          <w:color w:val="FF0000"/>
        </w:rPr>
      </w:pPr>
      <w:r w:rsidRPr="003D244E">
        <w:rPr>
          <w:b/>
          <w:color w:val="FF0000"/>
          <w:u w:val="single"/>
        </w:rPr>
        <w:t>Description of MyNAEP</w:t>
      </w:r>
      <w:r w:rsidR="009F7891">
        <w:rPr>
          <w:b/>
          <w:color w:val="FF0000"/>
          <w:u w:val="single"/>
        </w:rPr>
        <w:t xml:space="preserve"> for Puerto Rico</w:t>
      </w:r>
      <w:r w:rsidRPr="003D244E">
        <w:rPr>
          <w:b/>
          <w:color w:val="FF0000"/>
        </w:rPr>
        <w:t>:</w:t>
      </w:r>
      <w:r w:rsidRPr="00581A20">
        <w:rPr>
          <w:color w:val="FF0000"/>
        </w:rPr>
        <w:t xml:space="preserve"> The school coordinators are responsible for preparing for the assessment in the</w:t>
      </w:r>
      <w:r w:rsidR="00CE4CA3">
        <w:rPr>
          <w:color w:val="FF0000"/>
        </w:rPr>
        <w:t>ir</w:t>
      </w:r>
      <w:r w:rsidRPr="00581A20">
        <w:rPr>
          <w:color w:val="FF0000"/>
        </w:rPr>
        <w:t xml:space="preserve"> school using the MyNAEP system, which is an online secure site that provides participating schools with a convenient way to prepare for the upcoming assessment. </w:t>
      </w:r>
      <w:r w:rsidR="009F7891">
        <w:rPr>
          <w:color w:val="FF0000"/>
        </w:rPr>
        <w:t xml:space="preserve">In Puerto Rico schools, NAEP field staff visit each school to collect the necessary information and then enter it into the English version of MyNAEP For Schools. </w:t>
      </w:r>
      <w:r>
        <w:rPr>
          <w:color w:val="FF0000"/>
        </w:rPr>
        <w:t xml:space="preserve">A description of the tasks completed in the MyNAEP system can be found in Part B. The content of the </w:t>
      </w:r>
      <w:r w:rsidR="00CE4CA3">
        <w:rPr>
          <w:color w:val="FF0000"/>
        </w:rPr>
        <w:t xml:space="preserve">2019 </w:t>
      </w:r>
      <w:r>
        <w:rPr>
          <w:color w:val="FF0000"/>
        </w:rPr>
        <w:t>MyNAEP system</w:t>
      </w:r>
      <w:r w:rsidR="009F7891">
        <w:rPr>
          <w:color w:val="FF0000"/>
        </w:rPr>
        <w:t xml:space="preserve"> available to Puerto Rico school coordinators</w:t>
      </w:r>
      <w:r>
        <w:rPr>
          <w:color w:val="FF0000"/>
        </w:rPr>
        <w:t xml:space="preserve"> is </w:t>
      </w:r>
      <w:r w:rsidR="008F1660">
        <w:rPr>
          <w:color w:val="FF0000"/>
        </w:rPr>
        <w:t>provided</w:t>
      </w:r>
      <w:r>
        <w:rPr>
          <w:color w:val="FF0000"/>
        </w:rPr>
        <w:t xml:space="preserve"> in this appendix.</w:t>
      </w:r>
    </w:p>
    <w:p w:rsidR="00E80D58" w:rsidRPr="00E80D58" w:rsidRDefault="00E80D58">
      <w:pPr>
        <w:rPr>
          <w:b/>
          <w:color w:val="FF0000"/>
          <w:u w:val="single"/>
        </w:rPr>
      </w:pPr>
      <w:r w:rsidRPr="00E80D58">
        <w:rPr>
          <w:b/>
          <w:color w:val="FF0000"/>
          <w:u w:val="single"/>
        </w:rPr>
        <w:t>Notes on the organization of Appendix J</w:t>
      </w:r>
      <w:r w:rsidR="00BA6D4D">
        <w:rPr>
          <w:b/>
          <w:color w:val="FF0000"/>
          <w:u w:val="single"/>
        </w:rPr>
        <w:t>2</w:t>
      </w:r>
    </w:p>
    <w:p w:rsidR="00E80D58" w:rsidRPr="00E80D58" w:rsidRDefault="00E80D58" w:rsidP="00E60D6F">
      <w:pPr>
        <w:pStyle w:val="ListParagraph"/>
        <w:numPr>
          <w:ilvl w:val="0"/>
          <w:numId w:val="76"/>
        </w:numPr>
        <w:rPr>
          <w:color w:val="auto"/>
        </w:rPr>
      </w:pPr>
      <w:r w:rsidRPr="00E80D58">
        <w:rPr>
          <w:color w:val="00B050"/>
        </w:rPr>
        <w:t>Green text indicates text from hyperlinks or references within this document.</w:t>
      </w:r>
      <w:r w:rsidRPr="00E80D58">
        <w:rPr>
          <w:color w:val="auto"/>
        </w:rPr>
        <w:t xml:space="preserve"> </w:t>
      </w:r>
    </w:p>
    <w:p w:rsidR="00581A20" w:rsidRDefault="00E80D58" w:rsidP="00E60D6F">
      <w:pPr>
        <w:pStyle w:val="ListParagraph"/>
        <w:numPr>
          <w:ilvl w:val="0"/>
          <w:numId w:val="76"/>
        </w:numPr>
        <w:rPr>
          <w:color w:val="auto"/>
        </w:rPr>
      </w:pPr>
      <w:r w:rsidRPr="00E80D58">
        <w:rPr>
          <w:color w:val="auto"/>
        </w:rPr>
        <w:t xml:space="preserve">The Additional Resources section of this document (beginning on page </w:t>
      </w:r>
      <w:r w:rsidR="007D1ABF">
        <w:rPr>
          <w:color w:val="auto"/>
        </w:rPr>
        <w:t>14</w:t>
      </w:r>
      <w:r w:rsidRPr="00E80D58">
        <w:rPr>
          <w:color w:val="auto"/>
        </w:rPr>
        <w:t>) contains the text of hyperlinks</w:t>
      </w:r>
    </w:p>
    <w:p w:rsidR="001D45AF" w:rsidRPr="001D45AF" w:rsidRDefault="008F1660" w:rsidP="001D45AF">
      <w:pPr>
        <w:rPr>
          <w:color w:val="auto"/>
        </w:rPr>
      </w:pPr>
      <w:r>
        <w:rPr>
          <w:color w:val="FF0000"/>
          <w:sz w:val="24"/>
          <w:szCs w:val="24"/>
        </w:rPr>
        <w:t>The confidentiality citation has been updated in September 2018. The new confidentiality citation is reflected in this document and consistent with that provided in Part A</w:t>
      </w:r>
      <w:r w:rsidR="001D45AF">
        <w:rPr>
          <w:color w:val="FF0000"/>
          <w:sz w:val="24"/>
          <w:szCs w:val="24"/>
        </w:rPr>
        <w:t>.</w:t>
      </w:r>
    </w:p>
    <w:p w:rsidR="00785DEE" w:rsidRPr="00F01225" w:rsidRDefault="00785DEE" w:rsidP="00F01225">
      <w:pPr>
        <w:rPr>
          <w:b/>
          <w:sz w:val="32"/>
          <w:szCs w:val="32"/>
          <w:lang w:val="es-US"/>
        </w:rPr>
      </w:pPr>
      <w:r w:rsidRPr="00F01225">
        <w:rPr>
          <w:b/>
          <w:sz w:val="32"/>
          <w:szCs w:val="32"/>
        </w:rPr>
        <w:t>Home page</w:t>
      </w:r>
      <w:r w:rsidR="00F01225" w:rsidRPr="00F01225">
        <w:rPr>
          <w:b/>
          <w:sz w:val="32"/>
          <w:szCs w:val="32"/>
        </w:rPr>
        <w:t xml:space="preserve"> - </w:t>
      </w:r>
      <w:r w:rsidR="00F01225" w:rsidRPr="00F01225">
        <w:rPr>
          <w:b/>
          <w:sz w:val="32"/>
          <w:szCs w:val="32"/>
          <w:lang w:val="es-US"/>
        </w:rPr>
        <w:t>Datos Sobre la Evaluación</w:t>
      </w:r>
    </w:p>
    <w:p w:rsidR="00785DEE" w:rsidRPr="00781F9E" w:rsidRDefault="00530988" w:rsidP="00C23F9A">
      <w:pPr>
        <w:rPr>
          <w:rStyle w:val="Emphasis"/>
        </w:rPr>
      </w:pPr>
      <w:r w:rsidRPr="00781F9E">
        <w:rPr>
          <w:rStyle w:val="Emphasis"/>
        </w:rPr>
        <w:t>S</w:t>
      </w:r>
      <w:r w:rsidR="00ED2002" w:rsidRPr="00781F9E">
        <w:rPr>
          <w:rStyle w:val="Emphasis"/>
        </w:rPr>
        <w:t>creenshot</w:t>
      </w:r>
    </w:p>
    <w:p w:rsidR="00ED2002" w:rsidRPr="00781F9E" w:rsidRDefault="00782590" w:rsidP="00ED2002">
      <w:r>
        <w:rPr>
          <w:noProof/>
        </w:rPr>
        <w:drawing>
          <wp:inline distT="0" distB="0" distL="0" distR="0" wp14:anchorId="0115EA7F" wp14:editId="40D1C302">
            <wp:extent cx="6675120" cy="4383346"/>
            <wp:effectExtent l="0" t="0" r="0" b="0"/>
            <wp:docPr id="10" name="Picture 10" descr="C:\Users\byrne_l\AppData\Local\Temp\SNAGHTML390ee9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yrne_l\AppData\Local\Temp\SNAGHTML390ee93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38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02" w:rsidRPr="00781F9E" w:rsidRDefault="00ED2002" w:rsidP="00ED2002"/>
    <w:p w:rsidR="00ED2002" w:rsidRPr="00781F9E" w:rsidRDefault="00ED2002">
      <w:r w:rsidRPr="00781F9E">
        <w:br w:type="page"/>
      </w:r>
    </w:p>
    <w:p w:rsidR="00593B39" w:rsidRDefault="00097141" w:rsidP="008761C2">
      <w:pPr>
        <w:pStyle w:val="Heading1"/>
      </w:pPr>
      <w:bookmarkStart w:id="1" w:name="_Toc521055837"/>
      <w:bookmarkStart w:id="2" w:name="_Toc521073261"/>
      <w:r w:rsidRPr="00781F9E">
        <w:t>Provide School Information</w:t>
      </w:r>
      <w:bookmarkEnd w:id="1"/>
      <w:bookmarkEnd w:id="2"/>
    </w:p>
    <w:p w:rsidR="00F01225" w:rsidRPr="00F01225" w:rsidRDefault="00F01225" w:rsidP="00F01225">
      <w:pPr>
        <w:rPr>
          <w:b/>
          <w:sz w:val="32"/>
          <w:szCs w:val="32"/>
        </w:rPr>
      </w:pPr>
      <w:r w:rsidRPr="00F01225">
        <w:rPr>
          <w:b/>
          <w:sz w:val="32"/>
          <w:szCs w:val="32"/>
          <w:lang w:val="es-US"/>
        </w:rPr>
        <w:t>Proveer información sobre la escuela</w:t>
      </w:r>
    </w:p>
    <w:p w:rsidR="00F31C1C" w:rsidRPr="00781F9E" w:rsidRDefault="00F31C1C" w:rsidP="00F31C1C"/>
    <w:p w:rsidR="00F31C1C" w:rsidRPr="00781F9E" w:rsidRDefault="00F31C1C" w:rsidP="00C23F9A">
      <w:pPr>
        <w:rPr>
          <w:rStyle w:val="Emphasis"/>
        </w:rPr>
      </w:pPr>
      <w:r w:rsidRPr="00781F9E">
        <w:rPr>
          <w:rStyle w:val="Emphasis"/>
        </w:rPr>
        <w:t>Screenshot</w:t>
      </w:r>
    </w:p>
    <w:p w:rsidR="00F31C1C" w:rsidRPr="00781F9E" w:rsidRDefault="00782590" w:rsidP="00F31C1C">
      <w:r>
        <w:rPr>
          <w:noProof/>
        </w:rPr>
        <w:drawing>
          <wp:inline distT="0" distB="0" distL="0" distR="0" wp14:anchorId="4A32F865" wp14:editId="207029BD">
            <wp:extent cx="6675120" cy="3530467"/>
            <wp:effectExtent l="0" t="0" r="0" b="0"/>
            <wp:docPr id="11" name="Picture 11" descr="C:\Users\byrne_l\AppData\Local\Temp\SNAGHTML391165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yrne_l\AppData\Local\Temp\SNAGHTML3911650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53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E2B" w:rsidRPr="00781F9E" w:rsidRDefault="006D5E2B">
      <w:pPr>
        <w:rPr>
          <w:rFonts w:ascii="Times New Roman" w:eastAsiaTheme="majorEastAsia" w:hAnsi="Times New Roman" w:cstheme="majorBidi"/>
          <w:b/>
          <w:color w:val="auto"/>
          <w:sz w:val="32"/>
          <w:szCs w:val="32"/>
        </w:rPr>
      </w:pPr>
      <w:r w:rsidRPr="00781F9E">
        <w:br w:type="page"/>
      </w:r>
    </w:p>
    <w:p w:rsidR="00F31C1C" w:rsidRDefault="00F31C1C" w:rsidP="008761C2">
      <w:pPr>
        <w:pStyle w:val="Heading1"/>
      </w:pPr>
      <w:bookmarkStart w:id="3" w:name="_Toc521055838"/>
      <w:bookmarkStart w:id="4" w:name="_Toc521073262"/>
      <w:r w:rsidRPr="00781F9E">
        <w:t>Prepare for Assessment</w:t>
      </w:r>
      <w:bookmarkEnd w:id="3"/>
      <w:bookmarkEnd w:id="4"/>
    </w:p>
    <w:p w:rsidR="00F01225" w:rsidRPr="00385824" w:rsidRDefault="00F01225" w:rsidP="00385824">
      <w:pPr>
        <w:rPr>
          <w:b/>
          <w:sz w:val="28"/>
          <w:szCs w:val="28"/>
        </w:rPr>
      </w:pPr>
      <w:bookmarkStart w:id="5" w:name="_Toc521055839"/>
      <w:r w:rsidRPr="00385824">
        <w:rPr>
          <w:b/>
          <w:sz w:val="28"/>
          <w:szCs w:val="28"/>
        </w:rPr>
        <w:t>Prepararse para la evaluación</w:t>
      </w:r>
      <w:bookmarkEnd w:id="5"/>
    </w:p>
    <w:p w:rsidR="00F31C1C" w:rsidRDefault="00FF0F6A" w:rsidP="00C23F9A">
      <w:pPr>
        <w:rPr>
          <w:rStyle w:val="Emphasis"/>
        </w:rPr>
      </w:pPr>
      <w:r w:rsidRPr="00781F9E">
        <w:rPr>
          <w:rStyle w:val="Emphasis"/>
        </w:rPr>
        <w:t>Screenshot</w:t>
      </w:r>
    </w:p>
    <w:p w:rsidR="00AD4BC2" w:rsidRPr="00781F9E" w:rsidRDefault="00D67687" w:rsidP="00C23F9A">
      <w:pPr>
        <w:rPr>
          <w:rStyle w:val="Emphasis"/>
        </w:rPr>
      </w:pPr>
      <w:r>
        <w:rPr>
          <w:noProof/>
        </w:rPr>
        <w:drawing>
          <wp:inline distT="0" distB="0" distL="0" distR="0" wp14:anchorId="09FDF27C" wp14:editId="6E4C22B6">
            <wp:extent cx="6675120" cy="4417676"/>
            <wp:effectExtent l="0" t="0" r="0" b="2540"/>
            <wp:docPr id="1868" name="Picture 1868" descr="C:\Users\byrne_l\AppData\Local\Temp\SNAGHTML492b6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yrne_l\AppData\Local\Temp\SNAGHTML492b613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41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8E" w:rsidRPr="00781F9E" w:rsidRDefault="00DB458E">
      <w:r w:rsidRPr="00781F9E">
        <w:br w:type="page"/>
      </w:r>
    </w:p>
    <w:p w:rsidR="00DB458E" w:rsidRPr="00781F9E" w:rsidRDefault="00DB458E" w:rsidP="008761C2">
      <w:pPr>
        <w:pStyle w:val="Heading1"/>
      </w:pPr>
      <w:bookmarkStart w:id="6" w:name="_Toc521055840"/>
      <w:bookmarkStart w:id="7" w:name="_Toc521073263"/>
      <w:r w:rsidRPr="00781F9E">
        <w:t>Review and Verify List of Students Selected for NAEP</w:t>
      </w:r>
      <w:bookmarkEnd w:id="6"/>
      <w:bookmarkEnd w:id="7"/>
    </w:p>
    <w:p w:rsidR="00376EC8" w:rsidRPr="00385824" w:rsidRDefault="00F01225" w:rsidP="00385824">
      <w:pPr>
        <w:rPr>
          <w:b/>
          <w:sz w:val="28"/>
          <w:szCs w:val="28"/>
        </w:rPr>
      </w:pPr>
      <w:bookmarkStart w:id="8" w:name="_Toc521055841"/>
      <w:r w:rsidRPr="00385824">
        <w:rPr>
          <w:b/>
          <w:sz w:val="28"/>
          <w:szCs w:val="28"/>
        </w:rPr>
        <w:t>Actualizar Lista de Estudiantes en la Muestra</w:t>
      </w:r>
      <w:bookmarkEnd w:id="8"/>
    </w:p>
    <w:p w:rsidR="00DB458E" w:rsidRDefault="00DB458E" w:rsidP="00C23F9A">
      <w:pPr>
        <w:rPr>
          <w:rStyle w:val="Emphasis"/>
        </w:rPr>
      </w:pPr>
      <w:r w:rsidRPr="00781F9E">
        <w:rPr>
          <w:rStyle w:val="Emphasis"/>
        </w:rPr>
        <w:t>Screenshot</w:t>
      </w:r>
    </w:p>
    <w:p w:rsidR="00AD4BC2" w:rsidRPr="00781F9E" w:rsidRDefault="00AD4BC2" w:rsidP="00C23F9A">
      <w:pPr>
        <w:rPr>
          <w:rStyle w:val="Emphasis"/>
        </w:rPr>
      </w:pPr>
      <w:r>
        <w:rPr>
          <w:noProof/>
        </w:rPr>
        <w:drawing>
          <wp:inline distT="0" distB="0" distL="0" distR="0" wp14:anchorId="79DC8BA3" wp14:editId="1CE5DF3B">
            <wp:extent cx="6164407" cy="4014063"/>
            <wp:effectExtent l="0" t="0" r="8255" b="5715"/>
            <wp:docPr id="28" name="Picture 28" descr="C:\Users\byrne_l\AppData\Local\Temp\SNAGHTML391aa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yrne_l\AppData\Local\Temp\SNAGHTML391aae5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690" cy="40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4F1" w:rsidRPr="00781F9E" w:rsidRDefault="007E34F1"/>
    <w:p w:rsidR="00BC1FE3" w:rsidRPr="00781F9E" w:rsidRDefault="00BC1FE3" w:rsidP="00083445"/>
    <w:p w:rsidR="00F01225" w:rsidRDefault="00F01225">
      <w:pPr>
        <w:rPr>
          <w:rFonts w:ascii="Times New Roman" w:eastAsiaTheme="majorEastAsia" w:hAnsi="Times New Roman" w:cstheme="majorBidi"/>
          <w:b/>
          <w:color w:val="auto"/>
          <w:sz w:val="32"/>
          <w:szCs w:val="32"/>
        </w:rPr>
      </w:pPr>
      <w:r>
        <w:br w:type="page"/>
      </w:r>
    </w:p>
    <w:p w:rsidR="006009F1" w:rsidRDefault="00FE18FE" w:rsidP="008761C2">
      <w:pPr>
        <w:pStyle w:val="Heading1"/>
      </w:pPr>
      <w:bookmarkStart w:id="9" w:name="_Toc521055842"/>
      <w:bookmarkStart w:id="10" w:name="_Toc521073264"/>
      <w:r w:rsidRPr="00781F9E">
        <w:t>Complete SD/</w:t>
      </w:r>
      <w:r w:rsidR="00D67687">
        <w:t>S</w:t>
      </w:r>
      <w:r w:rsidRPr="00781F9E">
        <w:t>LL Student Information</w:t>
      </w:r>
      <w:bookmarkEnd w:id="9"/>
      <w:bookmarkEnd w:id="10"/>
    </w:p>
    <w:p w:rsidR="00F01225" w:rsidRPr="00385824" w:rsidRDefault="00F01225" w:rsidP="00385824">
      <w:pPr>
        <w:rPr>
          <w:b/>
          <w:sz w:val="28"/>
          <w:szCs w:val="28"/>
        </w:rPr>
      </w:pPr>
      <w:bookmarkStart w:id="11" w:name="_Toc521055843"/>
      <w:r w:rsidRPr="00385824">
        <w:rPr>
          <w:b/>
          <w:sz w:val="28"/>
          <w:szCs w:val="28"/>
        </w:rPr>
        <w:t>Incluir Estudiantes EI/ELLE</w:t>
      </w:r>
      <w:bookmarkEnd w:id="11"/>
    </w:p>
    <w:p w:rsidR="00FE18FE" w:rsidRPr="00781F9E" w:rsidRDefault="00FE18FE" w:rsidP="00FE18FE">
      <w:pPr>
        <w:rPr>
          <w:rStyle w:val="Emphasis"/>
        </w:rPr>
      </w:pPr>
      <w:r w:rsidRPr="00781F9E">
        <w:rPr>
          <w:rStyle w:val="Emphasis"/>
        </w:rPr>
        <w:t>Screenshot</w:t>
      </w:r>
    </w:p>
    <w:p w:rsidR="00530988" w:rsidRPr="00781F9E" w:rsidRDefault="00244D51" w:rsidP="00FE18FE">
      <w:r>
        <w:rPr>
          <w:noProof/>
        </w:rPr>
        <w:drawing>
          <wp:inline distT="0" distB="0" distL="0" distR="0" wp14:anchorId="39B1AD61" wp14:editId="70553EFF">
            <wp:extent cx="6675120" cy="4330393"/>
            <wp:effectExtent l="0" t="0" r="0" b="0"/>
            <wp:docPr id="29" name="Picture 29" descr="C:\Users\byrne_l\AppData\Local\Temp\SNAGHTML39567d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yrne_l\AppData\Local\Temp\SNAGHTML39567db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33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5EB7E6" wp14:editId="79C19E62">
            <wp:extent cx="6766643" cy="17907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95149" cy="17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D5F" w:rsidRPr="00781F9E" w:rsidRDefault="001E0D5F">
      <w:r w:rsidRPr="00781F9E">
        <w:br w:type="page"/>
      </w:r>
    </w:p>
    <w:p w:rsidR="00403C7E" w:rsidRDefault="00403C7E" w:rsidP="008761C2">
      <w:pPr>
        <w:pStyle w:val="Heading1"/>
      </w:pPr>
      <w:bookmarkStart w:id="12" w:name="_Toc521055844"/>
      <w:bookmarkStart w:id="13" w:name="_Toc521073265"/>
      <w:r w:rsidRPr="00781F9E">
        <w:t>Notify Parents</w:t>
      </w:r>
      <w:bookmarkEnd w:id="12"/>
      <w:bookmarkEnd w:id="13"/>
    </w:p>
    <w:p w:rsidR="00F01225" w:rsidRPr="00385824" w:rsidRDefault="00F01225" w:rsidP="00385824">
      <w:pPr>
        <w:rPr>
          <w:b/>
          <w:sz w:val="28"/>
          <w:szCs w:val="28"/>
        </w:rPr>
      </w:pPr>
      <w:bookmarkStart w:id="14" w:name="_Toc521055845"/>
      <w:r w:rsidRPr="00385824">
        <w:rPr>
          <w:b/>
          <w:sz w:val="28"/>
          <w:szCs w:val="28"/>
        </w:rPr>
        <w:t>Notificar a Padres, Maestros o Tutores</w:t>
      </w:r>
      <w:bookmarkEnd w:id="14"/>
    </w:p>
    <w:p w:rsidR="00403C7E" w:rsidRDefault="00403C7E" w:rsidP="00403C7E">
      <w:pPr>
        <w:rPr>
          <w:noProof/>
        </w:rPr>
      </w:pPr>
      <w:r w:rsidRPr="00781F9E">
        <w:rPr>
          <w:rStyle w:val="Emphasis"/>
        </w:rPr>
        <w:t>Screenshot</w:t>
      </w:r>
      <w:r w:rsidR="00B70972" w:rsidRPr="00B70972">
        <w:rPr>
          <w:noProof/>
        </w:rPr>
        <w:t xml:space="preserve"> </w:t>
      </w:r>
    </w:p>
    <w:p w:rsidR="00477B03" w:rsidRPr="00781F9E" w:rsidRDefault="00477B03" w:rsidP="00403C7E">
      <w:r>
        <w:rPr>
          <w:noProof/>
        </w:rPr>
        <w:drawing>
          <wp:inline distT="0" distB="0" distL="0" distR="0" wp14:anchorId="13E61FC6" wp14:editId="7E5DA04E">
            <wp:extent cx="6675120" cy="3155916"/>
            <wp:effectExtent l="0" t="0" r="0" b="6985"/>
            <wp:docPr id="1870" name="Picture 1870" descr="C:\Users\byrne_l\AppData\Local\Temp\SNAGHTML39627a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yrne_l\AppData\Local\Temp\SNAGHTML39627a9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15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77" w:rsidRDefault="004C1B77">
      <w:pPr>
        <w:rPr>
          <w:rFonts w:ascii="Times New Roman" w:eastAsiaTheme="majorEastAsia" w:hAnsi="Times New Roman" w:cstheme="majorBidi"/>
          <w:b/>
          <w:color w:val="auto"/>
          <w:sz w:val="32"/>
          <w:szCs w:val="32"/>
          <w:lang w:val="es-US"/>
        </w:rPr>
      </w:pPr>
      <w:bookmarkStart w:id="15" w:name="_Toc521055846"/>
      <w:r>
        <w:br w:type="page"/>
      </w:r>
    </w:p>
    <w:p w:rsidR="00B75515" w:rsidRPr="00781F9E" w:rsidRDefault="00B75515" w:rsidP="008761C2">
      <w:pPr>
        <w:pStyle w:val="Heading1"/>
      </w:pPr>
      <w:bookmarkStart w:id="16" w:name="_Toc521073266"/>
      <w:r w:rsidRPr="00781F9E">
        <w:t>Manage Questionnaires</w:t>
      </w:r>
      <w:bookmarkEnd w:id="15"/>
      <w:bookmarkEnd w:id="16"/>
    </w:p>
    <w:p w:rsidR="00B75515" w:rsidRPr="00385824" w:rsidRDefault="00F01225" w:rsidP="00385824">
      <w:pPr>
        <w:rPr>
          <w:b/>
          <w:sz w:val="28"/>
          <w:szCs w:val="28"/>
        </w:rPr>
      </w:pPr>
      <w:bookmarkStart w:id="17" w:name="_Toc521055847"/>
      <w:r w:rsidRPr="00385824">
        <w:rPr>
          <w:b/>
          <w:sz w:val="28"/>
          <w:szCs w:val="28"/>
        </w:rPr>
        <w:t>Manejar Cuestionarios</w:t>
      </w:r>
      <w:bookmarkEnd w:id="17"/>
    </w:p>
    <w:p w:rsidR="00B75515" w:rsidRPr="00781F9E" w:rsidRDefault="00B75515" w:rsidP="00B75515">
      <w:pPr>
        <w:rPr>
          <w:rStyle w:val="Emphasis"/>
        </w:rPr>
      </w:pPr>
      <w:r w:rsidRPr="00781F9E">
        <w:rPr>
          <w:rStyle w:val="Emphasis"/>
        </w:rPr>
        <w:t>Screenshot</w:t>
      </w:r>
      <w:r w:rsidR="00FF53C6" w:rsidRPr="00FF53C6">
        <w:rPr>
          <w:noProof/>
        </w:rPr>
        <w:t xml:space="preserve"> </w:t>
      </w:r>
    </w:p>
    <w:p w:rsidR="00B75515" w:rsidRPr="00781F9E" w:rsidRDefault="004C1B77" w:rsidP="00B75515">
      <w:r>
        <w:rPr>
          <w:noProof/>
        </w:rPr>
        <w:drawing>
          <wp:inline distT="0" distB="0" distL="0" distR="0" wp14:anchorId="68DBC512" wp14:editId="52244397">
            <wp:extent cx="6534150" cy="4249266"/>
            <wp:effectExtent l="0" t="0" r="0" b="0"/>
            <wp:docPr id="4" name="Picture 4" descr="C:\Users\byrne_l\AppData\Local\Temp\SNAGHTML2d8e7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yrne_l\AppData\Local\Temp\SNAGHTML2d8e7ec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41" cy="42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515" w:rsidRPr="00781F9E" w:rsidRDefault="00B75515"/>
    <w:p w:rsidR="004C1B77" w:rsidRDefault="004C1B77">
      <w:pPr>
        <w:rPr>
          <w:rFonts w:ascii="Times New Roman" w:eastAsiaTheme="majorEastAsia" w:hAnsi="Times New Roman" w:cstheme="majorBidi"/>
          <w:b/>
          <w:color w:val="auto"/>
          <w:sz w:val="32"/>
          <w:szCs w:val="32"/>
          <w:lang w:val="es-US"/>
        </w:rPr>
      </w:pPr>
      <w:bookmarkStart w:id="18" w:name="_Toc521055848"/>
      <w:r>
        <w:br w:type="page"/>
      </w:r>
    </w:p>
    <w:p w:rsidR="00B47BAF" w:rsidRPr="00B47BAF" w:rsidRDefault="00DD0A5B" w:rsidP="008761C2">
      <w:pPr>
        <w:pStyle w:val="Heading1"/>
      </w:pPr>
      <w:bookmarkStart w:id="19" w:name="_Toc521073267"/>
      <w:r w:rsidRPr="00781F9E">
        <w:t>Plan for Assessment Day</w:t>
      </w:r>
      <w:bookmarkEnd w:id="18"/>
      <w:bookmarkEnd w:id="19"/>
    </w:p>
    <w:p w:rsidR="00B47BAF" w:rsidRPr="003E2966" w:rsidRDefault="00F01225" w:rsidP="003E2966">
      <w:pPr>
        <w:rPr>
          <w:b/>
          <w:sz w:val="28"/>
          <w:szCs w:val="28"/>
        </w:rPr>
      </w:pPr>
      <w:bookmarkStart w:id="20" w:name="_Toc521055849"/>
      <w:r w:rsidRPr="003E2966">
        <w:rPr>
          <w:b/>
          <w:sz w:val="28"/>
          <w:szCs w:val="28"/>
        </w:rPr>
        <w:t>Prepararse para el Día de la Evaluación</w:t>
      </w:r>
      <w:bookmarkEnd w:id="20"/>
    </w:p>
    <w:p w:rsidR="00364361" w:rsidRPr="00781F9E" w:rsidRDefault="00364361" w:rsidP="00364361">
      <w:pPr>
        <w:rPr>
          <w:rStyle w:val="Emphasis"/>
        </w:rPr>
      </w:pPr>
      <w:r w:rsidRPr="00781F9E">
        <w:rPr>
          <w:rStyle w:val="Emphasis"/>
        </w:rPr>
        <w:t>Screenshot</w:t>
      </w:r>
      <w:r w:rsidR="0053565B" w:rsidRPr="0053565B">
        <w:rPr>
          <w:noProof/>
        </w:rPr>
        <w:t xml:space="preserve"> </w:t>
      </w:r>
    </w:p>
    <w:p w:rsidR="00364361" w:rsidRPr="00781F9E" w:rsidRDefault="00064D4B" w:rsidP="00DD0A5B">
      <w:r>
        <w:rPr>
          <w:noProof/>
        </w:rPr>
        <w:drawing>
          <wp:inline distT="0" distB="0" distL="0" distR="0" wp14:anchorId="5441E1F4" wp14:editId="7E862F45">
            <wp:extent cx="6675120" cy="3466247"/>
            <wp:effectExtent l="0" t="0" r="0" b="1270"/>
            <wp:docPr id="32" name="Picture 32" descr="C:\Users\byrne_l\AppData\Local\Temp\SNAGHTML399522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yrne_l\AppData\Local\Temp\SNAGHTML399522ab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46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61" w:rsidRPr="00781F9E" w:rsidRDefault="00364361">
      <w:r w:rsidRPr="00781F9E">
        <w:br w:type="page"/>
      </w:r>
    </w:p>
    <w:p w:rsidR="00846819" w:rsidRPr="00781F9E" w:rsidRDefault="00846819" w:rsidP="008761C2">
      <w:pPr>
        <w:pStyle w:val="Heading1"/>
      </w:pPr>
      <w:bookmarkStart w:id="21" w:name="_Toc521055850"/>
      <w:bookmarkStart w:id="22" w:name="_Toc521073268"/>
      <w:r w:rsidRPr="00781F9E">
        <w:t>Encourage Participation</w:t>
      </w:r>
      <w:bookmarkEnd w:id="21"/>
      <w:bookmarkEnd w:id="22"/>
    </w:p>
    <w:p w:rsidR="00846819" w:rsidRPr="003E2966" w:rsidRDefault="00603E2F" w:rsidP="003E2966">
      <w:pPr>
        <w:rPr>
          <w:b/>
          <w:sz w:val="28"/>
          <w:szCs w:val="28"/>
        </w:rPr>
      </w:pPr>
      <w:bookmarkStart w:id="23" w:name="_Toc521055851"/>
      <w:r w:rsidRPr="003E2966">
        <w:rPr>
          <w:b/>
          <w:sz w:val="28"/>
          <w:szCs w:val="28"/>
        </w:rPr>
        <w:t>Promover la Participación</w:t>
      </w:r>
      <w:bookmarkEnd w:id="23"/>
    </w:p>
    <w:p w:rsidR="00D34954" w:rsidRPr="00781F9E" w:rsidRDefault="00D34954" w:rsidP="00D34954">
      <w:pPr>
        <w:rPr>
          <w:rStyle w:val="Emphasis"/>
        </w:rPr>
      </w:pPr>
      <w:r w:rsidRPr="00781F9E">
        <w:rPr>
          <w:rStyle w:val="Emphasis"/>
        </w:rPr>
        <w:t>Screenshot</w:t>
      </w:r>
    </w:p>
    <w:p w:rsidR="00D34954" w:rsidRPr="00781F9E" w:rsidRDefault="00064D4B" w:rsidP="00D34954">
      <w:pPr>
        <w:rPr>
          <w:rStyle w:val="SubtleEmphasis"/>
        </w:rPr>
      </w:pPr>
      <w:r>
        <w:rPr>
          <w:noProof/>
        </w:rPr>
        <w:drawing>
          <wp:inline distT="0" distB="0" distL="0" distR="0" wp14:anchorId="7CD05DE7" wp14:editId="60AF6013">
            <wp:extent cx="6675120" cy="4390473"/>
            <wp:effectExtent l="0" t="0" r="0" b="0"/>
            <wp:docPr id="33" name="Picture 33" descr="C:\Users\byrne_l\AppData\Local\Temp\SNAGHTML399663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yrne_l\AppData\Local\Temp\SNAGHTML399663df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39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6C6" w:rsidRPr="0052041E" w:rsidRDefault="00DC0A84" w:rsidP="00CC66C6">
      <w:pPr>
        <w:rPr>
          <w:rFonts w:asciiTheme="majorHAnsi" w:eastAsiaTheme="majorEastAsia" w:hAnsiTheme="majorHAnsi" w:cstheme="majorBidi"/>
          <w:b/>
          <w:color w:val="5C739B" w:themeColor="accent1" w:themeShade="BF"/>
          <w:sz w:val="26"/>
          <w:szCs w:val="26"/>
        </w:rPr>
      </w:pPr>
      <w:r w:rsidRPr="00781F9E">
        <w:br w:type="page"/>
      </w:r>
    </w:p>
    <w:p w:rsidR="0043501A" w:rsidRPr="00603E2F" w:rsidRDefault="0043501A" w:rsidP="008761C2">
      <w:pPr>
        <w:pStyle w:val="Heading1"/>
      </w:pPr>
      <w:bookmarkStart w:id="24" w:name="_Toc521055852"/>
      <w:bookmarkStart w:id="25" w:name="_Toc521073269"/>
      <w:r w:rsidRPr="00603E2F">
        <w:t>Support Assessment Activities</w:t>
      </w:r>
      <w:bookmarkEnd w:id="24"/>
      <w:bookmarkEnd w:id="25"/>
    </w:p>
    <w:p w:rsidR="0043501A" w:rsidRPr="003E2966" w:rsidRDefault="00603E2F" w:rsidP="003E2966">
      <w:pPr>
        <w:rPr>
          <w:b/>
          <w:sz w:val="28"/>
          <w:szCs w:val="28"/>
        </w:rPr>
      </w:pPr>
      <w:bookmarkStart w:id="26" w:name="_Toc521055853"/>
      <w:r w:rsidRPr="003E2966">
        <w:rPr>
          <w:b/>
          <w:sz w:val="28"/>
          <w:szCs w:val="28"/>
        </w:rPr>
        <w:t>Apoyar Actividades para la Evaluación</w:t>
      </w:r>
      <w:bookmarkEnd w:id="26"/>
    </w:p>
    <w:p w:rsidR="0043501A" w:rsidRPr="00781F9E" w:rsidRDefault="0043501A" w:rsidP="0043501A">
      <w:pPr>
        <w:rPr>
          <w:rStyle w:val="Emphasis"/>
        </w:rPr>
      </w:pPr>
      <w:r w:rsidRPr="00781F9E">
        <w:rPr>
          <w:rStyle w:val="Emphasis"/>
        </w:rPr>
        <w:t>Screenshot</w:t>
      </w:r>
    </w:p>
    <w:p w:rsidR="0043501A" w:rsidRPr="00781F9E" w:rsidRDefault="00EA4818" w:rsidP="0043501A">
      <w:r>
        <w:rPr>
          <w:noProof/>
        </w:rPr>
        <w:drawing>
          <wp:inline distT="0" distB="0" distL="0" distR="0" wp14:anchorId="4305AE2A" wp14:editId="4BF7655D">
            <wp:extent cx="6675120" cy="4340876"/>
            <wp:effectExtent l="0" t="0" r="0" b="2540"/>
            <wp:docPr id="1869" name="Picture 1869" descr="C:\Users\byrne_l\AppData\Local\Temp\SNAGHTML49307f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yrne_l\AppData\Local\Temp\SNAGHTML49307fba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34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01A" w:rsidRPr="00781F9E" w:rsidRDefault="0043501A">
      <w:r w:rsidRPr="00781F9E">
        <w:br w:type="page"/>
      </w:r>
    </w:p>
    <w:p w:rsidR="0043501A" w:rsidRPr="00781F9E" w:rsidRDefault="0043501A" w:rsidP="008761C2">
      <w:pPr>
        <w:pStyle w:val="Heading1"/>
      </w:pPr>
      <w:bookmarkStart w:id="27" w:name="_Toc521055854"/>
      <w:bookmarkStart w:id="28" w:name="_Toc521073270"/>
      <w:r w:rsidRPr="00781F9E">
        <w:t>Wrap Up</w:t>
      </w:r>
      <w:bookmarkEnd w:id="27"/>
      <w:bookmarkEnd w:id="28"/>
    </w:p>
    <w:p w:rsidR="0043501A" w:rsidRPr="003E2966" w:rsidRDefault="00603E2F" w:rsidP="003E2966">
      <w:pPr>
        <w:rPr>
          <w:b/>
          <w:sz w:val="28"/>
          <w:szCs w:val="28"/>
        </w:rPr>
      </w:pPr>
      <w:bookmarkStart w:id="29" w:name="_Toc521055855"/>
      <w:r w:rsidRPr="003E2966">
        <w:rPr>
          <w:b/>
          <w:sz w:val="28"/>
          <w:szCs w:val="28"/>
        </w:rPr>
        <w:t>Finalización</w:t>
      </w:r>
      <w:bookmarkEnd w:id="29"/>
    </w:p>
    <w:p w:rsidR="0043501A" w:rsidRPr="00781F9E" w:rsidRDefault="0043501A" w:rsidP="0043501A">
      <w:pPr>
        <w:rPr>
          <w:rStyle w:val="Emphasis"/>
        </w:rPr>
      </w:pPr>
      <w:r w:rsidRPr="00781F9E">
        <w:rPr>
          <w:rStyle w:val="Emphasis"/>
        </w:rPr>
        <w:t>Screenshot</w:t>
      </w:r>
    </w:p>
    <w:p w:rsidR="00B57EE8" w:rsidRPr="00781F9E" w:rsidRDefault="00497D66" w:rsidP="00C046A7">
      <w:pPr>
        <w:rPr>
          <w:rStyle w:val="SubtleEmphasis"/>
        </w:rPr>
      </w:pPr>
      <w:r>
        <w:rPr>
          <w:noProof/>
        </w:rPr>
        <w:drawing>
          <wp:inline distT="0" distB="0" distL="0" distR="0" wp14:anchorId="6CF86E09" wp14:editId="11A23387">
            <wp:extent cx="6675120" cy="2932345"/>
            <wp:effectExtent l="0" t="0" r="0" b="1905"/>
            <wp:docPr id="46" name="Picture 46" descr="C:\Users\byrne_l\AppData\Local\Temp\SNAGHTML39e5d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yrne_l\AppData\Local\Temp\SNAGHTML39e5d05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93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80D" w:rsidRDefault="0051380D" w:rsidP="0051380D">
      <w:pPr>
        <w:rPr>
          <w:rStyle w:val="Emphasis"/>
        </w:rPr>
      </w:pPr>
    </w:p>
    <w:p w:rsidR="0051380D" w:rsidRPr="007068AE" w:rsidRDefault="0051380D" w:rsidP="0051380D">
      <w:pPr>
        <w:rPr>
          <w:b/>
          <w:i/>
          <w:iCs/>
          <w:sz w:val="28"/>
        </w:rPr>
      </w:pPr>
    </w:p>
    <w:p w:rsidR="00B57EE8" w:rsidRPr="00781F9E" w:rsidRDefault="00B57EE8">
      <w:pPr>
        <w:rPr>
          <w:rStyle w:val="SubtleEmphasis"/>
        </w:rPr>
      </w:pPr>
      <w:r w:rsidRPr="00781F9E">
        <w:rPr>
          <w:rStyle w:val="SubtleEmphasis"/>
        </w:rPr>
        <w:br w:type="page"/>
      </w:r>
    </w:p>
    <w:p w:rsidR="0047036E" w:rsidRPr="00E80D58" w:rsidRDefault="0047036E" w:rsidP="0047036E">
      <w:pPr>
        <w:rPr>
          <w:b/>
          <w:color w:val="00B050"/>
          <w:sz w:val="28"/>
          <w:szCs w:val="28"/>
        </w:rPr>
      </w:pPr>
      <w:r w:rsidRPr="00E80D58">
        <w:rPr>
          <w:b/>
          <w:color w:val="00B050"/>
          <w:sz w:val="28"/>
          <w:szCs w:val="28"/>
        </w:rPr>
        <w:t>Note: The following content is the text that displays from hyperlinks in the preceding pages</w:t>
      </w:r>
    </w:p>
    <w:p w:rsidR="00B57EE8" w:rsidRPr="003E2966" w:rsidRDefault="008761C2" w:rsidP="003E2966">
      <w:pPr>
        <w:rPr>
          <w:b/>
          <w:sz w:val="28"/>
          <w:szCs w:val="28"/>
        </w:rPr>
      </w:pPr>
      <w:bookmarkStart w:id="30" w:name="_Toc521055856"/>
      <w:r w:rsidRPr="003E2966">
        <w:rPr>
          <w:b/>
          <w:sz w:val="28"/>
          <w:szCs w:val="28"/>
        </w:rPr>
        <w:t>Recursos:</w:t>
      </w:r>
      <w:bookmarkEnd w:id="30"/>
    </w:p>
    <w:p w:rsidR="00B57EE8" w:rsidRPr="00781F9E" w:rsidRDefault="00B57EE8" w:rsidP="00B57EE8"/>
    <w:p w:rsidR="003A1F73" w:rsidRPr="003E2966" w:rsidRDefault="00464B9E" w:rsidP="003E2966">
      <w:pPr>
        <w:rPr>
          <w:b/>
          <w:sz w:val="28"/>
          <w:szCs w:val="28"/>
        </w:rPr>
      </w:pPr>
      <w:bookmarkStart w:id="31" w:name="_Toc521055857"/>
      <w:r w:rsidRPr="003E2966">
        <w:rPr>
          <w:b/>
          <w:sz w:val="28"/>
          <w:szCs w:val="28"/>
        </w:rPr>
        <w:t>Actualizar Lista de Estudiantes en la Muestra</w:t>
      </w:r>
      <w:bookmarkEnd w:id="31"/>
    </w:p>
    <w:p w:rsidR="003A1F73" w:rsidRDefault="003A1F73" w:rsidP="003A1F73"/>
    <w:p w:rsidR="00363E75" w:rsidRPr="00455DE8" w:rsidRDefault="00363E75" w:rsidP="00455DE8">
      <w:pPr>
        <w:rPr>
          <w:color w:val="00B050"/>
          <w:sz w:val="28"/>
          <w:szCs w:val="28"/>
        </w:rPr>
      </w:pPr>
      <w:bookmarkStart w:id="32" w:name="_Toc521055858"/>
      <w:r w:rsidRPr="00455DE8">
        <w:rPr>
          <w:color w:val="00B050"/>
          <w:sz w:val="28"/>
          <w:szCs w:val="28"/>
        </w:rPr>
        <w:t>Formulario de estudiantes de Puerto Rico seleccionados para NAEP</w:t>
      </w:r>
      <w:bookmarkEnd w:id="32"/>
    </w:p>
    <w:p w:rsidR="00363E75" w:rsidRDefault="00363E75" w:rsidP="003A1F73"/>
    <w:p w:rsidR="00363E75" w:rsidRPr="00781F9E" w:rsidRDefault="00363E75" w:rsidP="00CE2DA5">
      <w:r>
        <w:rPr>
          <w:noProof/>
        </w:rPr>
        <w:drawing>
          <wp:inline distT="0" distB="0" distL="0" distR="0" wp14:anchorId="169F76DF" wp14:editId="7E9FFEA8">
            <wp:extent cx="6675120" cy="1384935"/>
            <wp:effectExtent l="19050" t="19050" r="11430" b="247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384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61C2" w:rsidRDefault="008761C2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3A1F73" w:rsidRPr="00455DE8" w:rsidRDefault="008761C2" w:rsidP="00455DE8">
      <w:pPr>
        <w:rPr>
          <w:color w:val="00B050"/>
          <w:sz w:val="28"/>
          <w:szCs w:val="28"/>
        </w:rPr>
      </w:pPr>
      <w:bookmarkStart w:id="33" w:name="_Toc521055859"/>
      <w:r w:rsidRPr="00455DE8">
        <w:rPr>
          <w:color w:val="00B050"/>
          <w:sz w:val="28"/>
          <w:szCs w:val="28"/>
        </w:rPr>
        <w:t>Información necesaria para revisar y verificar los estudiantes seleccionados para NAEP</w:t>
      </w:r>
      <w:bookmarkEnd w:id="33"/>
    </w:p>
    <w:p w:rsidR="00363E75" w:rsidRPr="00781F9E" w:rsidRDefault="00363E75" w:rsidP="003A1F73"/>
    <w:p w:rsidR="00E83236" w:rsidRDefault="009F7891" w:rsidP="00CE2DA5">
      <w:pPr>
        <w:rPr>
          <w:rStyle w:val="SubtleEmphasis"/>
        </w:rPr>
      </w:pPr>
      <w:r w:rsidRPr="00781F9E">
        <w:rPr>
          <w:rStyle w:val="SubtleEmphasis"/>
        </w:rPr>
        <w:t xml:space="preserve"> </w:t>
      </w:r>
      <w:r w:rsidR="00E83236">
        <w:rPr>
          <w:noProof/>
        </w:rPr>
        <w:drawing>
          <wp:inline distT="0" distB="0" distL="0" distR="0" wp14:anchorId="5AF97555" wp14:editId="2F1712ED">
            <wp:extent cx="5409524" cy="5428571"/>
            <wp:effectExtent l="19050" t="19050" r="20320" b="203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9524" cy="54285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83236" w:rsidRPr="00781F9E">
        <w:rPr>
          <w:rStyle w:val="SubtleEmphasis"/>
        </w:rPr>
        <w:t xml:space="preserve"> </w:t>
      </w:r>
    </w:p>
    <w:p w:rsidR="00E83236" w:rsidRDefault="00E83236">
      <w:pPr>
        <w:rPr>
          <w:rStyle w:val="SubtleEmphasis"/>
        </w:rPr>
      </w:pPr>
      <w:r>
        <w:rPr>
          <w:rStyle w:val="SubtleEmphasis"/>
        </w:rPr>
        <w:br w:type="page"/>
      </w:r>
    </w:p>
    <w:p w:rsidR="00E83236" w:rsidRDefault="00E83236" w:rsidP="00CE2DA5">
      <w:pPr>
        <w:rPr>
          <w:rStyle w:val="SubtleEmphasis"/>
        </w:rPr>
      </w:pPr>
      <w:r>
        <w:rPr>
          <w:noProof/>
        </w:rPr>
        <w:drawing>
          <wp:inline distT="0" distB="0" distL="0" distR="0" wp14:anchorId="233DC7CB" wp14:editId="14268B58">
            <wp:extent cx="5409524" cy="5161905"/>
            <wp:effectExtent l="19050" t="19050" r="20320" b="203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9524" cy="5161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rPr>
          <w:rStyle w:val="SubtleEmphasis"/>
        </w:rPr>
        <w:t xml:space="preserve"> </w:t>
      </w:r>
    </w:p>
    <w:p w:rsidR="00E83236" w:rsidRDefault="00E83236">
      <w:pPr>
        <w:rPr>
          <w:rStyle w:val="SubtleEmphasis"/>
        </w:rPr>
      </w:pPr>
      <w:r>
        <w:rPr>
          <w:rStyle w:val="SubtleEmphasis"/>
        </w:rPr>
        <w:br w:type="page"/>
      </w:r>
    </w:p>
    <w:p w:rsidR="006B4196" w:rsidRPr="00781F9E" w:rsidRDefault="00E83236" w:rsidP="00CE2DA5">
      <w:pPr>
        <w:rPr>
          <w:rStyle w:val="SubtleEmphasis"/>
        </w:rPr>
      </w:pPr>
      <w:r>
        <w:rPr>
          <w:noProof/>
        </w:rPr>
        <w:drawing>
          <wp:inline distT="0" distB="0" distL="0" distR="0" wp14:anchorId="25BC6538" wp14:editId="4783DC4D">
            <wp:extent cx="5400000" cy="3047619"/>
            <wp:effectExtent l="19050" t="19050" r="10795" b="196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476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rPr>
          <w:rStyle w:val="SubtleEmphasis"/>
        </w:rPr>
        <w:t xml:space="preserve"> </w:t>
      </w:r>
      <w:r w:rsidR="006B4196" w:rsidRPr="00781F9E">
        <w:rPr>
          <w:rStyle w:val="SubtleEmphasis"/>
        </w:rPr>
        <w:br w:type="page"/>
      </w:r>
    </w:p>
    <w:p w:rsidR="006B4196" w:rsidRPr="00455DE8" w:rsidRDefault="00363E75" w:rsidP="00455DE8">
      <w:pPr>
        <w:rPr>
          <w:color w:val="00B050"/>
          <w:sz w:val="28"/>
          <w:szCs w:val="28"/>
        </w:rPr>
      </w:pPr>
      <w:bookmarkStart w:id="34" w:name="_Toc521055860"/>
      <w:r w:rsidRPr="00455DE8">
        <w:rPr>
          <w:color w:val="00B050"/>
          <w:sz w:val="28"/>
          <w:szCs w:val="28"/>
        </w:rPr>
        <w:t>Memorándum del Departamento de Agricultura</w:t>
      </w:r>
      <w:bookmarkEnd w:id="34"/>
    </w:p>
    <w:p w:rsidR="00C7325E" w:rsidRPr="00781F9E" w:rsidRDefault="00C7325E" w:rsidP="00C7325E">
      <w:pPr>
        <w:pStyle w:val="BodyText"/>
        <w:ind w:left="0" w:firstLine="0"/>
        <w:rPr>
          <w:i/>
          <w:iCs/>
          <w:sz w:val="16"/>
          <w:szCs w:val="16"/>
        </w:rPr>
      </w:pPr>
    </w:p>
    <w:p w:rsidR="006B4196" w:rsidRPr="00781F9E" w:rsidRDefault="00363E75" w:rsidP="00CE2DA5">
      <w:pPr>
        <w:rPr>
          <w:rFonts w:ascii="Calibri" w:hAnsi="Calibri" w:cs="Calibri"/>
          <w:color w:val="000000"/>
        </w:rPr>
      </w:pPr>
      <w:r>
        <w:rPr>
          <w:noProof/>
        </w:rPr>
        <w:drawing>
          <wp:inline distT="0" distB="0" distL="0" distR="0" wp14:anchorId="28A75057" wp14:editId="35C1CF54">
            <wp:extent cx="6228571" cy="7295238"/>
            <wp:effectExtent l="19050" t="19050" r="20320" b="203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28571" cy="72952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2714" w:rsidRPr="00781F9E" w:rsidRDefault="00382714">
      <w:pPr>
        <w:rPr>
          <w:rStyle w:val="SubtleEmphasis"/>
        </w:rPr>
      </w:pPr>
      <w:r w:rsidRPr="00781F9E">
        <w:rPr>
          <w:rStyle w:val="SubtleEmphasis"/>
        </w:rPr>
        <w:br w:type="page"/>
      </w:r>
    </w:p>
    <w:p w:rsidR="00382714" w:rsidRPr="003E2966" w:rsidRDefault="00382714" w:rsidP="003E2966">
      <w:pPr>
        <w:rPr>
          <w:b/>
          <w:sz w:val="28"/>
          <w:szCs w:val="28"/>
        </w:rPr>
      </w:pPr>
      <w:bookmarkStart w:id="35" w:name="_Toc521055861"/>
      <w:r w:rsidRPr="003E2966">
        <w:rPr>
          <w:b/>
          <w:sz w:val="28"/>
          <w:szCs w:val="28"/>
        </w:rPr>
        <w:t>Complete SD/ELL Student Information</w:t>
      </w:r>
      <w:bookmarkEnd w:id="35"/>
      <w:r w:rsidRPr="003E2966">
        <w:rPr>
          <w:b/>
          <w:sz w:val="28"/>
          <w:szCs w:val="28"/>
        </w:rPr>
        <w:t xml:space="preserve"> </w:t>
      </w:r>
    </w:p>
    <w:p w:rsidR="00382714" w:rsidRDefault="00382714" w:rsidP="00382714"/>
    <w:p w:rsidR="008761C2" w:rsidRPr="00455DE8" w:rsidRDefault="008761C2" w:rsidP="00455DE8">
      <w:pPr>
        <w:rPr>
          <w:color w:val="00B050"/>
          <w:sz w:val="28"/>
          <w:szCs w:val="28"/>
        </w:rPr>
      </w:pPr>
      <w:bookmarkStart w:id="36" w:name="_Toc521055862"/>
      <w:r w:rsidRPr="00455DE8">
        <w:rPr>
          <w:color w:val="00B050"/>
          <w:sz w:val="28"/>
          <w:szCs w:val="28"/>
        </w:rPr>
        <w:t>Formulario de NAEP para estudiantes con impedimentos (EI)</w:t>
      </w:r>
      <w:bookmarkEnd w:id="36"/>
    </w:p>
    <w:p w:rsidR="008761C2" w:rsidRPr="00781F9E" w:rsidRDefault="008761C2" w:rsidP="00382714"/>
    <w:p w:rsidR="008761C2" w:rsidRDefault="008761C2" w:rsidP="00CE2DA5">
      <w:pPr>
        <w:rPr>
          <w:color w:val="00B050"/>
        </w:rPr>
      </w:pPr>
      <w:r>
        <w:rPr>
          <w:noProof/>
        </w:rPr>
        <w:drawing>
          <wp:inline distT="0" distB="0" distL="0" distR="0" wp14:anchorId="673BAC6B" wp14:editId="77527C14">
            <wp:extent cx="6675120" cy="1687830"/>
            <wp:effectExtent l="19050" t="19050" r="11430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687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61C2" w:rsidRPr="00455DE8" w:rsidRDefault="008761C2" w:rsidP="00455DE8">
      <w:pPr>
        <w:rPr>
          <w:color w:val="00B050"/>
          <w:sz w:val="28"/>
          <w:szCs w:val="28"/>
        </w:rPr>
      </w:pPr>
      <w:bookmarkStart w:id="37" w:name="_Toc521055863"/>
      <w:r w:rsidRPr="00455DE8">
        <w:rPr>
          <w:color w:val="00B050"/>
          <w:sz w:val="28"/>
          <w:szCs w:val="28"/>
        </w:rPr>
        <w:t>Instrucciones para llenar el formulario para estudiantes con impedimentos (EI)</w:t>
      </w:r>
      <w:bookmarkEnd w:id="37"/>
    </w:p>
    <w:p w:rsidR="009F7891" w:rsidRDefault="00BA171B" w:rsidP="00CE2DA5">
      <w:pPr>
        <w:rPr>
          <w:color w:val="00B050"/>
        </w:rPr>
      </w:pPr>
      <w:r>
        <w:rPr>
          <w:noProof/>
        </w:rPr>
        <w:drawing>
          <wp:inline distT="0" distB="0" distL="0" distR="0" wp14:anchorId="326F0B18" wp14:editId="69096CE9">
            <wp:extent cx="6304762" cy="8152381"/>
            <wp:effectExtent l="57150" t="57150" r="115570" b="1155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04762" cy="8152381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F7891">
        <w:rPr>
          <w:color w:val="00B050"/>
        </w:rPr>
        <w:t xml:space="preserve"> </w:t>
      </w:r>
    </w:p>
    <w:p w:rsidR="009F7891" w:rsidRDefault="009F7891">
      <w:pPr>
        <w:rPr>
          <w:color w:val="00B050"/>
        </w:rPr>
      </w:pPr>
      <w:r>
        <w:rPr>
          <w:color w:val="00B050"/>
        </w:rPr>
        <w:br w:type="page"/>
      </w:r>
    </w:p>
    <w:p w:rsidR="009F7891" w:rsidRDefault="009F7891" w:rsidP="00CE2DA5">
      <w:pPr>
        <w:rPr>
          <w:color w:val="00B050"/>
        </w:rPr>
      </w:pPr>
      <w:r>
        <w:rPr>
          <w:noProof/>
        </w:rPr>
        <w:drawing>
          <wp:inline distT="0" distB="0" distL="0" distR="0" wp14:anchorId="29A414A4" wp14:editId="16B8A3EF">
            <wp:extent cx="5400000" cy="6980952"/>
            <wp:effectExtent l="19050" t="19050" r="10795" b="10795"/>
            <wp:docPr id="1878" name="Picture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9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</w:p>
    <w:p w:rsidR="009F7891" w:rsidRDefault="009F7891" w:rsidP="00CE2DA5">
      <w:pPr>
        <w:rPr>
          <w:color w:val="00B050"/>
        </w:rPr>
      </w:pPr>
      <w:r>
        <w:rPr>
          <w:noProof/>
        </w:rPr>
        <w:drawing>
          <wp:inline distT="0" distB="0" distL="0" distR="0" wp14:anchorId="4475BED2" wp14:editId="74266490">
            <wp:extent cx="5409524" cy="1542857"/>
            <wp:effectExtent l="19050" t="19050" r="20320" b="19685"/>
            <wp:docPr id="1879" name="Picture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9524" cy="1542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F7891" w:rsidRDefault="009F7891">
      <w:pPr>
        <w:rPr>
          <w:color w:val="00B050"/>
        </w:rPr>
      </w:pPr>
      <w:r>
        <w:rPr>
          <w:color w:val="00B050"/>
        </w:rPr>
        <w:br w:type="page"/>
      </w:r>
    </w:p>
    <w:p w:rsidR="009F7891" w:rsidRDefault="009F7891" w:rsidP="00CE2DA5">
      <w:pPr>
        <w:rPr>
          <w:color w:val="00B050"/>
        </w:rPr>
      </w:pPr>
      <w:r>
        <w:rPr>
          <w:noProof/>
        </w:rPr>
        <w:drawing>
          <wp:inline distT="0" distB="0" distL="0" distR="0" wp14:anchorId="7FECE630" wp14:editId="3E47C5A2">
            <wp:extent cx="5390476" cy="6971428"/>
            <wp:effectExtent l="19050" t="19050" r="20320" b="20320"/>
            <wp:docPr id="1880" name="Picture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69714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</w:p>
    <w:p w:rsidR="009F7891" w:rsidRDefault="009F7891">
      <w:pPr>
        <w:rPr>
          <w:color w:val="00B050"/>
        </w:rPr>
      </w:pPr>
      <w:r>
        <w:rPr>
          <w:color w:val="00B050"/>
        </w:rPr>
        <w:br w:type="page"/>
      </w:r>
    </w:p>
    <w:p w:rsidR="009F7891" w:rsidRDefault="009F7891" w:rsidP="00CE2DA5">
      <w:pPr>
        <w:rPr>
          <w:color w:val="00B050"/>
        </w:rPr>
      </w:pPr>
      <w:r>
        <w:rPr>
          <w:noProof/>
        </w:rPr>
        <w:drawing>
          <wp:inline distT="0" distB="0" distL="0" distR="0" wp14:anchorId="6275BDFA" wp14:editId="5A060FC3">
            <wp:extent cx="5419048" cy="6980952"/>
            <wp:effectExtent l="19050" t="19050" r="10795" b="10795"/>
            <wp:docPr id="1881" name="Picture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69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</w:p>
    <w:p w:rsidR="009F7891" w:rsidRDefault="009F7891">
      <w:pPr>
        <w:rPr>
          <w:color w:val="00B050"/>
        </w:rPr>
      </w:pPr>
      <w:r>
        <w:rPr>
          <w:color w:val="00B050"/>
        </w:rPr>
        <w:br w:type="page"/>
      </w:r>
    </w:p>
    <w:p w:rsidR="008761C2" w:rsidRDefault="009F7891" w:rsidP="00CE2DA5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359793EB" wp14:editId="13125D50">
            <wp:extent cx="5428571" cy="6990476"/>
            <wp:effectExtent l="19050" t="19050" r="20320" b="20320"/>
            <wp:docPr id="1882" name="Picture 1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6990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  <w:r w:rsidR="008761C2">
        <w:rPr>
          <w:color w:val="00B050"/>
        </w:rPr>
        <w:br w:type="page"/>
      </w:r>
    </w:p>
    <w:p w:rsidR="00291268" w:rsidRPr="00455DE8" w:rsidRDefault="00291268" w:rsidP="00455DE8">
      <w:pPr>
        <w:rPr>
          <w:color w:val="00B050"/>
          <w:sz w:val="28"/>
          <w:szCs w:val="28"/>
        </w:rPr>
      </w:pPr>
      <w:bookmarkStart w:id="38" w:name="_Toc521055864"/>
      <w:r w:rsidRPr="00455DE8">
        <w:rPr>
          <w:color w:val="00B050"/>
          <w:sz w:val="28"/>
          <w:szCs w:val="28"/>
        </w:rPr>
        <w:t>Formulario de NAEP para estudiantes con limitaciones lingüísticas en español (ELLE)</w:t>
      </w:r>
      <w:bookmarkEnd w:id="38"/>
    </w:p>
    <w:p w:rsidR="00291268" w:rsidRPr="00291268" w:rsidRDefault="00291268" w:rsidP="00291268"/>
    <w:p w:rsidR="00291268" w:rsidRDefault="00291268" w:rsidP="00CE2DA5">
      <w:pPr>
        <w:rPr>
          <w:color w:val="00B050"/>
        </w:rPr>
      </w:pPr>
      <w:bookmarkStart w:id="39" w:name="_Toc521055865"/>
      <w:r>
        <w:rPr>
          <w:noProof/>
        </w:rPr>
        <w:drawing>
          <wp:inline distT="0" distB="0" distL="0" distR="0" wp14:anchorId="42928FB8" wp14:editId="0BA04E87">
            <wp:extent cx="6675120" cy="1390015"/>
            <wp:effectExtent l="19050" t="19050" r="11430" b="196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390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39"/>
    </w:p>
    <w:p w:rsidR="00291268" w:rsidRPr="00291268" w:rsidRDefault="00291268" w:rsidP="00291268"/>
    <w:p w:rsidR="00291268" w:rsidRPr="00455DE8" w:rsidRDefault="00291268" w:rsidP="00455DE8">
      <w:pPr>
        <w:rPr>
          <w:color w:val="00B050"/>
          <w:sz w:val="28"/>
          <w:szCs w:val="28"/>
        </w:rPr>
      </w:pPr>
      <w:bookmarkStart w:id="40" w:name="_Toc521055866"/>
      <w:r w:rsidRPr="00455DE8">
        <w:rPr>
          <w:color w:val="00B050"/>
          <w:sz w:val="28"/>
          <w:szCs w:val="28"/>
        </w:rPr>
        <w:t>Instrucciones para llenar el formulario para estudiantes con limitaciones lingüísticas en español (ELLE)</w:t>
      </w:r>
      <w:bookmarkEnd w:id="40"/>
    </w:p>
    <w:p w:rsidR="00B962D2" w:rsidRDefault="00BA171B" w:rsidP="00CE2DA5">
      <w:pPr>
        <w:rPr>
          <w:color w:val="00B050"/>
        </w:rPr>
      </w:pPr>
      <w:bookmarkStart w:id="41" w:name="_Toc521055867"/>
      <w:r>
        <w:rPr>
          <w:noProof/>
        </w:rPr>
        <w:drawing>
          <wp:inline distT="0" distB="0" distL="0" distR="0" wp14:anchorId="1FF14BDD" wp14:editId="06F82751">
            <wp:extent cx="6304762" cy="8161905"/>
            <wp:effectExtent l="19050" t="19050" r="20320" b="1079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04762" cy="8161905"/>
                    </a:xfrm>
                    <a:prstGeom prst="rect">
                      <a:avLst/>
                    </a:prstGeom>
                    <a:ln>
                      <a:solidFill>
                        <a:srgbClr val="001871"/>
                      </a:solidFill>
                    </a:ln>
                  </pic:spPr>
                </pic:pic>
              </a:graphicData>
            </a:graphic>
          </wp:inline>
        </w:drawing>
      </w:r>
      <w:bookmarkEnd w:id="41"/>
      <w:r w:rsidR="00B962D2">
        <w:rPr>
          <w:color w:val="00B050"/>
        </w:rPr>
        <w:t xml:space="preserve"> </w:t>
      </w:r>
    </w:p>
    <w:p w:rsidR="00B962D2" w:rsidRDefault="00B962D2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B962D2" w:rsidRDefault="00B962D2" w:rsidP="00CE2DA5">
      <w:pPr>
        <w:rPr>
          <w:color w:val="00B050"/>
        </w:rPr>
      </w:pPr>
      <w:bookmarkStart w:id="42" w:name="_Toc521055868"/>
      <w:r>
        <w:rPr>
          <w:noProof/>
        </w:rPr>
        <w:drawing>
          <wp:inline distT="0" distB="0" distL="0" distR="0" wp14:anchorId="79091395" wp14:editId="6C412E11">
            <wp:extent cx="5390476" cy="7028571"/>
            <wp:effectExtent l="19050" t="19050" r="20320" b="20320"/>
            <wp:docPr id="1884" name="Picture 1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70285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2"/>
      <w:r>
        <w:rPr>
          <w:color w:val="00B050"/>
        </w:rPr>
        <w:t xml:space="preserve"> </w:t>
      </w:r>
    </w:p>
    <w:p w:rsidR="00B962D2" w:rsidRDefault="00B962D2" w:rsidP="00CE2DA5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1B913472" wp14:editId="2C95AD0B">
            <wp:extent cx="5390476" cy="1828571"/>
            <wp:effectExtent l="19050" t="19050" r="20320" b="19685"/>
            <wp:docPr id="1885" name="Picture 1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18285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B050"/>
        </w:rPr>
        <w:t xml:space="preserve"> </w:t>
      </w:r>
      <w:r>
        <w:rPr>
          <w:color w:val="00B050"/>
        </w:rPr>
        <w:br w:type="page"/>
      </w:r>
    </w:p>
    <w:p w:rsidR="00B962D2" w:rsidRDefault="00B962D2" w:rsidP="00CE2DA5">
      <w:pPr>
        <w:rPr>
          <w:color w:val="00B050"/>
        </w:rPr>
      </w:pPr>
      <w:bookmarkStart w:id="43" w:name="_Toc521055869"/>
      <w:r>
        <w:rPr>
          <w:noProof/>
        </w:rPr>
        <w:drawing>
          <wp:inline distT="0" distB="0" distL="0" distR="0" wp14:anchorId="051C383F" wp14:editId="26A673AC">
            <wp:extent cx="5428571" cy="6904762"/>
            <wp:effectExtent l="19050" t="19050" r="20320" b="10795"/>
            <wp:docPr id="1886" name="Picture 1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69047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3"/>
      <w:r>
        <w:rPr>
          <w:color w:val="00B050"/>
        </w:rPr>
        <w:t xml:space="preserve"> </w:t>
      </w:r>
    </w:p>
    <w:p w:rsidR="00B962D2" w:rsidRDefault="00B962D2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E83236" w:rsidRDefault="00B962D2" w:rsidP="00CE2DA5">
      <w:pPr>
        <w:rPr>
          <w:color w:val="00B050"/>
        </w:rPr>
      </w:pPr>
      <w:bookmarkStart w:id="44" w:name="_Toc521055870"/>
      <w:r>
        <w:rPr>
          <w:noProof/>
        </w:rPr>
        <w:drawing>
          <wp:inline distT="0" distB="0" distL="0" distR="0" wp14:anchorId="5AB05C75" wp14:editId="3AD7DF94">
            <wp:extent cx="5409524" cy="6933333"/>
            <wp:effectExtent l="19050" t="19050" r="20320" b="20320"/>
            <wp:docPr id="1887" name="Picture 1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9524" cy="69333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4"/>
      <w:r>
        <w:rPr>
          <w:color w:val="00B050"/>
        </w:rPr>
        <w:t xml:space="preserve"> </w:t>
      </w:r>
    </w:p>
    <w:p w:rsidR="00E83236" w:rsidRDefault="00E83236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E83236" w:rsidRDefault="00E83236" w:rsidP="00CE2DA5">
      <w:pPr>
        <w:rPr>
          <w:color w:val="00B050"/>
        </w:rPr>
      </w:pPr>
      <w:bookmarkStart w:id="45" w:name="_Toc521055871"/>
      <w:r>
        <w:rPr>
          <w:noProof/>
        </w:rPr>
        <w:drawing>
          <wp:inline distT="0" distB="0" distL="0" distR="0" wp14:anchorId="06A8F9E6" wp14:editId="1B87AAD3">
            <wp:extent cx="5419048" cy="6942857"/>
            <wp:effectExtent l="19050" t="19050" r="10795" b="1079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6942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5"/>
      <w:r>
        <w:rPr>
          <w:color w:val="00B050"/>
        </w:rPr>
        <w:t xml:space="preserve"> </w:t>
      </w:r>
    </w:p>
    <w:p w:rsidR="008761C2" w:rsidRDefault="008761C2" w:rsidP="00291268">
      <w:pPr>
        <w:pStyle w:val="Heading3"/>
        <w:rPr>
          <w:color w:val="00B050"/>
        </w:rPr>
      </w:pPr>
      <w:r>
        <w:rPr>
          <w:color w:val="00B050"/>
        </w:rPr>
        <w:br w:type="page"/>
      </w:r>
    </w:p>
    <w:p w:rsidR="00291268" w:rsidRPr="00455DE8" w:rsidRDefault="00291268" w:rsidP="00455DE8">
      <w:pPr>
        <w:rPr>
          <w:rFonts w:ascii="Helvetica" w:hAnsi="Helvetica" w:cs="Helvetica"/>
          <w:color w:val="00B050"/>
          <w:sz w:val="28"/>
          <w:szCs w:val="28"/>
        </w:rPr>
      </w:pPr>
      <w:bookmarkStart w:id="46" w:name="_Toc521055872"/>
      <w:r w:rsidRPr="00455DE8">
        <w:rPr>
          <w:color w:val="00B050"/>
          <w:sz w:val="28"/>
          <w:szCs w:val="28"/>
        </w:rPr>
        <w:t>Política de inclusión para estudiantes con impedimentos</w:t>
      </w:r>
      <w:bookmarkEnd w:id="46"/>
    </w:p>
    <w:p w:rsidR="00291268" w:rsidRPr="00291268" w:rsidRDefault="00291268" w:rsidP="00291268"/>
    <w:p w:rsidR="00906C8F" w:rsidRDefault="00906C8F" w:rsidP="00CE2DA5">
      <w:pPr>
        <w:rPr>
          <w:color w:val="00B050"/>
        </w:rPr>
      </w:pPr>
      <w:bookmarkStart w:id="47" w:name="_Toc521055873"/>
      <w:r>
        <w:rPr>
          <w:noProof/>
        </w:rPr>
        <w:drawing>
          <wp:inline distT="0" distB="0" distL="0" distR="0" wp14:anchorId="3EB111F5" wp14:editId="2A0AAB6A">
            <wp:extent cx="5390476" cy="7028571"/>
            <wp:effectExtent l="19050" t="19050" r="20320" b="203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70285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7"/>
    </w:p>
    <w:p w:rsidR="00906C8F" w:rsidRDefault="00906C8F" w:rsidP="00291268">
      <w:pPr>
        <w:pStyle w:val="Heading3"/>
        <w:rPr>
          <w:color w:val="00B050"/>
        </w:rPr>
      </w:pPr>
    </w:p>
    <w:p w:rsidR="00906C8F" w:rsidRDefault="00906C8F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RDefault="00906C8F" w:rsidP="00CE2DA5">
      <w:pPr>
        <w:rPr>
          <w:color w:val="00B050"/>
        </w:rPr>
      </w:pPr>
      <w:bookmarkStart w:id="48" w:name="_Toc521055874"/>
      <w:r>
        <w:rPr>
          <w:noProof/>
        </w:rPr>
        <w:drawing>
          <wp:inline distT="0" distB="0" distL="0" distR="0" wp14:anchorId="765EB8F4" wp14:editId="2AEA525E">
            <wp:extent cx="5400000" cy="6933333"/>
            <wp:effectExtent l="19050" t="19050" r="10795" b="203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9333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8"/>
    </w:p>
    <w:p w:rsidR="00906C8F" w:rsidRDefault="00906C8F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RDefault="00906C8F" w:rsidP="00CE2DA5">
      <w:pPr>
        <w:rPr>
          <w:color w:val="00B050"/>
        </w:rPr>
      </w:pPr>
      <w:bookmarkStart w:id="49" w:name="_Toc521055875"/>
      <w:r>
        <w:rPr>
          <w:noProof/>
        </w:rPr>
        <w:drawing>
          <wp:inline distT="0" distB="0" distL="0" distR="0" wp14:anchorId="7A669F03" wp14:editId="4DEF1F24">
            <wp:extent cx="5438095" cy="6990476"/>
            <wp:effectExtent l="19050" t="19050" r="10795" b="203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38095" cy="6990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9"/>
    </w:p>
    <w:p w:rsidR="00906C8F" w:rsidRDefault="00906C8F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RDefault="00906C8F" w:rsidP="00CE2DA5">
      <w:pPr>
        <w:rPr>
          <w:color w:val="00B050"/>
        </w:rPr>
      </w:pPr>
      <w:bookmarkStart w:id="50" w:name="_Toc521055876"/>
      <w:r>
        <w:rPr>
          <w:noProof/>
        </w:rPr>
        <w:drawing>
          <wp:inline distT="0" distB="0" distL="0" distR="0" wp14:anchorId="698A74E1" wp14:editId="7FB2BC8B">
            <wp:extent cx="5409524" cy="7038095"/>
            <wp:effectExtent l="19050" t="19050" r="20320" b="107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09524" cy="7038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0"/>
    </w:p>
    <w:p w:rsidR="00906C8F" w:rsidRDefault="00906C8F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RPr="00455DE8" w:rsidRDefault="00906C8F" w:rsidP="00455DE8">
      <w:pPr>
        <w:rPr>
          <w:color w:val="00B050"/>
          <w:sz w:val="28"/>
          <w:szCs w:val="28"/>
        </w:rPr>
      </w:pPr>
      <w:bookmarkStart w:id="51" w:name="_Toc521055877"/>
      <w:r w:rsidRPr="00455DE8">
        <w:rPr>
          <w:color w:val="00B050"/>
          <w:sz w:val="28"/>
          <w:szCs w:val="28"/>
        </w:rPr>
        <w:t>Política de inclusión para estudiantes con limitaciones lingüísticas en español</w:t>
      </w:r>
      <w:bookmarkEnd w:id="51"/>
    </w:p>
    <w:p w:rsidR="00906C8F" w:rsidRPr="00906C8F" w:rsidRDefault="00906C8F" w:rsidP="00906C8F"/>
    <w:p w:rsidR="00906C8F" w:rsidRDefault="00906C8F" w:rsidP="00CE2DA5">
      <w:pPr>
        <w:rPr>
          <w:color w:val="00B050"/>
        </w:rPr>
      </w:pPr>
      <w:bookmarkStart w:id="52" w:name="_Toc521055878"/>
      <w:r>
        <w:rPr>
          <w:noProof/>
        </w:rPr>
        <w:drawing>
          <wp:inline distT="0" distB="0" distL="0" distR="0" wp14:anchorId="06F8146A" wp14:editId="7633D9FB">
            <wp:extent cx="5438095" cy="7038095"/>
            <wp:effectExtent l="19050" t="19050" r="10795" b="1079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38095" cy="7038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2"/>
    </w:p>
    <w:p w:rsidR="00906C8F" w:rsidRDefault="00906C8F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RDefault="00906C8F" w:rsidP="00CE2DA5">
      <w:pPr>
        <w:rPr>
          <w:color w:val="00B050"/>
        </w:rPr>
      </w:pPr>
      <w:bookmarkStart w:id="53" w:name="_Toc521055879"/>
      <w:r>
        <w:rPr>
          <w:noProof/>
        </w:rPr>
        <w:drawing>
          <wp:inline distT="0" distB="0" distL="0" distR="0" wp14:anchorId="3E3E6A38" wp14:editId="7B7DBFBB">
            <wp:extent cx="5438095" cy="7009524"/>
            <wp:effectExtent l="19050" t="19050" r="10795" b="203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38095" cy="70095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3"/>
    </w:p>
    <w:p w:rsidR="00906C8F" w:rsidRDefault="00906C8F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RDefault="00906C8F" w:rsidP="00CE2DA5">
      <w:pPr>
        <w:rPr>
          <w:color w:val="00B050"/>
        </w:rPr>
      </w:pPr>
      <w:bookmarkStart w:id="54" w:name="_Toc521055880"/>
      <w:r>
        <w:rPr>
          <w:noProof/>
        </w:rPr>
        <w:drawing>
          <wp:inline distT="0" distB="0" distL="0" distR="0" wp14:anchorId="22315D86" wp14:editId="5ADDA96E">
            <wp:extent cx="5428571" cy="1057143"/>
            <wp:effectExtent l="19050" t="19050" r="20320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10571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4"/>
    </w:p>
    <w:p w:rsidR="00906C8F" w:rsidRDefault="00906C8F" w:rsidP="00CE2DA5">
      <w:pPr>
        <w:rPr>
          <w:color w:val="00B050"/>
        </w:rPr>
      </w:pPr>
      <w:bookmarkStart w:id="55" w:name="_Toc521055881"/>
      <w:r>
        <w:rPr>
          <w:noProof/>
        </w:rPr>
        <w:drawing>
          <wp:inline distT="0" distB="0" distL="0" distR="0" wp14:anchorId="04B9D34E" wp14:editId="67EC11DA">
            <wp:extent cx="5447619" cy="7019048"/>
            <wp:effectExtent l="19050" t="19050" r="20320" b="1079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47619" cy="70190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5"/>
    </w:p>
    <w:p w:rsidR="00906C8F" w:rsidRDefault="00906C8F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906C8F" w:rsidRDefault="00906C8F" w:rsidP="00CE2DA5">
      <w:pPr>
        <w:rPr>
          <w:color w:val="00B050"/>
        </w:rPr>
      </w:pPr>
      <w:bookmarkStart w:id="56" w:name="_Toc521055882"/>
      <w:r>
        <w:rPr>
          <w:noProof/>
        </w:rPr>
        <w:drawing>
          <wp:inline distT="0" distB="0" distL="0" distR="0" wp14:anchorId="6675D313" wp14:editId="512F7BE8">
            <wp:extent cx="5390476" cy="1961905"/>
            <wp:effectExtent l="19050" t="19050" r="20320" b="196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1961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56"/>
    </w:p>
    <w:p w:rsidR="000D1BDC" w:rsidRDefault="000D1BDC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bookmarkStart w:id="57" w:name="_Toc521055883"/>
      <w:r>
        <w:rPr>
          <w:color w:val="00B050"/>
        </w:rPr>
        <w:br w:type="page"/>
      </w:r>
    </w:p>
    <w:p w:rsidR="00DB5018" w:rsidRPr="00F6008E" w:rsidRDefault="00D13412" w:rsidP="00F6008E">
      <w:pPr>
        <w:rPr>
          <w:b/>
          <w:sz w:val="28"/>
          <w:szCs w:val="28"/>
          <w:lang w:val="es-US"/>
        </w:rPr>
      </w:pPr>
      <w:r w:rsidRPr="003E2966">
        <w:rPr>
          <w:b/>
          <w:sz w:val="28"/>
          <w:szCs w:val="28"/>
          <w:lang w:val="es-US"/>
        </w:rPr>
        <w:t>Notificar a Padres, Maestros o Tutores</w:t>
      </w:r>
      <w:bookmarkEnd w:id="57"/>
    </w:p>
    <w:p w:rsidR="00DB5018" w:rsidRPr="00781F9E" w:rsidRDefault="00DB5018" w:rsidP="00DB5018"/>
    <w:p w:rsidR="001C36FA" w:rsidRPr="00455DE8" w:rsidRDefault="00D13412" w:rsidP="00455DE8">
      <w:pPr>
        <w:rPr>
          <w:color w:val="00B050"/>
          <w:sz w:val="28"/>
          <w:szCs w:val="28"/>
        </w:rPr>
      </w:pPr>
      <w:bookmarkStart w:id="58" w:name="_Toc521055884"/>
      <w:r w:rsidRPr="00455DE8">
        <w:rPr>
          <w:color w:val="00B050"/>
          <w:sz w:val="28"/>
          <w:szCs w:val="28"/>
        </w:rPr>
        <w:t>Carta de notificación a los padres</w:t>
      </w:r>
      <w:bookmarkEnd w:id="58"/>
      <w:r w:rsidR="000D1BDC">
        <w:rPr>
          <w:color w:val="00B050"/>
          <w:sz w:val="28"/>
          <w:szCs w:val="28"/>
        </w:rPr>
        <w:t xml:space="preserve"> </w:t>
      </w:r>
      <w:r w:rsidR="000D1BDC" w:rsidRPr="000D1BDC">
        <w:rPr>
          <w:color w:val="00B050"/>
          <w:sz w:val="24"/>
          <w:szCs w:val="24"/>
        </w:rPr>
        <w:t>(See Appendix D2-12-S-PR)</w:t>
      </w:r>
    </w:p>
    <w:p w:rsidR="007D1ABF" w:rsidRPr="007D1ABF" w:rsidRDefault="007D1ABF" w:rsidP="007D1ABF"/>
    <w:p w:rsidR="00D13412" w:rsidRPr="000D1BDC" w:rsidRDefault="00D13412" w:rsidP="00455DE8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bookmarkStart w:id="59" w:name="_Toc521055885"/>
      <w:r w:rsidRPr="00455DE8">
        <w:rPr>
          <w:color w:val="00B050"/>
          <w:sz w:val="28"/>
          <w:szCs w:val="28"/>
        </w:rPr>
        <w:t>Formulario de notificación a los padres/tutores</w:t>
      </w:r>
      <w:bookmarkEnd w:id="59"/>
    </w:p>
    <w:p w:rsidR="00D13412" w:rsidRPr="00D13412" w:rsidRDefault="00D13412"/>
    <w:p w:rsidR="00D13412" w:rsidRDefault="00D13412" w:rsidP="00CE2DA5">
      <w:pPr>
        <w:rPr>
          <w:color w:val="00B050"/>
        </w:rPr>
      </w:pPr>
      <w:r>
        <w:rPr>
          <w:noProof/>
        </w:rPr>
        <w:drawing>
          <wp:inline distT="0" distB="0" distL="0" distR="0" wp14:anchorId="25B164BA" wp14:editId="2171E733">
            <wp:extent cx="5390476" cy="5952381"/>
            <wp:effectExtent l="19050" t="19050" r="20320" b="1079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5952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13412" w:rsidRDefault="00D13412">
      <w:pPr>
        <w:rPr>
          <w:rFonts w:asciiTheme="majorHAnsi" w:eastAsiaTheme="majorEastAsia" w:hAnsiTheme="majorHAnsi" w:cstheme="majorBidi"/>
          <w:color w:val="00B050"/>
          <w:sz w:val="24"/>
          <w:szCs w:val="24"/>
        </w:rPr>
      </w:pPr>
      <w:r>
        <w:rPr>
          <w:color w:val="00B050"/>
        </w:rPr>
        <w:br w:type="page"/>
      </w:r>
    </w:p>
    <w:p w:rsidR="00DB5018" w:rsidRPr="00455DE8" w:rsidRDefault="00D13412" w:rsidP="00455DE8">
      <w:pPr>
        <w:rPr>
          <w:color w:val="00B050"/>
          <w:sz w:val="28"/>
          <w:szCs w:val="28"/>
        </w:rPr>
      </w:pPr>
      <w:bookmarkStart w:id="60" w:name="_Toc521055886"/>
      <w:r w:rsidRPr="00455DE8">
        <w:rPr>
          <w:color w:val="00B050"/>
          <w:sz w:val="28"/>
          <w:szCs w:val="28"/>
        </w:rPr>
        <w:t>Lo que cada padre debe saber acerca de NAE</w:t>
      </w:r>
      <w:r w:rsidR="00392953" w:rsidRPr="00455DE8">
        <w:rPr>
          <w:color w:val="00B050"/>
          <w:sz w:val="28"/>
          <w:szCs w:val="28"/>
        </w:rPr>
        <w:t>P</w:t>
      </w:r>
      <w:bookmarkEnd w:id="60"/>
    </w:p>
    <w:p w:rsidR="00DB5018" w:rsidRPr="00781F9E" w:rsidRDefault="00DB5018" w:rsidP="00392953">
      <w:pPr>
        <w:spacing w:before="240"/>
      </w:pPr>
      <w:r w:rsidRPr="00781F9E">
        <w:t xml:space="preserve">This brochure is available here on the NCES website: </w:t>
      </w:r>
      <w:hyperlink r:id="rId54" w:history="1">
        <w:r w:rsidR="00392953">
          <w:rPr>
            <w:rStyle w:val="Hyperlink"/>
          </w:rPr>
          <w:t>https://nces.ed.gov/nationsreportcard/pdf/parents/2012575.pdf</w:t>
        </w:r>
      </w:hyperlink>
    </w:p>
    <w:p w:rsidR="00AC06F9" w:rsidRPr="00455DE8" w:rsidRDefault="00AC06F9" w:rsidP="00455DE8">
      <w:pPr>
        <w:rPr>
          <w:rFonts w:eastAsia="Times New Roman"/>
          <w:color w:val="00B050"/>
          <w:sz w:val="28"/>
          <w:szCs w:val="28"/>
        </w:rPr>
      </w:pPr>
      <w:bookmarkStart w:id="61" w:name="_Toc521055887"/>
      <w:r w:rsidRPr="00455DE8">
        <w:rPr>
          <w:rFonts w:eastAsia="Times New Roman"/>
          <w:color w:val="00B050"/>
          <w:sz w:val="28"/>
          <w:szCs w:val="28"/>
        </w:rPr>
        <w:t>Folleto de ejemplos de preguntas</w:t>
      </w:r>
      <w:bookmarkEnd w:id="61"/>
    </w:p>
    <w:p w:rsidR="00E85CC0" w:rsidRDefault="00680DBC" w:rsidP="008A4BF1">
      <w:pPr>
        <w:spacing w:before="240"/>
      </w:pPr>
      <w:r w:rsidRPr="00781F9E">
        <w:t>This resource is a hyperlink to all the sample questions booklets posted on the NCES site</w:t>
      </w:r>
      <w:r w:rsidR="00A5548F" w:rsidRPr="00781F9E">
        <w:t>:</w:t>
      </w:r>
      <w:r w:rsidRPr="00781F9E">
        <w:t xml:space="preserve"> </w:t>
      </w:r>
      <w:hyperlink r:id="rId55" w:history="1">
        <w:r w:rsidRPr="00781F9E">
          <w:rPr>
            <w:rStyle w:val="Hyperlink"/>
          </w:rPr>
          <w:t>https://nces.ed.gov/nationsreportcard/about/booklets.aspx</w:t>
        </w:r>
      </w:hyperlink>
      <w:r w:rsidRPr="00781F9E">
        <w:t>.</w:t>
      </w:r>
    </w:p>
    <w:p w:rsidR="00E85CC0" w:rsidRDefault="00E85CC0">
      <w:r>
        <w:br w:type="page"/>
      </w:r>
    </w:p>
    <w:p w:rsidR="00E85CC0" w:rsidRPr="003E2966" w:rsidRDefault="00AC06F9" w:rsidP="003E2966">
      <w:pPr>
        <w:rPr>
          <w:b/>
          <w:sz w:val="28"/>
          <w:szCs w:val="28"/>
        </w:rPr>
      </w:pPr>
      <w:bookmarkStart w:id="62" w:name="_Toc521055888"/>
      <w:r w:rsidRPr="003E2966">
        <w:rPr>
          <w:b/>
          <w:sz w:val="28"/>
          <w:szCs w:val="28"/>
          <w:lang w:val="es-US"/>
        </w:rPr>
        <w:t>Manejar Cuestionarios</w:t>
      </w:r>
      <w:bookmarkEnd w:id="62"/>
    </w:p>
    <w:p w:rsidR="001464B9" w:rsidRPr="001464B9" w:rsidRDefault="001464B9" w:rsidP="001464B9"/>
    <w:p w:rsidR="00AC06F9" w:rsidRPr="00455DE8" w:rsidRDefault="00AC06F9" w:rsidP="00455DE8">
      <w:pPr>
        <w:rPr>
          <w:rFonts w:eastAsia="Times New Roman"/>
          <w:color w:val="00B050"/>
          <w:sz w:val="28"/>
          <w:szCs w:val="28"/>
        </w:rPr>
      </w:pPr>
      <w:bookmarkStart w:id="63" w:name="_Toc521055889"/>
      <w:r w:rsidRPr="00455DE8">
        <w:rPr>
          <w:rFonts w:eastAsia="Times New Roman"/>
          <w:color w:val="00B050"/>
          <w:sz w:val="28"/>
          <w:szCs w:val="28"/>
        </w:rPr>
        <w:t>Formulario listado de director y maestros para NAEP</w:t>
      </w:r>
      <w:bookmarkEnd w:id="63"/>
    </w:p>
    <w:p w:rsidR="00AC06F9" w:rsidRPr="00AC06F9" w:rsidRDefault="00AC06F9" w:rsidP="00AC06F9"/>
    <w:p w:rsidR="00AC06F9" w:rsidRDefault="00AC06F9" w:rsidP="00CE2DA5">
      <w:r>
        <w:rPr>
          <w:noProof/>
        </w:rPr>
        <w:drawing>
          <wp:inline distT="0" distB="0" distL="0" distR="0" wp14:anchorId="29BF48C6" wp14:editId="2A57A514">
            <wp:extent cx="5400000" cy="6971428"/>
            <wp:effectExtent l="19050" t="19050" r="10795" b="203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9714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t xml:space="preserve"> </w:t>
      </w:r>
    </w:p>
    <w:p w:rsidR="00AC06F9" w:rsidRDefault="00AC06F9">
      <w:r>
        <w:br w:type="page"/>
      </w:r>
    </w:p>
    <w:p w:rsidR="00AC06F9" w:rsidRPr="00455DE8" w:rsidRDefault="00AC06F9" w:rsidP="00455DE8">
      <w:pPr>
        <w:rPr>
          <w:rFonts w:eastAsia="Times New Roman"/>
          <w:color w:val="00B050"/>
          <w:sz w:val="28"/>
          <w:szCs w:val="28"/>
        </w:rPr>
      </w:pPr>
      <w:bookmarkStart w:id="64" w:name="_Toc521055890"/>
      <w:r w:rsidRPr="00455DE8">
        <w:rPr>
          <w:rFonts w:eastAsia="Times New Roman"/>
          <w:color w:val="00B050"/>
          <w:sz w:val="28"/>
          <w:szCs w:val="28"/>
        </w:rPr>
        <w:t>Información para maestros</w:t>
      </w:r>
      <w:bookmarkEnd w:id="64"/>
      <w:r w:rsidRPr="00455DE8">
        <w:rPr>
          <w:rFonts w:eastAsia="Times New Roman"/>
          <w:color w:val="00B050"/>
          <w:sz w:val="28"/>
          <w:szCs w:val="28"/>
        </w:rPr>
        <w:t xml:space="preserve"> </w:t>
      </w:r>
      <w:r w:rsidR="000D1BDC" w:rsidRPr="000D1BDC">
        <w:rPr>
          <w:rFonts w:eastAsia="Times New Roman"/>
          <w:color w:val="00B050"/>
          <w:sz w:val="24"/>
          <w:szCs w:val="24"/>
        </w:rPr>
        <w:t>(see Appendix D2-1-S-PR)</w:t>
      </w:r>
    </w:p>
    <w:p w:rsidR="00392953" w:rsidRDefault="00392953" w:rsidP="00CE2DA5"/>
    <w:p w:rsidR="00392953" w:rsidRPr="000D1BDC" w:rsidRDefault="00D760C9" w:rsidP="00CE2DA5">
      <w:bookmarkStart w:id="65" w:name="_Toc521055892"/>
      <w:r w:rsidRPr="003E2966">
        <w:rPr>
          <w:b/>
          <w:sz w:val="28"/>
          <w:szCs w:val="28"/>
          <w:lang w:val="es-US"/>
        </w:rPr>
        <w:t>Prepararse para el Día de la Evaluación</w:t>
      </w:r>
      <w:bookmarkEnd w:id="65"/>
    </w:p>
    <w:p w:rsidR="00930057" w:rsidRPr="00455DE8" w:rsidRDefault="00930057" w:rsidP="00455DE8">
      <w:pPr>
        <w:rPr>
          <w:color w:val="00B050"/>
          <w:sz w:val="28"/>
          <w:szCs w:val="28"/>
        </w:rPr>
      </w:pPr>
      <w:bookmarkStart w:id="66" w:name="_Toc521055893"/>
      <w:r w:rsidRPr="00455DE8">
        <w:rPr>
          <w:color w:val="00B050"/>
          <w:sz w:val="28"/>
          <w:szCs w:val="28"/>
        </w:rPr>
        <w:t>Formulario de información de la evaluación</w:t>
      </w:r>
      <w:bookmarkEnd w:id="66"/>
    </w:p>
    <w:p w:rsidR="00EA4818" w:rsidRPr="00EA4818" w:rsidRDefault="00EA4818" w:rsidP="00EA4818"/>
    <w:p w:rsidR="00930057" w:rsidRDefault="00930057" w:rsidP="00CE2DA5">
      <w:r w:rsidRPr="00781F9E">
        <w:t xml:space="preserve"> </w:t>
      </w:r>
      <w:r>
        <w:rPr>
          <w:noProof/>
        </w:rPr>
        <w:drawing>
          <wp:inline distT="0" distB="0" distL="0" distR="0" wp14:anchorId="7F64BF3D" wp14:editId="5709723B">
            <wp:extent cx="5400000" cy="6990476"/>
            <wp:effectExtent l="19050" t="19050" r="10795" b="203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990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t xml:space="preserve"> </w:t>
      </w:r>
    </w:p>
    <w:p w:rsidR="00930057" w:rsidRDefault="00930057">
      <w:r>
        <w:br w:type="page"/>
      </w:r>
    </w:p>
    <w:p w:rsidR="00930057" w:rsidRDefault="00930057" w:rsidP="00CE2DA5">
      <w:r>
        <w:rPr>
          <w:noProof/>
        </w:rPr>
        <w:drawing>
          <wp:inline distT="0" distB="0" distL="0" distR="0" wp14:anchorId="20703101" wp14:editId="0B14B89A">
            <wp:extent cx="5409524" cy="7038095"/>
            <wp:effectExtent l="19050" t="19050" r="20320" b="1079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09524" cy="7038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t xml:space="preserve"> </w:t>
      </w:r>
    </w:p>
    <w:p w:rsidR="00930057" w:rsidRDefault="00930057">
      <w:r>
        <w:br w:type="page"/>
      </w:r>
    </w:p>
    <w:p w:rsidR="00930057" w:rsidRDefault="00930057" w:rsidP="00CE2DA5">
      <w:r>
        <w:rPr>
          <w:noProof/>
        </w:rPr>
        <w:drawing>
          <wp:inline distT="0" distB="0" distL="0" distR="0" wp14:anchorId="34FA9921" wp14:editId="0CD14EC6">
            <wp:extent cx="5390476" cy="6904762"/>
            <wp:effectExtent l="19050" t="19050" r="20320" b="1079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69047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t xml:space="preserve"> </w:t>
      </w:r>
    </w:p>
    <w:p w:rsidR="00930057" w:rsidRDefault="00930057">
      <w:r>
        <w:br w:type="page"/>
      </w:r>
    </w:p>
    <w:p w:rsidR="00930057" w:rsidRDefault="00930057" w:rsidP="00CE2DA5">
      <w:r>
        <w:rPr>
          <w:noProof/>
        </w:rPr>
        <w:drawing>
          <wp:inline distT="0" distB="0" distL="0" distR="0" wp14:anchorId="54C7B5DB" wp14:editId="0C9867AE">
            <wp:extent cx="5390476" cy="6942857"/>
            <wp:effectExtent l="19050" t="19050" r="20320" b="10795"/>
            <wp:docPr id="1863" name="Picture 1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6942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t xml:space="preserve"> </w:t>
      </w:r>
    </w:p>
    <w:p w:rsidR="00930057" w:rsidRDefault="00930057">
      <w:r>
        <w:br w:type="page"/>
      </w:r>
    </w:p>
    <w:p w:rsidR="00B17CD8" w:rsidRPr="00781F9E" w:rsidRDefault="00930057" w:rsidP="00CE2DA5">
      <w:pPr>
        <w:rPr>
          <w:rFonts w:asciiTheme="majorHAnsi" w:eastAsiaTheme="majorEastAsia" w:hAnsiTheme="majorHAnsi" w:cstheme="majorBidi"/>
          <w:b/>
          <w:color w:val="5C739B" w:themeColor="accent1" w:themeShade="BF"/>
          <w:sz w:val="26"/>
          <w:szCs w:val="26"/>
        </w:rPr>
      </w:pPr>
      <w:r>
        <w:rPr>
          <w:noProof/>
        </w:rPr>
        <w:drawing>
          <wp:inline distT="0" distB="0" distL="0" distR="0" wp14:anchorId="4DCE3EE0" wp14:editId="7C4EE7D8">
            <wp:extent cx="5428571" cy="7000000"/>
            <wp:effectExtent l="19050" t="19050" r="20320" b="10795"/>
            <wp:docPr id="1864" name="Picture 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70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81F9E">
        <w:t xml:space="preserve"> </w:t>
      </w:r>
      <w:r w:rsidR="00B17CD8" w:rsidRPr="00781F9E">
        <w:br w:type="page"/>
      </w:r>
    </w:p>
    <w:p w:rsidR="00A4436D" w:rsidRPr="003E2966" w:rsidRDefault="00930057" w:rsidP="003E2966">
      <w:pPr>
        <w:rPr>
          <w:b/>
          <w:sz w:val="28"/>
          <w:szCs w:val="28"/>
        </w:rPr>
      </w:pPr>
      <w:bookmarkStart w:id="67" w:name="_Toc521055894"/>
      <w:r w:rsidRPr="003E2966">
        <w:rPr>
          <w:b/>
          <w:sz w:val="28"/>
          <w:szCs w:val="28"/>
          <w:lang w:val="es-US"/>
        </w:rPr>
        <w:t>Promover la Participación</w:t>
      </w:r>
      <w:bookmarkEnd w:id="67"/>
    </w:p>
    <w:p w:rsidR="00A4436D" w:rsidRPr="00781F9E" w:rsidRDefault="00A4436D" w:rsidP="00A4436D"/>
    <w:p w:rsidR="00A4436D" w:rsidRPr="00455DE8" w:rsidRDefault="00930057" w:rsidP="00455DE8">
      <w:pPr>
        <w:rPr>
          <w:color w:val="00B050"/>
          <w:sz w:val="28"/>
          <w:szCs w:val="28"/>
        </w:rPr>
      </w:pPr>
      <w:bookmarkStart w:id="68" w:name="_Toc521055895"/>
      <w:r w:rsidRPr="00455DE8">
        <w:rPr>
          <w:color w:val="00B050"/>
          <w:sz w:val="28"/>
          <w:szCs w:val="28"/>
        </w:rPr>
        <w:t>Puntos a conversar entre directores, maestros y padres</w:t>
      </w:r>
      <w:bookmarkEnd w:id="68"/>
    </w:p>
    <w:p w:rsidR="00D760C9" w:rsidRPr="00D760C9" w:rsidRDefault="00D760C9" w:rsidP="00D760C9"/>
    <w:p w:rsidR="00930057" w:rsidRDefault="00930057" w:rsidP="00CE2DA5">
      <w:r>
        <w:rPr>
          <w:noProof/>
        </w:rPr>
        <w:drawing>
          <wp:inline distT="0" distB="0" distL="0" distR="0" wp14:anchorId="7A214CD1" wp14:editId="6A8CD7CC">
            <wp:extent cx="5828571" cy="7514286"/>
            <wp:effectExtent l="19050" t="19050" r="20320" b="10795"/>
            <wp:docPr id="1865" name="Picture 1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28571" cy="75142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30057" w:rsidRDefault="00930057"/>
    <w:p w:rsidR="00D760C9" w:rsidRPr="00455DE8" w:rsidRDefault="00D760C9" w:rsidP="00455DE8">
      <w:pPr>
        <w:rPr>
          <w:color w:val="00B050"/>
          <w:sz w:val="28"/>
          <w:szCs w:val="28"/>
        </w:rPr>
      </w:pPr>
      <w:bookmarkStart w:id="69" w:name="_Toc521055896"/>
      <w:r w:rsidRPr="00455DE8">
        <w:rPr>
          <w:color w:val="00B050"/>
          <w:sz w:val="28"/>
          <w:szCs w:val="28"/>
        </w:rPr>
        <w:t>Certificado de reconocimiento</w:t>
      </w:r>
      <w:bookmarkEnd w:id="69"/>
    </w:p>
    <w:p w:rsidR="00D760C9" w:rsidRPr="00D760C9" w:rsidRDefault="00D760C9" w:rsidP="00D760C9"/>
    <w:p w:rsidR="00D760C9" w:rsidRDefault="00930057" w:rsidP="00CE2DA5">
      <w:r w:rsidRPr="00781F9E">
        <w:t xml:space="preserve"> </w:t>
      </w:r>
      <w:r w:rsidR="00D760C9">
        <w:rPr>
          <w:noProof/>
        </w:rPr>
        <w:drawing>
          <wp:inline distT="0" distB="0" distL="0" distR="0" wp14:anchorId="383FA046" wp14:editId="7BF47E3C">
            <wp:extent cx="5533333" cy="7438095"/>
            <wp:effectExtent l="19050" t="19050" r="10795" b="10795"/>
            <wp:docPr id="1866" name="Picture 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33333" cy="7438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760C9" w:rsidRPr="00781F9E">
        <w:t xml:space="preserve"> </w:t>
      </w:r>
    </w:p>
    <w:p w:rsidR="00D760C9" w:rsidRDefault="00D760C9">
      <w:r>
        <w:br w:type="page"/>
      </w:r>
    </w:p>
    <w:p w:rsidR="00D760C9" w:rsidRPr="00542024" w:rsidRDefault="00D760C9" w:rsidP="00542024">
      <w:pPr>
        <w:rPr>
          <w:color w:val="00B050"/>
          <w:sz w:val="28"/>
          <w:szCs w:val="28"/>
        </w:rPr>
      </w:pPr>
      <w:bookmarkStart w:id="70" w:name="_Toc521055897"/>
      <w:r w:rsidRPr="00542024">
        <w:rPr>
          <w:color w:val="00B050"/>
          <w:sz w:val="28"/>
          <w:szCs w:val="28"/>
        </w:rPr>
        <w:t>Formulario para promover la participación</w:t>
      </w:r>
      <w:bookmarkEnd w:id="70"/>
      <w:r w:rsidRPr="00542024">
        <w:rPr>
          <w:color w:val="00B050"/>
          <w:sz w:val="28"/>
          <w:szCs w:val="28"/>
        </w:rPr>
        <w:t xml:space="preserve"> </w:t>
      </w:r>
    </w:p>
    <w:p w:rsidR="00D760C9" w:rsidRDefault="00D760C9" w:rsidP="00CE2DA5"/>
    <w:p w:rsidR="00F97849" w:rsidRPr="00D760C9" w:rsidRDefault="00D760C9" w:rsidP="00CE2DA5">
      <w:bookmarkStart w:id="71" w:name="_Toc521055898"/>
      <w:r>
        <w:rPr>
          <w:noProof/>
        </w:rPr>
        <w:drawing>
          <wp:inline distT="0" distB="0" distL="0" distR="0" wp14:anchorId="6D9BB7B5" wp14:editId="09E39AF6">
            <wp:extent cx="5419048" cy="7009524"/>
            <wp:effectExtent l="19050" t="19050" r="10795" b="20320"/>
            <wp:docPr id="1867" name="Picture 1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70095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71"/>
      <w:r w:rsidRPr="00D760C9">
        <w:t xml:space="preserve"> </w:t>
      </w:r>
      <w:r w:rsidR="00F97849" w:rsidRPr="00D760C9">
        <w:br w:type="page"/>
      </w:r>
    </w:p>
    <w:p w:rsidR="001464B9" w:rsidRPr="003E2966" w:rsidRDefault="00EA4818" w:rsidP="003E2966">
      <w:pPr>
        <w:rPr>
          <w:b/>
          <w:sz w:val="28"/>
          <w:szCs w:val="28"/>
        </w:rPr>
      </w:pPr>
      <w:bookmarkStart w:id="72" w:name="_Toc521055899"/>
      <w:r w:rsidRPr="003E2966">
        <w:rPr>
          <w:b/>
          <w:sz w:val="28"/>
          <w:szCs w:val="28"/>
        </w:rPr>
        <w:t>Apoyar Actividades para la Evaluación</w:t>
      </w:r>
      <w:bookmarkEnd w:id="72"/>
    </w:p>
    <w:p w:rsidR="001464B9" w:rsidRPr="00455DE8" w:rsidRDefault="00EA4818" w:rsidP="00455DE8">
      <w:pPr>
        <w:rPr>
          <w:color w:val="00B050"/>
          <w:sz w:val="28"/>
          <w:szCs w:val="28"/>
        </w:rPr>
      </w:pPr>
      <w:bookmarkStart w:id="73" w:name="_Toc521055900"/>
      <w:r w:rsidRPr="00455DE8">
        <w:rPr>
          <w:color w:val="00B050"/>
          <w:sz w:val="28"/>
          <w:szCs w:val="28"/>
        </w:rPr>
        <w:t>Tarjetas de recordatorio sobre la evaluación</w:t>
      </w:r>
      <w:bookmarkEnd w:id="73"/>
    </w:p>
    <w:p w:rsidR="00F97849" w:rsidRDefault="00F97849" w:rsidP="00A5548F"/>
    <w:p w:rsidR="001464B9" w:rsidRDefault="00EA4818" w:rsidP="00CE2DA5">
      <w:r>
        <w:rPr>
          <w:noProof/>
        </w:rPr>
        <w:drawing>
          <wp:inline distT="0" distB="0" distL="0" distR="0" wp14:anchorId="7BBC7ABF" wp14:editId="08BDF81D">
            <wp:extent cx="3904762" cy="4028571"/>
            <wp:effectExtent l="19050" t="19050" r="19685" b="10160"/>
            <wp:docPr id="1871" name="Picture 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904762" cy="40285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A4818" w:rsidRDefault="00EA4818" w:rsidP="00A5548F"/>
    <w:p w:rsidR="00EA4818" w:rsidRDefault="00EA4818">
      <w:r>
        <w:br w:type="page"/>
      </w:r>
    </w:p>
    <w:p w:rsidR="00EA4818" w:rsidRPr="00455DE8" w:rsidRDefault="00EA4818" w:rsidP="00455DE8">
      <w:pPr>
        <w:rPr>
          <w:color w:val="00B050"/>
          <w:sz w:val="28"/>
          <w:szCs w:val="28"/>
        </w:rPr>
      </w:pPr>
      <w:bookmarkStart w:id="74" w:name="_Toc521055901"/>
      <w:r w:rsidRPr="00455DE8">
        <w:rPr>
          <w:color w:val="00B050"/>
          <w:sz w:val="28"/>
          <w:szCs w:val="28"/>
        </w:rPr>
        <w:t>Carta de notificación para maestros</w:t>
      </w:r>
      <w:bookmarkEnd w:id="74"/>
    </w:p>
    <w:p w:rsidR="00EA4818" w:rsidRPr="00EA4818" w:rsidRDefault="00EA4818" w:rsidP="00EA4818"/>
    <w:p w:rsidR="00EA4818" w:rsidRPr="00781F9E" w:rsidRDefault="00EA4818" w:rsidP="00CE2DA5">
      <w:r>
        <w:rPr>
          <w:noProof/>
        </w:rPr>
        <w:drawing>
          <wp:inline distT="0" distB="0" distL="0" distR="0" wp14:anchorId="7AE41446" wp14:editId="1AEAB3EC">
            <wp:extent cx="6238095" cy="8076190"/>
            <wp:effectExtent l="19050" t="19050" r="10795" b="20320"/>
            <wp:docPr id="1872" name="Picture 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38095" cy="80761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EA4818" w:rsidRPr="00781F9E" w:rsidSect="00BA171B">
      <w:headerReference w:type="even" r:id="rId67"/>
      <w:footerReference w:type="even" r:id="rId68"/>
      <w:footerReference w:type="default" r:id="rId69"/>
      <w:pgSz w:w="12240" w:h="15840" w:code="1"/>
      <w:pgMar w:top="864" w:right="864" w:bottom="450" w:left="864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6B5" w:rsidRDefault="00B226B5">
      <w:pPr>
        <w:spacing w:after="0" w:line="240" w:lineRule="auto"/>
      </w:pPr>
      <w:r>
        <w:separator/>
      </w:r>
    </w:p>
  </w:endnote>
  <w:endnote w:type="continuationSeparator" w:id="0">
    <w:p w:rsidR="00B226B5" w:rsidRDefault="00B2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2F" w:rsidRDefault="00603E2F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8208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3E2F" w:rsidRDefault="007D1ABF" w:rsidP="008F16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A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6B5" w:rsidRDefault="00B226B5">
      <w:pPr>
        <w:spacing w:after="0" w:line="240" w:lineRule="auto"/>
      </w:pPr>
      <w:r>
        <w:separator/>
      </w:r>
    </w:p>
  </w:footnote>
  <w:footnote w:type="continuationSeparator" w:id="0">
    <w:p w:rsidR="00B226B5" w:rsidRDefault="00B22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2F" w:rsidRDefault="00603E2F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;visibility:visible;mso-wrap-style:square" o:bullet="t">
        <v:imagedata r:id="rId1" o:title=""/>
      </v:shape>
    </w:pict>
  </w:numPicBullet>
  <w:abstractNum w:abstractNumId="0">
    <w:nsid w:val="01DD2978"/>
    <w:multiLevelType w:val="hybridMultilevel"/>
    <w:tmpl w:val="576C5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B6E23"/>
    <w:multiLevelType w:val="hybridMultilevel"/>
    <w:tmpl w:val="F67EE7BA"/>
    <w:lvl w:ilvl="0" w:tplc="606A5A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B200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2E5D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9CC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8E5F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6B2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6A88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4F6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AF7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8112702"/>
    <w:multiLevelType w:val="hybridMultilevel"/>
    <w:tmpl w:val="815E7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23852"/>
    <w:multiLevelType w:val="hybridMultilevel"/>
    <w:tmpl w:val="467EDC80"/>
    <w:lvl w:ilvl="0" w:tplc="FDFEB6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BA4EDA56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2" w:tplc="C156B3DC">
      <w:numFmt w:val="bullet"/>
      <w:lvlText w:val=""/>
      <w:lvlJc w:val="left"/>
      <w:pPr>
        <w:ind w:left="2259" w:hanging="360"/>
      </w:pPr>
      <w:rPr>
        <w:rFonts w:ascii="Wingdings" w:eastAsia="Wingdings" w:hAnsi="Wingdings" w:cs="Wingdings" w:hint="default"/>
        <w:w w:val="99"/>
        <w:sz w:val="22"/>
        <w:szCs w:val="22"/>
      </w:rPr>
    </w:lvl>
    <w:lvl w:ilvl="3" w:tplc="9B3A93FC"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CC902E06">
      <w:numFmt w:val="bullet"/>
      <w:lvlText w:val="•"/>
      <w:lvlJc w:val="left"/>
      <w:pPr>
        <w:ind w:left="4065" w:hanging="360"/>
      </w:pPr>
      <w:rPr>
        <w:rFonts w:hint="default"/>
      </w:rPr>
    </w:lvl>
    <w:lvl w:ilvl="5" w:tplc="1B7006DE">
      <w:numFmt w:val="bullet"/>
      <w:lvlText w:val="•"/>
      <w:lvlJc w:val="left"/>
      <w:pPr>
        <w:ind w:left="4967" w:hanging="360"/>
      </w:pPr>
      <w:rPr>
        <w:rFonts w:hint="default"/>
      </w:rPr>
    </w:lvl>
    <w:lvl w:ilvl="6" w:tplc="F4342E98">
      <w:numFmt w:val="bullet"/>
      <w:lvlText w:val="•"/>
      <w:lvlJc w:val="left"/>
      <w:pPr>
        <w:ind w:left="5870" w:hanging="360"/>
      </w:pPr>
      <w:rPr>
        <w:rFonts w:hint="default"/>
      </w:rPr>
    </w:lvl>
    <w:lvl w:ilvl="7" w:tplc="D81C597C"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40B01E0A">
      <w:numFmt w:val="bullet"/>
      <w:lvlText w:val="•"/>
      <w:lvlJc w:val="left"/>
      <w:pPr>
        <w:ind w:left="7675" w:hanging="360"/>
      </w:pPr>
      <w:rPr>
        <w:rFonts w:hint="default"/>
      </w:rPr>
    </w:lvl>
  </w:abstractNum>
  <w:abstractNum w:abstractNumId="4">
    <w:nsid w:val="0A575444"/>
    <w:multiLevelType w:val="hybridMultilevel"/>
    <w:tmpl w:val="152A71D4"/>
    <w:lvl w:ilvl="0" w:tplc="39DAD34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FEDA8008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2" w:tplc="42E6C362">
      <w:numFmt w:val="bullet"/>
      <w:lvlText w:val="•"/>
      <w:lvlJc w:val="left"/>
      <w:pPr>
        <w:ind w:left="2417" w:hanging="360"/>
      </w:pPr>
      <w:rPr>
        <w:rFonts w:hint="default"/>
      </w:rPr>
    </w:lvl>
    <w:lvl w:ilvl="3" w:tplc="17C4FA6C">
      <w:numFmt w:val="bullet"/>
      <w:lvlText w:val="•"/>
      <w:lvlJc w:val="left"/>
      <w:pPr>
        <w:ind w:left="3295" w:hanging="360"/>
      </w:pPr>
      <w:rPr>
        <w:rFonts w:hint="default"/>
      </w:rPr>
    </w:lvl>
    <w:lvl w:ilvl="4" w:tplc="A554FEC8">
      <w:numFmt w:val="bullet"/>
      <w:lvlText w:val="•"/>
      <w:lvlJc w:val="left"/>
      <w:pPr>
        <w:ind w:left="4173" w:hanging="360"/>
      </w:pPr>
      <w:rPr>
        <w:rFonts w:hint="default"/>
      </w:rPr>
    </w:lvl>
    <w:lvl w:ilvl="5" w:tplc="036219AA"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DD20D4FC"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5F8A8CA6">
      <w:numFmt w:val="bullet"/>
      <w:lvlText w:val="•"/>
      <w:lvlJc w:val="left"/>
      <w:pPr>
        <w:ind w:left="6806" w:hanging="360"/>
      </w:pPr>
      <w:rPr>
        <w:rFonts w:hint="default"/>
      </w:rPr>
    </w:lvl>
    <w:lvl w:ilvl="8" w:tplc="2FC4E6E4"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5">
    <w:nsid w:val="0BCE1BA3"/>
    <w:multiLevelType w:val="hybridMultilevel"/>
    <w:tmpl w:val="ED5A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3C0665"/>
    <w:multiLevelType w:val="hybridMultilevel"/>
    <w:tmpl w:val="1A885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7D4185"/>
    <w:multiLevelType w:val="hybridMultilevel"/>
    <w:tmpl w:val="97F65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3D1F7F"/>
    <w:multiLevelType w:val="hybridMultilevel"/>
    <w:tmpl w:val="00D43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1820E4"/>
    <w:multiLevelType w:val="hybridMultilevel"/>
    <w:tmpl w:val="22D81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9F5392"/>
    <w:multiLevelType w:val="hybridMultilevel"/>
    <w:tmpl w:val="9ED8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B57DA4"/>
    <w:multiLevelType w:val="hybridMultilevel"/>
    <w:tmpl w:val="B5283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B5310E"/>
    <w:multiLevelType w:val="hybridMultilevel"/>
    <w:tmpl w:val="C142A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854119"/>
    <w:multiLevelType w:val="hybridMultilevel"/>
    <w:tmpl w:val="3A92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B962D9"/>
    <w:multiLevelType w:val="hybridMultilevel"/>
    <w:tmpl w:val="F502E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9335F07"/>
    <w:multiLevelType w:val="hybridMultilevel"/>
    <w:tmpl w:val="C10214CE"/>
    <w:lvl w:ilvl="0" w:tplc="A72E4460">
      <w:numFmt w:val="bullet"/>
      <w:lvlText w:val=""/>
      <w:lvlJc w:val="left"/>
      <w:pPr>
        <w:ind w:left="792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A6EE955E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C88C173A">
      <w:numFmt w:val="bullet"/>
      <w:lvlText w:val="•"/>
      <w:lvlJc w:val="left"/>
      <w:pPr>
        <w:ind w:left="2369" w:hanging="360"/>
      </w:pPr>
      <w:rPr>
        <w:rFonts w:hint="default"/>
      </w:rPr>
    </w:lvl>
    <w:lvl w:ilvl="3" w:tplc="8D6AA6F4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6B96DD2E">
      <w:numFmt w:val="bullet"/>
      <w:lvlText w:val="•"/>
      <w:lvlJc w:val="left"/>
      <w:pPr>
        <w:ind w:left="3939" w:hanging="360"/>
      </w:pPr>
      <w:rPr>
        <w:rFonts w:hint="default"/>
      </w:rPr>
    </w:lvl>
    <w:lvl w:ilvl="5" w:tplc="ACF6DADC"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CD301E16">
      <w:numFmt w:val="bullet"/>
      <w:lvlText w:val="•"/>
      <w:lvlJc w:val="left"/>
      <w:pPr>
        <w:ind w:left="5509" w:hanging="360"/>
      </w:pPr>
      <w:rPr>
        <w:rFonts w:hint="default"/>
      </w:rPr>
    </w:lvl>
    <w:lvl w:ilvl="7" w:tplc="B6708CBC">
      <w:numFmt w:val="bullet"/>
      <w:lvlText w:val="•"/>
      <w:lvlJc w:val="left"/>
      <w:pPr>
        <w:ind w:left="6294" w:hanging="360"/>
      </w:pPr>
      <w:rPr>
        <w:rFonts w:hint="default"/>
      </w:rPr>
    </w:lvl>
    <w:lvl w:ilvl="8" w:tplc="ACC0CBBC">
      <w:numFmt w:val="bullet"/>
      <w:lvlText w:val="•"/>
      <w:lvlJc w:val="left"/>
      <w:pPr>
        <w:ind w:left="7079" w:hanging="360"/>
      </w:pPr>
      <w:rPr>
        <w:rFonts w:hint="default"/>
      </w:rPr>
    </w:lvl>
  </w:abstractNum>
  <w:abstractNum w:abstractNumId="16">
    <w:nsid w:val="195804D6"/>
    <w:multiLevelType w:val="hybridMultilevel"/>
    <w:tmpl w:val="52AE4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1C637D"/>
    <w:multiLevelType w:val="hybridMultilevel"/>
    <w:tmpl w:val="E3C455D8"/>
    <w:lvl w:ilvl="0" w:tplc="C472C60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A6D823BA">
      <w:numFmt w:val="bullet"/>
      <w:lvlText w:val="•"/>
      <w:lvlJc w:val="left"/>
      <w:pPr>
        <w:ind w:left="1816" w:hanging="360"/>
      </w:pPr>
      <w:rPr>
        <w:rFonts w:hint="default"/>
      </w:rPr>
    </w:lvl>
    <w:lvl w:ilvl="2" w:tplc="F5D21026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C1068C3A"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370AE96C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98569BDE"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02F81E84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2D02EEB8">
      <w:numFmt w:val="bullet"/>
      <w:lvlText w:val="•"/>
      <w:lvlJc w:val="left"/>
      <w:pPr>
        <w:ind w:left="7552" w:hanging="360"/>
      </w:pPr>
      <w:rPr>
        <w:rFonts w:hint="default"/>
      </w:rPr>
    </w:lvl>
    <w:lvl w:ilvl="8" w:tplc="9FE0C6F0">
      <w:numFmt w:val="bullet"/>
      <w:lvlText w:val="•"/>
      <w:lvlJc w:val="left"/>
      <w:pPr>
        <w:ind w:left="8508" w:hanging="360"/>
      </w:pPr>
      <w:rPr>
        <w:rFonts w:hint="default"/>
      </w:rPr>
    </w:lvl>
  </w:abstractNum>
  <w:abstractNum w:abstractNumId="18">
    <w:nsid w:val="1B9A221A"/>
    <w:multiLevelType w:val="hybridMultilevel"/>
    <w:tmpl w:val="0F4E6946"/>
    <w:lvl w:ilvl="0" w:tplc="42120108">
      <w:numFmt w:val="bullet"/>
      <w:lvlText w:val=""/>
      <w:lvlJc w:val="left"/>
      <w:pPr>
        <w:ind w:left="792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05F2756A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F89AEBB0">
      <w:numFmt w:val="bullet"/>
      <w:lvlText w:val="•"/>
      <w:lvlJc w:val="left"/>
      <w:pPr>
        <w:ind w:left="2369" w:hanging="360"/>
      </w:pPr>
      <w:rPr>
        <w:rFonts w:hint="default"/>
      </w:rPr>
    </w:lvl>
    <w:lvl w:ilvl="3" w:tplc="53F4289A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DF3C9074">
      <w:numFmt w:val="bullet"/>
      <w:lvlText w:val="•"/>
      <w:lvlJc w:val="left"/>
      <w:pPr>
        <w:ind w:left="3939" w:hanging="360"/>
      </w:pPr>
      <w:rPr>
        <w:rFonts w:hint="default"/>
      </w:rPr>
    </w:lvl>
    <w:lvl w:ilvl="5" w:tplc="479C925E"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A6663FC4">
      <w:numFmt w:val="bullet"/>
      <w:lvlText w:val="•"/>
      <w:lvlJc w:val="left"/>
      <w:pPr>
        <w:ind w:left="5509" w:hanging="360"/>
      </w:pPr>
      <w:rPr>
        <w:rFonts w:hint="default"/>
      </w:rPr>
    </w:lvl>
    <w:lvl w:ilvl="7" w:tplc="A2647AE0">
      <w:numFmt w:val="bullet"/>
      <w:lvlText w:val="•"/>
      <w:lvlJc w:val="left"/>
      <w:pPr>
        <w:ind w:left="6294" w:hanging="360"/>
      </w:pPr>
      <w:rPr>
        <w:rFonts w:hint="default"/>
      </w:rPr>
    </w:lvl>
    <w:lvl w:ilvl="8" w:tplc="88103246">
      <w:numFmt w:val="bullet"/>
      <w:lvlText w:val="•"/>
      <w:lvlJc w:val="left"/>
      <w:pPr>
        <w:ind w:left="7079" w:hanging="360"/>
      </w:pPr>
      <w:rPr>
        <w:rFonts w:hint="default"/>
      </w:rPr>
    </w:lvl>
  </w:abstractNum>
  <w:abstractNum w:abstractNumId="19">
    <w:nsid w:val="1BA00403"/>
    <w:multiLevelType w:val="hybridMultilevel"/>
    <w:tmpl w:val="2166B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1A0055"/>
    <w:multiLevelType w:val="hybridMultilevel"/>
    <w:tmpl w:val="8B141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EFB2E75"/>
    <w:multiLevelType w:val="hybridMultilevel"/>
    <w:tmpl w:val="FAF8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4B27DF"/>
    <w:multiLevelType w:val="hybridMultilevel"/>
    <w:tmpl w:val="B72A5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E66849"/>
    <w:multiLevelType w:val="hybridMultilevel"/>
    <w:tmpl w:val="052E2C8E"/>
    <w:lvl w:ilvl="0" w:tplc="C48A803E">
      <w:numFmt w:val="bullet"/>
      <w:lvlText w:val=""/>
      <w:lvlJc w:val="left"/>
      <w:pPr>
        <w:ind w:left="936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4B904CA6">
      <w:numFmt w:val="bullet"/>
      <w:lvlText w:val="•"/>
      <w:lvlJc w:val="left"/>
      <w:pPr>
        <w:ind w:left="1734" w:hanging="360"/>
      </w:pPr>
      <w:rPr>
        <w:rFonts w:hint="default"/>
      </w:rPr>
    </w:lvl>
    <w:lvl w:ilvl="2" w:tplc="E0AE1EC6"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0D18A24E">
      <w:numFmt w:val="bullet"/>
      <w:lvlText w:val="•"/>
      <w:lvlJc w:val="left"/>
      <w:pPr>
        <w:ind w:left="3324" w:hanging="360"/>
      </w:pPr>
      <w:rPr>
        <w:rFonts w:hint="default"/>
      </w:rPr>
    </w:lvl>
    <w:lvl w:ilvl="4" w:tplc="F78C555C">
      <w:numFmt w:val="bullet"/>
      <w:lvlText w:val="•"/>
      <w:lvlJc w:val="left"/>
      <w:pPr>
        <w:ind w:left="4119" w:hanging="360"/>
      </w:pPr>
      <w:rPr>
        <w:rFonts w:hint="default"/>
      </w:rPr>
    </w:lvl>
    <w:lvl w:ilvl="5" w:tplc="45DA3018">
      <w:numFmt w:val="bullet"/>
      <w:lvlText w:val="•"/>
      <w:lvlJc w:val="left"/>
      <w:pPr>
        <w:ind w:left="4914" w:hanging="360"/>
      </w:pPr>
      <w:rPr>
        <w:rFonts w:hint="default"/>
      </w:rPr>
    </w:lvl>
    <w:lvl w:ilvl="6" w:tplc="90660AFA">
      <w:numFmt w:val="bullet"/>
      <w:lvlText w:val="•"/>
      <w:lvlJc w:val="left"/>
      <w:pPr>
        <w:ind w:left="5709" w:hanging="360"/>
      </w:pPr>
      <w:rPr>
        <w:rFonts w:hint="default"/>
      </w:rPr>
    </w:lvl>
    <w:lvl w:ilvl="7" w:tplc="5C465866">
      <w:numFmt w:val="bullet"/>
      <w:lvlText w:val="•"/>
      <w:lvlJc w:val="left"/>
      <w:pPr>
        <w:ind w:left="6504" w:hanging="360"/>
      </w:pPr>
      <w:rPr>
        <w:rFonts w:hint="default"/>
      </w:rPr>
    </w:lvl>
    <w:lvl w:ilvl="8" w:tplc="CC1E353E">
      <w:numFmt w:val="bullet"/>
      <w:lvlText w:val="•"/>
      <w:lvlJc w:val="left"/>
      <w:pPr>
        <w:ind w:left="7299" w:hanging="360"/>
      </w:pPr>
      <w:rPr>
        <w:rFonts w:hint="default"/>
      </w:rPr>
    </w:lvl>
  </w:abstractNum>
  <w:abstractNum w:abstractNumId="24">
    <w:nsid w:val="21480A16"/>
    <w:multiLevelType w:val="hybridMultilevel"/>
    <w:tmpl w:val="30860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8A52D9"/>
    <w:multiLevelType w:val="hybridMultilevel"/>
    <w:tmpl w:val="C05C2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E376B8"/>
    <w:multiLevelType w:val="hybridMultilevel"/>
    <w:tmpl w:val="76BEB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F628E7"/>
    <w:multiLevelType w:val="hybridMultilevel"/>
    <w:tmpl w:val="A84C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771AAC"/>
    <w:multiLevelType w:val="hybridMultilevel"/>
    <w:tmpl w:val="CA688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C92188E"/>
    <w:multiLevelType w:val="hybridMultilevel"/>
    <w:tmpl w:val="583C644E"/>
    <w:lvl w:ilvl="0" w:tplc="615A3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3FF" w:themeColor="text1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432ED7"/>
    <w:multiLevelType w:val="hybridMultilevel"/>
    <w:tmpl w:val="682AAEC6"/>
    <w:lvl w:ilvl="0" w:tplc="8AA2F65E">
      <w:numFmt w:val="bullet"/>
      <w:lvlText w:val=""/>
      <w:lvlJc w:val="left"/>
      <w:pPr>
        <w:ind w:left="1396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3BB4F8F2">
      <w:numFmt w:val="bullet"/>
      <w:lvlText w:val=""/>
      <w:lvlJc w:val="left"/>
      <w:pPr>
        <w:ind w:left="2188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2" w:tplc="0E82FFFA">
      <w:numFmt w:val="bullet"/>
      <w:lvlText w:val="•"/>
      <w:lvlJc w:val="left"/>
      <w:pPr>
        <w:ind w:left="3006" w:hanging="360"/>
      </w:pPr>
      <w:rPr>
        <w:rFonts w:hint="default"/>
      </w:rPr>
    </w:lvl>
    <w:lvl w:ilvl="3" w:tplc="D48809CC">
      <w:numFmt w:val="bullet"/>
      <w:lvlText w:val="•"/>
      <w:lvlJc w:val="left"/>
      <w:pPr>
        <w:ind w:left="3833" w:hanging="360"/>
      </w:pPr>
      <w:rPr>
        <w:rFonts w:hint="default"/>
      </w:rPr>
    </w:lvl>
    <w:lvl w:ilvl="4" w:tplc="43E651E2">
      <w:numFmt w:val="bullet"/>
      <w:lvlText w:val="•"/>
      <w:lvlJc w:val="left"/>
      <w:pPr>
        <w:ind w:left="4660" w:hanging="360"/>
      </w:pPr>
      <w:rPr>
        <w:rFonts w:hint="default"/>
      </w:rPr>
    </w:lvl>
    <w:lvl w:ilvl="5" w:tplc="D0783DAA">
      <w:numFmt w:val="bullet"/>
      <w:lvlText w:val="•"/>
      <w:lvlJc w:val="left"/>
      <w:pPr>
        <w:ind w:left="5486" w:hanging="360"/>
      </w:pPr>
      <w:rPr>
        <w:rFonts w:hint="default"/>
      </w:rPr>
    </w:lvl>
    <w:lvl w:ilvl="6" w:tplc="1272E6AC">
      <w:numFmt w:val="bullet"/>
      <w:lvlText w:val="•"/>
      <w:lvlJc w:val="left"/>
      <w:pPr>
        <w:ind w:left="6313" w:hanging="360"/>
      </w:pPr>
      <w:rPr>
        <w:rFonts w:hint="default"/>
      </w:rPr>
    </w:lvl>
    <w:lvl w:ilvl="7" w:tplc="00C268B4">
      <w:numFmt w:val="bullet"/>
      <w:lvlText w:val="•"/>
      <w:lvlJc w:val="left"/>
      <w:pPr>
        <w:ind w:left="7140" w:hanging="360"/>
      </w:pPr>
      <w:rPr>
        <w:rFonts w:hint="default"/>
      </w:rPr>
    </w:lvl>
    <w:lvl w:ilvl="8" w:tplc="39780078">
      <w:numFmt w:val="bullet"/>
      <w:lvlText w:val="•"/>
      <w:lvlJc w:val="left"/>
      <w:pPr>
        <w:ind w:left="7966" w:hanging="360"/>
      </w:pPr>
      <w:rPr>
        <w:rFonts w:hint="default"/>
      </w:rPr>
    </w:lvl>
  </w:abstractNum>
  <w:abstractNum w:abstractNumId="31">
    <w:nsid w:val="30B30BAA"/>
    <w:multiLevelType w:val="hybridMultilevel"/>
    <w:tmpl w:val="6B78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6812D3"/>
    <w:multiLevelType w:val="hybridMultilevel"/>
    <w:tmpl w:val="B6B4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F936E5"/>
    <w:multiLevelType w:val="hybridMultilevel"/>
    <w:tmpl w:val="CAEC3340"/>
    <w:lvl w:ilvl="0" w:tplc="BEB0FD0A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1E9238EC">
      <w:numFmt w:val="bullet"/>
      <w:lvlText w:val="o"/>
      <w:lvlJc w:val="left"/>
      <w:pPr>
        <w:ind w:left="1199" w:hanging="360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2" w:tplc="0CFEF2FA">
      <w:numFmt w:val="bullet"/>
      <w:lvlText w:val="•"/>
      <w:lvlJc w:val="left"/>
      <w:pPr>
        <w:ind w:left="2068" w:hanging="360"/>
      </w:pPr>
      <w:rPr>
        <w:rFonts w:hint="default"/>
      </w:rPr>
    </w:lvl>
    <w:lvl w:ilvl="3" w:tplc="210C323E">
      <w:numFmt w:val="bullet"/>
      <w:lvlText w:val="•"/>
      <w:lvlJc w:val="left"/>
      <w:pPr>
        <w:ind w:left="2937" w:hanging="360"/>
      </w:pPr>
      <w:rPr>
        <w:rFonts w:hint="default"/>
      </w:rPr>
    </w:lvl>
    <w:lvl w:ilvl="4" w:tplc="E4065800">
      <w:numFmt w:val="bullet"/>
      <w:lvlText w:val="•"/>
      <w:lvlJc w:val="left"/>
      <w:pPr>
        <w:ind w:left="3806" w:hanging="360"/>
      </w:pPr>
      <w:rPr>
        <w:rFonts w:hint="default"/>
      </w:rPr>
    </w:lvl>
    <w:lvl w:ilvl="5" w:tplc="7C1E244A">
      <w:numFmt w:val="bullet"/>
      <w:lvlText w:val="•"/>
      <w:lvlJc w:val="left"/>
      <w:pPr>
        <w:ind w:left="4675" w:hanging="360"/>
      </w:pPr>
      <w:rPr>
        <w:rFonts w:hint="default"/>
      </w:rPr>
    </w:lvl>
    <w:lvl w:ilvl="6" w:tplc="A16C4AF4">
      <w:numFmt w:val="bullet"/>
      <w:lvlText w:val="•"/>
      <w:lvlJc w:val="left"/>
      <w:pPr>
        <w:ind w:left="5544" w:hanging="360"/>
      </w:pPr>
      <w:rPr>
        <w:rFonts w:hint="default"/>
      </w:rPr>
    </w:lvl>
    <w:lvl w:ilvl="7" w:tplc="08A4C6F2">
      <w:numFmt w:val="bullet"/>
      <w:lvlText w:val="•"/>
      <w:lvlJc w:val="left"/>
      <w:pPr>
        <w:ind w:left="6413" w:hanging="360"/>
      </w:pPr>
      <w:rPr>
        <w:rFonts w:hint="default"/>
      </w:rPr>
    </w:lvl>
    <w:lvl w:ilvl="8" w:tplc="CB1EEEAE">
      <w:numFmt w:val="bullet"/>
      <w:lvlText w:val="•"/>
      <w:lvlJc w:val="left"/>
      <w:pPr>
        <w:ind w:left="7282" w:hanging="360"/>
      </w:pPr>
      <w:rPr>
        <w:rFonts w:hint="default"/>
      </w:rPr>
    </w:lvl>
  </w:abstractNum>
  <w:abstractNum w:abstractNumId="34">
    <w:nsid w:val="336562CC"/>
    <w:multiLevelType w:val="hybridMultilevel"/>
    <w:tmpl w:val="04FEE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3EB72C7"/>
    <w:multiLevelType w:val="multilevel"/>
    <w:tmpl w:val="13A0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36A47166"/>
    <w:multiLevelType w:val="hybridMultilevel"/>
    <w:tmpl w:val="4C9ED010"/>
    <w:lvl w:ilvl="0" w:tplc="9E92BC08">
      <w:numFmt w:val="bullet"/>
      <w:lvlText w:val=""/>
      <w:lvlJc w:val="left"/>
      <w:pPr>
        <w:ind w:left="792" w:hanging="360"/>
      </w:pPr>
      <w:rPr>
        <w:rFonts w:ascii="Wingdings" w:eastAsia="Wingdings" w:hAnsi="Wingdings" w:cs="Wingdings" w:hint="default"/>
        <w:color w:val="3F3F3F"/>
        <w:w w:val="99"/>
        <w:sz w:val="18"/>
        <w:szCs w:val="18"/>
      </w:rPr>
    </w:lvl>
    <w:lvl w:ilvl="1" w:tplc="1DC803FC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1FFC6196">
      <w:numFmt w:val="bullet"/>
      <w:lvlText w:val="•"/>
      <w:lvlJc w:val="left"/>
      <w:pPr>
        <w:ind w:left="2369" w:hanging="360"/>
      </w:pPr>
      <w:rPr>
        <w:rFonts w:hint="default"/>
      </w:rPr>
    </w:lvl>
    <w:lvl w:ilvl="3" w:tplc="3C76F7BE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F7E46932">
      <w:numFmt w:val="bullet"/>
      <w:lvlText w:val="•"/>
      <w:lvlJc w:val="left"/>
      <w:pPr>
        <w:ind w:left="3939" w:hanging="360"/>
      </w:pPr>
      <w:rPr>
        <w:rFonts w:hint="default"/>
      </w:rPr>
    </w:lvl>
    <w:lvl w:ilvl="5" w:tplc="FCDAF128"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09AFD74">
      <w:numFmt w:val="bullet"/>
      <w:lvlText w:val="•"/>
      <w:lvlJc w:val="left"/>
      <w:pPr>
        <w:ind w:left="5509" w:hanging="360"/>
      </w:pPr>
      <w:rPr>
        <w:rFonts w:hint="default"/>
      </w:rPr>
    </w:lvl>
    <w:lvl w:ilvl="7" w:tplc="18F24B2A">
      <w:numFmt w:val="bullet"/>
      <w:lvlText w:val="•"/>
      <w:lvlJc w:val="left"/>
      <w:pPr>
        <w:ind w:left="6294" w:hanging="360"/>
      </w:pPr>
      <w:rPr>
        <w:rFonts w:hint="default"/>
      </w:rPr>
    </w:lvl>
    <w:lvl w:ilvl="8" w:tplc="FD647C2A">
      <w:numFmt w:val="bullet"/>
      <w:lvlText w:val="•"/>
      <w:lvlJc w:val="left"/>
      <w:pPr>
        <w:ind w:left="7079" w:hanging="360"/>
      </w:pPr>
      <w:rPr>
        <w:rFonts w:hint="default"/>
      </w:rPr>
    </w:lvl>
  </w:abstractNum>
  <w:abstractNum w:abstractNumId="37">
    <w:nsid w:val="36CE377C"/>
    <w:multiLevelType w:val="hybridMultilevel"/>
    <w:tmpl w:val="A25E9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6F77220"/>
    <w:multiLevelType w:val="hybridMultilevel"/>
    <w:tmpl w:val="E5DEF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7782571"/>
    <w:multiLevelType w:val="hybridMultilevel"/>
    <w:tmpl w:val="45845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802B01"/>
    <w:multiLevelType w:val="hybridMultilevel"/>
    <w:tmpl w:val="A74A481E"/>
    <w:lvl w:ilvl="0" w:tplc="162CD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3FF" w:themeColor="text1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D5A74DB"/>
    <w:multiLevelType w:val="hybridMultilevel"/>
    <w:tmpl w:val="781E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DDC69AC"/>
    <w:multiLevelType w:val="hybridMultilevel"/>
    <w:tmpl w:val="7C4CE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E255CAC"/>
    <w:multiLevelType w:val="hybridMultilevel"/>
    <w:tmpl w:val="F04E8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E6B4D2D"/>
    <w:multiLevelType w:val="hybridMultilevel"/>
    <w:tmpl w:val="177E9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FBD6656"/>
    <w:multiLevelType w:val="hybridMultilevel"/>
    <w:tmpl w:val="75420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11B65CD"/>
    <w:multiLevelType w:val="hybridMultilevel"/>
    <w:tmpl w:val="549E8376"/>
    <w:lvl w:ilvl="0" w:tplc="D69250D6">
      <w:numFmt w:val="bullet"/>
      <w:lvlText w:val=""/>
      <w:lvlJc w:val="left"/>
      <w:pPr>
        <w:ind w:left="576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A1AE3138">
      <w:numFmt w:val="bullet"/>
      <w:lvlText w:val="•"/>
      <w:lvlJc w:val="left"/>
      <w:pPr>
        <w:ind w:left="1374" w:hanging="360"/>
      </w:pPr>
      <w:rPr>
        <w:rFonts w:hint="default"/>
      </w:rPr>
    </w:lvl>
    <w:lvl w:ilvl="2" w:tplc="A6D25F86">
      <w:numFmt w:val="bullet"/>
      <w:lvlText w:val="•"/>
      <w:lvlJc w:val="left"/>
      <w:pPr>
        <w:ind w:left="2169" w:hanging="360"/>
      </w:pPr>
      <w:rPr>
        <w:rFonts w:hint="default"/>
      </w:rPr>
    </w:lvl>
    <w:lvl w:ilvl="3" w:tplc="0FAA3DCC">
      <w:numFmt w:val="bullet"/>
      <w:lvlText w:val="•"/>
      <w:lvlJc w:val="left"/>
      <w:pPr>
        <w:ind w:left="2964" w:hanging="360"/>
      </w:pPr>
      <w:rPr>
        <w:rFonts w:hint="default"/>
      </w:rPr>
    </w:lvl>
    <w:lvl w:ilvl="4" w:tplc="4C6057E6">
      <w:numFmt w:val="bullet"/>
      <w:lvlText w:val="•"/>
      <w:lvlJc w:val="left"/>
      <w:pPr>
        <w:ind w:left="3759" w:hanging="360"/>
      </w:pPr>
      <w:rPr>
        <w:rFonts w:hint="default"/>
      </w:rPr>
    </w:lvl>
    <w:lvl w:ilvl="5" w:tplc="6A40783E">
      <w:numFmt w:val="bullet"/>
      <w:lvlText w:val="•"/>
      <w:lvlJc w:val="left"/>
      <w:pPr>
        <w:ind w:left="4554" w:hanging="360"/>
      </w:pPr>
      <w:rPr>
        <w:rFonts w:hint="default"/>
      </w:rPr>
    </w:lvl>
    <w:lvl w:ilvl="6" w:tplc="5EAC6028">
      <w:numFmt w:val="bullet"/>
      <w:lvlText w:val="•"/>
      <w:lvlJc w:val="left"/>
      <w:pPr>
        <w:ind w:left="5349" w:hanging="360"/>
      </w:pPr>
      <w:rPr>
        <w:rFonts w:hint="default"/>
      </w:rPr>
    </w:lvl>
    <w:lvl w:ilvl="7" w:tplc="4A9E21E4">
      <w:numFmt w:val="bullet"/>
      <w:lvlText w:val="•"/>
      <w:lvlJc w:val="left"/>
      <w:pPr>
        <w:ind w:left="6144" w:hanging="360"/>
      </w:pPr>
      <w:rPr>
        <w:rFonts w:hint="default"/>
      </w:rPr>
    </w:lvl>
    <w:lvl w:ilvl="8" w:tplc="7D222406">
      <w:numFmt w:val="bullet"/>
      <w:lvlText w:val="•"/>
      <w:lvlJc w:val="left"/>
      <w:pPr>
        <w:ind w:left="6939" w:hanging="360"/>
      </w:pPr>
      <w:rPr>
        <w:rFonts w:hint="default"/>
      </w:rPr>
    </w:lvl>
  </w:abstractNum>
  <w:abstractNum w:abstractNumId="47">
    <w:nsid w:val="41B91250"/>
    <w:multiLevelType w:val="hybridMultilevel"/>
    <w:tmpl w:val="8C9A8FA4"/>
    <w:lvl w:ilvl="0" w:tplc="EED88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3FF" w:themeColor="text1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2BF5AD2"/>
    <w:multiLevelType w:val="hybridMultilevel"/>
    <w:tmpl w:val="E1589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3F01A74"/>
    <w:multiLevelType w:val="hybridMultilevel"/>
    <w:tmpl w:val="F4669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48C6EBA"/>
    <w:multiLevelType w:val="hybridMultilevel"/>
    <w:tmpl w:val="3616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66847B5"/>
    <w:multiLevelType w:val="hybridMultilevel"/>
    <w:tmpl w:val="72665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6E2011E"/>
    <w:multiLevelType w:val="hybridMultilevel"/>
    <w:tmpl w:val="F6B41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70D71ED"/>
    <w:multiLevelType w:val="hybridMultilevel"/>
    <w:tmpl w:val="AD3EBAE6"/>
    <w:lvl w:ilvl="0" w:tplc="B6C091FC">
      <w:numFmt w:val="bullet"/>
      <w:lvlText w:val=""/>
      <w:lvlJc w:val="left"/>
      <w:pPr>
        <w:ind w:left="792" w:hanging="360"/>
      </w:pPr>
      <w:rPr>
        <w:rFonts w:ascii="Wingdings" w:eastAsia="Wingdings" w:hAnsi="Wingdings" w:cs="Wingdings" w:hint="default"/>
        <w:color w:val="3F3F3F"/>
        <w:w w:val="100"/>
        <w:sz w:val="18"/>
        <w:szCs w:val="18"/>
      </w:rPr>
    </w:lvl>
    <w:lvl w:ilvl="1" w:tplc="16DE88BC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38380614">
      <w:numFmt w:val="bullet"/>
      <w:lvlText w:val="•"/>
      <w:lvlJc w:val="left"/>
      <w:pPr>
        <w:ind w:left="2369" w:hanging="360"/>
      </w:pPr>
      <w:rPr>
        <w:rFonts w:hint="default"/>
      </w:rPr>
    </w:lvl>
    <w:lvl w:ilvl="3" w:tplc="AE8CA024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03F4048E">
      <w:numFmt w:val="bullet"/>
      <w:lvlText w:val="•"/>
      <w:lvlJc w:val="left"/>
      <w:pPr>
        <w:ind w:left="3939" w:hanging="360"/>
      </w:pPr>
      <w:rPr>
        <w:rFonts w:hint="default"/>
      </w:rPr>
    </w:lvl>
    <w:lvl w:ilvl="5" w:tplc="0C08D08C"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B5A9E1A">
      <w:numFmt w:val="bullet"/>
      <w:lvlText w:val="•"/>
      <w:lvlJc w:val="left"/>
      <w:pPr>
        <w:ind w:left="5509" w:hanging="360"/>
      </w:pPr>
      <w:rPr>
        <w:rFonts w:hint="default"/>
      </w:rPr>
    </w:lvl>
    <w:lvl w:ilvl="7" w:tplc="F13C54E2">
      <w:numFmt w:val="bullet"/>
      <w:lvlText w:val="•"/>
      <w:lvlJc w:val="left"/>
      <w:pPr>
        <w:ind w:left="6294" w:hanging="360"/>
      </w:pPr>
      <w:rPr>
        <w:rFonts w:hint="default"/>
      </w:rPr>
    </w:lvl>
    <w:lvl w:ilvl="8" w:tplc="F4A02908">
      <w:numFmt w:val="bullet"/>
      <w:lvlText w:val="•"/>
      <w:lvlJc w:val="left"/>
      <w:pPr>
        <w:ind w:left="7079" w:hanging="360"/>
      </w:pPr>
      <w:rPr>
        <w:rFonts w:hint="default"/>
      </w:rPr>
    </w:lvl>
  </w:abstractNum>
  <w:abstractNum w:abstractNumId="54">
    <w:nsid w:val="4954688C"/>
    <w:multiLevelType w:val="hybridMultilevel"/>
    <w:tmpl w:val="237C9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99520AB"/>
    <w:multiLevelType w:val="hybridMultilevel"/>
    <w:tmpl w:val="003A3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B1B0971"/>
    <w:multiLevelType w:val="hybridMultilevel"/>
    <w:tmpl w:val="D1320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B39080E"/>
    <w:multiLevelType w:val="hybridMultilevel"/>
    <w:tmpl w:val="45B80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FE42500"/>
    <w:multiLevelType w:val="hybridMultilevel"/>
    <w:tmpl w:val="4260D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01A4CD2"/>
    <w:multiLevelType w:val="hybridMultilevel"/>
    <w:tmpl w:val="A560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18C4132"/>
    <w:multiLevelType w:val="hybridMultilevel"/>
    <w:tmpl w:val="D228BE3C"/>
    <w:lvl w:ilvl="0" w:tplc="8FFACDD6">
      <w:numFmt w:val="bullet"/>
      <w:lvlText w:val=""/>
      <w:lvlJc w:val="left"/>
      <w:pPr>
        <w:ind w:left="860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2F3436F4">
      <w:numFmt w:val="bullet"/>
      <w:lvlText w:val="•"/>
      <w:lvlJc w:val="left"/>
      <w:pPr>
        <w:ind w:left="1816" w:hanging="360"/>
      </w:pPr>
      <w:rPr>
        <w:rFonts w:hint="default"/>
      </w:rPr>
    </w:lvl>
    <w:lvl w:ilvl="2" w:tplc="B4A4662C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25F47380"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80966EF4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F30CBC44"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139A658E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5CB051B4">
      <w:numFmt w:val="bullet"/>
      <w:lvlText w:val="•"/>
      <w:lvlJc w:val="left"/>
      <w:pPr>
        <w:ind w:left="7552" w:hanging="360"/>
      </w:pPr>
      <w:rPr>
        <w:rFonts w:hint="default"/>
      </w:rPr>
    </w:lvl>
    <w:lvl w:ilvl="8" w:tplc="F580C65C">
      <w:numFmt w:val="bullet"/>
      <w:lvlText w:val="•"/>
      <w:lvlJc w:val="left"/>
      <w:pPr>
        <w:ind w:left="8508" w:hanging="360"/>
      </w:pPr>
      <w:rPr>
        <w:rFonts w:hint="default"/>
      </w:rPr>
    </w:lvl>
  </w:abstractNum>
  <w:abstractNum w:abstractNumId="61">
    <w:nsid w:val="51F90F56"/>
    <w:multiLevelType w:val="hybridMultilevel"/>
    <w:tmpl w:val="15F2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31760FD"/>
    <w:multiLevelType w:val="hybridMultilevel"/>
    <w:tmpl w:val="372AD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36B6A42"/>
    <w:multiLevelType w:val="hybridMultilevel"/>
    <w:tmpl w:val="43487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5B140B7"/>
    <w:multiLevelType w:val="hybridMultilevel"/>
    <w:tmpl w:val="BDBEC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B3A7752"/>
    <w:multiLevelType w:val="hybridMultilevel"/>
    <w:tmpl w:val="95F8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B452C86"/>
    <w:multiLevelType w:val="hybridMultilevel"/>
    <w:tmpl w:val="BB3EC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D2B7EFE"/>
    <w:multiLevelType w:val="hybridMultilevel"/>
    <w:tmpl w:val="D95AFD50"/>
    <w:lvl w:ilvl="0" w:tplc="97541BD2">
      <w:numFmt w:val="bullet"/>
      <w:lvlText w:val=""/>
      <w:lvlJc w:val="left"/>
      <w:pPr>
        <w:ind w:left="932" w:hanging="360"/>
      </w:pPr>
      <w:rPr>
        <w:rFonts w:ascii="Wingdings" w:eastAsia="Wingdings" w:hAnsi="Wingdings" w:cs="Wingdings" w:hint="default"/>
        <w:color w:val="3F3F3F"/>
        <w:w w:val="99"/>
        <w:sz w:val="18"/>
        <w:szCs w:val="18"/>
      </w:rPr>
    </w:lvl>
    <w:lvl w:ilvl="1" w:tplc="C482235E">
      <w:numFmt w:val="bullet"/>
      <w:lvlText w:val=""/>
      <w:lvlJc w:val="left"/>
      <w:pPr>
        <w:ind w:left="2188" w:hanging="360"/>
      </w:pPr>
      <w:rPr>
        <w:rFonts w:ascii="Wingdings" w:eastAsia="Wingdings" w:hAnsi="Wingdings" w:cs="Wingdings" w:hint="default"/>
        <w:color w:val="3F3F3F"/>
        <w:w w:val="99"/>
        <w:sz w:val="18"/>
        <w:szCs w:val="18"/>
      </w:rPr>
    </w:lvl>
    <w:lvl w:ilvl="2" w:tplc="1EA058D4">
      <w:numFmt w:val="bullet"/>
      <w:lvlText w:val="•"/>
      <w:lvlJc w:val="left"/>
      <w:pPr>
        <w:ind w:left="2180" w:hanging="360"/>
      </w:pPr>
      <w:rPr>
        <w:rFonts w:hint="default"/>
      </w:rPr>
    </w:lvl>
    <w:lvl w:ilvl="3" w:tplc="347A9E72">
      <w:numFmt w:val="bullet"/>
      <w:lvlText w:val="•"/>
      <w:lvlJc w:val="left"/>
      <w:pPr>
        <w:ind w:left="3110" w:hanging="360"/>
      </w:pPr>
      <w:rPr>
        <w:rFonts w:hint="default"/>
      </w:rPr>
    </w:lvl>
    <w:lvl w:ilvl="4" w:tplc="FB36F9FC"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E9DAF808">
      <w:numFmt w:val="bullet"/>
      <w:lvlText w:val="•"/>
      <w:lvlJc w:val="left"/>
      <w:pPr>
        <w:ind w:left="4970" w:hanging="360"/>
      </w:pPr>
      <w:rPr>
        <w:rFonts w:hint="default"/>
      </w:rPr>
    </w:lvl>
    <w:lvl w:ilvl="6" w:tplc="0F940622">
      <w:numFmt w:val="bullet"/>
      <w:lvlText w:val="•"/>
      <w:lvlJc w:val="left"/>
      <w:pPr>
        <w:ind w:left="5900" w:hanging="360"/>
      </w:pPr>
      <w:rPr>
        <w:rFonts w:hint="default"/>
      </w:rPr>
    </w:lvl>
    <w:lvl w:ilvl="7" w:tplc="AB58FAEC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D2361468">
      <w:numFmt w:val="bullet"/>
      <w:lvlText w:val="•"/>
      <w:lvlJc w:val="left"/>
      <w:pPr>
        <w:ind w:left="7760" w:hanging="360"/>
      </w:pPr>
      <w:rPr>
        <w:rFonts w:hint="default"/>
      </w:rPr>
    </w:lvl>
  </w:abstractNum>
  <w:abstractNum w:abstractNumId="68">
    <w:nsid w:val="5DB23CBF"/>
    <w:multiLevelType w:val="hybridMultilevel"/>
    <w:tmpl w:val="5D028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2371404"/>
    <w:multiLevelType w:val="hybridMultilevel"/>
    <w:tmpl w:val="22F45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2452D2A"/>
    <w:multiLevelType w:val="hybridMultilevel"/>
    <w:tmpl w:val="6E120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391787E"/>
    <w:multiLevelType w:val="hybridMultilevel"/>
    <w:tmpl w:val="86FAC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5A35904"/>
    <w:multiLevelType w:val="hybridMultilevel"/>
    <w:tmpl w:val="608C4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D97A13"/>
    <w:multiLevelType w:val="hybridMultilevel"/>
    <w:tmpl w:val="F8A67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ABF6F0A"/>
    <w:multiLevelType w:val="hybridMultilevel"/>
    <w:tmpl w:val="1F10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B573996"/>
    <w:multiLevelType w:val="hybridMultilevel"/>
    <w:tmpl w:val="C682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D0F2D21"/>
    <w:multiLevelType w:val="hybridMultilevel"/>
    <w:tmpl w:val="09C88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D151A1E"/>
    <w:multiLevelType w:val="hybridMultilevel"/>
    <w:tmpl w:val="44EEA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EA27E1A"/>
    <w:multiLevelType w:val="multilevel"/>
    <w:tmpl w:val="DC40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>
    <w:nsid w:val="6FBF541B"/>
    <w:multiLevelType w:val="hybridMultilevel"/>
    <w:tmpl w:val="A35CA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0677BFD"/>
    <w:multiLevelType w:val="hybridMultilevel"/>
    <w:tmpl w:val="9DFC4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6B00D5B"/>
    <w:multiLevelType w:val="hybridMultilevel"/>
    <w:tmpl w:val="38B03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7681265"/>
    <w:multiLevelType w:val="hybridMultilevel"/>
    <w:tmpl w:val="CD92E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7820438"/>
    <w:multiLevelType w:val="hybridMultilevel"/>
    <w:tmpl w:val="1754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8AA74C9"/>
    <w:multiLevelType w:val="hybridMultilevel"/>
    <w:tmpl w:val="3BD81AA4"/>
    <w:lvl w:ilvl="0" w:tplc="4CEA3856">
      <w:numFmt w:val="bullet"/>
      <w:lvlText w:val=""/>
      <w:lvlJc w:val="left"/>
      <w:pPr>
        <w:ind w:left="880" w:hanging="360"/>
      </w:pPr>
      <w:rPr>
        <w:rFonts w:ascii="Wingdings 2" w:eastAsia="Wingdings 2" w:hAnsi="Wingdings 2" w:cs="Wingdings 2" w:hint="default"/>
        <w:w w:val="99"/>
        <w:sz w:val="20"/>
        <w:szCs w:val="20"/>
      </w:rPr>
    </w:lvl>
    <w:lvl w:ilvl="1" w:tplc="999C915A">
      <w:numFmt w:val="bullet"/>
      <w:lvlText w:val="•"/>
      <w:lvlJc w:val="left"/>
      <w:pPr>
        <w:ind w:left="1744" w:hanging="360"/>
      </w:pPr>
      <w:rPr>
        <w:rFonts w:hint="default"/>
      </w:rPr>
    </w:lvl>
    <w:lvl w:ilvl="2" w:tplc="936AE424">
      <w:numFmt w:val="bullet"/>
      <w:lvlText w:val="•"/>
      <w:lvlJc w:val="left"/>
      <w:pPr>
        <w:ind w:left="2608" w:hanging="360"/>
      </w:pPr>
      <w:rPr>
        <w:rFonts w:hint="default"/>
      </w:rPr>
    </w:lvl>
    <w:lvl w:ilvl="3" w:tplc="E804A0A0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AB28C526"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D4F0A0F2"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16C6F3B0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3D0A2974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D59AF460">
      <w:numFmt w:val="bullet"/>
      <w:lvlText w:val="•"/>
      <w:lvlJc w:val="left"/>
      <w:pPr>
        <w:ind w:left="7792" w:hanging="360"/>
      </w:pPr>
      <w:rPr>
        <w:rFonts w:hint="default"/>
      </w:rPr>
    </w:lvl>
  </w:abstractNum>
  <w:abstractNum w:abstractNumId="85">
    <w:nsid w:val="7C285078"/>
    <w:multiLevelType w:val="hybridMultilevel"/>
    <w:tmpl w:val="ADC4C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E7F10AC"/>
    <w:multiLevelType w:val="hybridMultilevel"/>
    <w:tmpl w:val="9D1E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8"/>
  </w:num>
  <w:num w:numId="3">
    <w:abstractNumId w:val="85"/>
  </w:num>
  <w:num w:numId="4">
    <w:abstractNumId w:val="32"/>
  </w:num>
  <w:num w:numId="5">
    <w:abstractNumId w:val="25"/>
  </w:num>
  <w:num w:numId="6">
    <w:abstractNumId w:val="82"/>
  </w:num>
  <w:num w:numId="7">
    <w:abstractNumId w:val="52"/>
  </w:num>
  <w:num w:numId="8">
    <w:abstractNumId w:val="5"/>
  </w:num>
  <w:num w:numId="9">
    <w:abstractNumId w:val="8"/>
  </w:num>
  <w:num w:numId="10">
    <w:abstractNumId w:val="66"/>
  </w:num>
  <w:num w:numId="11">
    <w:abstractNumId w:val="76"/>
  </w:num>
  <w:num w:numId="12">
    <w:abstractNumId w:val="75"/>
  </w:num>
  <w:num w:numId="13">
    <w:abstractNumId w:val="80"/>
  </w:num>
  <w:num w:numId="14">
    <w:abstractNumId w:val="65"/>
  </w:num>
  <w:num w:numId="15">
    <w:abstractNumId w:val="51"/>
  </w:num>
  <w:num w:numId="16">
    <w:abstractNumId w:val="56"/>
  </w:num>
  <w:num w:numId="17">
    <w:abstractNumId w:val="31"/>
  </w:num>
  <w:num w:numId="18">
    <w:abstractNumId w:val="81"/>
  </w:num>
  <w:num w:numId="19">
    <w:abstractNumId w:val="11"/>
  </w:num>
  <w:num w:numId="20">
    <w:abstractNumId w:val="69"/>
  </w:num>
  <w:num w:numId="21">
    <w:abstractNumId w:val="50"/>
  </w:num>
  <w:num w:numId="22">
    <w:abstractNumId w:val="38"/>
  </w:num>
  <w:num w:numId="23">
    <w:abstractNumId w:val="83"/>
  </w:num>
  <w:num w:numId="24">
    <w:abstractNumId w:val="6"/>
  </w:num>
  <w:num w:numId="25">
    <w:abstractNumId w:val="16"/>
  </w:num>
  <w:num w:numId="26">
    <w:abstractNumId w:val="41"/>
  </w:num>
  <w:num w:numId="27">
    <w:abstractNumId w:val="27"/>
  </w:num>
  <w:num w:numId="28">
    <w:abstractNumId w:val="73"/>
  </w:num>
  <w:num w:numId="29">
    <w:abstractNumId w:val="24"/>
  </w:num>
  <w:num w:numId="30">
    <w:abstractNumId w:val="26"/>
  </w:num>
  <w:num w:numId="31">
    <w:abstractNumId w:val="55"/>
  </w:num>
  <w:num w:numId="32">
    <w:abstractNumId w:val="74"/>
  </w:num>
  <w:num w:numId="33">
    <w:abstractNumId w:val="45"/>
  </w:num>
  <w:num w:numId="34">
    <w:abstractNumId w:val="42"/>
  </w:num>
  <w:num w:numId="35">
    <w:abstractNumId w:val="37"/>
  </w:num>
  <w:num w:numId="36">
    <w:abstractNumId w:val="43"/>
  </w:num>
  <w:num w:numId="37">
    <w:abstractNumId w:val="40"/>
  </w:num>
  <w:num w:numId="38">
    <w:abstractNumId w:val="9"/>
  </w:num>
  <w:num w:numId="39">
    <w:abstractNumId w:val="28"/>
  </w:num>
  <w:num w:numId="40">
    <w:abstractNumId w:val="70"/>
  </w:num>
  <w:num w:numId="41">
    <w:abstractNumId w:val="63"/>
  </w:num>
  <w:num w:numId="42">
    <w:abstractNumId w:val="7"/>
  </w:num>
  <w:num w:numId="43">
    <w:abstractNumId w:val="2"/>
  </w:num>
  <w:num w:numId="44">
    <w:abstractNumId w:val="39"/>
  </w:num>
  <w:num w:numId="45">
    <w:abstractNumId w:val="19"/>
  </w:num>
  <w:num w:numId="46">
    <w:abstractNumId w:val="79"/>
  </w:num>
  <w:num w:numId="47">
    <w:abstractNumId w:val="22"/>
  </w:num>
  <w:num w:numId="48">
    <w:abstractNumId w:val="47"/>
  </w:num>
  <w:num w:numId="49">
    <w:abstractNumId w:val="29"/>
  </w:num>
  <w:num w:numId="50">
    <w:abstractNumId w:val="10"/>
  </w:num>
  <w:num w:numId="51">
    <w:abstractNumId w:val="86"/>
  </w:num>
  <w:num w:numId="52">
    <w:abstractNumId w:val="59"/>
  </w:num>
  <w:num w:numId="53">
    <w:abstractNumId w:val="0"/>
  </w:num>
  <w:num w:numId="54">
    <w:abstractNumId w:val="61"/>
  </w:num>
  <w:num w:numId="55">
    <w:abstractNumId w:val="58"/>
  </w:num>
  <w:num w:numId="56">
    <w:abstractNumId w:val="62"/>
  </w:num>
  <w:num w:numId="57">
    <w:abstractNumId w:val="49"/>
  </w:num>
  <w:num w:numId="58">
    <w:abstractNumId w:val="33"/>
  </w:num>
  <w:num w:numId="59">
    <w:abstractNumId w:val="3"/>
  </w:num>
  <w:num w:numId="60">
    <w:abstractNumId w:val="20"/>
  </w:num>
  <w:num w:numId="61">
    <w:abstractNumId w:val="12"/>
  </w:num>
  <w:num w:numId="62">
    <w:abstractNumId w:val="4"/>
  </w:num>
  <w:num w:numId="63">
    <w:abstractNumId w:val="84"/>
  </w:num>
  <w:num w:numId="64">
    <w:abstractNumId w:val="60"/>
  </w:num>
  <w:num w:numId="65">
    <w:abstractNumId w:val="17"/>
  </w:num>
  <w:num w:numId="66">
    <w:abstractNumId w:val="18"/>
  </w:num>
  <w:num w:numId="67">
    <w:abstractNumId w:val="15"/>
  </w:num>
  <w:num w:numId="68">
    <w:abstractNumId w:val="53"/>
  </w:num>
  <w:num w:numId="69">
    <w:abstractNumId w:val="46"/>
  </w:num>
  <w:num w:numId="70">
    <w:abstractNumId w:val="36"/>
  </w:num>
  <w:num w:numId="71">
    <w:abstractNumId w:val="67"/>
  </w:num>
  <w:num w:numId="72">
    <w:abstractNumId w:val="30"/>
  </w:num>
  <w:num w:numId="73">
    <w:abstractNumId w:val="23"/>
  </w:num>
  <w:num w:numId="74">
    <w:abstractNumId w:val="1"/>
  </w:num>
  <w:num w:numId="75">
    <w:abstractNumId w:val="54"/>
  </w:num>
  <w:num w:numId="76">
    <w:abstractNumId w:val="77"/>
  </w:num>
  <w:num w:numId="77">
    <w:abstractNumId w:val="13"/>
  </w:num>
  <w:num w:numId="78">
    <w:abstractNumId w:val="72"/>
  </w:num>
  <w:num w:numId="79">
    <w:abstractNumId w:val="48"/>
  </w:num>
  <w:num w:numId="80">
    <w:abstractNumId w:val="44"/>
  </w:num>
  <w:num w:numId="81">
    <w:abstractNumId w:val="64"/>
  </w:num>
  <w:num w:numId="82">
    <w:abstractNumId w:val="78"/>
  </w:num>
  <w:num w:numId="83">
    <w:abstractNumId w:val="78"/>
  </w:num>
  <w:num w:numId="84">
    <w:abstractNumId w:val="35"/>
  </w:num>
  <w:num w:numId="85">
    <w:abstractNumId w:val="71"/>
  </w:num>
  <w:num w:numId="86">
    <w:abstractNumId w:val="21"/>
  </w:num>
  <w:num w:numId="87">
    <w:abstractNumId w:val="57"/>
  </w:num>
  <w:num w:numId="88">
    <w:abstractNumId w:val="1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C2"/>
    <w:rsid w:val="00002C4A"/>
    <w:rsid w:val="00013678"/>
    <w:rsid w:val="00060F4D"/>
    <w:rsid w:val="0006388D"/>
    <w:rsid w:val="00064D4B"/>
    <w:rsid w:val="00066A13"/>
    <w:rsid w:val="00071E39"/>
    <w:rsid w:val="00076C9A"/>
    <w:rsid w:val="00077486"/>
    <w:rsid w:val="000817AC"/>
    <w:rsid w:val="00083445"/>
    <w:rsid w:val="0009352A"/>
    <w:rsid w:val="00097141"/>
    <w:rsid w:val="000976AD"/>
    <w:rsid w:val="000A3A32"/>
    <w:rsid w:val="000C47D5"/>
    <w:rsid w:val="000D1BDC"/>
    <w:rsid w:val="000F279E"/>
    <w:rsid w:val="0010355C"/>
    <w:rsid w:val="00105800"/>
    <w:rsid w:val="00107CA5"/>
    <w:rsid w:val="00111870"/>
    <w:rsid w:val="00114BA9"/>
    <w:rsid w:val="00131BD2"/>
    <w:rsid w:val="001464B9"/>
    <w:rsid w:val="0015127C"/>
    <w:rsid w:val="00162C74"/>
    <w:rsid w:val="00173E8C"/>
    <w:rsid w:val="001A0FA1"/>
    <w:rsid w:val="001B21CE"/>
    <w:rsid w:val="001B6355"/>
    <w:rsid w:val="001C36FA"/>
    <w:rsid w:val="001D45AF"/>
    <w:rsid w:val="001E0D5F"/>
    <w:rsid w:val="001F618B"/>
    <w:rsid w:val="002027BF"/>
    <w:rsid w:val="002055FF"/>
    <w:rsid w:val="002073F7"/>
    <w:rsid w:val="00207FA2"/>
    <w:rsid w:val="00212ADA"/>
    <w:rsid w:val="002223A2"/>
    <w:rsid w:val="0022363A"/>
    <w:rsid w:val="0023428D"/>
    <w:rsid w:val="00244D51"/>
    <w:rsid w:val="002477AB"/>
    <w:rsid w:val="00257547"/>
    <w:rsid w:val="00266BE9"/>
    <w:rsid w:val="00267396"/>
    <w:rsid w:val="00270CB1"/>
    <w:rsid w:val="00276A2E"/>
    <w:rsid w:val="002808E8"/>
    <w:rsid w:val="00291268"/>
    <w:rsid w:val="002B335D"/>
    <w:rsid w:val="002B5B93"/>
    <w:rsid w:val="002B6271"/>
    <w:rsid w:val="002C151C"/>
    <w:rsid w:val="002D19FC"/>
    <w:rsid w:val="002D5728"/>
    <w:rsid w:val="002D5C17"/>
    <w:rsid w:val="002D6F68"/>
    <w:rsid w:val="002D70AC"/>
    <w:rsid w:val="002E0589"/>
    <w:rsid w:val="002F267D"/>
    <w:rsid w:val="00300F86"/>
    <w:rsid w:val="003054C2"/>
    <w:rsid w:val="00312BC3"/>
    <w:rsid w:val="00315947"/>
    <w:rsid w:val="00324DF3"/>
    <w:rsid w:val="00332985"/>
    <w:rsid w:val="00345BCE"/>
    <w:rsid w:val="00356BB4"/>
    <w:rsid w:val="00356F67"/>
    <w:rsid w:val="00363E75"/>
    <w:rsid w:val="00364361"/>
    <w:rsid w:val="00373DB5"/>
    <w:rsid w:val="00376EC8"/>
    <w:rsid w:val="003778CE"/>
    <w:rsid w:val="00380ACD"/>
    <w:rsid w:val="00382714"/>
    <w:rsid w:val="00383C0B"/>
    <w:rsid w:val="00385824"/>
    <w:rsid w:val="00386B55"/>
    <w:rsid w:val="00392953"/>
    <w:rsid w:val="003A1495"/>
    <w:rsid w:val="003A1F73"/>
    <w:rsid w:val="003A6CBD"/>
    <w:rsid w:val="003B3FCB"/>
    <w:rsid w:val="003C5DE7"/>
    <w:rsid w:val="003D244E"/>
    <w:rsid w:val="003D3B46"/>
    <w:rsid w:val="003E073D"/>
    <w:rsid w:val="003E275E"/>
    <w:rsid w:val="003E2966"/>
    <w:rsid w:val="003F0A80"/>
    <w:rsid w:val="003F2A39"/>
    <w:rsid w:val="003F3DB5"/>
    <w:rsid w:val="003F625B"/>
    <w:rsid w:val="00403C7E"/>
    <w:rsid w:val="00406B9D"/>
    <w:rsid w:val="00417838"/>
    <w:rsid w:val="00426E82"/>
    <w:rsid w:val="00427562"/>
    <w:rsid w:val="00431209"/>
    <w:rsid w:val="0043501A"/>
    <w:rsid w:val="00455DE8"/>
    <w:rsid w:val="00456715"/>
    <w:rsid w:val="00464B9E"/>
    <w:rsid w:val="0047036E"/>
    <w:rsid w:val="00473FE8"/>
    <w:rsid w:val="0047637D"/>
    <w:rsid w:val="00477B03"/>
    <w:rsid w:val="004863B1"/>
    <w:rsid w:val="00497D66"/>
    <w:rsid w:val="004A5180"/>
    <w:rsid w:val="004A53E7"/>
    <w:rsid w:val="004A6F87"/>
    <w:rsid w:val="004B348B"/>
    <w:rsid w:val="004B6F86"/>
    <w:rsid w:val="004C0F94"/>
    <w:rsid w:val="004C17ED"/>
    <w:rsid w:val="004C1B77"/>
    <w:rsid w:val="004C638B"/>
    <w:rsid w:val="004F139F"/>
    <w:rsid w:val="00500B59"/>
    <w:rsid w:val="005109CA"/>
    <w:rsid w:val="0051380D"/>
    <w:rsid w:val="0051441F"/>
    <w:rsid w:val="0052041E"/>
    <w:rsid w:val="00530988"/>
    <w:rsid w:val="00533731"/>
    <w:rsid w:val="00534F3B"/>
    <w:rsid w:val="0053565B"/>
    <w:rsid w:val="00542024"/>
    <w:rsid w:val="005427A9"/>
    <w:rsid w:val="00543085"/>
    <w:rsid w:val="00560889"/>
    <w:rsid w:val="005619EF"/>
    <w:rsid w:val="00573CC3"/>
    <w:rsid w:val="005807AA"/>
    <w:rsid w:val="005809CF"/>
    <w:rsid w:val="00581A20"/>
    <w:rsid w:val="00586BBE"/>
    <w:rsid w:val="00593B39"/>
    <w:rsid w:val="005A0EF0"/>
    <w:rsid w:val="005A2028"/>
    <w:rsid w:val="005A5C68"/>
    <w:rsid w:val="005A5F2D"/>
    <w:rsid w:val="005B0FDD"/>
    <w:rsid w:val="005B2EF6"/>
    <w:rsid w:val="005C4645"/>
    <w:rsid w:val="006009F1"/>
    <w:rsid w:val="00603D0A"/>
    <w:rsid w:val="00603E2F"/>
    <w:rsid w:val="0062664A"/>
    <w:rsid w:val="00653F20"/>
    <w:rsid w:val="0065502E"/>
    <w:rsid w:val="00655B7C"/>
    <w:rsid w:val="00657283"/>
    <w:rsid w:val="00657A55"/>
    <w:rsid w:val="006737EB"/>
    <w:rsid w:val="00673D25"/>
    <w:rsid w:val="00680DBC"/>
    <w:rsid w:val="00681FF5"/>
    <w:rsid w:val="00685930"/>
    <w:rsid w:val="006875C9"/>
    <w:rsid w:val="00692D58"/>
    <w:rsid w:val="00693199"/>
    <w:rsid w:val="00695494"/>
    <w:rsid w:val="006A2BEC"/>
    <w:rsid w:val="006B4196"/>
    <w:rsid w:val="006B4F27"/>
    <w:rsid w:val="006C325D"/>
    <w:rsid w:val="006D2F37"/>
    <w:rsid w:val="006D5E2B"/>
    <w:rsid w:val="006F3E80"/>
    <w:rsid w:val="006F4380"/>
    <w:rsid w:val="00704A92"/>
    <w:rsid w:val="00705A27"/>
    <w:rsid w:val="007068AE"/>
    <w:rsid w:val="007101C2"/>
    <w:rsid w:val="0072579C"/>
    <w:rsid w:val="00731AC2"/>
    <w:rsid w:val="007344C6"/>
    <w:rsid w:val="00744A17"/>
    <w:rsid w:val="00747458"/>
    <w:rsid w:val="00754FE9"/>
    <w:rsid w:val="00756D71"/>
    <w:rsid w:val="007577A9"/>
    <w:rsid w:val="00760F67"/>
    <w:rsid w:val="00761F32"/>
    <w:rsid w:val="00762223"/>
    <w:rsid w:val="007705F7"/>
    <w:rsid w:val="007748DB"/>
    <w:rsid w:val="00781F9E"/>
    <w:rsid w:val="00782590"/>
    <w:rsid w:val="007856A1"/>
    <w:rsid w:val="00785DEE"/>
    <w:rsid w:val="007908E1"/>
    <w:rsid w:val="00795751"/>
    <w:rsid w:val="007A1041"/>
    <w:rsid w:val="007A69B4"/>
    <w:rsid w:val="007B4719"/>
    <w:rsid w:val="007B57C7"/>
    <w:rsid w:val="007D1ABF"/>
    <w:rsid w:val="007E283A"/>
    <w:rsid w:val="007E34F1"/>
    <w:rsid w:val="007E4B57"/>
    <w:rsid w:val="007F31F9"/>
    <w:rsid w:val="007F5BFA"/>
    <w:rsid w:val="00804AD5"/>
    <w:rsid w:val="0080536D"/>
    <w:rsid w:val="00811AB7"/>
    <w:rsid w:val="008276C6"/>
    <w:rsid w:val="0083294C"/>
    <w:rsid w:val="00842FA8"/>
    <w:rsid w:val="0084371F"/>
    <w:rsid w:val="00843F06"/>
    <w:rsid w:val="00846819"/>
    <w:rsid w:val="00862FD5"/>
    <w:rsid w:val="00866C5E"/>
    <w:rsid w:val="00875B0C"/>
    <w:rsid w:val="00876166"/>
    <w:rsid w:val="008761C2"/>
    <w:rsid w:val="0088210A"/>
    <w:rsid w:val="00887056"/>
    <w:rsid w:val="008912BA"/>
    <w:rsid w:val="00891558"/>
    <w:rsid w:val="00893A5B"/>
    <w:rsid w:val="00897334"/>
    <w:rsid w:val="008A2CF2"/>
    <w:rsid w:val="008A42C0"/>
    <w:rsid w:val="008A4BF1"/>
    <w:rsid w:val="008A52F1"/>
    <w:rsid w:val="008A551E"/>
    <w:rsid w:val="008B005F"/>
    <w:rsid w:val="008D40FA"/>
    <w:rsid w:val="008E0924"/>
    <w:rsid w:val="008E6F67"/>
    <w:rsid w:val="008F0A32"/>
    <w:rsid w:val="008F1660"/>
    <w:rsid w:val="008F3340"/>
    <w:rsid w:val="008F63F2"/>
    <w:rsid w:val="00906C8F"/>
    <w:rsid w:val="00914F8B"/>
    <w:rsid w:val="00916E44"/>
    <w:rsid w:val="009177D3"/>
    <w:rsid w:val="00930057"/>
    <w:rsid w:val="00934E30"/>
    <w:rsid w:val="00940DE2"/>
    <w:rsid w:val="00952620"/>
    <w:rsid w:val="009561F6"/>
    <w:rsid w:val="009A1041"/>
    <w:rsid w:val="009A459A"/>
    <w:rsid w:val="009B4426"/>
    <w:rsid w:val="009D2E22"/>
    <w:rsid w:val="009F4503"/>
    <w:rsid w:val="009F540E"/>
    <w:rsid w:val="009F596F"/>
    <w:rsid w:val="009F7891"/>
    <w:rsid w:val="00A0315D"/>
    <w:rsid w:val="00A07483"/>
    <w:rsid w:val="00A21D27"/>
    <w:rsid w:val="00A32781"/>
    <w:rsid w:val="00A4436D"/>
    <w:rsid w:val="00A552ED"/>
    <w:rsid w:val="00A5548F"/>
    <w:rsid w:val="00A56066"/>
    <w:rsid w:val="00A56E07"/>
    <w:rsid w:val="00A57421"/>
    <w:rsid w:val="00A6060D"/>
    <w:rsid w:val="00A61ED8"/>
    <w:rsid w:val="00A74653"/>
    <w:rsid w:val="00A95788"/>
    <w:rsid w:val="00A95D65"/>
    <w:rsid w:val="00AA32F4"/>
    <w:rsid w:val="00AB1550"/>
    <w:rsid w:val="00AC06F9"/>
    <w:rsid w:val="00AC1A98"/>
    <w:rsid w:val="00AC54B3"/>
    <w:rsid w:val="00AD4BC2"/>
    <w:rsid w:val="00AD6584"/>
    <w:rsid w:val="00AD6D6D"/>
    <w:rsid w:val="00AE38A8"/>
    <w:rsid w:val="00AE6F50"/>
    <w:rsid w:val="00AF66FF"/>
    <w:rsid w:val="00B06113"/>
    <w:rsid w:val="00B1007B"/>
    <w:rsid w:val="00B17CD8"/>
    <w:rsid w:val="00B226B5"/>
    <w:rsid w:val="00B23F54"/>
    <w:rsid w:val="00B306B2"/>
    <w:rsid w:val="00B322E9"/>
    <w:rsid w:val="00B47BAF"/>
    <w:rsid w:val="00B50614"/>
    <w:rsid w:val="00B57EE8"/>
    <w:rsid w:val="00B6316D"/>
    <w:rsid w:val="00B65CB3"/>
    <w:rsid w:val="00B70972"/>
    <w:rsid w:val="00B75515"/>
    <w:rsid w:val="00B75C6A"/>
    <w:rsid w:val="00B81A75"/>
    <w:rsid w:val="00B874E3"/>
    <w:rsid w:val="00B962D2"/>
    <w:rsid w:val="00B967A6"/>
    <w:rsid w:val="00BA171B"/>
    <w:rsid w:val="00BA2DE3"/>
    <w:rsid w:val="00BA6D4D"/>
    <w:rsid w:val="00BB6977"/>
    <w:rsid w:val="00BB7FD6"/>
    <w:rsid w:val="00BC1FE3"/>
    <w:rsid w:val="00BD2ADD"/>
    <w:rsid w:val="00BD418C"/>
    <w:rsid w:val="00BE4E70"/>
    <w:rsid w:val="00BE5D2F"/>
    <w:rsid w:val="00BF758C"/>
    <w:rsid w:val="00C046A7"/>
    <w:rsid w:val="00C23F9A"/>
    <w:rsid w:val="00C24217"/>
    <w:rsid w:val="00C25E86"/>
    <w:rsid w:val="00C4639A"/>
    <w:rsid w:val="00C56A6F"/>
    <w:rsid w:val="00C64339"/>
    <w:rsid w:val="00C667F0"/>
    <w:rsid w:val="00C70322"/>
    <w:rsid w:val="00C7325E"/>
    <w:rsid w:val="00CB3E84"/>
    <w:rsid w:val="00CB51CE"/>
    <w:rsid w:val="00CB56F0"/>
    <w:rsid w:val="00CC2043"/>
    <w:rsid w:val="00CC66C6"/>
    <w:rsid w:val="00CD2F40"/>
    <w:rsid w:val="00CD3EE0"/>
    <w:rsid w:val="00CD56FB"/>
    <w:rsid w:val="00CE08EA"/>
    <w:rsid w:val="00CE254C"/>
    <w:rsid w:val="00CE2DA5"/>
    <w:rsid w:val="00CE4CA3"/>
    <w:rsid w:val="00CE56A4"/>
    <w:rsid w:val="00CE6501"/>
    <w:rsid w:val="00CF289B"/>
    <w:rsid w:val="00CF5970"/>
    <w:rsid w:val="00D07F0F"/>
    <w:rsid w:val="00D13412"/>
    <w:rsid w:val="00D15E84"/>
    <w:rsid w:val="00D26546"/>
    <w:rsid w:val="00D31B9F"/>
    <w:rsid w:val="00D34954"/>
    <w:rsid w:val="00D40852"/>
    <w:rsid w:val="00D40BF0"/>
    <w:rsid w:val="00D40CFA"/>
    <w:rsid w:val="00D46A1E"/>
    <w:rsid w:val="00D54C31"/>
    <w:rsid w:val="00D62011"/>
    <w:rsid w:val="00D645E7"/>
    <w:rsid w:val="00D67687"/>
    <w:rsid w:val="00D7031B"/>
    <w:rsid w:val="00D760C9"/>
    <w:rsid w:val="00D96153"/>
    <w:rsid w:val="00D97FE6"/>
    <w:rsid w:val="00DB458E"/>
    <w:rsid w:val="00DB5018"/>
    <w:rsid w:val="00DC0A84"/>
    <w:rsid w:val="00DC10D2"/>
    <w:rsid w:val="00DC4662"/>
    <w:rsid w:val="00DC7083"/>
    <w:rsid w:val="00DD0A5B"/>
    <w:rsid w:val="00DD3762"/>
    <w:rsid w:val="00DD6A63"/>
    <w:rsid w:val="00DE2DAA"/>
    <w:rsid w:val="00DE78D7"/>
    <w:rsid w:val="00DF09B8"/>
    <w:rsid w:val="00E00F44"/>
    <w:rsid w:val="00E0303A"/>
    <w:rsid w:val="00E03754"/>
    <w:rsid w:val="00E066E1"/>
    <w:rsid w:val="00E2231E"/>
    <w:rsid w:val="00E23843"/>
    <w:rsid w:val="00E3042A"/>
    <w:rsid w:val="00E30477"/>
    <w:rsid w:val="00E35115"/>
    <w:rsid w:val="00E45894"/>
    <w:rsid w:val="00E53271"/>
    <w:rsid w:val="00E60D6F"/>
    <w:rsid w:val="00E620D7"/>
    <w:rsid w:val="00E80019"/>
    <w:rsid w:val="00E80D58"/>
    <w:rsid w:val="00E819DC"/>
    <w:rsid w:val="00E83236"/>
    <w:rsid w:val="00E85CC0"/>
    <w:rsid w:val="00E941E6"/>
    <w:rsid w:val="00E945FB"/>
    <w:rsid w:val="00E96B5B"/>
    <w:rsid w:val="00EA1BD3"/>
    <w:rsid w:val="00EA4818"/>
    <w:rsid w:val="00ED1ACB"/>
    <w:rsid w:val="00ED2002"/>
    <w:rsid w:val="00EE664A"/>
    <w:rsid w:val="00EF1273"/>
    <w:rsid w:val="00EF7E61"/>
    <w:rsid w:val="00F01225"/>
    <w:rsid w:val="00F0580A"/>
    <w:rsid w:val="00F05B0F"/>
    <w:rsid w:val="00F10E5C"/>
    <w:rsid w:val="00F11698"/>
    <w:rsid w:val="00F31C1C"/>
    <w:rsid w:val="00F34954"/>
    <w:rsid w:val="00F34FCB"/>
    <w:rsid w:val="00F43A96"/>
    <w:rsid w:val="00F50A27"/>
    <w:rsid w:val="00F50C47"/>
    <w:rsid w:val="00F510D5"/>
    <w:rsid w:val="00F6008E"/>
    <w:rsid w:val="00F60383"/>
    <w:rsid w:val="00F60F3E"/>
    <w:rsid w:val="00F773FC"/>
    <w:rsid w:val="00F83328"/>
    <w:rsid w:val="00F932D7"/>
    <w:rsid w:val="00F97849"/>
    <w:rsid w:val="00FA5072"/>
    <w:rsid w:val="00FB457B"/>
    <w:rsid w:val="00FB5DF9"/>
    <w:rsid w:val="00FB65AD"/>
    <w:rsid w:val="00FB78A3"/>
    <w:rsid w:val="00FC1765"/>
    <w:rsid w:val="00FC5598"/>
    <w:rsid w:val="00FC64F4"/>
    <w:rsid w:val="00FD2D8C"/>
    <w:rsid w:val="00FD38C3"/>
    <w:rsid w:val="00FD683C"/>
    <w:rsid w:val="00FD7C35"/>
    <w:rsid w:val="00FE18FE"/>
    <w:rsid w:val="00FE1C86"/>
    <w:rsid w:val="00FF0F6A"/>
    <w:rsid w:val="00FF3AC1"/>
    <w:rsid w:val="00FF53C6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69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4C2"/>
    <w:rPr>
      <w:color w:val="59595B" w:themeColor="accent3" w:themeShade="BF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761C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auto"/>
      <w:sz w:val="32"/>
      <w:szCs w:val="32"/>
      <w:lang w:val="es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5C739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17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D4C67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17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C739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0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C739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0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D4C67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1C2"/>
    <w:rPr>
      <w:rFonts w:ascii="Times New Roman" w:eastAsiaTheme="majorEastAsia" w:hAnsi="Times New Roman" w:cstheme="majorBidi"/>
      <w:b/>
      <w:sz w:val="32"/>
      <w:szCs w:val="32"/>
      <w:lang w:val="es-US"/>
    </w:rPr>
  </w:style>
  <w:style w:type="character" w:customStyle="1" w:styleId="Heading2Char">
    <w:name w:val="Heading 2 Char"/>
    <w:basedOn w:val="DefaultParagraphFont"/>
    <w:link w:val="Heading2"/>
    <w:uiPriority w:val="9"/>
    <w:rsid w:val="003054C2"/>
    <w:rPr>
      <w:rFonts w:asciiTheme="majorHAnsi" w:eastAsiaTheme="majorEastAsia" w:hAnsiTheme="majorHAnsi" w:cstheme="majorBidi"/>
      <w:b/>
      <w:color w:val="5C739B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054C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871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4C2"/>
    <w:rPr>
      <w:rFonts w:asciiTheme="majorHAnsi" w:eastAsiaTheme="majorEastAsia" w:hAnsiTheme="majorHAnsi" w:cstheme="majorBidi"/>
      <w:color w:val="001871" w:themeColor="tex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054C2"/>
    <w:pPr>
      <w:outlineLvl w:val="9"/>
    </w:pPr>
    <w:rPr>
      <w:b w:val="0"/>
      <w:color w:val="5C739B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054C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054C2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85DEE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ED2002"/>
    <w:pPr>
      <w:ind w:left="720"/>
      <w:contextualSpacing/>
    </w:pPr>
  </w:style>
  <w:style w:type="character" w:styleId="SubtleEmphasis">
    <w:name w:val="Subtle Emphasis"/>
    <w:uiPriority w:val="19"/>
    <w:qFormat/>
    <w:rsid w:val="00DB458E"/>
    <w:rPr>
      <w:color w:val="1043FF" w:themeColor="text1" w:themeTint="99"/>
      <w:u w:val="single"/>
    </w:rPr>
  </w:style>
  <w:style w:type="paragraph" w:styleId="NoSpacing">
    <w:name w:val="No Spacing"/>
    <w:uiPriority w:val="1"/>
    <w:qFormat/>
    <w:rsid w:val="00B50614"/>
    <w:pPr>
      <w:spacing w:after="0" w:line="240" w:lineRule="auto"/>
    </w:pPr>
    <w:rPr>
      <w:color w:val="59595B" w:themeColor="accent3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FC1765"/>
    <w:rPr>
      <w:rFonts w:asciiTheme="majorHAnsi" w:eastAsiaTheme="majorEastAsia" w:hAnsiTheme="majorHAnsi" w:cstheme="majorBidi"/>
      <w:color w:val="3D4C67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C1765"/>
    <w:rPr>
      <w:rFonts w:asciiTheme="majorHAnsi" w:eastAsiaTheme="majorEastAsia" w:hAnsiTheme="majorHAnsi" w:cstheme="majorBidi"/>
      <w:i/>
      <w:iCs/>
      <w:color w:val="5C739B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FC1765"/>
    <w:pPr>
      <w:spacing w:after="100"/>
      <w:ind w:left="440"/>
    </w:pPr>
  </w:style>
  <w:style w:type="character" w:styleId="Emphasis">
    <w:name w:val="Emphasis"/>
    <w:basedOn w:val="DefaultParagraphFont"/>
    <w:uiPriority w:val="20"/>
    <w:qFormat/>
    <w:rsid w:val="00C23F9A"/>
    <w:rPr>
      <w:b/>
      <w:i/>
      <w:iCs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5728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A1F73"/>
    <w:pPr>
      <w:widowControl w:val="0"/>
      <w:autoSpaceDE w:val="0"/>
      <w:autoSpaceDN w:val="0"/>
      <w:spacing w:before="36" w:after="0" w:line="240" w:lineRule="auto"/>
      <w:ind w:left="819" w:hanging="360"/>
    </w:pPr>
    <w:rPr>
      <w:rFonts w:ascii="Verdana" w:eastAsia="Verdana" w:hAnsi="Verdana" w:cs="Verdana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A1F73"/>
    <w:rPr>
      <w:rFonts w:ascii="Verdana" w:eastAsia="Verdana" w:hAnsi="Verdana" w:cs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018"/>
    <w:rPr>
      <w:rFonts w:asciiTheme="majorHAnsi" w:eastAsiaTheme="majorEastAsia" w:hAnsiTheme="majorHAnsi" w:cstheme="majorBidi"/>
      <w:color w:val="5C739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018"/>
    <w:rPr>
      <w:rFonts w:asciiTheme="majorHAnsi" w:eastAsiaTheme="majorEastAsia" w:hAnsiTheme="majorHAnsi" w:cstheme="majorBidi"/>
      <w:color w:val="3D4C67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E0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6E1"/>
    <w:rPr>
      <w:color w:val="59595B" w:themeColor="accent3" w:themeShade="BF"/>
    </w:rPr>
  </w:style>
  <w:style w:type="paragraph" w:styleId="Footer">
    <w:name w:val="footer"/>
    <w:basedOn w:val="Normal"/>
    <w:link w:val="FooterChar"/>
    <w:uiPriority w:val="99"/>
    <w:unhideWhenUsed/>
    <w:rsid w:val="00E0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6E1"/>
    <w:rPr>
      <w:color w:val="59595B" w:themeColor="accent3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6F"/>
    <w:rPr>
      <w:rFonts w:ascii="Tahoma" w:hAnsi="Tahoma" w:cs="Tahoma"/>
      <w:color w:val="59595B" w:themeColor="accent3" w:themeShade="BF"/>
      <w:sz w:val="16"/>
      <w:szCs w:val="16"/>
    </w:rPr>
  </w:style>
  <w:style w:type="paragraph" w:styleId="FootnoteText">
    <w:name w:val="footnote text"/>
    <w:aliases w:val="F1"/>
    <w:link w:val="FootnoteTextChar"/>
    <w:uiPriority w:val="99"/>
    <w:semiHidden/>
    <w:rsid w:val="002B335D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rsid w:val="002B335D"/>
    <w:rPr>
      <w:rFonts w:ascii="Garamond" w:eastAsia="Times New Roman" w:hAnsi="Garamond" w:cs="Times New Roman"/>
      <w:sz w:val="16"/>
      <w:szCs w:val="20"/>
    </w:rPr>
  </w:style>
  <w:style w:type="character" w:styleId="FootnoteReference">
    <w:name w:val="footnote reference"/>
    <w:uiPriority w:val="99"/>
    <w:semiHidden/>
    <w:rsid w:val="002B335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66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C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C5E"/>
    <w:rPr>
      <w:color w:val="59595B" w:themeColor="accent3" w:themeShade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C5E"/>
    <w:rPr>
      <w:b/>
      <w:bCs/>
      <w:color w:val="59595B" w:themeColor="accent3" w:themeShade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4C2"/>
    <w:rPr>
      <w:color w:val="59595B" w:themeColor="accent3" w:themeShade="BF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761C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auto"/>
      <w:sz w:val="32"/>
      <w:szCs w:val="32"/>
      <w:lang w:val="es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5C739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17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D4C67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17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C739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0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C739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0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D4C67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1C2"/>
    <w:rPr>
      <w:rFonts w:ascii="Times New Roman" w:eastAsiaTheme="majorEastAsia" w:hAnsi="Times New Roman" w:cstheme="majorBidi"/>
      <w:b/>
      <w:sz w:val="32"/>
      <w:szCs w:val="32"/>
      <w:lang w:val="es-US"/>
    </w:rPr>
  </w:style>
  <w:style w:type="character" w:customStyle="1" w:styleId="Heading2Char">
    <w:name w:val="Heading 2 Char"/>
    <w:basedOn w:val="DefaultParagraphFont"/>
    <w:link w:val="Heading2"/>
    <w:uiPriority w:val="9"/>
    <w:rsid w:val="003054C2"/>
    <w:rPr>
      <w:rFonts w:asciiTheme="majorHAnsi" w:eastAsiaTheme="majorEastAsia" w:hAnsiTheme="majorHAnsi" w:cstheme="majorBidi"/>
      <w:b/>
      <w:color w:val="5C739B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054C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871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4C2"/>
    <w:rPr>
      <w:rFonts w:asciiTheme="majorHAnsi" w:eastAsiaTheme="majorEastAsia" w:hAnsiTheme="majorHAnsi" w:cstheme="majorBidi"/>
      <w:color w:val="001871" w:themeColor="tex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054C2"/>
    <w:pPr>
      <w:outlineLvl w:val="9"/>
    </w:pPr>
    <w:rPr>
      <w:b w:val="0"/>
      <w:color w:val="5C739B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054C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054C2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85DEE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ED2002"/>
    <w:pPr>
      <w:ind w:left="720"/>
      <w:contextualSpacing/>
    </w:pPr>
  </w:style>
  <w:style w:type="character" w:styleId="SubtleEmphasis">
    <w:name w:val="Subtle Emphasis"/>
    <w:uiPriority w:val="19"/>
    <w:qFormat/>
    <w:rsid w:val="00DB458E"/>
    <w:rPr>
      <w:color w:val="1043FF" w:themeColor="text1" w:themeTint="99"/>
      <w:u w:val="single"/>
    </w:rPr>
  </w:style>
  <w:style w:type="paragraph" w:styleId="NoSpacing">
    <w:name w:val="No Spacing"/>
    <w:uiPriority w:val="1"/>
    <w:qFormat/>
    <w:rsid w:val="00B50614"/>
    <w:pPr>
      <w:spacing w:after="0" w:line="240" w:lineRule="auto"/>
    </w:pPr>
    <w:rPr>
      <w:color w:val="59595B" w:themeColor="accent3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FC1765"/>
    <w:rPr>
      <w:rFonts w:asciiTheme="majorHAnsi" w:eastAsiaTheme="majorEastAsia" w:hAnsiTheme="majorHAnsi" w:cstheme="majorBidi"/>
      <w:color w:val="3D4C67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C1765"/>
    <w:rPr>
      <w:rFonts w:asciiTheme="majorHAnsi" w:eastAsiaTheme="majorEastAsia" w:hAnsiTheme="majorHAnsi" w:cstheme="majorBidi"/>
      <w:i/>
      <w:iCs/>
      <w:color w:val="5C739B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FC1765"/>
    <w:pPr>
      <w:spacing w:after="100"/>
      <w:ind w:left="440"/>
    </w:pPr>
  </w:style>
  <w:style w:type="character" w:styleId="Emphasis">
    <w:name w:val="Emphasis"/>
    <w:basedOn w:val="DefaultParagraphFont"/>
    <w:uiPriority w:val="20"/>
    <w:qFormat/>
    <w:rsid w:val="00C23F9A"/>
    <w:rPr>
      <w:b/>
      <w:i/>
      <w:iCs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5728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A1F73"/>
    <w:pPr>
      <w:widowControl w:val="0"/>
      <w:autoSpaceDE w:val="0"/>
      <w:autoSpaceDN w:val="0"/>
      <w:spacing w:before="36" w:after="0" w:line="240" w:lineRule="auto"/>
      <w:ind w:left="819" w:hanging="360"/>
    </w:pPr>
    <w:rPr>
      <w:rFonts w:ascii="Verdana" w:eastAsia="Verdana" w:hAnsi="Verdana" w:cs="Verdana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A1F73"/>
    <w:rPr>
      <w:rFonts w:ascii="Verdana" w:eastAsia="Verdana" w:hAnsi="Verdana" w:cs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018"/>
    <w:rPr>
      <w:rFonts w:asciiTheme="majorHAnsi" w:eastAsiaTheme="majorEastAsia" w:hAnsiTheme="majorHAnsi" w:cstheme="majorBidi"/>
      <w:color w:val="5C739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018"/>
    <w:rPr>
      <w:rFonts w:asciiTheme="majorHAnsi" w:eastAsiaTheme="majorEastAsia" w:hAnsiTheme="majorHAnsi" w:cstheme="majorBidi"/>
      <w:color w:val="3D4C67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E0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6E1"/>
    <w:rPr>
      <w:color w:val="59595B" w:themeColor="accent3" w:themeShade="BF"/>
    </w:rPr>
  </w:style>
  <w:style w:type="paragraph" w:styleId="Footer">
    <w:name w:val="footer"/>
    <w:basedOn w:val="Normal"/>
    <w:link w:val="FooterChar"/>
    <w:uiPriority w:val="99"/>
    <w:unhideWhenUsed/>
    <w:rsid w:val="00E0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6E1"/>
    <w:rPr>
      <w:color w:val="59595B" w:themeColor="accent3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6F"/>
    <w:rPr>
      <w:rFonts w:ascii="Tahoma" w:hAnsi="Tahoma" w:cs="Tahoma"/>
      <w:color w:val="59595B" w:themeColor="accent3" w:themeShade="BF"/>
      <w:sz w:val="16"/>
      <w:szCs w:val="16"/>
    </w:rPr>
  </w:style>
  <w:style w:type="paragraph" w:styleId="FootnoteText">
    <w:name w:val="footnote text"/>
    <w:aliases w:val="F1"/>
    <w:link w:val="FootnoteTextChar"/>
    <w:uiPriority w:val="99"/>
    <w:semiHidden/>
    <w:rsid w:val="002B335D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rsid w:val="002B335D"/>
    <w:rPr>
      <w:rFonts w:ascii="Garamond" w:eastAsia="Times New Roman" w:hAnsi="Garamond" w:cs="Times New Roman"/>
      <w:sz w:val="16"/>
      <w:szCs w:val="20"/>
    </w:rPr>
  </w:style>
  <w:style w:type="character" w:styleId="FootnoteReference">
    <w:name w:val="footnote reference"/>
    <w:uiPriority w:val="99"/>
    <w:semiHidden/>
    <w:rsid w:val="002B335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66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C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C5E"/>
    <w:rPr>
      <w:color w:val="59595B" w:themeColor="accent3" w:themeShade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C5E"/>
    <w:rPr>
      <w:b/>
      <w:bCs/>
      <w:color w:val="59595B" w:themeColor="accent3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4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6CC83"/>
            <w:right w:val="none" w:sz="0" w:space="0" w:color="auto"/>
          </w:divBdr>
          <w:divsChild>
            <w:div w:id="2461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549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6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8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0" w:color="99999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0" w:color="99999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05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10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9979">
                      <w:marLeft w:val="16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826913">
          <w:marLeft w:val="0"/>
          <w:marRight w:val="0"/>
          <w:marTop w:val="0"/>
          <w:marBottom w:val="0"/>
          <w:divBdr>
            <w:top w:val="single" w:sz="12" w:space="0" w:color="A6CC8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94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922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04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2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5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1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25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3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</w:div>
                            <w:div w:id="74298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</w:div>
                            <w:div w:id="110534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03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5138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1092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688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0418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7401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98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21905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495114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93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12099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79498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64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41924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95254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64050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12604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17141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27316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446606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16400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22570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42908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86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07820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78384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468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75832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94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57228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9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55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59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43012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22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7824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22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49592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64443405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45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73986196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237861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54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52575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202238803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548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888415587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single" w:sz="6" w:space="0" w:color="C69214"/>
                                    <w:left w:val="single" w:sz="6" w:space="0" w:color="C69214"/>
                                    <w:bottom w:val="single" w:sz="6" w:space="31" w:color="C69214"/>
                                    <w:right w:val="single" w:sz="6" w:space="0" w:color="C69214"/>
                                  </w:divBdr>
                                  <w:divsChild>
                                    <w:div w:id="70105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76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05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69247">
                                          <w:marLeft w:val="1050"/>
                                          <w:marRight w:val="105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single" w:sz="6" w:space="0" w:color="C69214"/>
                                            <w:bottom w:val="single" w:sz="6" w:space="0" w:color="C69214"/>
                                            <w:right w:val="single" w:sz="6" w:space="0" w:color="C69214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14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43656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05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931532">
                  <w:marLeft w:val="45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77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9214"/>
                        <w:left w:val="single" w:sz="6" w:space="0" w:color="C69214"/>
                        <w:bottom w:val="single" w:sz="6" w:space="0" w:color="C69214"/>
                        <w:right w:val="single" w:sz="6" w:space="0" w:color="C69214"/>
                      </w:divBdr>
                      <w:divsChild>
                        <w:div w:id="537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8E9FB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76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4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9130447">
              <w:marLeft w:val="-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0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3711">
              <w:marLeft w:val="-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81">
                  <w:marLeft w:val="45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302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9214"/>
                        <w:left w:val="single" w:sz="6" w:space="0" w:color="C69214"/>
                        <w:bottom w:val="single" w:sz="6" w:space="0" w:color="C69214"/>
                        <w:right w:val="single" w:sz="6" w:space="0" w:color="C69214"/>
                      </w:divBdr>
                      <w:divsChild>
                        <w:div w:id="126330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8E9FB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4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5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2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8095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23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602138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single" w:sz="6" w:space="0" w:color="C69214"/>
                                    <w:left w:val="single" w:sz="6" w:space="0" w:color="C69214"/>
                                    <w:bottom w:val="single" w:sz="6" w:space="31" w:color="C69214"/>
                                    <w:right w:val="single" w:sz="6" w:space="0" w:color="C69214"/>
                                  </w:divBdr>
                                  <w:divsChild>
                                    <w:div w:id="201399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593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77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67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06260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0080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56911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2371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10757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686421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23562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23020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317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44108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5566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25432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49097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78621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67957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14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39893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65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595609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98110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79857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6680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0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73026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78925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6921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41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96513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22638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62996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20945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45811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64503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36203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0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122356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928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</w:div>
                            <w:div w:id="8752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86594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45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67542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00139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single" w:sz="6" w:space="0" w:color="C69214"/>
                                        <w:left w:val="single" w:sz="6" w:space="0" w:color="C69214"/>
                                        <w:bottom w:val="single" w:sz="6" w:space="31" w:color="C69214"/>
                                        <w:right w:val="single" w:sz="6" w:space="0" w:color="C69214"/>
                                      </w:divBdr>
                                      <w:divsChild>
                                        <w:div w:id="99006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339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196943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98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793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125752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30439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42653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75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25019466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2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62249402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98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98392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</w:divsChild>
                                </w:div>
                                <w:div w:id="191373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07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97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CBC9C9"/>
                                <w:right w:val="none" w:sz="0" w:space="0" w:color="auto"/>
                              </w:divBdr>
                              <w:divsChild>
                                <w:div w:id="51291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12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46951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59312855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26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69214"/>
                                        <w:left w:val="single" w:sz="6" w:space="8" w:color="C69214"/>
                                        <w:bottom w:val="single" w:sz="6" w:space="8" w:color="C69214"/>
                                        <w:right w:val="single" w:sz="6" w:space="8" w:color="C69214"/>
                                      </w:divBdr>
                                    </w:div>
                                    <w:div w:id="11708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40869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30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44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06945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819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008282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93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6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6CC83"/>
            <w:right w:val="none" w:sz="0" w:space="0" w:color="auto"/>
          </w:divBdr>
          <w:divsChild>
            <w:div w:id="20630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956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1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0" w:color="99999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05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81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0" w:color="99999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3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667732">
                      <w:marLeft w:val="16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819330">
          <w:marLeft w:val="0"/>
          <w:marRight w:val="0"/>
          <w:marTop w:val="0"/>
          <w:marBottom w:val="0"/>
          <w:divBdr>
            <w:top w:val="single" w:sz="12" w:space="0" w:color="A6CC8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64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136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8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5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300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215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652">
          <w:marLeft w:val="300"/>
          <w:marRight w:val="-1886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</w:div>
        <w:div w:id="10967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hyperlink" Target="https://nces.ed.gov/nationsreportcard/about/booklets.aspx" TargetMode="External"/><Relationship Id="rId63" Type="http://schemas.openxmlformats.org/officeDocument/2006/relationships/image" Target="media/image51.png"/><Relationship Id="rId68" Type="http://schemas.openxmlformats.org/officeDocument/2006/relationships/footer" Target="footer1.xml"/><Relationship Id="rId7" Type="http://schemas.microsoft.com/office/2007/relationships/stylesWithEffects" Target="stylesWithEffect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61" Type="http://schemas.openxmlformats.org/officeDocument/2006/relationships/image" Target="media/image49.png"/><Relationship Id="rId10" Type="http://schemas.openxmlformats.org/officeDocument/2006/relationships/footnotes" Target="foot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footer" Target="footer2.xml"/><Relationship Id="rId8" Type="http://schemas.openxmlformats.org/officeDocument/2006/relationships/settings" Target="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nces.ed.gov/nationsreportcard/pdf/parents/2012575.pdf" TargetMode="External"/><Relationship Id="rId62" Type="http://schemas.openxmlformats.org/officeDocument/2006/relationships/image" Target="media/image50.png"/><Relationship Id="rId7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AEP 2">
      <a:dk1>
        <a:srgbClr val="001871"/>
      </a:dk1>
      <a:lt1>
        <a:srgbClr val="FFFFFF"/>
      </a:lt1>
      <a:dk2>
        <a:srgbClr val="C69214"/>
      </a:dk2>
      <a:lt2>
        <a:srgbClr val="E9DDC5"/>
      </a:lt2>
      <a:accent1>
        <a:srgbClr val="8E9FBC"/>
      </a:accent1>
      <a:accent2>
        <a:srgbClr val="DBE2E9"/>
      </a:accent2>
      <a:accent3>
        <a:srgbClr val="77787B"/>
      </a:accent3>
      <a:accent4>
        <a:srgbClr val="000000"/>
      </a:accent4>
      <a:accent5>
        <a:srgbClr val="00B398"/>
      </a:accent5>
      <a:accent6>
        <a:srgbClr val="FF9E1B"/>
      </a:accent6>
      <a:hlink>
        <a:srgbClr val="0563C1"/>
      </a:hlink>
      <a:folHlink>
        <a:srgbClr val="954F72"/>
      </a:folHlink>
    </a:clrScheme>
    <a:fontScheme name="NAEP System Fonts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6C169ED2E6948AFA434DE189EC15F" ma:contentTypeVersion="1" ma:contentTypeDescription="Create a new document." ma:contentTypeScope="" ma:versionID="176c58c0cabd322c99bc650e183a5dcb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8a702e01ead172d0f8eb919cca63908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97D53-1699-4897-86EA-8EF82142ABB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F98B19A1-1334-4CF4-843C-9856E6FD3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71BAA-58B9-4008-A2FA-FDE8DB89AE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0B7EF3-2EE6-48E2-A7F1-4CBE3F07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Magrini</dc:creator>
  <cp:keywords/>
  <dc:description/>
  <cp:lastModifiedBy>SYSTEM</cp:lastModifiedBy>
  <cp:revision>2</cp:revision>
  <dcterms:created xsi:type="dcterms:W3CDTF">2019-03-21T11:56:00Z</dcterms:created>
  <dcterms:modified xsi:type="dcterms:W3CDTF">2019-03-21T11:56:00Z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0x0101000166C169ED2E6948AFA434DE189EC15F</vt:lpwstr>
  </property>
  <property fmtid="{D5CDD505-2E9C-101B-9397-08002B2CF9AE}" pid="3" name="_AdHocReviewCycleID">
    <vt:i4>1065262913</vt:i4>
  </property>
  <property fmtid="{D5CDD505-2E9C-101B-9397-08002B2CF9AE}" pid="4" name="_NewReviewCycle">
    <vt:lpwstr/>
  </property>
  <property fmtid="{D5CDD505-2E9C-101B-9397-08002B2CF9AE}" pid="5" name="_EmailSubject">
    <vt:lpwstr>NAEP v.14 Finalized docs</vt:lpwstr>
  </property>
  <property fmtid="{D5CDD505-2E9C-101B-9397-08002B2CF9AE}" pid="6" name="_AuthorEmail">
    <vt:lpwstr>Kashka.Kubzdela@ed.gov</vt:lpwstr>
  </property>
  <property fmtid="{D5CDD505-2E9C-101B-9397-08002B2CF9AE}" pid="7" name="_AuthorEmailDisplayName">
    <vt:lpwstr>Kubzdela, Kashka</vt:lpwstr>
  </property>
  <property fmtid="{D5CDD505-2E9C-101B-9397-08002B2CF9AE}" pid="8" name="_ReviewingToolsShownOnce">
    <vt:lpwstr/>
  </property>
</Properties>
</file>