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F56B9" w14:textId="77777777" w:rsidR="00837756" w:rsidRDefault="00837756" w:rsidP="00837756">
      <w:pPr>
        <w:pStyle w:val="Cov-Title"/>
        <w:spacing w:before="144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17388792"/>
      <w:bookmarkStart w:id="16" w:name="_Toc431371485"/>
      <w:bookmarkStart w:id="17" w:name="_Toc438628080"/>
      <w:bookmarkStart w:id="18" w:name="_Toc438633820"/>
      <w:bookmarkStart w:id="19" w:name="_Toc146530943"/>
      <w:bookmarkStart w:id="20" w:name="_Toc152499743"/>
      <w:bookmarkStart w:id="21" w:name="_GoBack"/>
      <w:bookmarkEnd w:id="21"/>
      <w:r>
        <w:t>2016/20</w:t>
      </w:r>
      <w:r w:rsidRPr="0017533B">
        <w:t xml:space="preserve"> </w:t>
      </w:r>
      <w:r w:rsidRPr="00297CAE">
        <w:rPr>
          <w:smallCaps w:val="0"/>
        </w:rPr>
        <w:t>Baccalaureate and Beyond</w:t>
      </w:r>
      <w:r>
        <w:t xml:space="preserve"> (B&amp;B:16/20) </w:t>
      </w:r>
      <w:r w:rsidRPr="00297CAE">
        <w:rPr>
          <w:smallCaps w:val="0"/>
        </w:rPr>
        <w:t>Full-Scale Study Panel Maintenance</w:t>
      </w:r>
    </w:p>
    <w:p w14:paraId="4E1EE520" w14:textId="77777777" w:rsidR="00DB228C" w:rsidRDefault="00DB228C" w:rsidP="00DB228C">
      <w:pPr>
        <w:pStyle w:val="Cov-Subtitle"/>
        <w:spacing w:before="480" w:after="0" w:line="240" w:lineRule="auto"/>
        <w:rPr>
          <w:sz w:val="32"/>
          <w:szCs w:val="32"/>
        </w:rPr>
      </w:pPr>
      <w:r w:rsidRPr="00AE1713">
        <w:rPr>
          <w:sz w:val="32"/>
          <w:szCs w:val="32"/>
        </w:rPr>
        <w:t>OMB # 1850-0926 v.</w:t>
      </w:r>
      <w:r w:rsidR="00837756">
        <w:rPr>
          <w:sz w:val="32"/>
          <w:szCs w:val="32"/>
        </w:rPr>
        <w:t>8</w:t>
      </w:r>
    </w:p>
    <w:p w14:paraId="1248E860" w14:textId="77777777" w:rsidR="00DB228C" w:rsidRDefault="00DB228C" w:rsidP="00DB228C">
      <w:pPr>
        <w:pStyle w:val="Cov-Subtitle"/>
        <w:spacing w:before="480" w:after="0" w:line="240" w:lineRule="auto"/>
        <w:rPr>
          <w:sz w:val="32"/>
          <w:szCs w:val="32"/>
        </w:rPr>
      </w:pPr>
      <w:r>
        <w:rPr>
          <w:sz w:val="32"/>
          <w:szCs w:val="32"/>
        </w:rPr>
        <w:t>Appendix C</w:t>
      </w:r>
    </w:p>
    <w:p w14:paraId="120765FF" w14:textId="77777777" w:rsidR="00DB228C" w:rsidRPr="00AE1713" w:rsidRDefault="00DB228C" w:rsidP="00DB228C">
      <w:pPr>
        <w:pStyle w:val="Cov-Subtitle"/>
        <w:spacing w:before="0" w:after="0" w:line="240" w:lineRule="auto"/>
        <w:rPr>
          <w:sz w:val="32"/>
          <w:szCs w:val="32"/>
        </w:rPr>
      </w:pPr>
      <w:r w:rsidRPr="00AA6D2B">
        <w:rPr>
          <w:sz w:val="32"/>
          <w:szCs w:val="32"/>
        </w:rPr>
        <w:t>Sample Member Communication Materials for Panel Maintenance</w:t>
      </w:r>
    </w:p>
    <w:p w14:paraId="40E0A72D" w14:textId="77777777" w:rsidR="00DB228C" w:rsidRPr="00AE1713" w:rsidRDefault="00DB228C" w:rsidP="00DB228C">
      <w:pPr>
        <w:pStyle w:val="Cov-Address"/>
        <w:spacing w:before="3240"/>
        <w:rPr>
          <w:b/>
        </w:rPr>
      </w:pPr>
      <w:r w:rsidRPr="00AE1713">
        <w:rPr>
          <w:b/>
        </w:rPr>
        <w:t>Submitted by</w:t>
      </w:r>
    </w:p>
    <w:p w14:paraId="057A4464" w14:textId="77777777" w:rsidR="00DB228C" w:rsidRPr="00AE1713" w:rsidRDefault="00DB228C" w:rsidP="00DB228C">
      <w:pPr>
        <w:pStyle w:val="Cov-Address"/>
        <w:rPr>
          <w:b/>
        </w:rPr>
      </w:pPr>
      <w:r w:rsidRPr="00AE1713">
        <w:rPr>
          <w:b/>
        </w:rPr>
        <w:t>National Center for Education Statistics</w:t>
      </w:r>
    </w:p>
    <w:p w14:paraId="3E9E580A" w14:textId="77777777" w:rsidR="00DB228C" w:rsidRPr="00AE1713" w:rsidRDefault="00DB228C" w:rsidP="00DB228C">
      <w:pPr>
        <w:pStyle w:val="Cov-Address"/>
        <w:rPr>
          <w:b/>
        </w:rPr>
      </w:pPr>
      <w:r w:rsidRPr="00AE1713">
        <w:rPr>
          <w:b/>
        </w:rPr>
        <w:t>U.S. Department of Education</w:t>
      </w:r>
    </w:p>
    <w:p w14:paraId="5BA45BD0" w14:textId="77777777" w:rsidR="00DB228C" w:rsidRDefault="00DB228C" w:rsidP="00DB228C">
      <w:pPr>
        <w:pStyle w:val="Cov-Address"/>
        <w:spacing w:before="3240"/>
        <w:rPr>
          <w:rFonts w:ascii="Arial Black" w:hAnsi="Arial Black"/>
          <w:szCs w:val="24"/>
        </w:rPr>
      </w:pPr>
      <w:r>
        <w:rPr>
          <w:rFonts w:ascii="Arial Black" w:hAnsi="Arial Black"/>
          <w:szCs w:val="24"/>
        </w:rPr>
        <w:t>March 2019</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4B630EC8" w14:textId="77777777" w:rsidR="00DB228C" w:rsidRDefault="00DB228C" w:rsidP="005E756A">
      <w:pPr>
        <w:pStyle w:val="AppendixTitle"/>
        <w:pBdr>
          <w:bottom w:val="thinThickSmallGap" w:sz="24" w:space="2" w:color="auto"/>
        </w:pBdr>
      </w:pPr>
    </w:p>
    <w:p w14:paraId="323AEECA" w14:textId="77777777" w:rsidR="00E45977" w:rsidRDefault="00E45977" w:rsidP="005E756A">
      <w:pPr>
        <w:pStyle w:val="AppendixTitle"/>
        <w:pBdr>
          <w:bottom w:val="thinThickSmallGap" w:sz="24" w:space="2" w:color="auto"/>
        </w:pBdr>
        <w:rPr>
          <w:rFonts w:eastAsia="Times New Roman"/>
          <w:b w:val="0"/>
          <w:bCs/>
          <w:iCs/>
        </w:rPr>
      </w:pPr>
      <w:r w:rsidRPr="005D3517">
        <w:t xml:space="preserve">Appendix </w:t>
      </w:r>
      <w:r>
        <w:t>C</w:t>
      </w:r>
      <w:r w:rsidRPr="005D3517">
        <w:br/>
      </w:r>
      <w:r w:rsidR="00DB228C" w:rsidRPr="00DB228C">
        <w:t>Sample Member Communication Materials for Panel Maintenance</w:t>
      </w:r>
      <w:r>
        <w:br w:type="page"/>
      </w:r>
    </w:p>
    <w:p w14:paraId="19E796F3" w14:textId="77777777" w:rsidR="001501E5" w:rsidRDefault="001501E5" w:rsidP="001501E5">
      <w:pPr>
        <w:keepNext/>
        <w:jc w:val="center"/>
        <w:outlineLvl w:val="0"/>
        <w:rPr>
          <w:rFonts w:ascii="Times New Roman" w:eastAsia="Times New Roman" w:hAnsi="Times New Roman"/>
          <w:b/>
          <w:bCs/>
          <w:szCs w:val="24"/>
        </w:rPr>
      </w:pPr>
      <w:bookmarkStart w:id="22" w:name="_Hlk2672462"/>
      <w:r>
        <w:rPr>
          <w:rFonts w:ascii="Times New Roman" w:eastAsia="Times New Roman" w:hAnsi="Times New Roman"/>
          <w:b/>
          <w:bCs/>
          <w:szCs w:val="24"/>
        </w:rPr>
        <w:t>Contacts Calendar - B&amp;B:16/20 Panel Maintenance</w:t>
      </w:r>
    </w:p>
    <w:p w14:paraId="64969A67" w14:textId="77777777" w:rsidR="001501E5" w:rsidRDefault="001501E5">
      <w:pPr>
        <w:spacing w:after="160" w:line="259" w:lineRule="auto"/>
      </w:pPr>
    </w:p>
    <w:p w14:paraId="00AE4F1E" w14:textId="77777777" w:rsidR="006C5928" w:rsidRDefault="006C5928">
      <w:pPr>
        <w:spacing w:after="160" w:line="259" w:lineRule="auto"/>
      </w:pPr>
      <w:r>
        <w:t xml:space="preserve">Fielded sample members will first receive an email requesting that they update their contact information, followed by the postcard 2-3 weeks later. </w:t>
      </w:r>
      <w:r w:rsidR="007C53D6">
        <w:t>These activities are scheduled for late 2019.</w:t>
      </w:r>
    </w:p>
    <w:p w14:paraId="3A1DE261" w14:textId="77777777" w:rsidR="006C5928" w:rsidRDefault="006C5928" w:rsidP="006C5928">
      <w:pPr>
        <w:jc w:val="both"/>
        <w:rPr>
          <w:rFonts w:ascii="Times New Roman" w:eastAsia="Times New Roman" w:hAnsi="Times New Roman"/>
          <w:b/>
          <w:bCs/>
          <w:szCs w:val="24"/>
        </w:rPr>
      </w:pPr>
    </w:p>
    <w:tbl>
      <w:tblPr>
        <w:tblW w:w="4934" w:type="pct"/>
        <w:tblLayout w:type="fixed"/>
        <w:tblCellMar>
          <w:left w:w="0" w:type="dxa"/>
          <w:right w:w="0" w:type="dxa"/>
        </w:tblCellMar>
        <w:tblLook w:val="04A0" w:firstRow="1" w:lastRow="0" w:firstColumn="1" w:lastColumn="0" w:noHBand="0" w:noVBand="1"/>
      </w:tblPr>
      <w:tblGrid>
        <w:gridCol w:w="3492"/>
        <w:gridCol w:w="1760"/>
        <w:gridCol w:w="3025"/>
        <w:gridCol w:w="2025"/>
      </w:tblGrid>
      <w:tr w:rsidR="006C5928" w14:paraId="08DF1FE7" w14:textId="77777777" w:rsidTr="006C5928">
        <w:trPr>
          <w:cantSplit/>
          <w:trHeight w:val="144"/>
          <w:tblHeader/>
        </w:trPr>
        <w:tc>
          <w:tcPr>
            <w:tcW w:w="169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826AB9" w14:textId="77777777" w:rsidR="006C5928" w:rsidRDefault="006C5928">
            <w:pPr>
              <w:rPr>
                <w:rFonts w:ascii="Times New Roman" w:eastAsia="Times New Roman" w:hAnsi="Times New Roman"/>
                <w:b/>
                <w:sz w:val="20"/>
              </w:rPr>
            </w:pPr>
            <w:r>
              <w:rPr>
                <w:rFonts w:ascii="Times New Roman" w:eastAsia="Times New Roman" w:hAnsi="Times New Roman"/>
                <w:b/>
                <w:sz w:val="20"/>
              </w:rPr>
              <w:t>Contact Name</w:t>
            </w:r>
          </w:p>
        </w:tc>
        <w:tc>
          <w:tcPr>
            <w:tcW w:w="85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50516" w14:textId="77777777" w:rsidR="006C5928" w:rsidRDefault="006C5928">
            <w:pPr>
              <w:rPr>
                <w:rFonts w:ascii="Times New Roman" w:eastAsia="Times New Roman" w:hAnsi="Times New Roman"/>
                <w:b/>
                <w:sz w:val="20"/>
              </w:rPr>
            </w:pPr>
            <w:r>
              <w:rPr>
                <w:rFonts w:ascii="Times New Roman" w:eastAsia="Times New Roman" w:hAnsi="Times New Roman"/>
                <w:b/>
                <w:sz w:val="20"/>
              </w:rPr>
              <w:t>Data Collection Phase</w:t>
            </w:r>
          </w:p>
        </w:tc>
        <w:tc>
          <w:tcPr>
            <w:tcW w:w="146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E0FA93" w14:textId="77777777" w:rsidR="006C5928" w:rsidRDefault="006C5928">
            <w:pPr>
              <w:rPr>
                <w:rFonts w:ascii="Times New Roman" w:eastAsia="Times New Roman" w:hAnsi="Times New Roman"/>
                <w:b/>
                <w:sz w:val="20"/>
              </w:rPr>
            </w:pPr>
            <w:r>
              <w:rPr>
                <w:rFonts w:ascii="Times New Roman" w:eastAsia="Times New Roman" w:hAnsi="Times New Roman"/>
                <w:b/>
                <w:sz w:val="20"/>
              </w:rPr>
              <w:t>Type</w:t>
            </w:r>
          </w:p>
        </w:tc>
        <w:tc>
          <w:tcPr>
            <w:tcW w:w="9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9D495" w14:textId="77777777" w:rsidR="006C5928" w:rsidRDefault="006C5928">
            <w:pPr>
              <w:ind w:left="-95" w:right="-30"/>
              <w:rPr>
                <w:rFonts w:ascii="Times New Roman" w:eastAsia="Times New Roman" w:hAnsi="Times New Roman"/>
                <w:b/>
                <w:sz w:val="20"/>
              </w:rPr>
            </w:pPr>
            <w:r>
              <w:rPr>
                <w:rFonts w:ascii="Times New Roman" w:eastAsia="Times New Roman" w:hAnsi="Times New Roman"/>
                <w:b/>
                <w:sz w:val="20"/>
              </w:rPr>
              <w:t>Approximate Date</w:t>
            </w:r>
          </w:p>
          <w:p w14:paraId="0F5D49A6" w14:textId="77777777" w:rsidR="006C5928" w:rsidRDefault="006C5928">
            <w:pPr>
              <w:ind w:left="-95" w:right="-30"/>
              <w:rPr>
                <w:rFonts w:ascii="Times New Roman" w:eastAsia="Times New Roman" w:hAnsi="Times New Roman"/>
                <w:b/>
                <w:sz w:val="20"/>
              </w:rPr>
            </w:pPr>
          </w:p>
        </w:tc>
      </w:tr>
      <w:tr w:rsidR="006C5928" w14:paraId="67FB9A45" w14:textId="77777777" w:rsidTr="006C5928">
        <w:trPr>
          <w:cantSplit/>
          <w:trHeight w:val="144"/>
        </w:trPr>
        <w:tc>
          <w:tcPr>
            <w:tcW w:w="16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D7960A" w14:textId="77777777" w:rsidR="006C5928" w:rsidRPr="006C5928" w:rsidRDefault="006C5928">
            <w:pPr>
              <w:rPr>
                <w:rFonts w:ascii="Times New Roman" w:eastAsia="Times New Roman" w:hAnsi="Times New Roman"/>
                <w:sz w:val="20"/>
              </w:rPr>
            </w:pPr>
            <w:r w:rsidRPr="006C5928">
              <w:rPr>
                <w:rFonts w:ascii="Times New Roman" w:eastAsia="Times New Roman" w:hAnsi="Times New Roman"/>
                <w:sz w:val="20"/>
              </w:rPr>
              <w:t>B&amp;B:16/20 Panel Maintenance E-mail</w:t>
            </w:r>
          </w:p>
        </w:tc>
        <w:tc>
          <w:tcPr>
            <w:tcW w:w="85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A3F584" w14:textId="77777777" w:rsidR="006C5928" w:rsidRDefault="006C5928">
            <w:pPr>
              <w:rPr>
                <w:rFonts w:ascii="Times New Roman" w:eastAsia="Times New Roman" w:hAnsi="Times New Roman"/>
                <w:sz w:val="20"/>
              </w:rPr>
            </w:pPr>
            <w:r>
              <w:rPr>
                <w:rFonts w:ascii="Times New Roman" w:eastAsia="Times New Roman" w:hAnsi="Times New Roman"/>
                <w:sz w:val="20"/>
              </w:rPr>
              <w:t>Pre-data collection</w:t>
            </w:r>
          </w:p>
        </w:tc>
        <w:tc>
          <w:tcPr>
            <w:tcW w:w="146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0EBAC5" w14:textId="77777777" w:rsidR="006C5928" w:rsidRDefault="008D336C">
            <w:pPr>
              <w:rPr>
                <w:rFonts w:ascii="Times New Roman" w:eastAsia="Times New Roman" w:hAnsi="Times New Roman"/>
                <w:sz w:val="20"/>
              </w:rPr>
            </w:pPr>
            <w:r>
              <w:rPr>
                <w:rFonts w:ascii="Times New Roman" w:eastAsia="Times New Roman" w:hAnsi="Times New Roman"/>
                <w:sz w:val="20"/>
              </w:rPr>
              <w:t>Email</w:t>
            </w:r>
          </w:p>
        </w:tc>
        <w:tc>
          <w:tcPr>
            <w:tcW w:w="9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1FEE08" w14:textId="77777777" w:rsidR="006C5928" w:rsidRDefault="006C5928">
            <w:pPr>
              <w:rPr>
                <w:rFonts w:ascii="Times New Roman" w:eastAsia="Times New Roman" w:hAnsi="Times New Roman"/>
                <w:sz w:val="20"/>
              </w:rPr>
            </w:pPr>
            <w:r>
              <w:rPr>
                <w:rFonts w:ascii="Times New Roman" w:eastAsia="Times New Roman" w:hAnsi="Times New Roman"/>
                <w:sz w:val="20"/>
              </w:rPr>
              <w:t>Fall 2019</w:t>
            </w:r>
            <w:r w:rsidR="005A2DF0">
              <w:rPr>
                <w:rFonts w:ascii="Times New Roman" w:eastAsia="Times New Roman" w:hAnsi="Times New Roman"/>
                <w:sz w:val="20"/>
              </w:rPr>
              <w:t xml:space="preserve"> (sent first to all panel members)</w:t>
            </w:r>
          </w:p>
        </w:tc>
      </w:tr>
      <w:tr w:rsidR="006C5928" w14:paraId="7F785473" w14:textId="77777777" w:rsidTr="006C5928">
        <w:trPr>
          <w:cantSplit/>
          <w:trHeight w:val="144"/>
        </w:trPr>
        <w:tc>
          <w:tcPr>
            <w:tcW w:w="16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A4273" w14:textId="77777777" w:rsidR="006C5928" w:rsidRDefault="006C5928" w:rsidP="006C5928">
            <w:pPr>
              <w:pStyle w:val="BodyText"/>
              <w:rPr>
                <w:rFonts w:ascii="Times New Roman" w:hAnsi="Times New Roman"/>
                <w:sz w:val="20"/>
              </w:rPr>
            </w:pPr>
            <w:r w:rsidRPr="006C5928">
              <w:rPr>
                <w:rFonts w:ascii="Times New Roman" w:hAnsi="Times New Roman"/>
                <w:sz w:val="20"/>
              </w:rPr>
              <w:t xml:space="preserve">B&amp;B:16/20 Panel Maintenance </w:t>
            </w:r>
            <w:r>
              <w:rPr>
                <w:rFonts w:ascii="Times New Roman" w:hAnsi="Times New Roman"/>
                <w:sz w:val="20"/>
              </w:rPr>
              <w:t>Postcard</w:t>
            </w:r>
          </w:p>
        </w:tc>
        <w:tc>
          <w:tcPr>
            <w:tcW w:w="85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B41982" w14:textId="77777777" w:rsidR="006C5928" w:rsidRDefault="006C5928">
            <w:pPr>
              <w:rPr>
                <w:rFonts w:ascii="Times New Roman" w:eastAsia="Times New Roman" w:hAnsi="Times New Roman"/>
                <w:sz w:val="20"/>
              </w:rPr>
            </w:pPr>
            <w:r>
              <w:rPr>
                <w:rFonts w:ascii="Times New Roman" w:eastAsia="Times New Roman" w:hAnsi="Times New Roman"/>
                <w:sz w:val="20"/>
              </w:rPr>
              <w:t>Pre-data collection</w:t>
            </w:r>
          </w:p>
        </w:tc>
        <w:tc>
          <w:tcPr>
            <w:tcW w:w="146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436100" w14:textId="77777777" w:rsidR="006C5928" w:rsidRDefault="008D336C">
            <w:pPr>
              <w:rPr>
                <w:rFonts w:ascii="Times New Roman" w:eastAsia="Times New Roman" w:hAnsi="Times New Roman"/>
                <w:sz w:val="20"/>
              </w:rPr>
            </w:pPr>
            <w:r>
              <w:rPr>
                <w:rFonts w:ascii="Times New Roman" w:eastAsia="Times New Roman" w:hAnsi="Times New Roman"/>
                <w:sz w:val="20"/>
              </w:rPr>
              <w:t>Postcard</w:t>
            </w:r>
          </w:p>
        </w:tc>
        <w:tc>
          <w:tcPr>
            <w:tcW w:w="9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ED0F7E" w14:textId="77777777" w:rsidR="006C5928" w:rsidRDefault="00AD2C27">
            <w:pPr>
              <w:rPr>
                <w:rFonts w:ascii="Times New Roman" w:eastAsia="Times New Roman" w:hAnsi="Times New Roman"/>
                <w:sz w:val="20"/>
              </w:rPr>
            </w:pPr>
            <w:r>
              <w:rPr>
                <w:rFonts w:ascii="Times New Roman" w:eastAsia="Times New Roman" w:hAnsi="Times New Roman"/>
                <w:sz w:val="20"/>
              </w:rPr>
              <w:t>Fall</w:t>
            </w:r>
            <w:r w:rsidR="006C5928">
              <w:rPr>
                <w:rFonts w:ascii="Times New Roman" w:eastAsia="Times New Roman" w:hAnsi="Times New Roman"/>
                <w:sz w:val="20"/>
              </w:rPr>
              <w:t xml:space="preserve"> 2019</w:t>
            </w:r>
            <w:r w:rsidR="005A2DF0">
              <w:rPr>
                <w:rFonts w:ascii="Times New Roman" w:eastAsia="Times New Roman" w:hAnsi="Times New Roman"/>
                <w:sz w:val="20"/>
              </w:rPr>
              <w:t xml:space="preserve"> (sent second to those panel members who have not responded to the email)</w:t>
            </w:r>
          </w:p>
        </w:tc>
      </w:tr>
    </w:tbl>
    <w:p w14:paraId="464CAD66" w14:textId="77777777" w:rsidR="00E23481" w:rsidRDefault="00E23481">
      <w:pPr>
        <w:spacing w:after="160" w:line="259" w:lineRule="auto"/>
      </w:pPr>
    </w:p>
    <w:p w14:paraId="06A4F202" w14:textId="165EC3A4" w:rsidR="00E23481" w:rsidRDefault="00490CA0">
      <w:pPr>
        <w:spacing w:after="160" w:line="259" w:lineRule="auto"/>
        <w:rPr>
          <w:b/>
        </w:rPr>
      </w:pPr>
      <w:r>
        <w:rPr>
          <w:b/>
        </w:rPr>
        <w:t>The home page and</w:t>
      </w:r>
      <w:r w:rsidR="008E22E6">
        <w:rPr>
          <w:b/>
        </w:rPr>
        <w:t xml:space="preserve"> </w:t>
      </w:r>
      <w:r w:rsidR="007323EA">
        <w:rPr>
          <w:b/>
        </w:rPr>
        <w:t xml:space="preserve">the </w:t>
      </w:r>
      <w:r w:rsidR="007323EA" w:rsidRPr="007323EA">
        <w:rPr>
          <w:b/>
        </w:rPr>
        <w:t xml:space="preserve">update contact information page </w:t>
      </w:r>
      <w:r w:rsidR="007321A7">
        <w:rPr>
          <w:b/>
        </w:rPr>
        <w:t>will have the following text in the footer</w:t>
      </w:r>
      <w:r w:rsidR="008E22E6">
        <w:rPr>
          <w:b/>
        </w:rPr>
        <w:t xml:space="preserve"> (mock ups included</w:t>
      </w:r>
      <w:r w:rsidR="005E5C3F">
        <w:rPr>
          <w:b/>
        </w:rPr>
        <w:t xml:space="preserve"> in this document</w:t>
      </w:r>
      <w:r w:rsidR="008E22E6">
        <w:rPr>
          <w:b/>
        </w:rPr>
        <w:t>):</w:t>
      </w:r>
    </w:p>
    <w:p w14:paraId="00E4E2F0" w14:textId="77777777" w:rsidR="008D336C" w:rsidRPr="008D336C" w:rsidRDefault="008D336C" w:rsidP="008D336C">
      <w:pPr>
        <w:pStyle w:val="BodyText"/>
        <w:rPr>
          <w:rFonts w:eastAsia="Times"/>
        </w:rPr>
      </w:pPr>
      <w:r w:rsidRPr="008D336C">
        <w:rPr>
          <w:rFonts w:eastAsia="Times"/>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67E2CB1B" w14:textId="77777777" w:rsidR="008D336C" w:rsidRPr="008D336C" w:rsidRDefault="008D336C" w:rsidP="008D336C">
      <w:pPr>
        <w:pStyle w:val="BodyText"/>
        <w:rPr>
          <w:rFonts w:eastAsia="Times"/>
        </w:rPr>
      </w:pPr>
      <w:bookmarkStart w:id="23" w:name="_Hlk5006667"/>
      <w:r w:rsidRPr="008D336C">
        <w:rPr>
          <w:rFonts w:eastAsia="Times"/>
        </w:rPr>
        <w:t>All of the information you provide may be used only for statistical purposes and may not be disclosed, or used, in identifiable form for any other purpose except as required by law (20 U.S.C. §9573 and 6 U.S.C. §151).</w:t>
      </w:r>
      <w:bookmarkEnd w:id="23"/>
    </w:p>
    <w:p w14:paraId="0296B450" w14:textId="77777777" w:rsidR="008D336C" w:rsidRDefault="008D336C" w:rsidP="008D336C">
      <w:pPr>
        <w:pStyle w:val="BodyText"/>
        <w:rPr>
          <w:rFonts w:eastAsia="Times"/>
        </w:rPr>
      </w:pPr>
      <w:r w:rsidRPr="008D336C">
        <w:rPr>
          <w:rFonts w:eastAsia="Times"/>
        </w:rPr>
        <w:t>According to the Paperwork Reduction Act of 1995, no persons are required to respond to a collection of information unless it displays a valid OMB control number. The valid OMB control number for this voluntary information collection is 1850-</w:t>
      </w:r>
      <w:r w:rsidR="00D765B3">
        <w:rPr>
          <w:rFonts w:eastAsia="Times"/>
        </w:rPr>
        <w:t>0926</w:t>
      </w:r>
      <w:r w:rsidRPr="008D336C">
        <w:rPr>
          <w:rFonts w:eastAsia="Times"/>
        </w:rPr>
        <w:t xml:space="preserve">. The time required to complete this information collection is estimated to average approximately </w:t>
      </w:r>
      <w:r w:rsidR="00D765B3">
        <w:rPr>
          <w:rFonts w:eastAsia="Times"/>
        </w:rPr>
        <w:t>3</w:t>
      </w:r>
      <w:r w:rsidRPr="008D336C">
        <w:rPr>
          <w:rFonts w:eastAsia="Times"/>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w:t>
      </w:r>
      <w:r>
        <w:rPr>
          <w:rFonts w:eastAsia="Times"/>
        </w:rPr>
        <w:t xml:space="preserve">20 </w:t>
      </w:r>
      <w:r w:rsidRPr="008D336C">
        <w:rPr>
          <w:rFonts w:eastAsia="Times"/>
        </w:rPr>
        <w:t>Baccalaureate and Beyond Longitudinal Study (B&amp;B:16/</w:t>
      </w:r>
      <w:r>
        <w:rPr>
          <w:rFonts w:eastAsia="Times"/>
        </w:rPr>
        <w:t>20</w:t>
      </w:r>
      <w:r w:rsidRPr="008D336C">
        <w:rPr>
          <w:rFonts w:eastAsia="Times"/>
        </w:rPr>
        <w:t>), National Center for Education Statistics, Potomac Center Plaza, 550 12th St, SW, Room 4004, Washington, DC 20202. OMB Clearance No: 1850–</w:t>
      </w:r>
      <w:r w:rsidR="00D765B3">
        <w:rPr>
          <w:rFonts w:eastAsia="Times"/>
        </w:rPr>
        <w:t>0926</w:t>
      </w:r>
      <w:r w:rsidRPr="008D336C">
        <w:rPr>
          <w:rFonts w:eastAsia="Times"/>
        </w:rPr>
        <w:t xml:space="preserve"> Expiration Date: </w:t>
      </w:r>
      <w:r w:rsidR="00D765B3">
        <w:rPr>
          <w:rFonts w:eastAsia="Times"/>
        </w:rPr>
        <w:t>5</w:t>
      </w:r>
      <w:r w:rsidRPr="008D336C">
        <w:rPr>
          <w:rFonts w:eastAsia="Times"/>
        </w:rPr>
        <w:t>/</w:t>
      </w:r>
      <w:r w:rsidR="00D765B3">
        <w:rPr>
          <w:rFonts w:eastAsia="Times"/>
        </w:rPr>
        <w:t>31</w:t>
      </w:r>
      <w:r w:rsidRPr="008D336C">
        <w:rPr>
          <w:rFonts w:eastAsia="Times"/>
        </w:rPr>
        <w:t>/</w:t>
      </w:r>
      <w:r w:rsidR="00D765B3">
        <w:rPr>
          <w:rFonts w:eastAsia="Times"/>
        </w:rPr>
        <w:t>2020</w:t>
      </w:r>
      <w:r w:rsidR="001501E5">
        <w:rPr>
          <w:rFonts w:eastAsia="Times"/>
        </w:rPr>
        <w:t>.</w:t>
      </w:r>
    </w:p>
    <w:bookmarkEnd w:id="22"/>
    <w:p w14:paraId="28A269EF" w14:textId="77777777" w:rsidR="00592CC7" w:rsidRDefault="00592CC7">
      <w:pPr>
        <w:spacing w:after="160" w:line="259" w:lineRule="auto"/>
        <w:rPr>
          <w:b/>
        </w:rPr>
      </w:pPr>
      <w:r>
        <w:rPr>
          <w:b/>
        </w:rPr>
        <w:br w:type="page"/>
      </w:r>
    </w:p>
    <w:p w14:paraId="34B8A093" w14:textId="77777777" w:rsidR="006C5928" w:rsidRPr="005E756A" w:rsidRDefault="006C5928" w:rsidP="008D336C">
      <w:pPr>
        <w:pStyle w:val="BodyText"/>
        <w:rPr>
          <w:b/>
        </w:rPr>
      </w:pPr>
      <w:r w:rsidRPr="005E756A">
        <w:rPr>
          <w:b/>
        </w:rPr>
        <w:t>B&amp;B:16/20 Panel Maintenance E-mail</w:t>
      </w:r>
    </w:p>
    <w:p w14:paraId="29F4FD7F" w14:textId="77777777" w:rsidR="006C5928" w:rsidRPr="00294142" w:rsidRDefault="006C5928" w:rsidP="006C5928">
      <w:pPr>
        <w:pStyle w:val="Default"/>
        <w:rPr>
          <w:rFonts w:ascii="Garamond" w:hAnsi="Garamond"/>
        </w:rPr>
      </w:pPr>
      <w:r w:rsidRPr="00294142">
        <w:rPr>
          <w:rFonts w:ascii="Garamond" w:hAnsi="Garamond"/>
          <w:b/>
        </w:rPr>
        <w:t>SUBJECT:</w:t>
      </w:r>
      <w:r w:rsidRPr="00294142">
        <w:rPr>
          <w:rFonts w:ascii="Garamond" w:hAnsi="Garamond"/>
        </w:rPr>
        <w:t xml:space="preserve"> Update Your Contact Information for B&amp;B</w:t>
      </w:r>
    </w:p>
    <w:p w14:paraId="36ADBFAA" w14:textId="77777777" w:rsidR="006C5928" w:rsidRPr="00294142" w:rsidRDefault="006C5928" w:rsidP="006C5928">
      <w:pPr>
        <w:pStyle w:val="Default"/>
        <w:spacing w:before="120" w:after="120"/>
        <w:rPr>
          <w:rFonts w:ascii="Garamond" w:hAnsi="Garamond"/>
        </w:rPr>
      </w:pPr>
      <w:r w:rsidRPr="00294142">
        <w:rPr>
          <w:rFonts w:ascii="Garamond" w:hAnsi="Garamond"/>
        </w:rPr>
        <w:t>Dear «fname» «lname»:</w:t>
      </w:r>
    </w:p>
    <w:p w14:paraId="429E9E05" w14:textId="77777777" w:rsidR="006C5928" w:rsidRPr="00294142" w:rsidRDefault="006C5928" w:rsidP="006C5928">
      <w:pPr>
        <w:pStyle w:val="Default"/>
        <w:spacing w:before="120" w:after="120"/>
        <w:rPr>
          <w:rFonts w:ascii="Garamond" w:hAnsi="Garamond"/>
        </w:rPr>
      </w:pPr>
      <w:r w:rsidRPr="00294142">
        <w:rPr>
          <w:rFonts w:ascii="Garamond" w:hAnsi="Garamond"/>
        </w:rPr>
        <w:t xml:space="preserve">The second round of data collection for the 2016/20 Baccalaureate and Beyond Longitudinal Study (B&amp;B:16/20) will be starting in Summer of 2020! The National Center for Education Statistics (NCES) in the U.S. Department of Education’s Institute of Education Science has contracted with RTI International to collect data for B&amp;B on its behalf. Help us inform educators, researchers, and policymakers about how a </w:t>
      </w:r>
      <w:r w:rsidRPr="00294142">
        <w:rPr>
          <w:rFonts w:ascii="Garamond" w:hAnsi="Garamond"/>
          <w:b/>
        </w:rPr>
        <w:t xml:space="preserve">bachelor’s degree </w:t>
      </w:r>
      <w:r w:rsidRPr="00294142">
        <w:rPr>
          <w:rFonts w:ascii="Garamond" w:hAnsi="Garamond"/>
          <w:b/>
          <w:bCs/>
        </w:rPr>
        <w:t>«</w:t>
      </w:r>
      <w:r w:rsidRPr="00294142">
        <w:rPr>
          <w:rFonts w:ascii="Garamond" w:hAnsi="Garamond"/>
          <w:b/>
        </w:rPr>
        <w:t>in [major]</w:t>
      </w:r>
      <w:r w:rsidRPr="00294142">
        <w:rPr>
          <w:rFonts w:ascii="Garamond" w:hAnsi="Garamond"/>
          <w:b/>
          <w:bCs/>
        </w:rPr>
        <w:t>»</w:t>
      </w:r>
      <w:r w:rsidRPr="00294142">
        <w:rPr>
          <w:rFonts w:ascii="Garamond" w:hAnsi="Garamond"/>
        </w:rPr>
        <w:t xml:space="preserve"> impacts choices for continuing education and employment paths.</w:t>
      </w:r>
    </w:p>
    <w:p w14:paraId="5A2107AC" w14:textId="77777777" w:rsidR="006C5928" w:rsidRPr="00294142" w:rsidRDefault="006C5928" w:rsidP="006C5928">
      <w:pPr>
        <w:pStyle w:val="Default"/>
        <w:spacing w:before="120" w:after="120"/>
        <w:rPr>
          <w:rFonts w:ascii="Garamond" w:hAnsi="Garamond"/>
        </w:rPr>
      </w:pPr>
      <w:r w:rsidRPr="00294142">
        <w:rPr>
          <w:rFonts w:ascii="Garamond" w:hAnsi="Garamond"/>
        </w:rPr>
        <w:t xml:space="preserve">Please take about </w:t>
      </w:r>
      <w:r w:rsidR="0037545E">
        <w:rPr>
          <w:rFonts w:ascii="Garamond" w:hAnsi="Garamond"/>
        </w:rPr>
        <w:t>3</w:t>
      </w:r>
      <w:r w:rsidRPr="00294142">
        <w:rPr>
          <w:rFonts w:ascii="Garamond" w:hAnsi="Garamond"/>
        </w:rPr>
        <w:t xml:space="preserve"> minutes to update your contact information so we can contact you when data collection begins.</w:t>
      </w:r>
    </w:p>
    <w:p w14:paraId="403033DE" w14:textId="77777777" w:rsidR="006C5928" w:rsidRPr="00294142" w:rsidRDefault="006C5928" w:rsidP="006C5928">
      <w:pPr>
        <w:spacing w:before="120" w:after="120"/>
        <w:rPr>
          <w:rFonts w:cs="Arial"/>
          <w:szCs w:val="24"/>
        </w:rPr>
      </w:pPr>
      <w:r w:rsidRPr="00294142">
        <w:rPr>
          <w:rFonts w:cs="Arial"/>
          <w:szCs w:val="24"/>
        </w:rPr>
        <w:t xml:space="preserve">You can update your information on our secure website: </w:t>
      </w:r>
      <w:hyperlink r:id="rId8" w:history="1">
        <w:r w:rsidRPr="00294142">
          <w:rPr>
            <w:rStyle w:val="Hyperlink"/>
            <w:szCs w:val="24"/>
          </w:rPr>
          <w:t>&lt;&lt;Website URL&gt;&gt;</w:t>
        </w:r>
      </w:hyperlink>
      <w:r w:rsidRPr="00294142">
        <w:rPr>
          <w:rFonts w:cs="Arial"/>
          <w:szCs w:val="24"/>
        </w:rPr>
        <w:t xml:space="preserve"> - </w:t>
      </w:r>
      <w:r w:rsidR="007321A7">
        <w:rPr>
          <w:rFonts w:cs="Arial"/>
          <w:szCs w:val="24"/>
        </w:rPr>
        <w:t>wi</w:t>
      </w:r>
      <w:r w:rsidRPr="00294142">
        <w:rPr>
          <w:rFonts w:cs="Arial"/>
          <w:szCs w:val="24"/>
        </w:rPr>
        <w:t>t</w:t>
      </w:r>
      <w:r w:rsidR="007321A7">
        <w:rPr>
          <w:rFonts w:cs="Arial"/>
          <w:szCs w:val="24"/>
        </w:rPr>
        <w:t>h</w:t>
      </w:r>
      <w:r w:rsidRPr="00294142">
        <w:rPr>
          <w:rFonts w:cs="Arial"/>
          <w:szCs w:val="24"/>
        </w:rPr>
        <w:t xml:space="preserve"> your unique study ID.</w:t>
      </w:r>
    </w:p>
    <w:p w14:paraId="14429216" w14:textId="77777777" w:rsidR="006C5928" w:rsidRPr="00294142" w:rsidRDefault="006C5928" w:rsidP="00974298">
      <w:pPr>
        <w:pStyle w:val="Default"/>
        <w:spacing w:before="120" w:after="120"/>
        <w:jc w:val="center"/>
        <w:rPr>
          <w:rFonts w:ascii="Garamond" w:hAnsi="Garamond"/>
        </w:rPr>
      </w:pPr>
      <w:r w:rsidRPr="00294142">
        <w:rPr>
          <w:rFonts w:ascii="Garamond" w:hAnsi="Garamond"/>
          <w:b/>
          <w:bCs/>
        </w:rPr>
        <w:t xml:space="preserve">Study ID </w:t>
      </w:r>
      <w:r w:rsidRPr="00294142">
        <w:rPr>
          <w:rFonts w:ascii="Garamond" w:hAnsi="Garamond"/>
        </w:rPr>
        <w:t>= «caseid»</w:t>
      </w:r>
    </w:p>
    <w:p w14:paraId="58EAFF94" w14:textId="77777777" w:rsidR="006C5928" w:rsidRPr="00294142" w:rsidRDefault="006C5928" w:rsidP="00D765B3">
      <w:pPr>
        <w:pStyle w:val="BodyText"/>
        <w:jc w:val="center"/>
        <w:rPr>
          <w:szCs w:val="24"/>
        </w:rPr>
      </w:pPr>
      <w:r w:rsidRPr="00294142">
        <w:rPr>
          <w:szCs w:val="24"/>
        </w:rPr>
        <w:t xml:space="preserve">If you have any questions, encounter any difficulty on the website, or would prefer to update this information over the telephone, please call us at </w:t>
      </w:r>
      <w:r w:rsidRPr="00294142">
        <w:rPr>
          <w:b/>
          <w:szCs w:val="24"/>
        </w:rPr>
        <w:t>877-225-8470</w:t>
      </w:r>
      <w:r w:rsidRPr="00294142">
        <w:rPr>
          <w:szCs w:val="24"/>
        </w:rPr>
        <w:t>.</w:t>
      </w:r>
    </w:p>
    <w:p w14:paraId="4A5BA356" w14:textId="77777777" w:rsidR="006C5928" w:rsidRPr="00294142" w:rsidRDefault="006C5928" w:rsidP="006C5928">
      <w:pPr>
        <w:pStyle w:val="Default"/>
        <w:spacing w:before="120" w:after="120"/>
        <w:rPr>
          <w:rFonts w:ascii="Garamond" w:hAnsi="Garamond"/>
        </w:rPr>
      </w:pPr>
      <w:r w:rsidRPr="00294142">
        <w:rPr>
          <w:rFonts w:ascii="Garamond" w:hAnsi="Garamond"/>
        </w:rPr>
        <w:t>Thank you in advance for helping making B&amp;B a success!</w:t>
      </w:r>
    </w:p>
    <w:p w14:paraId="3895FA87" w14:textId="77777777" w:rsidR="006C5928" w:rsidRPr="00294142" w:rsidRDefault="006C5928" w:rsidP="006C5928">
      <w:pPr>
        <w:jc w:val="center"/>
        <w:rPr>
          <w:rFonts w:cs="Arial"/>
          <w:szCs w:val="24"/>
        </w:rPr>
      </w:pPr>
      <w:r w:rsidRPr="00294142">
        <w:rPr>
          <w:rFonts w:cs="Arial"/>
          <w:szCs w:val="24"/>
        </w:rPr>
        <w:t>OMB Control Number: 1850-0926</w:t>
      </w:r>
    </w:p>
    <w:p w14:paraId="6CB8D02D" w14:textId="77777777" w:rsidR="006C5928" w:rsidRDefault="006C5928" w:rsidP="006C5928">
      <w:pPr>
        <w:jc w:val="center"/>
        <w:rPr>
          <w:rStyle w:val="Hyperlink"/>
          <w:szCs w:val="24"/>
        </w:rPr>
      </w:pPr>
      <w:r w:rsidRPr="00294142">
        <w:rPr>
          <w:rFonts w:cs="Arial"/>
          <w:i/>
          <w:iCs/>
          <w:szCs w:val="24"/>
        </w:rPr>
        <w:t xml:space="preserve">Learn more about our confidentiality procedures at </w:t>
      </w:r>
      <w:hyperlink r:id="rId9" w:history="1">
        <w:r w:rsidRPr="00294142">
          <w:rPr>
            <w:rStyle w:val="Hyperlink"/>
            <w:szCs w:val="24"/>
          </w:rPr>
          <w:t xml:space="preserve">&lt;&lt;Website URL&gt;&gt;confidentiality.aspx </w:t>
        </w:r>
      </w:hyperlink>
    </w:p>
    <w:p w14:paraId="091744F6" w14:textId="77777777" w:rsidR="006C5928" w:rsidRDefault="006C5928" w:rsidP="006C5928">
      <w:pPr>
        <w:spacing w:after="160" w:line="259" w:lineRule="auto"/>
        <w:rPr>
          <w:rStyle w:val="Hyperlink"/>
          <w:szCs w:val="24"/>
        </w:rPr>
      </w:pPr>
      <w:r>
        <w:rPr>
          <w:rStyle w:val="Hyperlink"/>
          <w:szCs w:val="24"/>
        </w:rPr>
        <w:br w:type="page"/>
      </w:r>
    </w:p>
    <w:p w14:paraId="5CBD5986" w14:textId="77777777" w:rsidR="00E45977" w:rsidRPr="00396698" w:rsidRDefault="00E45977" w:rsidP="00723D08">
      <w:pPr>
        <w:pStyle w:val="BodyText"/>
        <w:jc w:val="center"/>
        <w:rPr>
          <w:rFonts w:asciiTheme="minorBidi" w:hAnsiTheme="minorBidi"/>
          <w:sz w:val="20"/>
        </w:rPr>
      </w:pPr>
      <w:r w:rsidRPr="005E756A">
        <w:rPr>
          <w:b/>
        </w:rPr>
        <w:t xml:space="preserve">B&amp;B:16/20 FS Panel Maintenance </w:t>
      </w:r>
      <w:r w:rsidR="006C5928">
        <w:rPr>
          <w:b/>
        </w:rPr>
        <w:t>Postcard</w:t>
      </w:r>
      <w:r w:rsidR="00AC2627" w:rsidRPr="00AC2627">
        <w:rPr>
          <w:noProof/>
        </w:rPr>
        <w:drawing>
          <wp:inline distT="0" distB="0" distL="0" distR="0" wp14:anchorId="58F4EDB4" wp14:editId="47500AB0">
            <wp:extent cx="4876755" cy="7058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8668" cy="7060794"/>
                    </a:xfrm>
                    <a:prstGeom prst="rect">
                      <a:avLst/>
                    </a:prstGeom>
                  </pic:spPr>
                </pic:pic>
              </a:graphicData>
            </a:graphic>
          </wp:inline>
        </w:drawing>
      </w:r>
    </w:p>
    <w:p w14:paraId="67204072" w14:textId="77777777" w:rsidR="00E45977" w:rsidRDefault="00E45977" w:rsidP="00E45977">
      <w:pPr>
        <w:pStyle w:val="BodyText"/>
        <w:rPr>
          <w:rFonts w:asciiTheme="minorBidi" w:hAnsiTheme="minorBidi"/>
        </w:rPr>
      </w:pPr>
    </w:p>
    <w:p w14:paraId="5B553C4A" w14:textId="77777777" w:rsidR="00E45977" w:rsidRDefault="00E45977" w:rsidP="00E45977">
      <w:pPr>
        <w:pStyle w:val="BodyText"/>
        <w:jc w:val="center"/>
        <w:rPr>
          <w:rFonts w:asciiTheme="minorBidi" w:hAnsiTheme="minorBidi"/>
          <w:b/>
        </w:rPr>
      </w:pPr>
      <w:r>
        <w:rPr>
          <w:noProof/>
        </w:rPr>
        <w:drawing>
          <wp:inline distT="0" distB="0" distL="0" distR="0" wp14:anchorId="64B6E07F" wp14:editId="56CF4AD1">
            <wp:extent cx="5695950" cy="702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7029450"/>
                    </a:xfrm>
                    <a:prstGeom prst="rect">
                      <a:avLst/>
                    </a:prstGeom>
                    <a:noFill/>
                    <a:ln>
                      <a:noFill/>
                    </a:ln>
                  </pic:spPr>
                </pic:pic>
              </a:graphicData>
            </a:graphic>
          </wp:inline>
        </w:drawing>
      </w:r>
    </w:p>
    <w:p w14:paraId="6FF6CBC8" w14:textId="77777777" w:rsidR="00E45977" w:rsidRDefault="00E45977" w:rsidP="00E45977">
      <w:pPr>
        <w:rPr>
          <w:rFonts w:asciiTheme="minorBidi" w:hAnsiTheme="minorBidi"/>
          <w:sz w:val="20"/>
        </w:rPr>
      </w:pPr>
    </w:p>
    <w:p w14:paraId="69F49CE2" w14:textId="77777777" w:rsidR="00E45977" w:rsidRDefault="00E45977" w:rsidP="00E45977">
      <w:pPr>
        <w:jc w:val="center"/>
        <w:rPr>
          <w:rFonts w:asciiTheme="minorBidi" w:hAnsiTheme="minorBidi"/>
          <w:sz w:val="20"/>
        </w:rPr>
      </w:pPr>
      <w:r>
        <w:rPr>
          <w:noProof/>
        </w:rPr>
        <w:drawing>
          <wp:inline distT="0" distB="0" distL="0" distR="0" wp14:anchorId="6976163B" wp14:editId="723FBB42">
            <wp:extent cx="3590925" cy="5438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5438775"/>
                    </a:xfrm>
                    <a:prstGeom prst="rect">
                      <a:avLst/>
                    </a:prstGeom>
                    <a:noFill/>
                    <a:ln>
                      <a:noFill/>
                    </a:ln>
                  </pic:spPr>
                </pic:pic>
              </a:graphicData>
            </a:graphic>
          </wp:inline>
        </w:drawing>
      </w:r>
      <w:r>
        <w:rPr>
          <w:noProof/>
        </w:rPr>
        <w:t xml:space="preserve"> </w:t>
      </w:r>
      <w:r>
        <w:rPr>
          <w:rFonts w:asciiTheme="minorBidi" w:hAnsiTheme="minorBidi"/>
          <w:sz w:val="20"/>
        </w:rPr>
        <w:br/>
      </w:r>
      <w:r>
        <w:rPr>
          <w:noProof/>
        </w:rPr>
        <w:drawing>
          <wp:inline distT="0" distB="0" distL="0" distR="0" wp14:anchorId="11FFCD6A" wp14:editId="1D78077E">
            <wp:extent cx="3009900" cy="1990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1990725"/>
                    </a:xfrm>
                    <a:prstGeom prst="rect">
                      <a:avLst/>
                    </a:prstGeom>
                    <a:noFill/>
                    <a:ln>
                      <a:noFill/>
                    </a:ln>
                  </pic:spPr>
                </pic:pic>
              </a:graphicData>
            </a:graphic>
          </wp:inline>
        </w:drawing>
      </w:r>
      <w:r>
        <w:rPr>
          <w:rFonts w:asciiTheme="minorBidi" w:hAnsiTheme="minorBidi"/>
          <w:sz w:val="20"/>
        </w:rPr>
        <w:br w:type="page"/>
      </w:r>
    </w:p>
    <w:p w14:paraId="68337339" w14:textId="65AB69F8" w:rsidR="00806F91" w:rsidRDefault="00282CFB" w:rsidP="00282CFB">
      <w:pPr>
        <w:pStyle w:val="BodyText"/>
        <w:outlineLvl w:val="0"/>
        <w:rPr>
          <w:b/>
        </w:rPr>
      </w:pPr>
      <w:r w:rsidRPr="005E756A">
        <w:rPr>
          <w:b/>
        </w:rPr>
        <w:t xml:space="preserve">B&amp;B:16/20 </w:t>
      </w:r>
      <w:r>
        <w:rPr>
          <w:b/>
        </w:rPr>
        <w:t xml:space="preserve">Website </w:t>
      </w:r>
      <w:r w:rsidRPr="005E756A">
        <w:rPr>
          <w:b/>
        </w:rPr>
        <w:t xml:space="preserve">Panel Maintenance </w:t>
      </w:r>
      <w:r w:rsidR="00806F91">
        <w:rPr>
          <w:b/>
        </w:rPr>
        <w:t xml:space="preserve">Home </w:t>
      </w:r>
      <w:r>
        <w:rPr>
          <w:b/>
        </w:rPr>
        <w:t>Page</w:t>
      </w:r>
    </w:p>
    <w:p w14:paraId="57308E8B" w14:textId="51929A25" w:rsidR="00806F91" w:rsidRDefault="00806F91" w:rsidP="00282CFB">
      <w:pPr>
        <w:pStyle w:val="BodyText"/>
        <w:outlineLvl w:val="0"/>
        <w:rPr>
          <w:b/>
        </w:rPr>
      </w:pPr>
      <w:r>
        <w:rPr>
          <w:b/>
          <w:noProof/>
        </w:rPr>
        <w:drawing>
          <wp:inline distT="0" distB="0" distL="0" distR="0" wp14:anchorId="44ABC60A" wp14:editId="13C04137">
            <wp:extent cx="6492240" cy="569023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5690235"/>
                    </a:xfrm>
                    <a:prstGeom prst="rect">
                      <a:avLst/>
                    </a:prstGeom>
                    <a:noFill/>
                    <a:ln>
                      <a:noFill/>
                    </a:ln>
                  </pic:spPr>
                </pic:pic>
              </a:graphicData>
            </a:graphic>
          </wp:inline>
        </w:drawing>
      </w:r>
    </w:p>
    <w:p w14:paraId="1ED9C68F" w14:textId="77777777" w:rsidR="00806F91" w:rsidRDefault="00806F91">
      <w:pPr>
        <w:spacing w:after="160" w:line="259" w:lineRule="auto"/>
        <w:rPr>
          <w:rFonts w:eastAsia="Times New Roman"/>
          <w:b/>
        </w:rPr>
      </w:pPr>
      <w:r>
        <w:rPr>
          <w:b/>
        </w:rPr>
        <w:br w:type="page"/>
      </w:r>
    </w:p>
    <w:p w14:paraId="0341A28C" w14:textId="47D84C4C" w:rsidR="00303656" w:rsidRPr="00355B45" w:rsidRDefault="00303656" w:rsidP="00303656">
      <w:pPr>
        <w:pStyle w:val="BodyText"/>
        <w:outlineLvl w:val="0"/>
        <w:rPr>
          <w:b/>
        </w:rPr>
      </w:pPr>
      <w:r w:rsidRPr="005E756A">
        <w:rPr>
          <w:b/>
        </w:rPr>
        <w:t xml:space="preserve">B&amp;B:16/20 </w:t>
      </w:r>
      <w:r>
        <w:rPr>
          <w:b/>
        </w:rPr>
        <w:t>Update Contact Information Page</w:t>
      </w:r>
    </w:p>
    <w:p w14:paraId="2DD99E92" w14:textId="46B6039E" w:rsidR="00806F91" w:rsidRDefault="00592CC7" w:rsidP="009E55C1">
      <w:pPr>
        <w:jc w:val="center"/>
        <w:rPr>
          <w:rFonts w:eastAsia="Times New Roman"/>
          <w:b/>
        </w:rPr>
      </w:pPr>
      <w:r w:rsidRPr="00592CC7">
        <w:rPr>
          <w:rFonts w:ascii="Albany AMT" w:hAnsi="Albany AMT" w:cs="Albany AMT"/>
          <w:b/>
          <w:noProof/>
          <w:color w:val="002060"/>
          <w:sz w:val="40"/>
          <w:szCs w:val="40"/>
          <w:shd w:val="clear" w:color="auto" w:fill="FFFFFF"/>
        </w:rPr>
        <w:drawing>
          <wp:inline distT="0" distB="0" distL="0" distR="0" wp14:anchorId="1862DA74" wp14:editId="44ADC1FA">
            <wp:extent cx="5343890" cy="8342141"/>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025" cy="8379817"/>
                    </a:xfrm>
                    <a:prstGeom prst="rect">
                      <a:avLst/>
                    </a:prstGeom>
                  </pic:spPr>
                </pic:pic>
              </a:graphicData>
            </a:graphic>
          </wp:inline>
        </w:drawing>
      </w:r>
      <w:r w:rsidR="00806F91">
        <w:rPr>
          <w:b/>
        </w:rPr>
        <w:br w:type="page"/>
      </w:r>
    </w:p>
    <w:p w14:paraId="2D35E4E8" w14:textId="13BD25DE" w:rsidR="007C53D6" w:rsidRPr="00355B45" w:rsidRDefault="007C53D6" w:rsidP="007C53D6">
      <w:pPr>
        <w:pStyle w:val="BodyText"/>
        <w:outlineLvl w:val="0"/>
        <w:rPr>
          <w:b/>
        </w:rPr>
      </w:pPr>
      <w:r w:rsidRPr="005E756A">
        <w:rPr>
          <w:b/>
        </w:rPr>
        <w:t xml:space="preserve">B&amp;B:16/20 </w:t>
      </w:r>
      <w:r>
        <w:rPr>
          <w:b/>
        </w:rPr>
        <w:t>Website Confidentiality</w:t>
      </w:r>
      <w:r w:rsidRPr="005E756A">
        <w:rPr>
          <w:b/>
        </w:rPr>
        <w:t xml:space="preserve"> </w:t>
      </w:r>
      <w:r>
        <w:rPr>
          <w:b/>
        </w:rPr>
        <w:t>Page</w:t>
      </w:r>
    </w:p>
    <w:p w14:paraId="037274BB" w14:textId="1A1B88EE" w:rsidR="007C53D6" w:rsidRPr="00294142" w:rsidRDefault="00592CC7" w:rsidP="00592CC7">
      <w:pPr>
        <w:rPr>
          <w:szCs w:val="24"/>
        </w:rPr>
      </w:pPr>
      <w:r>
        <w:rPr>
          <w:noProof/>
          <w:szCs w:val="24"/>
        </w:rPr>
        <w:drawing>
          <wp:inline distT="0" distB="0" distL="0" distR="0" wp14:anchorId="68F0B793" wp14:editId="25787B36">
            <wp:extent cx="6492240" cy="5810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5810250"/>
                    </a:xfrm>
                    <a:prstGeom prst="rect">
                      <a:avLst/>
                    </a:prstGeom>
                    <a:noFill/>
                    <a:ln>
                      <a:noFill/>
                    </a:ln>
                  </pic:spPr>
                </pic:pic>
              </a:graphicData>
            </a:graphic>
          </wp:inline>
        </w:drawing>
      </w:r>
    </w:p>
    <w:sectPr w:rsidR="007C53D6" w:rsidRPr="00294142" w:rsidSect="005E756A">
      <w:footerReference w:type="default" r:id="rId17"/>
      <w:footerReference w:type="first" r:id="rId18"/>
      <w:pgSz w:w="12240" w:h="15840" w:code="1"/>
      <w:pgMar w:top="1008" w:right="1008" w:bottom="1008" w:left="1008" w:header="432" w:footer="432" w:gutter="0"/>
      <w:pgNumType w:start="1"/>
      <w:cols w:sep="1"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2DAE4" w14:textId="77777777" w:rsidR="00925EAB" w:rsidRDefault="00925EAB" w:rsidP="00136309">
      <w:r>
        <w:separator/>
      </w:r>
    </w:p>
  </w:endnote>
  <w:endnote w:type="continuationSeparator" w:id="0">
    <w:p w14:paraId="00E896A3" w14:textId="77777777" w:rsidR="00925EAB" w:rsidRDefault="00925EAB" w:rsidP="0013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lbany AMT">
    <w:altName w:val="Arial"/>
    <w:charset w:val="00"/>
    <w:family w:val="swiss"/>
    <w:pitch w:val="variable"/>
    <w:sig w:usb0="00002A87" w:usb1="C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D9643" w14:textId="77777777" w:rsidR="007321A7" w:rsidRPr="005E756A" w:rsidRDefault="007321A7" w:rsidP="005E756A">
    <w:pPr>
      <w:pStyle w:val="Footer"/>
      <w:jc w:val="center"/>
      <w:rPr>
        <w:rFonts w:ascii="Arial" w:hAnsi="Arial" w:cs="Arial"/>
        <w:sz w:val="20"/>
      </w:rPr>
    </w:pPr>
    <w:r>
      <w:rPr>
        <w:rFonts w:ascii="Arial" w:hAnsi="Arial" w:cs="Arial"/>
        <w:sz w:val="20"/>
      </w:rPr>
      <w:t>C</w:t>
    </w:r>
    <w:r w:rsidRPr="005E756A">
      <w:rPr>
        <w:rFonts w:ascii="Arial" w:hAnsi="Arial" w:cs="Arial"/>
        <w:sz w:val="20"/>
      </w:rPr>
      <w:t>-</w:t>
    </w:r>
    <w:r w:rsidRPr="005E756A">
      <w:rPr>
        <w:rFonts w:ascii="Arial" w:hAnsi="Arial" w:cs="Arial"/>
        <w:sz w:val="20"/>
      </w:rPr>
      <w:fldChar w:fldCharType="begin"/>
    </w:r>
    <w:r w:rsidRPr="005E756A">
      <w:rPr>
        <w:rFonts w:ascii="Arial" w:hAnsi="Arial" w:cs="Arial"/>
        <w:sz w:val="20"/>
      </w:rPr>
      <w:instrText xml:space="preserve"> PAGE   \* MERGEFORMAT </w:instrText>
    </w:r>
    <w:r w:rsidRPr="005E756A">
      <w:rPr>
        <w:rFonts w:ascii="Arial" w:hAnsi="Arial" w:cs="Arial"/>
        <w:sz w:val="20"/>
      </w:rPr>
      <w:fldChar w:fldCharType="separate"/>
    </w:r>
    <w:r w:rsidR="009E55C1">
      <w:rPr>
        <w:rFonts w:ascii="Arial" w:hAnsi="Arial" w:cs="Arial"/>
        <w:noProof/>
        <w:sz w:val="20"/>
      </w:rPr>
      <w:t>2</w:t>
    </w:r>
    <w:r w:rsidRPr="005E756A">
      <w:rPr>
        <w:rFonts w:ascii="Arial" w:hAnsi="Arial" w:cs="Arial"/>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C796" w14:textId="77777777" w:rsidR="007321A7" w:rsidRPr="005E756A" w:rsidRDefault="007321A7" w:rsidP="005E756A">
    <w:pPr>
      <w:pStyle w:val="Footer"/>
      <w:jc w:val="center"/>
      <w:rPr>
        <w:rFonts w:ascii="Arial" w:hAnsi="Arial" w:cs="Arial"/>
        <w:sz w:val="20"/>
      </w:rPr>
    </w:pPr>
    <w:r>
      <w:rPr>
        <w:rFonts w:ascii="Arial" w:hAnsi="Arial" w:cs="Arial"/>
        <w:sz w:val="20"/>
      </w:rPr>
      <w:t>C-</w:t>
    </w:r>
    <w:r w:rsidRPr="005E756A">
      <w:rPr>
        <w:rFonts w:ascii="Arial" w:hAnsi="Arial" w:cs="Arial"/>
        <w:sz w:val="20"/>
      </w:rPr>
      <w:fldChar w:fldCharType="begin"/>
    </w:r>
    <w:r w:rsidRPr="005E756A">
      <w:rPr>
        <w:rFonts w:ascii="Arial" w:hAnsi="Arial" w:cs="Arial"/>
        <w:sz w:val="20"/>
      </w:rPr>
      <w:instrText xml:space="preserve"> PAGE   \* MERGEFORMAT </w:instrText>
    </w:r>
    <w:r w:rsidRPr="005E756A">
      <w:rPr>
        <w:rFonts w:ascii="Arial" w:hAnsi="Arial" w:cs="Arial"/>
        <w:sz w:val="20"/>
      </w:rPr>
      <w:fldChar w:fldCharType="separate"/>
    </w:r>
    <w:r w:rsidR="004C1013">
      <w:rPr>
        <w:rFonts w:ascii="Arial" w:hAnsi="Arial" w:cs="Arial"/>
        <w:noProof/>
        <w:sz w:val="20"/>
      </w:rPr>
      <w:t>1</w:t>
    </w:r>
    <w:r w:rsidRPr="005E756A">
      <w:rPr>
        <w:rFonts w:ascii="Arial" w:hAnsi="Arial" w:cs="Arial"/>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4E64F" w14:textId="77777777" w:rsidR="00925EAB" w:rsidRDefault="00925EAB" w:rsidP="00136309">
      <w:r>
        <w:separator/>
      </w:r>
    </w:p>
  </w:footnote>
  <w:footnote w:type="continuationSeparator" w:id="0">
    <w:p w14:paraId="484F749F" w14:textId="77777777" w:rsidR="00925EAB" w:rsidRDefault="00925EAB" w:rsidP="00136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77"/>
    <w:rsid w:val="0002340C"/>
    <w:rsid w:val="00045E7B"/>
    <w:rsid w:val="00095BD9"/>
    <w:rsid w:val="000A76B9"/>
    <w:rsid w:val="00102052"/>
    <w:rsid w:val="00120BD6"/>
    <w:rsid w:val="001216C4"/>
    <w:rsid w:val="00136143"/>
    <w:rsid w:val="00136309"/>
    <w:rsid w:val="001501E5"/>
    <w:rsid w:val="001B0A69"/>
    <w:rsid w:val="00215E53"/>
    <w:rsid w:val="002168B7"/>
    <w:rsid w:val="002503B8"/>
    <w:rsid w:val="002731F3"/>
    <w:rsid w:val="002804C2"/>
    <w:rsid w:val="00282CFB"/>
    <w:rsid w:val="00294142"/>
    <w:rsid w:val="002E6298"/>
    <w:rsid w:val="002F61DA"/>
    <w:rsid w:val="00303656"/>
    <w:rsid w:val="0034763F"/>
    <w:rsid w:val="0037545E"/>
    <w:rsid w:val="00396698"/>
    <w:rsid w:val="003A5470"/>
    <w:rsid w:val="003B7539"/>
    <w:rsid w:val="003E422B"/>
    <w:rsid w:val="003E4CCE"/>
    <w:rsid w:val="00424BD6"/>
    <w:rsid w:val="00487F80"/>
    <w:rsid w:val="00490CA0"/>
    <w:rsid w:val="004C1013"/>
    <w:rsid w:val="00517A8D"/>
    <w:rsid w:val="00592CC7"/>
    <w:rsid w:val="005A2DF0"/>
    <w:rsid w:val="005B031A"/>
    <w:rsid w:val="005B18E4"/>
    <w:rsid w:val="005B4DD6"/>
    <w:rsid w:val="005E0CBD"/>
    <w:rsid w:val="005E5C3F"/>
    <w:rsid w:val="005E756A"/>
    <w:rsid w:val="00647599"/>
    <w:rsid w:val="006C5616"/>
    <w:rsid w:val="006C5928"/>
    <w:rsid w:val="006E3089"/>
    <w:rsid w:val="006E491C"/>
    <w:rsid w:val="00710235"/>
    <w:rsid w:val="00716D9B"/>
    <w:rsid w:val="00723D08"/>
    <w:rsid w:val="00723F48"/>
    <w:rsid w:val="007321A7"/>
    <w:rsid w:val="007323EA"/>
    <w:rsid w:val="00795EF6"/>
    <w:rsid w:val="007A685C"/>
    <w:rsid w:val="007C373F"/>
    <w:rsid w:val="007C53D6"/>
    <w:rsid w:val="007F6E20"/>
    <w:rsid w:val="008039A2"/>
    <w:rsid w:val="00806F91"/>
    <w:rsid w:val="0081263A"/>
    <w:rsid w:val="00813277"/>
    <w:rsid w:val="00830CC3"/>
    <w:rsid w:val="00837756"/>
    <w:rsid w:val="00893BC0"/>
    <w:rsid w:val="008C4CE2"/>
    <w:rsid w:val="008D336C"/>
    <w:rsid w:val="008E22E6"/>
    <w:rsid w:val="00907337"/>
    <w:rsid w:val="00925EAB"/>
    <w:rsid w:val="00973A33"/>
    <w:rsid w:val="00974298"/>
    <w:rsid w:val="009A71C2"/>
    <w:rsid w:val="009E55C1"/>
    <w:rsid w:val="00A14313"/>
    <w:rsid w:val="00A30CED"/>
    <w:rsid w:val="00A373F7"/>
    <w:rsid w:val="00A4578A"/>
    <w:rsid w:val="00AC2627"/>
    <w:rsid w:val="00AD2C27"/>
    <w:rsid w:val="00AF4DD6"/>
    <w:rsid w:val="00BB6800"/>
    <w:rsid w:val="00BD2ADD"/>
    <w:rsid w:val="00CC3DC4"/>
    <w:rsid w:val="00CF370F"/>
    <w:rsid w:val="00D20360"/>
    <w:rsid w:val="00D407EB"/>
    <w:rsid w:val="00D5530F"/>
    <w:rsid w:val="00D765B3"/>
    <w:rsid w:val="00D823AF"/>
    <w:rsid w:val="00D84C20"/>
    <w:rsid w:val="00DA0A10"/>
    <w:rsid w:val="00DB228C"/>
    <w:rsid w:val="00E23481"/>
    <w:rsid w:val="00E3026F"/>
    <w:rsid w:val="00E307A5"/>
    <w:rsid w:val="00E3442E"/>
    <w:rsid w:val="00E45977"/>
    <w:rsid w:val="00E54C5C"/>
    <w:rsid w:val="00F05C03"/>
    <w:rsid w:val="00F36A68"/>
    <w:rsid w:val="00FA3C8B"/>
    <w:rsid w:val="00FA4E91"/>
    <w:rsid w:val="00FE03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928"/>
    <w:pPr>
      <w:spacing w:after="0" w:line="240" w:lineRule="auto"/>
    </w:pPr>
    <w:rPr>
      <w:rFonts w:ascii="Garamond" w:eastAsia="Times" w:hAnsi="Garamond" w:cs="Times New Roman"/>
      <w:sz w:val="24"/>
      <w:szCs w:val="20"/>
    </w:rPr>
  </w:style>
  <w:style w:type="paragraph" w:styleId="Heading1">
    <w:name w:val="heading 1"/>
    <w:basedOn w:val="Normal"/>
    <w:next w:val="Normal"/>
    <w:link w:val="Heading1Char"/>
    <w:uiPriority w:val="9"/>
    <w:qFormat/>
    <w:rsid w:val="008132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3630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3277"/>
    <w:pPr>
      <w:tabs>
        <w:tab w:val="center" w:pos="4320"/>
        <w:tab w:val="right" w:pos="8640"/>
      </w:tabs>
    </w:pPr>
  </w:style>
  <w:style w:type="character" w:customStyle="1" w:styleId="HeaderChar">
    <w:name w:val="Header Char"/>
    <w:basedOn w:val="DefaultParagraphFont"/>
    <w:link w:val="Header"/>
    <w:uiPriority w:val="99"/>
    <w:rsid w:val="00813277"/>
    <w:rPr>
      <w:rFonts w:ascii="Garamond" w:eastAsia="Times" w:hAnsi="Garamond" w:cs="Times New Roman"/>
      <w:sz w:val="24"/>
      <w:szCs w:val="20"/>
    </w:rPr>
  </w:style>
  <w:style w:type="character" w:styleId="PageNumber">
    <w:name w:val="page number"/>
    <w:aliases w:val="pn"/>
    <w:basedOn w:val="DefaultParagraphFont"/>
    <w:rsid w:val="00813277"/>
  </w:style>
  <w:style w:type="paragraph" w:customStyle="1" w:styleId="AppendixTitle">
    <w:name w:val="Appendix Title"/>
    <w:basedOn w:val="Heading1"/>
    <w:link w:val="AppendixTitleChar"/>
    <w:rsid w:val="00120BD6"/>
    <w:pPr>
      <w:keepLines w:val="0"/>
      <w:pBdr>
        <w:bottom w:val="thinThickSmallGap" w:sz="24" w:space="1" w:color="auto"/>
      </w:pBdr>
      <w:spacing w:before="5000" w:after="120"/>
      <w:jc w:val="right"/>
    </w:pPr>
    <w:rPr>
      <w:rFonts w:ascii="Arial" w:eastAsiaTheme="minorHAnsi" w:hAnsi="Arial" w:cs="Arial"/>
      <w:b/>
      <w:color w:val="auto"/>
      <w:sz w:val="44"/>
      <w:szCs w:val="28"/>
    </w:rPr>
  </w:style>
  <w:style w:type="character" w:customStyle="1" w:styleId="AppendixTitleChar">
    <w:name w:val="Appendix Title Char"/>
    <w:basedOn w:val="DefaultParagraphFont"/>
    <w:link w:val="AppendixTitle"/>
    <w:locked/>
    <w:rsid w:val="00813277"/>
    <w:rPr>
      <w:rFonts w:ascii="Arial" w:hAnsi="Arial" w:cs="Arial"/>
      <w:b/>
      <w:sz w:val="44"/>
      <w:szCs w:val="28"/>
    </w:rPr>
  </w:style>
  <w:style w:type="character" w:customStyle="1" w:styleId="Heading1Char">
    <w:name w:val="Heading 1 Char"/>
    <w:basedOn w:val="DefaultParagraphFont"/>
    <w:link w:val="Heading1"/>
    <w:uiPriority w:val="9"/>
    <w:rsid w:val="00813277"/>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rsid w:val="00813277"/>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81327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756A"/>
    <w:rPr>
      <w:color w:val="auto"/>
      <w:u w:val="single"/>
    </w:rPr>
  </w:style>
  <w:style w:type="paragraph" w:customStyle="1" w:styleId="AppH2">
    <w:name w:val="App H2"/>
    <w:basedOn w:val="Heading2"/>
    <w:uiPriority w:val="99"/>
    <w:rsid w:val="00136309"/>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paragraph" w:styleId="BodyText">
    <w:name w:val="Body Text"/>
    <w:basedOn w:val="Normal"/>
    <w:link w:val="BodyTextChar"/>
    <w:rsid w:val="00294142"/>
    <w:pPr>
      <w:spacing w:before="120" w:after="120"/>
    </w:pPr>
    <w:rPr>
      <w:rFonts w:eastAsia="Times New Roman"/>
    </w:rPr>
  </w:style>
  <w:style w:type="character" w:customStyle="1" w:styleId="BodyTextChar">
    <w:name w:val="Body Text Char"/>
    <w:basedOn w:val="DefaultParagraphFont"/>
    <w:link w:val="BodyText"/>
    <w:rsid w:val="00294142"/>
    <w:rPr>
      <w:rFonts w:ascii="Garamond" w:eastAsia="Times New Roman" w:hAnsi="Garamond" w:cs="Times New Roman"/>
      <w:sz w:val="24"/>
      <w:szCs w:val="20"/>
    </w:rPr>
  </w:style>
  <w:style w:type="paragraph" w:customStyle="1" w:styleId="ContactListEntries">
    <w:name w:val="Contact List Entries"/>
    <w:qFormat/>
    <w:rsid w:val="00136309"/>
    <w:pPr>
      <w:keepNext/>
      <w:keepLines/>
      <w:tabs>
        <w:tab w:val="left" w:pos="1080"/>
      </w:tabs>
      <w:spacing w:after="0" w:line="240" w:lineRule="atLeast"/>
      <w:ind w:left="346" w:hanging="346"/>
    </w:pPr>
    <w:rPr>
      <w:rFonts w:ascii="Arial" w:eastAsia="Times" w:hAnsi="Arial" w:cs="Tahoma"/>
      <w:noProof/>
      <w:spacing w:val="-2"/>
      <w:kern w:val="20"/>
      <w:sz w:val="20"/>
      <w:szCs w:val="20"/>
    </w:rPr>
  </w:style>
  <w:style w:type="paragraph" w:customStyle="1" w:styleId="NCESheaderodd">
    <w:name w:val="NCES header odd"/>
    <w:basedOn w:val="Normal"/>
    <w:link w:val="NCESheaderoddChar"/>
    <w:rsid w:val="00136309"/>
    <w:pPr>
      <w:pBdr>
        <w:bottom w:val="single" w:sz="8" w:space="1" w:color="auto"/>
      </w:pBdr>
      <w:spacing w:after="100" w:afterAutospacing="1"/>
      <w:jc w:val="right"/>
    </w:pPr>
    <w:rPr>
      <w:rFonts w:ascii="Arial" w:eastAsia="Times New Roman" w:hAnsi="Arial"/>
      <w:smallCaps/>
      <w:noProof/>
      <w:sz w:val="18"/>
      <w:szCs w:val="18"/>
    </w:rPr>
  </w:style>
  <w:style w:type="character" w:customStyle="1" w:styleId="NCESheaderoddChar">
    <w:name w:val="NCES header odd Char"/>
    <w:basedOn w:val="DefaultParagraphFont"/>
    <w:link w:val="NCESheaderodd"/>
    <w:locked/>
    <w:rsid w:val="00136309"/>
    <w:rPr>
      <w:rFonts w:ascii="Arial" w:eastAsia="Times New Roman" w:hAnsi="Arial" w:cs="Times New Roman"/>
      <w:smallCaps/>
      <w:noProof/>
      <w:sz w:val="18"/>
      <w:szCs w:val="18"/>
    </w:rPr>
  </w:style>
  <w:style w:type="paragraph" w:customStyle="1" w:styleId="NCESevenfooter">
    <w:name w:val="NCES even footer"/>
    <w:basedOn w:val="Normal"/>
    <w:link w:val="NCESevenfooterChar"/>
    <w:uiPriority w:val="99"/>
    <w:rsid w:val="00136309"/>
    <w:pPr>
      <w:tabs>
        <w:tab w:val="right" w:pos="9360"/>
      </w:tabs>
      <w:jc w:val="right"/>
    </w:pPr>
    <w:rPr>
      <w:rFonts w:ascii="Arial" w:eastAsia="Times New Roman" w:hAnsi="Arial"/>
      <w:smallCaps/>
      <w:sz w:val="18"/>
    </w:rPr>
  </w:style>
  <w:style w:type="character" w:customStyle="1" w:styleId="NCESevenfooterChar">
    <w:name w:val="NCES even footer Char"/>
    <w:basedOn w:val="DefaultParagraphFont"/>
    <w:link w:val="NCESevenfooter"/>
    <w:uiPriority w:val="99"/>
    <w:locked/>
    <w:rsid w:val="00136309"/>
    <w:rPr>
      <w:rFonts w:ascii="Arial" w:eastAsia="Times New Roman" w:hAnsi="Arial" w:cs="Times New Roman"/>
      <w:smallCaps/>
      <w:sz w:val="18"/>
      <w:szCs w:val="20"/>
    </w:rPr>
  </w:style>
  <w:style w:type="character" w:customStyle="1" w:styleId="Heading2Char">
    <w:name w:val="Heading 2 Char"/>
    <w:basedOn w:val="DefaultParagraphFont"/>
    <w:link w:val="Heading2"/>
    <w:uiPriority w:val="9"/>
    <w:semiHidden/>
    <w:rsid w:val="00136309"/>
    <w:rPr>
      <w:rFonts w:asciiTheme="majorHAnsi" w:eastAsiaTheme="majorEastAsia" w:hAnsiTheme="majorHAnsi" w:cstheme="majorBidi"/>
      <w:color w:val="2E74B5" w:themeColor="accent1" w:themeShade="BF"/>
      <w:sz w:val="26"/>
      <w:szCs w:val="26"/>
    </w:rPr>
  </w:style>
  <w:style w:type="paragraph" w:customStyle="1" w:styleId="Cov-Subtitle">
    <w:name w:val="Cov-Subtitle"/>
    <w:basedOn w:val="Normal"/>
    <w:uiPriority w:val="99"/>
    <w:rsid w:val="00FE039E"/>
    <w:pPr>
      <w:spacing w:before="120" w:after="120" w:line="320" w:lineRule="atLeast"/>
      <w:jc w:val="right"/>
    </w:pPr>
    <w:rPr>
      <w:rFonts w:ascii="Arial Black" w:eastAsia="Times New Roman" w:hAnsi="Arial Black"/>
      <w:sz w:val="28"/>
    </w:rPr>
  </w:style>
  <w:style w:type="paragraph" w:customStyle="1" w:styleId="Cov-Address">
    <w:name w:val="Cov-Address"/>
    <w:basedOn w:val="Normal"/>
    <w:uiPriority w:val="99"/>
    <w:rsid w:val="00FE039E"/>
    <w:pPr>
      <w:jc w:val="right"/>
    </w:pPr>
    <w:rPr>
      <w:rFonts w:ascii="Arial" w:eastAsia="Times New Roman" w:hAnsi="Arial"/>
      <w:kern w:val="16"/>
    </w:rPr>
  </w:style>
  <w:style w:type="paragraph" w:customStyle="1" w:styleId="Cov-Title">
    <w:name w:val="Cov-Title"/>
    <w:basedOn w:val="Normal"/>
    <w:rsid w:val="00FE039E"/>
    <w:pPr>
      <w:jc w:val="right"/>
    </w:pPr>
    <w:rPr>
      <w:rFonts w:ascii="Arial Black" w:eastAsia="Times New Roman" w:hAnsi="Arial Black"/>
      <w:smallCaps/>
      <w:kern w:val="16"/>
      <w:sz w:val="40"/>
    </w:rPr>
  </w:style>
  <w:style w:type="paragraph" w:customStyle="1" w:styleId="Default">
    <w:name w:val="Default"/>
    <w:rsid w:val="00E459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nspsubgroup1">
    <w:name w:val="2 en sp (subgroup 1)"/>
    <w:basedOn w:val="Normal"/>
    <w:rsid w:val="00120BD6"/>
    <w:pPr>
      <w:keepNext/>
      <w:spacing w:before="20" w:after="20"/>
      <w:ind w:left="576" w:hanging="346"/>
    </w:pPr>
    <w:rPr>
      <w:rFonts w:ascii="Arial" w:eastAsia="Times New Roman" w:hAnsi="Arial"/>
      <w:kern w:val="2"/>
      <w:sz w:val="20"/>
    </w:rPr>
  </w:style>
  <w:style w:type="paragraph" w:customStyle="1" w:styleId="4enspsubgroup2">
    <w:name w:val="4 en sp (subgroup 2)"/>
    <w:basedOn w:val="2enspsubgroup1"/>
    <w:rsid w:val="00120BD6"/>
    <w:pPr>
      <w:ind w:left="794"/>
    </w:pPr>
  </w:style>
  <w:style w:type="paragraph" w:customStyle="1" w:styleId="3ensptotalnosubgroup">
    <w:name w:val="3 en sp (total no subgroup)"/>
    <w:basedOn w:val="4enspsubgroup2"/>
    <w:rsid w:val="00120BD6"/>
    <w:pPr>
      <w:ind w:left="677"/>
    </w:pPr>
    <w:rPr>
      <w:rFonts w:eastAsia="Arial Unicode MS"/>
    </w:rPr>
  </w:style>
  <w:style w:type="paragraph" w:customStyle="1" w:styleId="5ensptotal">
    <w:name w:val="5 en sp (total)"/>
    <w:basedOn w:val="2enspsubgroup1"/>
    <w:rsid w:val="00120BD6"/>
    <w:pPr>
      <w:ind w:left="850"/>
    </w:pPr>
    <w:rPr>
      <w:rFonts w:cs="Arial"/>
    </w:rPr>
  </w:style>
  <w:style w:type="paragraph" w:customStyle="1" w:styleId="6enspitem">
    <w:name w:val="6 en sp (item)"/>
    <w:basedOn w:val="4enspsubgroup2"/>
    <w:rsid w:val="00120BD6"/>
    <w:pPr>
      <w:ind w:left="1019"/>
    </w:pPr>
  </w:style>
  <w:style w:type="paragraph" w:customStyle="1" w:styleId="Panelheading">
    <w:name w:val="Panel heading"/>
    <w:basedOn w:val="Normal"/>
    <w:qFormat/>
    <w:rsid w:val="00120BD6"/>
    <w:pPr>
      <w:keepNext/>
      <w:spacing w:before="120" w:after="120"/>
    </w:pPr>
    <w:rPr>
      <w:rFonts w:ascii="Arial" w:eastAsiaTheme="minorHAnsi" w:hAnsi="Arial" w:cs="Arial"/>
      <w:b/>
      <w:noProof/>
      <w:sz w:val="20"/>
    </w:rPr>
  </w:style>
  <w:style w:type="paragraph" w:customStyle="1" w:styleId="Panelmember">
    <w:name w:val="Panel member"/>
    <w:basedOn w:val="Normal"/>
    <w:qFormat/>
    <w:rsid w:val="00120BD6"/>
    <w:pPr>
      <w:keepNext/>
      <w:spacing w:before="120"/>
    </w:pPr>
    <w:rPr>
      <w:rFonts w:ascii="Arial" w:eastAsiaTheme="minorHAnsi" w:hAnsi="Arial" w:cs="Arial"/>
      <w:noProof/>
      <w:sz w:val="20"/>
    </w:rPr>
  </w:style>
  <w:style w:type="paragraph" w:customStyle="1" w:styleId="PhoneEmail">
    <w:name w:val="Phone Email"/>
    <w:basedOn w:val="Normal"/>
    <w:qFormat/>
    <w:rsid w:val="00120BD6"/>
    <w:pPr>
      <w:ind w:left="720" w:hanging="360"/>
    </w:pPr>
    <w:rPr>
      <w:rFonts w:ascii="Arial" w:eastAsiaTheme="minorHAnsi" w:hAnsi="Arial" w:cs="Arial"/>
      <w:sz w:val="20"/>
    </w:rPr>
  </w:style>
  <w:style w:type="character" w:customStyle="1" w:styleId="UnresolvedMention1">
    <w:name w:val="Unresolved Mention1"/>
    <w:basedOn w:val="DefaultParagraphFont"/>
    <w:uiPriority w:val="99"/>
    <w:semiHidden/>
    <w:unhideWhenUsed/>
    <w:rsid w:val="00120BD6"/>
    <w:rPr>
      <w:color w:val="605E5C"/>
      <w:shd w:val="clear" w:color="auto" w:fill="E1DFDD"/>
    </w:rPr>
  </w:style>
  <w:style w:type="paragraph" w:customStyle="1" w:styleId="Paneladdress">
    <w:name w:val="Panel address"/>
    <w:basedOn w:val="Normal"/>
    <w:qFormat/>
    <w:rsid w:val="00136143"/>
    <w:pPr>
      <w:keepLines/>
    </w:pPr>
    <w:rPr>
      <w:rFonts w:ascii="Arial" w:hAnsi="Arial" w:cs="Arial"/>
      <w:sz w:val="20"/>
    </w:rPr>
  </w:style>
  <w:style w:type="table" w:styleId="TableGrid">
    <w:name w:val="Table Grid"/>
    <w:basedOn w:val="TableNormal"/>
    <w:uiPriority w:val="39"/>
    <w:rsid w:val="0028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1A7"/>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6E491C"/>
    <w:rPr>
      <w:sz w:val="16"/>
      <w:szCs w:val="16"/>
    </w:rPr>
  </w:style>
  <w:style w:type="paragraph" w:styleId="CommentText">
    <w:name w:val="annotation text"/>
    <w:basedOn w:val="Normal"/>
    <w:link w:val="CommentTextChar"/>
    <w:uiPriority w:val="99"/>
    <w:semiHidden/>
    <w:unhideWhenUsed/>
    <w:rsid w:val="006E491C"/>
    <w:rPr>
      <w:sz w:val="20"/>
    </w:rPr>
  </w:style>
  <w:style w:type="character" w:customStyle="1" w:styleId="CommentTextChar">
    <w:name w:val="Comment Text Char"/>
    <w:basedOn w:val="DefaultParagraphFont"/>
    <w:link w:val="CommentText"/>
    <w:uiPriority w:val="99"/>
    <w:semiHidden/>
    <w:rsid w:val="006E491C"/>
    <w:rPr>
      <w:rFonts w:ascii="Garamond" w:eastAsia="Times"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E491C"/>
    <w:rPr>
      <w:b/>
      <w:bCs/>
    </w:rPr>
  </w:style>
  <w:style w:type="character" w:customStyle="1" w:styleId="CommentSubjectChar">
    <w:name w:val="Comment Subject Char"/>
    <w:basedOn w:val="CommentTextChar"/>
    <w:link w:val="CommentSubject"/>
    <w:uiPriority w:val="99"/>
    <w:semiHidden/>
    <w:rsid w:val="006E491C"/>
    <w:rPr>
      <w:rFonts w:ascii="Garamond" w:eastAsia="Times" w:hAnsi="Garamond" w:cs="Times New Roman"/>
      <w:b/>
      <w:bCs/>
      <w:sz w:val="20"/>
      <w:szCs w:val="20"/>
    </w:rPr>
  </w:style>
  <w:style w:type="paragraph" w:styleId="BalloonText">
    <w:name w:val="Balloon Text"/>
    <w:basedOn w:val="Normal"/>
    <w:link w:val="BalloonTextChar"/>
    <w:uiPriority w:val="99"/>
    <w:semiHidden/>
    <w:unhideWhenUsed/>
    <w:rsid w:val="006E491C"/>
    <w:rPr>
      <w:rFonts w:ascii="Tahoma" w:hAnsi="Tahoma" w:cs="Tahoma"/>
      <w:sz w:val="16"/>
      <w:szCs w:val="16"/>
    </w:rPr>
  </w:style>
  <w:style w:type="character" w:customStyle="1" w:styleId="BalloonTextChar">
    <w:name w:val="Balloon Text Char"/>
    <w:basedOn w:val="DefaultParagraphFont"/>
    <w:link w:val="BalloonText"/>
    <w:uiPriority w:val="99"/>
    <w:semiHidden/>
    <w:rsid w:val="006E491C"/>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928"/>
    <w:pPr>
      <w:spacing w:after="0" w:line="240" w:lineRule="auto"/>
    </w:pPr>
    <w:rPr>
      <w:rFonts w:ascii="Garamond" w:eastAsia="Times" w:hAnsi="Garamond" w:cs="Times New Roman"/>
      <w:sz w:val="24"/>
      <w:szCs w:val="20"/>
    </w:rPr>
  </w:style>
  <w:style w:type="paragraph" w:styleId="Heading1">
    <w:name w:val="heading 1"/>
    <w:basedOn w:val="Normal"/>
    <w:next w:val="Normal"/>
    <w:link w:val="Heading1Char"/>
    <w:uiPriority w:val="9"/>
    <w:qFormat/>
    <w:rsid w:val="008132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3630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3277"/>
    <w:pPr>
      <w:tabs>
        <w:tab w:val="center" w:pos="4320"/>
        <w:tab w:val="right" w:pos="8640"/>
      </w:tabs>
    </w:pPr>
  </w:style>
  <w:style w:type="character" w:customStyle="1" w:styleId="HeaderChar">
    <w:name w:val="Header Char"/>
    <w:basedOn w:val="DefaultParagraphFont"/>
    <w:link w:val="Header"/>
    <w:uiPriority w:val="99"/>
    <w:rsid w:val="00813277"/>
    <w:rPr>
      <w:rFonts w:ascii="Garamond" w:eastAsia="Times" w:hAnsi="Garamond" w:cs="Times New Roman"/>
      <w:sz w:val="24"/>
      <w:szCs w:val="20"/>
    </w:rPr>
  </w:style>
  <w:style w:type="character" w:styleId="PageNumber">
    <w:name w:val="page number"/>
    <w:aliases w:val="pn"/>
    <w:basedOn w:val="DefaultParagraphFont"/>
    <w:rsid w:val="00813277"/>
  </w:style>
  <w:style w:type="paragraph" w:customStyle="1" w:styleId="AppendixTitle">
    <w:name w:val="Appendix Title"/>
    <w:basedOn w:val="Heading1"/>
    <w:link w:val="AppendixTitleChar"/>
    <w:rsid w:val="00120BD6"/>
    <w:pPr>
      <w:keepLines w:val="0"/>
      <w:pBdr>
        <w:bottom w:val="thinThickSmallGap" w:sz="24" w:space="1" w:color="auto"/>
      </w:pBdr>
      <w:spacing w:before="5000" w:after="120"/>
      <w:jc w:val="right"/>
    </w:pPr>
    <w:rPr>
      <w:rFonts w:ascii="Arial" w:eastAsiaTheme="minorHAnsi" w:hAnsi="Arial" w:cs="Arial"/>
      <w:b/>
      <w:color w:val="auto"/>
      <w:sz w:val="44"/>
      <w:szCs w:val="28"/>
    </w:rPr>
  </w:style>
  <w:style w:type="character" w:customStyle="1" w:styleId="AppendixTitleChar">
    <w:name w:val="Appendix Title Char"/>
    <w:basedOn w:val="DefaultParagraphFont"/>
    <w:link w:val="AppendixTitle"/>
    <w:locked/>
    <w:rsid w:val="00813277"/>
    <w:rPr>
      <w:rFonts w:ascii="Arial" w:hAnsi="Arial" w:cs="Arial"/>
      <w:b/>
      <w:sz w:val="44"/>
      <w:szCs w:val="28"/>
    </w:rPr>
  </w:style>
  <w:style w:type="character" w:customStyle="1" w:styleId="Heading1Char">
    <w:name w:val="Heading 1 Char"/>
    <w:basedOn w:val="DefaultParagraphFont"/>
    <w:link w:val="Heading1"/>
    <w:uiPriority w:val="9"/>
    <w:rsid w:val="00813277"/>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rsid w:val="00813277"/>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81327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756A"/>
    <w:rPr>
      <w:color w:val="auto"/>
      <w:u w:val="single"/>
    </w:rPr>
  </w:style>
  <w:style w:type="paragraph" w:customStyle="1" w:styleId="AppH2">
    <w:name w:val="App H2"/>
    <w:basedOn w:val="Heading2"/>
    <w:uiPriority w:val="99"/>
    <w:rsid w:val="00136309"/>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paragraph" w:styleId="BodyText">
    <w:name w:val="Body Text"/>
    <w:basedOn w:val="Normal"/>
    <w:link w:val="BodyTextChar"/>
    <w:rsid w:val="00294142"/>
    <w:pPr>
      <w:spacing w:before="120" w:after="120"/>
    </w:pPr>
    <w:rPr>
      <w:rFonts w:eastAsia="Times New Roman"/>
    </w:rPr>
  </w:style>
  <w:style w:type="character" w:customStyle="1" w:styleId="BodyTextChar">
    <w:name w:val="Body Text Char"/>
    <w:basedOn w:val="DefaultParagraphFont"/>
    <w:link w:val="BodyText"/>
    <w:rsid w:val="00294142"/>
    <w:rPr>
      <w:rFonts w:ascii="Garamond" w:eastAsia="Times New Roman" w:hAnsi="Garamond" w:cs="Times New Roman"/>
      <w:sz w:val="24"/>
      <w:szCs w:val="20"/>
    </w:rPr>
  </w:style>
  <w:style w:type="paragraph" w:customStyle="1" w:styleId="ContactListEntries">
    <w:name w:val="Contact List Entries"/>
    <w:qFormat/>
    <w:rsid w:val="00136309"/>
    <w:pPr>
      <w:keepNext/>
      <w:keepLines/>
      <w:tabs>
        <w:tab w:val="left" w:pos="1080"/>
      </w:tabs>
      <w:spacing w:after="0" w:line="240" w:lineRule="atLeast"/>
      <w:ind w:left="346" w:hanging="346"/>
    </w:pPr>
    <w:rPr>
      <w:rFonts w:ascii="Arial" w:eastAsia="Times" w:hAnsi="Arial" w:cs="Tahoma"/>
      <w:noProof/>
      <w:spacing w:val="-2"/>
      <w:kern w:val="20"/>
      <w:sz w:val="20"/>
      <w:szCs w:val="20"/>
    </w:rPr>
  </w:style>
  <w:style w:type="paragraph" w:customStyle="1" w:styleId="NCESheaderodd">
    <w:name w:val="NCES header odd"/>
    <w:basedOn w:val="Normal"/>
    <w:link w:val="NCESheaderoddChar"/>
    <w:rsid w:val="00136309"/>
    <w:pPr>
      <w:pBdr>
        <w:bottom w:val="single" w:sz="8" w:space="1" w:color="auto"/>
      </w:pBdr>
      <w:spacing w:after="100" w:afterAutospacing="1"/>
      <w:jc w:val="right"/>
    </w:pPr>
    <w:rPr>
      <w:rFonts w:ascii="Arial" w:eastAsia="Times New Roman" w:hAnsi="Arial"/>
      <w:smallCaps/>
      <w:noProof/>
      <w:sz w:val="18"/>
      <w:szCs w:val="18"/>
    </w:rPr>
  </w:style>
  <w:style w:type="character" w:customStyle="1" w:styleId="NCESheaderoddChar">
    <w:name w:val="NCES header odd Char"/>
    <w:basedOn w:val="DefaultParagraphFont"/>
    <w:link w:val="NCESheaderodd"/>
    <w:locked/>
    <w:rsid w:val="00136309"/>
    <w:rPr>
      <w:rFonts w:ascii="Arial" w:eastAsia="Times New Roman" w:hAnsi="Arial" w:cs="Times New Roman"/>
      <w:smallCaps/>
      <w:noProof/>
      <w:sz w:val="18"/>
      <w:szCs w:val="18"/>
    </w:rPr>
  </w:style>
  <w:style w:type="paragraph" w:customStyle="1" w:styleId="NCESevenfooter">
    <w:name w:val="NCES even footer"/>
    <w:basedOn w:val="Normal"/>
    <w:link w:val="NCESevenfooterChar"/>
    <w:uiPriority w:val="99"/>
    <w:rsid w:val="00136309"/>
    <w:pPr>
      <w:tabs>
        <w:tab w:val="right" w:pos="9360"/>
      </w:tabs>
      <w:jc w:val="right"/>
    </w:pPr>
    <w:rPr>
      <w:rFonts w:ascii="Arial" w:eastAsia="Times New Roman" w:hAnsi="Arial"/>
      <w:smallCaps/>
      <w:sz w:val="18"/>
    </w:rPr>
  </w:style>
  <w:style w:type="character" w:customStyle="1" w:styleId="NCESevenfooterChar">
    <w:name w:val="NCES even footer Char"/>
    <w:basedOn w:val="DefaultParagraphFont"/>
    <w:link w:val="NCESevenfooter"/>
    <w:uiPriority w:val="99"/>
    <w:locked/>
    <w:rsid w:val="00136309"/>
    <w:rPr>
      <w:rFonts w:ascii="Arial" w:eastAsia="Times New Roman" w:hAnsi="Arial" w:cs="Times New Roman"/>
      <w:smallCaps/>
      <w:sz w:val="18"/>
      <w:szCs w:val="20"/>
    </w:rPr>
  </w:style>
  <w:style w:type="character" w:customStyle="1" w:styleId="Heading2Char">
    <w:name w:val="Heading 2 Char"/>
    <w:basedOn w:val="DefaultParagraphFont"/>
    <w:link w:val="Heading2"/>
    <w:uiPriority w:val="9"/>
    <w:semiHidden/>
    <w:rsid w:val="00136309"/>
    <w:rPr>
      <w:rFonts w:asciiTheme="majorHAnsi" w:eastAsiaTheme="majorEastAsia" w:hAnsiTheme="majorHAnsi" w:cstheme="majorBidi"/>
      <w:color w:val="2E74B5" w:themeColor="accent1" w:themeShade="BF"/>
      <w:sz w:val="26"/>
      <w:szCs w:val="26"/>
    </w:rPr>
  </w:style>
  <w:style w:type="paragraph" w:customStyle="1" w:styleId="Cov-Subtitle">
    <w:name w:val="Cov-Subtitle"/>
    <w:basedOn w:val="Normal"/>
    <w:uiPriority w:val="99"/>
    <w:rsid w:val="00FE039E"/>
    <w:pPr>
      <w:spacing w:before="120" w:after="120" w:line="320" w:lineRule="atLeast"/>
      <w:jc w:val="right"/>
    </w:pPr>
    <w:rPr>
      <w:rFonts w:ascii="Arial Black" w:eastAsia="Times New Roman" w:hAnsi="Arial Black"/>
      <w:sz w:val="28"/>
    </w:rPr>
  </w:style>
  <w:style w:type="paragraph" w:customStyle="1" w:styleId="Cov-Address">
    <w:name w:val="Cov-Address"/>
    <w:basedOn w:val="Normal"/>
    <w:uiPriority w:val="99"/>
    <w:rsid w:val="00FE039E"/>
    <w:pPr>
      <w:jc w:val="right"/>
    </w:pPr>
    <w:rPr>
      <w:rFonts w:ascii="Arial" w:eastAsia="Times New Roman" w:hAnsi="Arial"/>
      <w:kern w:val="16"/>
    </w:rPr>
  </w:style>
  <w:style w:type="paragraph" w:customStyle="1" w:styleId="Cov-Title">
    <w:name w:val="Cov-Title"/>
    <w:basedOn w:val="Normal"/>
    <w:rsid w:val="00FE039E"/>
    <w:pPr>
      <w:jc w:val="right"/>
    </w:pPr>
    <w:rPr>
      <w:rFonts w:ascii="Arial Black" w:eastAsia="Times New Roman" w:hAnsi="Arial Black"/>
      <w:smallCaps/>
      <w:kern w:val="16"/>
      <w:sz w:val="40"/>
    </w:rPr>
  </w:style>
  <w:style w:type="paragraph" w:customStyle="1" w:styleId="Default">
    <w:name w:val="Default"/>
    <w:rsid w:val="00E459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nspsubgroup1">
    <w:name w:val="2 en sp (subgroup 1)"/>
    <w:basedOn w:val="Normal"/>
    <w:rsid w:val="00120BD6"/>
    <w:pPr>
      <w:keepNext/>
      <w:spacing w:before="20" w:after="20"/>
      <w:ind w:left="576" w:hanging="346"/>
    </w:pPr>
    <w:rPr>
      <w:rFonts w:ascii="Arial" w:eastAsia="Times New Roman" w:hAnsi="Arial"/>
      <w:kern w:val="2"/>
      <w:sz w:val="20"/>
    </w:rPr>
  </w:style>
  <w:style w:type="paragraph" w:customStyle="1" w:styleId="4enspsubgroup2">
    <w:name w:val="4 en sp (subgroup 2)"/>
    <w:basedOn w:val="2enspsubgroup1"/>
    <w:rsid w:val="00120BD6"/>
    <w:pPr>
      <w:ind w:left="794"/>
    </w:pPr>
  </w:style>
  <w:style w:type="paragraph" w:customStyle="1" w:styleId="3ensptotalnosubgroup">
    <w:name w:val="3 en sp (total no subgroup)"/>
    <w:basedOn w:val="4enspsubgroup2"/>
    <w:rsid w:val="00120BD6"/>
    <w:pPr>
      <w:ind w:left="677"/>
    </w:pPr>
    <w:rPr>
      <w:rFonts w:eastAsia="Arial Unicode MS"/>
    </w:rPr>
  </w:style>
  <w:style w:type="paragraph" w:customStyle="1" w:styleId="5ensptotal">
    <w:name w:val="5 en sp (total)"/>
    <w:basedOn w:val="2enspsubgroup1"/>
    <w:rsid w:val="00120BD6"/>
    <w:pPr>
      <w:ind w:left="850"/>
    </w:pPr>
    <w:rPr>
      <w:rFonts w:cs="Arial"/>
    </w:rPr>
  </w:style>
  <w:style w:type="paragraph" w:customStyle="1" w:styleId="6enspitem">
    <w:name w:val="6 en sp (item)"/>
    <w:basedOn w:val="4enspsubgroup2"/>
    <w:rsid w:val="00120BD6"/>
    <w:pPr>
      <w:ind w:left="1019"/>
    </w:pPr>
  </w:style>
  <w:style w:type="paragraph" w:customStyle="1" w:styleId="Panelheading">
    <w:name w:val="Panel heading"/>
    <w:basedOn w:val="Normal"/>
    <w:qFormat/>
    <w:rsid w:val="00120BD6"/>
    <w:pPr>
      <w:keepNext/>
      <w:spacing w:before="120" w:after="120"/>
    </w:pPr>
    <w:rPr>
      <w:rFonts w:ascii="Arial" w:eastAsiaTheme="minorHAnsi" w:hAnsi="Arial" w:cs="Arial"/>
      <w:b/>
      <w:noProof/>
      <w:sz w:val="20"/>
    </w:rPr>
  </w:style>
  <w:style w:type="paragraph" w:customStyle="1" w:styleId="Panelmember">
    <w:name w:val="Panel member"/>
    <w:basedOn w:val="Normal"/>
    <w:qFormat/>
    <w:rsid w:val="00120BD6"/>
    <w:pPr>
      <w:keepNext/>
      <w:spacing w:before="120"/>
    </w:pPr>
    <w:rPr>
      <w:rFonts w:ascii="Arial" w:eastAsiaTheme="minorHAnsi" w:hAnsi="Arial" w:cs="Arial"/>
      <w:noProof/>
      <w:sz w:val="20"/>
    </w:rPr>
  </w:style>
  <w:style w:type="paragraph" w:customStyle="1" w:styleId="PhoneEmail">
    <w:name w:val="Phone Email"/>
    <w:basedOn w:val="Normal"/>
    <w:qFormat/>
    <w:rsid w:val="00120BD6"/>
    <w:pPr>
      <w:ind w:left="720" w:hanging="360"/>
    </w:pPr>
    <w:rPr>
      <w:rFonts w:ascii="Arial" w:eastAsiaTheme="minorHAnsi" w:hAnsi="Arial" w:cs="Arial"/>
      <w:sz w:val="20"/>
    </w:rPr>
  </w:style>
  <w:style w:type="character" w:customStyle="1" w:styleId="UnresolvedMention1">
    <w:name w:val="Unresolved Mention1"/>
    <w:basedOn w:val="DefaultParagraphFont"/>
    <w:uiPriority w:val="99"/>
    <w:semiHidden/>
    <w:unhideWhenUsed/>
    <w:rsid w:val="00120BD6"/>
    <w:rPr>
      <w:color w:val="605E5C"/>
      <w:shd w:val="clear" w:color="auto" w:fill="E1DFDD"/>
    </w:rPr>
  </w:style>
  <w:style w:type="paragraph" w:customStyle="1" w:styleId="Paneladdress">
    <w:name w:val="Panel address"/>
    <w:basedOn w:val="Normal"/>
    <w:qFormat/>
    <w:rsid w:val="00136143"/>
    <w:pPr>
      <w:keepLines/>
    </w:pPr>
    <w:rPr>
      <w:rFonts w:ascii="Arial" w:hAnsi="Arial" w:cs="Arial"/>
      <w:sz w:val="20"/>
    </w:rPr>
  </w:style>
  <w:style w:type="table" w:styleId="TableGrid">
    <w:name w:val="Table Grid"/>
    <w:basedOn w:val="TableNormal"/>
    <w:uiPriority w:val="39"/>
    <w:rsid w:val="0028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1A7"/>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6E491C"/>
    <w:rPr>
      <w:sz w:val="16"/>
      <w:szCs w:val="16"/>
    </w:rPr>
  </w:style>
  <w:style w:type="paragraph" w:styleId="CommentText">
    <w:name w:val="annotation text"/>
    <w:basedOn w:val="Normal"/>
    <w:link w:val="CommentTextChar"/>
    <w:uiPriority w:val="99"/>
    <w:semiHidden/>
    <w:unhideWhenUsed/>
    <w:rsid w:val="006E491C"/>
    <w:rPr>
      <w:sz w:val="20"/>
    </w:rPr>
  </w:style>
  <w:style w:type="character" w:customStyle="1" w:styleId="CommentTextChar">
    <w:name w:val="Comment Text Char"/>
    <w:basedOn w:val="DefaultParagraphFont"/>
    <w:link w:val="CommentText"/>
    <w:uiPriority w:val="99"/>
    <w:semiHidden/>
    <w:rsid w:val="006E491C"/>
    <w:rPr>
      <w:rFonts w:ascii="Garamond" w:eastAsia="Times"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E491C"/>
    <w:rPr>
      <w:b/>
      <w:bCs/>
    </w:rPr>
  </w:style>
  <w:style w:type="character" w:customStyle="1" w:styleId="CommentSubjectChar">
    <w:name w:val="Comment Subject Char"/>
    <w:basedOn w:val="CommentTextChar"/>
    <w:link w:val="CommentSubject"/>
    <w:uiPriority w:val="99"/>
    <w:semiHidden/>
    <w:rsid w:val="006E491C"/>
    <w:rPr>
      <w:rFonts w:ascii="Garamond" w:eastAsia="Times" w:hAnsi="Garamond" w:cs="Times New Roman"/>
      <w:b/>
      <w:bCs/>
      <w:sz w:val="20"/>
      <w:szCs w:val="20"/>
    </w:rPr>
  </w:style>
  <w:style w:type="paragraph" w:styleId="BalloonText">
    <w:name w:val="Balloon Text"/>
    <w:basedOn w:val="Normal"/>
    <w:link w:val="BalloonTextChar"/>
    <w:uiPriority w:val="99"/>
    <w:semiHidden/>
    <w:unhideWhenUsed/>
    <w:rsid w:val="006E491C"/>
    <w:rPr>
      <w:rFonts w:ascii="Tahoma" w:hAnsi="Tahoma" w:cs="Tahoma"/>
      <w:sz w:val="16"/>
      <w:szCs w:val="16"/>
    </w:rPr>
  </w:style>
  <w:style w:type="character" w:customStyle="1" w:styleId="BalloonTextChar">
    <w:name w:val="Balloon Text Char"/>
    <w:basedOn w:val="DefaultParagraphFont"/>
    <w:link w:val="BalloonText"/>
    <w:uiPriority w:val="99"/>
    <w:semiHidden/>
    <w:rsid w:val="006E491C"/>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092774">
      <w:bodyDiv w:val="1"/>
      <w:marLeft w:val="0"/>
      <w:marRight w:val="0"/>
      <w:marTop w:val="0"/>
      <w:marBottom w:val="0"/>
      <w:divBdr>
        <w:top w:val="none" w:sz="0" w:space="0" w:color="auto"/>
        <w:left w:val="none" w:sz="0" w:space="0" w:color="auto"/>
        <w:bottom w:val="none" w:sz="0" w:space="0" w:color="auto"/>
        <w:right w:val="none" w:sz="0" w:space="0" w:color="auto"/>
      </w:divBdr>
    </w:div>
    <w:div w:id="204035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veys.nces.ed.gov/bandb/" TargetMode="Externa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rveys.nces.ed.gov/bandb/confidentiality.aspx%20%2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38761-357A-4DFB-AB1C-F4067544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Wine, Jennifer</dc:creator>
  <cp:lastModifiedBy>SYSTEM</cp:lastModifiedBy>
  <cp:revision>2</cp:revision>
  <dcterms:created xsi:type="dcterms:W3CDTF">2019-04-01T16:21:00Z</dcterms:created>
  <dcterms:modified xsi:type="dcterms:W3CDTF">2019-04-01T16:21:00Z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266013499</vt:i4>
  </property>
  <property fmtid="{D5CDD505-2E9C-101B-9397-08002B2CF9AE}" pid="4" name="_EmailSubject">
    <vt:lpwstr>B&amp;B:16/20 Full-Scale Panel Maintenance (1850-0926 v.8)</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