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4CACA" w14:textId="77777777" w:rsidR="003A5A59" w:rsidRPr="00AC1F59" w:rsidRDefault="003A5A59" w:rsidP="003A5A59">
      <w:pPr>
        <w:pageBreakBefore/>
        <w:spacing w:before="2640" w:line="240" w:lineRule="auto"/>
        <w:jc w:val="center"/>
        <w:rPr>
          <w:rFonts w:ascii="Arial Black" w:hAnsi="Arial Black"/>
          <w:b/>
          <w:caps/>
          <w:sz w:val="22"/>
        </w:rPr>
      </w:pPr>
    </w:p>
    <w:p w14:paraId="45049168" w14:textId="2A549F8F" w:rsidR="003A5A59" w:rsidRPr="00AC1F59" w:rsidRDefault="003A5A59" w:rsidP="003A5A59">
      <w:pPr>
        <w:tabs>
          <w:tab w:val="clear" w:pos="432"/>
        </w:tabs>
        <w:spacing w:line="240" w:lineRule="auto"/>
        <w:ind w:firstLine="0"/>
        <w:jc w:val="center"/>
        <w:sectPr w:rsidR="003A5A59" w:rsidRPr="00AC1F59" w:rsidSect="0025718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AC1F59">
        <w:rPr>
          <w:rFonts w:ascii="Arial Black" w:hAnsi="Arial Black"/>
          <w:sz w:val="22"/>
        </w:rPr>
        <w:t xml:space="preserve">APPENDIX </w:t>
      </w:r>
      <w:bookmarkStart w:id="0" w:name="AttLetter"/>
      <w:bookmarkEnd w:id="0"/>
      <w:r w:rsidR="00B84023">
        <w:rPr>
          <w:rFonts w:ascii="Arial Black" w:hAnsi="Arial Black"/>
          <w:sz w:val="22"/>
        </w:rPr>
        <w:t>A-</w:t>
      </w:r>
      <w:r w:rsidR="00B2139E">
        <w:rPr>
          <w:rFonts w:ascii="Arial Black" w:hAnsi="Arial Black"/>
          <w:sz w:val="22"/>
        </w:rPr>
        <w:t>3</w:t>
      </w:r>
      <w:r w:rsidR="00207144">
        <w:rPr>
          <w:rFonts w:ascii="Arial Black" w:hAnsi="Arial Black"/>
          <w:sz w:val="22"/>
        </w:rPr>
        <w:t>a</w:t>
      </w:r>
      <w:r w:rsidRPr="00AC1F59">
        <w:rPr>
          <w:rFonts w:ascii="Arial Black" w:hAnsi="Arial Black"/>
          <w:sz w:val="22"/>
        </w:rPr>
        <w:br/>
      </w:r>
      <w:r w:rsidR="00D01BFE" w:rsidRPr="00AC1F59">
        <w:rPr>
          <w:rFonts w:ascii="Arial Black" w:hAnsi="Arial Black"/>
          <w:sz w:val="22"/>
        </w:rPr>
        <w:br/>
      </w:r>
      <w:bookmarkStart w:id="1" w:name="AttTitle"/>
      <w:bookmarkEnd w:id="1"/>
      <w:r w:rsidR="00590C5D" w:rsidRPr="00590C5D">
        <w:rPr>
          <w:rFonts w:ascii="Arial Black" w:hAnsi="Arial Black"/>
          <w:iCs/>
          <w:sz w:val="22"/>
        </w:rPr>
        <w:t xml:space="preserve">DETAILED SITE VISIT INTERVIEW PROTOCOL: </w:t>
      </w:r>
      <w:r w:rsidR="00D01BFE">
        <w:rPr>
          <w:rFonts w:ascii="Arial Black" w:hAnsi="Arial Black"/>
          <w:sz w:val="22"/>
        </w:rPr>
        <w:br/>
      </w:r>
      <w:r w:rsidR="00D01BFE" w:rsidRPr="00D01BFE">
        <w:rPr>
          <w:rFonts w:ascii="Arial Black" w:hAnsi="Arial Black"/>
          <w:sz w:val="22"/>
        </w:rPr>
        <w:t>STATE CHILD NUTRITION AGENCY STAFF</w:t>
      </w:r>
    </w:p>
    <w:p w14:paraId="5B4B1D71" w14:textId="77777777" w:rsidR="003A5A59" w:rsidRPr="00320FB7" w:rsidRDefault="003A5A59" w:rsidP="003A5A59">
      <w:pPr>
        <w:autoSpaceDE w:val="0"/>
        <w:autoSpaceDN w:val="0"/>
        <w:adjustRightInd w:val="0"/>
        <w:spacing w:before="3360" w:line="240" w:lineRule="auto"/>
        <w:jc w:val="center"/>
        <w:rPr>
          <w:rFonts w:eastAsiaTheme="minorEastAsia"/>
          <w:b/>
        </w:rPr>
      </w:pPr>
      <w:r w:rsidRPr="00320FB7">
        <w:rPr>
          <w:rFonts w:eastAsiaTheme="minorEastAsia"/>
          <w:b/>
        </w:rPr>
        <w:lastRenderedPageBreak/>
        <w:t>This page has been left blank for double-sided copying.</w:t>
      </w:r>
    </w:p>
    <w:p w14:paraId="6BB57002" w14:textId="77777777" w:rsidR="003A5A59" w:rsidRDefault="003A5A59" w:rsidP="003A5A59">
      <w:pPr>
        <w:spacing w:before="240" w:after="240"/>
        <w:jc w:val="center"/>
        <w:outlineLvl w:val="0"/>
        <w:rPr>
          <w:b/>
        </w:rPr>
        <w:sectPr w:rsidR="003A5A59" w:rsidSect="000E4C3F">
          <w:footerReference w:type="default" r:id="rId15"/>
          <w:pgSz w:w="12240" w:h="15840"/>
          <w:pgMar w:top="1440" w:right="1440" w:bottom="1440" w:left="1440" w:header="720" w:footer="720" w:gutter="0"/>
          <w:cols w:space="720"/>
          <w:docGrid w:linePitch="360"/>
        </w:sectPr>
      </w:pPr>
    </w:p>
    <w:p w14:paraId="2DD76714" w14:textId="0A81744C" w:rsidR="00933AF3" w:rsidRPr="007450D6" w:rsidRDefault="007450D6" w:rsidP="00EB5261">
      <w:pPr>
        <w:pStyle w:val="Heading1Black"/>
        <w:spacing w:before="0"/>
        <w:rPr>
          <w:iCs/>
          <w:sz w:val="28"/>
          <w:szCs w:val="28"/>
        </w:rPr>
      </w:pPr>
      <w:r>
        <w:rPr>
          <w:iCs/>
          <w:caps w:val="0"/>
          <w:sz w:val="28"/>
          <w:szCs w:val="28"/>
        </w:rPr>
        <w:lastRenderedPageBreak/>
        <w:t xml:space="preserve">Detailed </w:t>
      </w:r>
      <w:r w:rsidR="00F51759" w:rsidRPr="007450D6">
        <w:rPr>
          <w:iCs/>
          <w:caps w:val="0"/>
          <w:sz w:val="28"/>
          <w:szCs w:val="28"/>
        </w:rPr>
        <w:t xml:space="preserve">Site Visit </w:t>
      </w:r>
      <w:r w:rsidR="00011FBD" w:rsidRPr="007450D6">
        <w:rPr>
          <w:iCs/>
          <w:caps w:val="0"/>
          <w:sz w:val="28"/>
          <w:szCs w:val="28"/>
        </w:rPr>
        <w:t xml:space="preserve">Interview Protocol: State Child Nutrition </w:t>
      </w:r>
      <w:r w:rsidR="00736FDD" w:rsidRPr="007450D6">
        <w:rPr>
          <w:iCs/>
          <w:caps w:val="0"/>
          <w:sz w:val="28"/>
          <w:szCs w:val="28"/>
        </w:rPr>
        <w:t>Agency Staff</w:t>
      </w:r>
      <w:r w:rsidR="00607486">
        <w:rPr>
          <w:rStyle w:val="FootnoteReference"/>
          <w:iCs/>
          <w:caps w:val="0"/>
          <w:szCs w:val="28"/>
        </w:rPr>
        <w:footnoteReference w:id="2"/>
      </w:r>
    </w:p>
    <w:p w14:paraId="3B9A3F3C" w14:textId="639DB92E" w:rsidR="00933AF3" w:rsidRPr="007450D6" w:rsidRDefault="003A3153" w:rsidP="00630EFB">
      <w:pPr>
        <w:pStyle w:val="Heading1Black"/>
        <w:spacing w:before="0"/>
        <w:rPr>
          <w:iCs/>
          <w:sz w:val="28"/>
          <w:szCs w:val="28"/>
        </w:rPr>
      </w:pPr>
      <w:r w:rsidRPr="007450D6">
        <w:rPr>
          <w:iCs/>
          <w:caps w:val="0"/>
          <w:sz w:val="28"/>
          <w:szCs w:val="28"/>
        </w:rPr>
        <w:t xml:space="preserve">Evaluation of Demonstrations of </w:t>
      </w:r>
      <w:r w:rsidR="00011FBD" w:rsidRPr="007450D6">
        <w:rPr>
          <w:iCs/>
          <w:caps w:val="0"/>
          <w:sz w:val="28"/>
          <w:szCs w:val="28"/>
        </w:rPr>
        <w:t xml:space="preserve">Direct Certification </w:t>
      </w:r>
      <w:r w:rsidRPr="007450D6">
        <w:rPr>
          <w:iCs/>
          <w:caps w:val="0"/>
          <w:sz w:val="28"/>
          <w:szCs w:val="28"/>
        </w:rPr>
        <w:t>with Medicaid for Free and Reduced</w:t>
      </w:r>
      <w:r w:rsidR="00630EFB">
        <w:rPr>
          <w:iCs/>
          <w:caps w:val="0"/>
          <w:sz w:val="28"/>
          <w:szCs w:val="28"/>
        </w:rPr>
        <w:t>-</w:t>
      </w:r>
      <w:r w:rsidRPr="007450D6">
        <w:rPr>
          <w:iCs/>
          <w:caps w:val="0"/>
          <w:sz w:val="28"/>
          <w:szCs w:val="28"/>
        </w:rPr>
        <w:t>Price Meals (DCM-F/RP)</w:t>
      </w:r>
    </w:p>
    <w:p w14:paraId="2778B9E3" w14:textId="77777777" w:rsidR="00933AF3" w:rsidRDefault="00933AF3" w:rsidP="00EB5261">
      <w:pPr>
        <w:spacing w:line="240" w:lineRule="auto"/>
        <w:ind w:firstLine="0"/>
      </w:pPr>
    </w:p>
    <w:tbl>
      <w:tblPr>
        <w:tblStyle w:val="SMPRTableBlack"/>
        <w:tblW w:w="5000" w:type="pct"/>
        <w:tblInd w:w="0" w:type="dxa"/>
        <w:tblBorders>
          <w:top w:val="none" w:sz="0" w:space="0" w:color="auto"/>
          <w:bottom w:val="none" w:sz="0" w:space="0" w:color="auto"/>
        </w:tblBorders>
        <w:tblLook w:val="04A0" w:firstRow="1" w:lastRow="0" w:firstColumn="1" w:lastColumn="0" w:noHBand="0" w:noVBand="1"/>
      </w:tblPr>
      <w:tblGrid>
        <w:gridCol w:w="6182"/>
        <w:gridCol w:w="3394"/>
      </w:tblGrid>
      <w:tr w:rsidR="00933AF3" w:rsidRPr="00933AF3" w14:paraId="1893D916" w14:textId="77777777" w:rsidTr="00933AF3">
        <w:trPr>
          <w:cnfStyle w:val="100000000000" w:firstRow="1" w:lastRow="0" w:firstColumn="0" w:lastColumn="0" w:oddVBand="0" w:evenVBand="0" w:oddHBand="0" w:evenHBand="0" w:firstRowFirstColumn="0" w:firstRowLastColumn="0" w:lastRowFirstColumn="0" w:lastRowLastColumn="0"/>
        </w:trPr>
        <w:tc>
          <w:tcPr>
            <w:tcW w:w="3228"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D80122E" w14:textId="77777777" w:rsidR="00933AF3" w:rsidRDefault="00933AF3" w:rsidP="00933AF3">
            <w:pPr>
              <w:pStyle w:val="TableText"/>
              <w:rPr>
                <w:sz w:val="24"/>
              </w:rPr>
            </w:pPr>
            <w:r w:rsidRPr="00933AF3">
              <w:rPr>
                <w:sz w:val="24"/>
              </w:rPr>
              <w:t>State:</w:t>
            </w:r>
          </w:p>
          <w:p w14:paraId="15464AF3" w14:textId="77777777" w:rsidR="002833B4" w:rsidRPr="00933AF3" w:rsidRDefault="002833B4" w:rsidP="00933AF3">
            <w:pPr>
              <w:pStyle w:val="TableText"/>
              <w:rPr>
                <w:sz w:val="24"/>
              </w:rPr>
            </w:pPr>
          </w:p>
        </w:tc>
        <w:tc>
          <w:tcPr>
            <w:tcW w:w="177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4B616C2" w14:textId="77777777" w:rsidR="00933AF3" w:rsidRPr="00933AF3" w:rsidRDefault="00933AF3" w:rsidP="00933AF3">
            <w:pPr>
              <w:pStyle w:val="TableText"/>
              <w:rPr>
                <w:sz w:val="24"/>
              </w:rPr>
            </w:pPr>
            <w:r w:rsidRPr="00933AF3">
              <w:rPr>
                <w:sz w:val="24"/>
              </w:rPr>
              <w:t>Date:</w:t>
            </w:r>
          </w:p>
        </w:tc>
      </w:tr>
      <w:tr w:rsidR="007351E2" w:rsidRPr="00933AF3" w14:paraId="4A7E92D4" w14:textId="77777777" w:rsidTr="00933AF3">
        <w:tc>
          <w:tcPr>
            <w:tcW w:w="3228" w:type="pct"/>
            <w:vMerge w:val="restart"/>
          </w:tcPr>
          <w:p w14:paraId="7AFBD4D7" w14:textId="34D60C47" w:rsidR="007351E2" w:rsidRDefault="007351E2" w:rsidP="00630EFB">
            <w:pPr>
              <w:pStyle w:val="TableText"/>
              <w:rPr>
                <w:sz w:val="24"/>
              </w:rPr>
            </w:pPr>
            <w:r w:rsidRPr="00933AF3">
              <w:rPr>
                <w:sz w:val="24"/>
              </w:rPr>
              <w:t>Interviewee</w:t>
            </w:r>
            <w:r>
              <w:rPr>
                <w:sz w:val="24"/>
              </w:rPr>
              <w:t>(s)</w:t>
            </w:r>
            <w:r w:rsidRPr="00933AF3">
              <w:rPr>
                <w:sz w:val="24"/>
              </w:rPr>
              <w:t>/</w:t>
            </w:r>
            <w:r w:rsidR="00630EFB">
              <w:rPr>
                <w:sz w:val="24"/>
              </w:rPr>
              <w:t>p</w:t>
            </w:r>
            <w:r w:rsidRPr="00933AF3">
              <w:rPr>
                <w:sz w:val="24"/>
              </w:rPr>
              <w:t>osition</w:t>
            </w:r>
            <w:r w:rsidRPr="00DD5E7B">
              <w:rPr>
                <w:sz w:val="24"/>
              </w:rPr>
              <w:t>(s)</w:t>
            </w:r>
            <w:r w:rsidRPr="00933AF3">
              <w:rPr>
                <w:sz w:val="24"/>
              </w:rPr>
              <w:t>:</w:t>
            </w:r>
          </w:p>
          <w:p w14:paraId="2A21309F" w14:textId="77777777" w:rsidR="007351E2" w:rsidRPr="00933AF3" w:rsidRDefault="007351E2" w:rsidP="00933AF3">
            <w:pPr>
              <w:pStyle w:val="TableText"/>
              <w:rPr>
                <w:sz w:val="24"/>
              </w:rPr>
            </w:pPr>
          </w:p>
        </w:tc>
        <w:tc>
          <w:tcPr>
            <w:tcW w:w="1772" w:type="pct"/>
          </w:tcPr>
          <w:p w14:paraId="54080666" w14:textId="77777777" w:rsidR="007351E2" w:rsidRDefault="007351E2" w:rsidP="00933AF3">
            <w:pPr>
              <w:pStyle w:val="TableText"/>
              <w:rPr>
                <w:sz w:val="24"/>
              </w:rPr>
            </w:pPr>
            <w:r w:rsidRPr="00933AF3">
              <w:rPr>
                <w:sz w:val="24"/>
              </w:rPr>
              <w:t>Start time:</w:t>
            </w:r>
          </w:p>
          <w:p w14:paraId="5653089F" w14:textId="77777777" w:rsidR="007351E2" w:rsidRPr="00933AF3" w:rsidRDefault="007351E2" w:rsidP="00933AF3">
            <w:pPr>
              <w:pStyle w:val="TableText"/>
              <w:rPr>
                <w:sz w:val="24"/>
              </w:rPr>
            </w:pPr>
          </w:p>
        </w:tc>
      </w:tr>
      <w:tr w:rsidR="007351E2" w:rsidRPr="00933AF3" w14:paraId="5ADE46D8" w14:textId="77777777" w:rsidTr="00933AF3">
        <w:tc>
          <w:tcPr>
            <w:tcW w:w="3228" w:type="pct"/>
            <w:vMerge/>
          </w:tcPr>
          <w:p w14:paraId="776366D5" w14:textId="77777777" w:rsidR="007351E2" w:rsidRPr="00933AF3" w:rsidRDefault="007351E2" w:rsidP="00845E15">
            <w:pPr>
              <w:pStyle w:val="TableText"/>
              <w:rPr>
                <w:sz w:val="24"/>
              </w:rPr>
            </w:pPr>
          </w:p>
        </w:tc>
        <w:tc>
          <w:tcPr>
            <w:tcW w:w="1772" w:type="pct"/>
          </w:tcPr>
          <w:p w14:paraId="52EA517E" w14:textId="77777777" w:rsidR="007351E2" w:rsidRDefault="007351E2" w:rsidP="00DC6C30">
            <w:pPr>
              <w:pStyle w:val="TableText"/>
              <w:rPr>
                <w:sz w:val="24"/>
              </w:rPr>
            </w:pPr>
            <w:r w:rsidRPr="00933AF3">
              <w:rPr>
                <w:sz w:val="24"/>
              </w:rPr>
              <w:t>End time:</w:t>
            </w:r>
          </w:p>
          <w:p w14:paraId="3B6CE01B" w14:textId="77777777" w:rsidR="007351E2" w:rsidRPr="00933AF3" w:rsidRDefault="007351E2" w:rsidP="00DC6C30">
            <w:pPr>
              <w:pStyle w:val="TableText"/>
              <w:rPr>
                <w:sz w:val="24"/>
              </w:rPr>
            </w:pPr>
          </w:p>
        </w:tc>
      </w:tr>
      <w:tr w:rsidR="00933AF3" w:rsidRPr="00933AF3" w14:paraId="3F9E6B20" w14:textId="77777777" w:rsidTr="00933AF3">
        <w:tc>
          <w:tcPr>
            <w:tcW w:w="3228" w:type="pct"/>
          </w:tcPr>
          <w:p w14:paraId="1C50C0E9" w14:textId="12A1CF38" w:rsidR="00933AF3" w:rsidRDefault="00933AF3" w:rsidP="00630EFB">
            <w:pPr>
              <w:pStyle w:val="TableText"/>
              <w:rPr>
                <w:sz w:val="24"/>
              </w:rPr>
            </w:pPr>
            <w:r w:rsidRPr="00933AF3">
              <w:rPr>
                <w:sz w:val="24"/>
              </w:rPr>
              <w:t xml:space="preserve">Permission to </w:t>
            </w:r>
            <w:r w:rsidR="00630EFB">
              <w:rPr>
                <w:sz w:val="24"/>
              </w:rPr>
              <w:t>r</w:t>
            </w:r>
            <w:r w:rsidRPr="00933AF3">
              <w:rPr>
                <w:sz w:val="24"/>
              </w:rPr>
              <w:t>ecord:</w:t>
            </w:r>
          </w:p>
          <w:p w14:paraId="61056875" w14:textId="77777777" w:rsidR="002833B4" w:rsidRPr="00933AF3" w:rsidRDefault="002833B4" w:rsidP="00933AF3">
            <w:pPr>
              <w:pStyle w:val="TableText"/>
              <w:rPr>
                <w:sz w:val="24"/>
              </w:rPr>
            </w:pPr>
          </w:p>
        </w:tc>
        <w:tc>
          <w:tcPr>
            <w:tcW w:w="1772" w:type="pct"/>
          </w:tcPr>
          <w:p w14:paraId="27854B17" w14:textId="77777777" w:rsidR="00933AF3" w:rsidRPr="00933AF3" w:rsidRDefault="00933AF3" w:rsidP="00DC6C30">
            <w:pPr>
              <w:pStyle w:val="TableText"/>
              <w:rPr>
                <w:sz w:val="24"/>
              </w:rPr>
            </w:pPr>
            <w:r w:rsidRPr="00933AF3">
              <w:rPr>
                <w:sz w:val="24"/>
              </w:rPr>
              <w:t>Interviewer:</w:t>
            </w:r>
          </w:p>
        </w:tc>
      </w:tr>
    </w:tbl>
    <w:p w14:paraId="3B808630" w14:textId="77777777" w:rsidR="00933AF3" w:rsidRDefault="00933AF3" w:rsidP="00EB5261">
      <w:pPr>
        <w:spacing w:line="240" w:lineRule="auto"/>
        <w:ind w:firstLine="0"/>
      </w:pPr>
    </w:p>
    <w:p w14:paraId="4CA8B7ED" w14:textId="77777777" w:rsidR="00933AF3" w:rsidRDefault="00933AF3" w:rsidP="00547B50">
      <w:pPr>
        <w:pStyle w:val="Heading2Black"/>
        <w:jc w:val="left"/>
      </w:pPr>
      <w:r>
        <w:t>Introduction</w:t>
      </w:r>
    </w:p>
    <w:p w14:paraId="7FA4ECCA" w14:textId="42568D69" w:rsidR="00DF0E3F" w:rsidRDefault="00933AF3" w:rsidP="00547B50">
      <w:pPr>
        <w:spacing w:after="240" w:line="240" w:lineRule="auto"/>
        <w:ind w:firstLine="0"/>
        <w:jc w:val="left"/>
      </w:pPr>
      <w:r>
        <w:t xml:space="preserve">The purpose of this interview is to </w:t>
      </w:r>
      <w:r w:rsidR="00465D2F">
        <w:t>gather information about</w:t>
      </w:r>
      <w:r>
        <w:t xml:space="preserve"> </w:t>
      </w:r>
      <w:r w:rsidRPr="00327842">
        <w:t>[</w:t>
      </w:r>
      <w:r w:rsidRPr="00DF0E3F">
        <w:rPr>
          <w:i/>
        </w:rPr>
        <w:t>S</w:t>
      </w:r>
      <w:r w:rsidR="00DF0E3F" w:rsidRPr="00DF0E3F">
        <w:rPr>
          <w:i/>
        </w:rPr>
        <w:t>tate</w:t>
      </w:r>
      <w:r w:rsidRPr="00DF0E3F">
        <w:rPr>
          <w:i/>
        </w:rPr>
        <w:t>’s</w:t>
      </w:r>
      <w:r>
        <w:t xml:space="preserve">] demonstration of direct certification </w:t>
      </w:r>
      <w:r w:rsidR="00DF0E3F">
        <w:t xml:space="preserve">of students for free or reduced-price meals </w:t>
      </w:r>
      <w:r w:rsidR="00374339">
        <w:t>using Medicaid data</w:t>
      </w:r>
      <w:r w:rsidR="00A179A1">
        <w:t xml:space="preserve">. </w:t>
      </w:r>
      <w:r w:rsidR="00DF0E3F">
        <w:t xml:space="preserve">This new demonstration is known by the acronym DCM-F/RP </w:t>
      </w:r>
      <w:r w:rsidR="00DF0E3F" w:rsidRPr="00327842">
        <w:t>[</w:t>
      </w:r>
      <w:r w:rsidR="00DF0E3F" w:rsidRPr="00DF0E3F">
        <w:rPr>
          <w:i/>
        </w:rPr>
        <w:t>for States that participated in the previous demo</w:t>
      </w:r>
      <w:r w:rsidR="00630EFB">
        <w:rPr>
          <w:i/>
        </w:rPr>
        <w:t>nstration</w:t>
      </w:r>
      <w:r w:rsidR="00DF0E3F" w:rsidRPr="00DF0E3F">
        <w:rPr>
          <w:i/>
        </w:rPr>
        <w:t>, add</w:t>
      </w:r>
      <w:r w:rsidR="00DF0E3F">
        <w:t xml:space="preserve">: to distinguish it from the </w:t>
      </w:r>
      <w:r w:rsidR="00630EFB">
        <w:t>earlie</w:t>
      </w:r>
      <w:r w:rsidR="00DF0E3F">
        <w:t xml:space="preserve">r DCM demonstration]. </w:t>
      </w:r>
    </w:p>
    <w:p w14:paraId="745FAE69" w14:textId="3DA55A11" w:rsidR="00EB5261" w:rsidRDefault="00DF0E3F" w:rsidP="00547B50">
      <w:pPr>
        <w:spacing w:after="240" w:line="240" w:lineRule="auto"/>
        <w:ind w:firstLine="0"/>
        <w:jc w:val="left"/>
      </w:pPr>
      <w:r w:rsidRPr="00DF0E3F">
        <w:t xml:space="preserve">The information that we collect in this interview will be used to describe the experiences of States participating in the demonstration. Because each State’s project is unique, </w:t>
      </w:r>
      <w:r w:rsidR="00630EFB">
        <w:t xml:space="preserve">the </w:t>
      </w:r>
      <w:r w:rsidRPr="00DF0E3F">
        <w:t>descri</w:t>
      </w:r>
      <w:r w:rsidR="00630EFB">
        <w:t>ption of</w:t>
      </w:r>
      <w:r w:rsidRPr="00DF0E3F">
        <w:t xml:space="preserve"> a particular State’s experiences </w:t>
      </w:r>
      <w:r w:rsidR="00DD5E7B">
        <w:t>could</w:t>
      </w:r>
      <w:r w:rsidRPr="00DF0E3F">
        <w:t xml:space="preserve"> identify that State. We will not use your name in our reports, but your identity might be inferred from the identity of your State and the nature of the information that you provide. If there is something that you want to say in confidence that you would not otherwise mention, let us know and we’ll use it to </w:t>
      </w:r>
      <w:r w:rsidR="00630EFB">
        <w:t xml:space="preserve">enhance </w:t>
      </w:r>
      <w:r w:rsidRPr="00DF0E3F">
        <w:t>our understanding, but</w:t>
      </w:r>
      <w:r w:rsidR="00630EFB">
        <w:t xml:space="preserve"> we</w:t>
      </w:r>
      <w:r w:rsidRPr="00DF0E3F">
        <w:t xml:space="preserve"> will keep the details private. Although participation in the data collection is a requirement of the demonstration, your individual participation</w:t>
      </w:r>
      <w:r w:rsidR="003A3153">
        <w:t xml:space="preserve"> in this interview is voluntary</w:t>
      </w:r>
      <w:r w:rsidR="00630EFB">
        <w:t>,</w:t>
      </w:r>
      <w:r w:rsidR="003A3153">
        <w:t xml:space="preserve"> and you do not have to answer any questions </w:t>
      </w:r>
      <w:r w:rsidR="002833B4">
        <w:t>you don’t want to</w:t>
      </w:r>
      <w:r w:rsidR="00630EFB">
        <w:t xml:space="preserve"> answer</w:t>
      </w:r>
      <w:r w:rsidR="003A3153">
        <w:t>.</w:t>
      </w:r>
    </w:p>
    <w:p w14:paraId="09FA3542" w14:textId="447B8BAD" w:rsidR="002833B4" w:rsidRDefault="002833B4" w:rsidP="00547B50">
      <w:pPr>
        <w:spacing w:after="240" w:line="240" w:lineRule="auto"/>
        <w:ind w:firstLine="0"/>
        <w:jc w:val="left"/>
      </w:pPr>
      <w:r>
        <w:t xml:space="preserve">The interview will last approximately one hour. With your permission, we’d like to </w:t>
      </w:r>
      <w:r w:rsidR="00DD5E7B">
        <w:t>make an audio</w:t>
      </w:r>
      <w:r w:rsidR="00DD5E7B" w:rsidRPr="00B16C3B">
        <w:rPr>
          <w:rFonts w:eastAsia="Calibri"/>
        </w:rPr>
        <w:t xml:space="preserve"> record</w:t>
      </w:r>
      <w:r w:rsidR="00DD5E7B">
        <w:rPr>
          <w:rFonts w:eastAsia="Calibri"/>
        </w:rPr>
        <w:t>ing of the interview</w:t>
      </w:r>
      <w:r>
        <w:t xml:space="preserve"> to fill in gaps in our notes. Do I have your permission to record the interview?</w:t>
      </w:r>
    </w:p>
    <w:p w14:paraId="688DB213" w14:textId="77777777" w:rsidR="002833B4" w:rsidRDefault="002833B4" w:rsidP="00547B50">
      <w:pPr>
        <w:spacing w:after="240" w:line="240" w:lineRule="auto"/>
        <w:ind w:firstLine="0"/>
        <w:jc w:val="left"/>
      </w:pPr>
      <w:r>
        <w:t>[</w:t>
      </w:r>
      <w:r w:rsidRPr="00EB5261">
        <w:rPr>
          <w:i/>
        </w:rPr>
        <w:t>If yes:</w:t>
      </w:r>
      <w:r w:rsidR="002E6862">
        <w:t>]</w:t>
      </w:r>
      <w:r>
        <w:t xml:space="preserve"> Thank you.</w:t>
      </w:r>
    </w:p>
    <w:p w14:paraId="49776E37" w14:textId="77777777" w:rsidR="002833B4" w:rsidRDefault="002833B4" w:rsidP="00547B50">
      <w:pPr>
        <w:spacing w:after="240" w:line="240" w:lineRule="auto"/>
        <w:ind w:firstLine="0"/>
        <w:jc w:val="left"/>
      </w:pPr>
      <w:r>
        <w:t>[</w:t>
      </w:r>
      <w:r w:rsidRPr="00EB5261">
        <w:rPr>
          <w:i/>
        </w:rPr>
        <w:t>If no:</w:t>
      </w:r>
      <w:r w:rsidR="002E6862">
        <w:t>]</w:t>
      </w:r>
      <w:r>
        <w:t xml:space="preserve"> You have my assurance that we will keep anything private that you wish. If you’d prefer, we will not cite anything that you say verbatim from the recording. </w:t>
      </w:r>
      <w:r w:rsidRPr="00EB5261">
        <w:rPr>
          <w:i/>
        </w:rPr>
        <w:t>Wait for response; if yes, record:</w:t>
      </w:r>
      <w:r>
        <w:t xml:space="preserve"> Thank you. </w:t>
      </w:r>
      <w:r w:rsidRPr="00EB5261">
        <w:rPr>
          <w:i/>
        </w:rPr>
        <w:t>If no:</w:t>
      </w:r>
      <w:r>
        <w:t xml:space="preserve"> That’s OK. Just bear with us/me as I take det</w:t>
      </w:r>
      <w:r w:rsidR="002E6862">
        <w:t>ailed notes.</w:t>
      </w:r>
    </w:p>
    <w:p w14:paraId="02CA26A0" w14:textId="4B4FE283" w:rsidR="00933AF3" w:rsidRDefault="00500958" w:rsidP="00E709AF">
      <w:pPr>
        <w:pStyle w:val="Heading3"/>
        <w:jc w:val="left"/>
      </w:pPr>
      <w:r>
        <w:lastRenderedPageBreak/>
        <w:t>Overview</w:t>
      </w:r>
    </w:p>
    <w:p w14:paraId="20387E25" w14:textId="186B837B" w:rsidR="000316D0" w:rsidRDefault="000316D0" w:rsidP="006C0DBF">
      <w:pPr>
        <w:pStyle w:val="NumberedBullet"/>
        <w:numPr>
          <w:ilvl w:val="0"/>
          <w:numId w:val="0"/>
        </w:numPr>
      </w:pPr>
      <w:r>
        <w:t xml:space="preserve">Before we discuss the details of your </w:t>
      </w:r>
      <w:r w:rsidR="008E3FAE">
        <w:t>direct certification</w:t>
      </w:r>
      <w:r>
        <w:t xml:space="preserve"> process, I’d like to learn </w:t>
      </w:r>
      <w:r w:rsidR="00406057">
        <w:t>more about your role in [</w:t>
      </w:r>
      <w:r w:rsidR="00102DF7" w:rsidRPr="00102DF7">
        <w:rPr>
          <w:i/>
        </w:rPr>
        <w:t>CN agency</w:t>
      </w:r>
      <w:r w:rsidR="00406057">
        <w:t xml:space="preserve">] and </w:t>
      </w:r>
      <w:r w:rsidR="000F0567">
        <w:t>[</w:t>
      </w:r>
      <w:r w:rsidR="007450D6">
        <w:rPr>
          <w:i/>
          <w:iCs/>
        </w:rPr>
        <w:t>S</w:t>
      </w:r>
      <w:r w:rsidR="004E4E99" w:rsidRPr="007450D6">
        <w:rPr>
          <w:i/>
          <w:iCs/>
        </w:rPr>
        <w:t>tate’s</w:t>
      </w:r>
      <w:r w:rsidR="000F0567">
        <w:t>]</w:t>
      </w:r>
      <w:r w:rsidR="004E4E99">
        <w:t xml:space="preserve"> direct certification efforts more broadly</w:t>
      </w:r>
      <w:r>
        <w:t>.</w:t>
      </w:r>
    </w:p>
    <w:p w14:paraId="324C199C" w14:textId="77777777" w:rsidR="004A0B1B" w:rsidRDefault="00406057" w:rsidP="00C86545">
      <w:pPr>
        <w:pStyle w:val="NumberedBullet"/>
        <w:ind w:left="432" w:hanging="432"/>
      </w:pPr>
      <w:r>
        <w:t>What is your position here at [</w:t>
      </w:r>
      <w:r w:rsidR="00102DF7" w:rsidRPr="00102DF7">
        <w:rPr>
          <w:i/>
        </w:rPr>
        <w:t>CN agency</w:t>
      </w:r>
      <w:r>
        <w:t>]?</w:t>
      </w:r>
    </w:p>
    <w:p w14:paraId="2C7F3553" w14:textId="77777777" w:rsidR="0003270E" w:rsidRDefault="0003270E" w:rsidP="006C0DBF">
      <w:pPr>
        <w:pStyle w:val="NumberedBullet"/>
        <w:numPr>
          <w:ilvl w:val="0"/>
          <w:numId w:val="0"/>
        </w:numPr>
        <w:ind w:left="720"/>
      </w:pPr>
    </w:p>
    <w:p w14:paraId="272D8377" w14:textId="6F5D87C8" w:rsidR="0003270E" w:rsidRDefault="00406057" w:rsidP="00C86545">
      <w:pPr>
        <w:pStyle w:val="NumberedBullet"/>
        <w:ind w:left="432" w:hanging="432"/>
      </w:pPr>
      <w:r>
        <w:t xml:space="preserve">What is your role in the DCM-F/RP </w:t>
      </w:r>
      <w:r w:rsidR="00500958" w:rsidRPr="00500958">
        <w:t>process</w:t>
      </w:r>
      <w:r>
        <w:t>?</w:t>
      </w:r>
    </w:p>
    <w:p w14:paraId="534EB9D3" w14:textId="06ECED1B" w:rsidR="00500958" w:rsidRDefault="00500958" w:rsidP="00C86545">
      <w:pPr>
        <w:pStyle w:val="NumberedBullet"/>
        <w:numPr>
          <w:ilvl w:val="0"/>
          <w:numId w:val="0"/>
        </w:numPr>
        <w:ind w:left="450"/>
      </w:pPr>
      <w:r w:rsidRPr="007450D6">
        <w:rPr>
          <w:iCs/>
        </w:rPr>
        <w:t>[</w:t>
      </w:r>
      <w:r w:rsidRPr="00500958">
        <w:t xml:space="preserve">Moderator note: </w:t>
      </w:r>
      <w:r>
        <w:t xml:space="preserve">Because we’ll be interviewing almost everyone who plays a key role, the responses to this question will </w:t>
      </w:r>
      <w:r w:rsidR="003B1EA3">
        <w:t xml:space="preserve">collectively summarize the </w:t>
      </w:r>
      <w:r w:rsidR="003B1EA3" w:rsidRPr="00500958">
        <w:t>DCM-F/RP process</w:t>
      </w:r>
      <w:r w:rsidR="003B1EA3">
        <w:t>. Later sections of the protocols delve into the details of many</w:t>
      </w:r>
      <w:r w:rsidR="003B1EA3" w:rsidRPr="00CC7685">
        <w:t xml:space="preserve"> activities</w:t>
      </w:r>
      <w:r w:rsidR="003B1EA3">
        <w:t xml:space="preserve">, but if a response here mentions </w:t>
      </w:r>
      <w:r w:rsidR="003B1EA3" w:rsidRPr="00CC7685">
        <w:t xml:space="preserve">aspects </w:t>
      </w:r>
      <w:r w:rsidR="003B1EA3">
        <w:t>not fully covered by later questions, probe for details here</w:t>
      </w:r>
      <w:r w:rsidR="00E011A1">
        <w:t>.</w:t>
      </w:r>
      <w:r w:rsidRPr="007450D6">
        <w:rPr>
          <w:iCs/>
        </w:rPr>
        <w:t>]</w:t>
      </w:r>
    </w:p>
    <w:p w14:paraId="0E480012" w14:textId="1E176388" w:rsidR="000A6656" w:rsidRDefault="00373B82" w:rsidP="00C86545">
      <w:pPr>
        <w:pStyle w:val="NumberedBullet"/>
        <w:numPr>
          <w:ilvl w:val="1"/>
          <w:numId w:val="12"/>
        </w:numPr>
        <w:ind w:left="810"/>
      </w:pPr>
      <w:r>
        <w:t>[</w:t>
      </w:r>
      <w:r w:rsidR="00500958" w:rsidRPr="000A6656">
        <w:rPr>
          <w:i/>
        </w:rPr>
        <w:t xml:space="preserve">After each person in the interview describes </w:t>
      </w:r>
      <w:r w:rsidR="00630EFB">
        <w:rPr>
          <w:i/>
        </w:rPr>
        <w:t>his or her</w:t>
      </w:r>
      <w:r w:rsidR="00500958" w:rsidRPr="000A6656">
        <w:rPr>
          <w:i/>
        </w:rPr>
        <w:t xml:space="preserve"> role</w:t>
      </w:r>
      <w:r>
        <w:t>:]</w:t>
      </w:r>
      <w:r w:rsidR="00500958" w:rsidRPr="00500958">
        <w:t xml:space="preserve"> </w:t>
      </w:r>
      <w:r>
        <w:t>A</w:t>
      </w:r>
      <w:r w:rsidR="00500958" w:rsidRPr="00500958">
        <w:t xml:space="preserve">re </w:t>
      </w:r>
      <w:r>
        <w:t xml:space="preserve">there </w:t>
      </w:r>
      <w:r w:rsidR="00500958" w:rsidRPr="00500958">
        <w:t xml:space="preserve">any aspects </w:t>
      </w:r>
      <w:r>
        <w:t xml:space="preserve">of the </w:t>
      </w:r>
      <w:r w:rsidR="00500958" w:rsidRPr="00500958">
        <w:t xml:space="preserve">process conducted by </w:t>
      </w:r>
      <w:r>
        <w:t xml:space="preserve">your </w:t>
      </w:r>
      <w:r w:rsidR="00500958" w:rsidRPr="00500958">
        <w:t>agency</w:t>
      </w:r>
      <w:r>
        <w:t xml:space="preserve"> </w:t>
      </w:r>
      <w:r w:rsidR="00500958" w:rsidRPr="00500958">
        <w:t xml:space="preserve">that </w:t>
      </w:r>
      <w:r w:rsidR="00E1300D">
        <w:t>you aren’t involved in</w:t>
      </w:r>
      <w:r w:rsidR="000A6656">
        <w:t>?</w:t>
      </w:r>
      <w:r w:rsidR="00500958" w:rsidRPr="00500958">
        <w:t xml:space="preserve"> </w:t>
      </w:r>
      <w:r w:rsidR="00A30D85" w:rsidRPr="00A30D85">
        <w:t>[</w:t>
      </w:r>
      <w:r w:rsidR="00A30D85" w:rsidRPr="00A30D85">
        <w:rPr>
          <w:i/>
        </w:rPr>
        <w:t>If so</w:t>
      </w:r>
      <w:r w:rsidR="00A30D85" w:rsidRPr="00A30D85">
        <w:t>:]</w:t>
      </w:r>
    </w:p>
    <w:p w14:paraId="4AD5A634" w14:textId="0129E6FB" w:rsidR="00A30D85" w:rsidRDefault="00A30D85" w:rsidP="003F5E76">
      <w:pPr>
        <w:pStyle w:val="NumberedBullet"/>
        <w:numPr>
          <w:ilvl w:val="2"/>
          <w:numId w:val="12"/>
        </w:numPr>
        <w:ind w:left="1350"/>
      </w:pPr>
      <w:r w:rsidRPr="00A30D85">
        <w:t xml:space="preserve">Tell me </w:t>
      </w:r>
      <w:r>
        <w:t>about that part of the process.</w:t>
      </w:r>
    </w:p>
    <w:p w14:paraId="64A4792D" w14:textId="6F9FBCAE" w:rsidR="00500958" w:rsidRPr="00B0547F" w:rsidRDefault="00B0547F" w:rsidP="003F5E76">
      <w:pPr>
        <w:pStyle w:val="NumberedBullet"/>
        <w:numPr>
          <w:ilvl w:val="2"/>
          <w:numId w:val="12"/>
        </w:numPr>
        <w:ind w:left="1350"/>
      </w:pPr>
      <w:r w:rsidRPr="00B0547F">
        <w:t>Who conducts that step of the process?</w:t>
      </w:r>
      <w:r>
        <w:t xml:space="preserve"> </w:t>
      </w:r>
      <w:r w:rsidRPr="00B0547F">
        <w:t>[</w:t>
      </w:r>
      <w:r w:rsidRPr="00B0547F">
        <w:rPr>
          <w:i/>
        </w:rPr>
        <w:t>If</w:t>
      </w:r>
      <w:r>
        <w:rPr>
          <w:i/>
        </w:rPr>
        <w:t xml:space="preserve"> </w:t>
      </w:r>
      <w:r w:rsidR="00A30D85">
        <w:rPr>
          <w:i/>
        </w:rPr>
        <w:t>someone</w:t>
      </w:r>
      <w:r>
        <w:rPr>
          <w:i/>
        </w:rPr>
        <w:t xml:space="preserve"> not on the site visit schedule</w:t>
      </w:r>
      <w:r w:rsidR="00A30D85">
        <w:rPr>
          <w:i/>
        </w:rPr>
        <w:t xml:space="preserve"> (or w</w:t>
      </w:r>
      <w:r w:rsidR="001326B9">
        <w:rPr>
          <w:i/>
        </w:rPr>
        <w:t>ho was</w:t>
      </w:r>
      <w:r w:rsidR="00A30D85" w:rsidRPr="00A30D85">
        <w:rPr>
          <w:i/>
        </w:rPr>
        <w:t xml:space="preserve"> schedule</w:t>
      </w:r>
      <w:r w:rsidR="00A30D85">
        <w:rPr>
          <w:i/>
        </w:rPr>
        <w:t>d but unable to attend the interview)</w:t>
      </w:r>
      <w:r w:rsidRPr="00B0547F">
        <w:t>:]</w:t>
      </w:r>
      <w:r>
        <w:t xml:space="preserve"> Could I contact </w:t>
      </w:r>
      <w:r w:rsidR="007450D6">
        <w:t>[</w:t>
      </w:r>
      <w:r w:rsidRPr="006C0DBF">
        <w:rPr>
          <w:i/>
        </w:rPr>
        <w:t>th</w:t>
      </w:r>
      <w:r w:rsidR="00532C98" w:rsidRPr="006C0DBF">
        <w:rPr>
          <w:i/>
        </w:rPr>
        <w:t>at person</w:t>
      </w:r>
      <w:r w:rsidR="007450D6">
        <w:t>]</w:t>
      </w:r>
      <w:r>
        <w:t xml:space="preserve"> by telephone later to learn </w:t>
      </w:r>
      <w:r w:rsidR="00A30D85">
        <w:t xml:space="preserve">more </w:t>
      </w:r>
      <w:r>
        <w:t xml:space="preserve">about </w:t>
      </w:r>
      <w:r w:rsidR="007450D6">
        <w:t>[</w:t>
      </w:r>
      <w:r w:rsidR="00EF12C6" w:rsidRPr="007450D6">
        <w:t>his</w:t>
      </w:r>
      <w:r w:rsidR="007450D6" w:rsidRPr="007450D6">
        <w:t>/</w:t>
      </w:r>
      <w:r w:rsidR="00EF12C6" w:rsidRPr="007450D6">
        <w:t>her</w:t>
      </w:r>
      <w:r w:rsidR="007450D6">
        <w:t>]</w:t>
      </w:r>
      <w:r>
        <w:t xml:space="preserve"> role?</w:t>
      </w:r>
    </w:p>
    <w:p w14:paraId="6693265A" w14:textId="3F68F002" w:rsidR="000A6656" w:rsidRDefault="000A6656" w:rsidP="00C86545">
      <w:pPr>
        <w:pStyle w:val="NumberedBullet"/>
        <w:numPr>
          <w:ilvl w:val="1"/>
          <w:numId w:val="12"/>
        </w:numPr>
        <w:ind w:left="810"/>
      </w:pPr>
      <w:r w:rsidRPr="000A6656">
        <w:t>[If</w:t>
      </w:r>
      <w:r>
        <w:t xml:space="preserve"> any key steps (</w:t>
      </w:r>
      <w:r w:rsidR="00B0547F">
        <w:t xml:space="preserve">planning the transition to DCM-F/RP, coordinating with the Medicaid agency, conducting the match[in central-matching states], </w:t>
      </w:r>
      <w:r w:rsidR="009C1283">
        <w:t xml:space="preserve">providing </w:t>
      </w:r>
      <w:r w:rsidR="00A30D85" w:rsidRPr="00A30D85">
        <w:t xml:space="preserve">match results </w:t>
      </w:r>
      <w:r w:rsidR="00A30D85">
        <w:t xml:space="preserve">or </w:t>
      </w:r>
      <w:r w:rsidR="009C1283">
        <w:t xml:space="preserve">data </w:t>
      </w:r>
      <w:r w:rsidR="00A30D85">
        <w:t xml:space="preserve">and technical assistance </w:t>
      </w:r>
      <w:r w:rsidR="009C1283">
        <w:t>to districts</w:t>
      </w:r>
      <w:r>
        <w:t>) haven’t been mentioned, ask</w:t>
      </w:r>
      <w:r w:rsidRPr="000A6656">
        <w:t>:]</w:t>
      </w:r>
      <w:r>
        <w:t xml:space="preserve"> What about [</w:t>
      </w:r>
      <w:r w:rsidRPr="000A6656">
        <w:t>steps</w:t>
      </w:r>
      <w:r>
        <w:t xml:space="preserve">]? Who </w:t>
      </w:r>
      <w:r w:rsidR="00A30D85">
        <w:t xml:space="preserve">is involved in </w:t>
      </w:r>
      <w:r>
        <w:t>that p</w:t>
      </w:r>
      <w:r w:rsidR="00A30D85">
        <w:t>art</w:t>
      </w:r>
      <w:r>
        <w:t xml:space="preserve"> of the process?</w:t>
      </w:r>
      <w:r w:rsidR="00A30D85" w:rsidRPr="00A30D85">
        <w:t xml:space="preserve"> [If they’re not on the site visit schedule:] Could I contact them by telephone later to learn about their role?</w:t>
      </w:r>
    </w:p>
    <w:p w14:paraId="6EF68360" w14:textId="77777777" w:rsidR="00500958" w:rsidRDefault="00500958" w:rsidP="006C0DBF">
      <w:pPr>
        <w:pStyle w:val="NumberedBullet"/>
        <w:numPr>
          <w:ilvl w:val="0"/>
          <w:numId w:val="0"/>
        </w:numPr>
        <w:ind w:left="720"/>
      </w:pPr>
    </w:p>
    <w:p w14:paraId="1711A24B" w14:textId="6ED42DB5" w:rsidR="004A0B1B" w:rsidRDefault="004A0B1B" w:rsidP="00C86545">
      <w:pPr>
        <w:pStyle w:val="NumberedBullet"/>
        <w:ind w:left="432" w:hanging="432"/>
      </w:pPr>
      <w:r>
        <w:t>Bes</w:t>
      </w:r>
      <w:r w:rsidR="002833B4">
        <w:t>ides SNAP, does [</w:t>
      </w:r>
      <w:r w:rsidR="00102DF7" w:rsidRPr="00102DF7">
        <w:rPr>
          <w:i/>
        </w:rPr>
        <w:t>State</w:t>
      </w:r>
      <w:r w:rsidR="002833B4">
        <w:t>] directly certify students</w:t>
      </w:r>
      <w:r w:rsidR="00532C98">
        <w:t xml:space="preserve"> by</w:t>
      </w:r>
      <w:r w:rsidR="002833B4">
        <w:t xml:space="preserve"> </w:t>
      </w:r>
      <w:r>
        <w:t xml:space="preserve">using </w:t>
      </w:r>
      <w:r w:rsidR="002833B4">
        <w:t xml:space="preserve">data from </w:t>
      </w:r>
      <w:r>
        <w:t>other public assistance programs?</w:t>
      </w:r>
      <w:r w:rsidR="002833B4">
        <w:t xml:space="preserve"> </w:t>
      </w:r>
    </w:p>
    <w:p w14:paraId="1A8BE630" w14:textId="77777777" w:rsidR="004A0B1B" w:rsidRDefault="004A0B1B" w:rsidP="00C86545">
      <w:pPr>
        <w:pStyle w:val="NumberedBullet"/>
        <w:numPr>
          <w:ilvl w:val="1"/>
          <w:numId w:val="12"/>
        </w:numPr>
        <w:ind w:left="810"/>
      </w:pPr>
      <w:r>
        <w:t>TANF (Temporary Assistance for Needy Families)?</w:t>
      </w:r>
    </w:p>
    <w:p w14:paraId="040A6D7C" w14:textId="77777777" w:rsidR="004A0B1B" w:rsidRDefault="004A0B1B" w:rsidP="00C86545">
      <w:pPr>
        <w:pStyle w:val="NumberedBullet"/>
        <w:numPr>
          <w:ilvl w:val="1"/>
          <w:numId w:val="12"/>
        </w:numPr>
        <w:ind w:left="810"/>
      </w:pPr>
      <w:r>
        <w:t>FDPIR (Food Distribution Program on Indian Reservations)?</w:t>
      </w:r>
    </w:p>
    <w:p w14:paraId="1F16E60F" w14:textId="77777777" w:rsidR="004A0B1B" w:rsidRDefault="004A0B1B" w:rsidP="00C86545">
      <w:pPr>
        <w:pStyle w:val="NumberedBullet"/>
        <w:numPr>
          <w:ilvl w:val="1"/>
          <w:numId w:val="12"/>
        </w:numPr>
        <w:ind w:left="810"/>
      </w:pPr>
      <w:r>
        <w:t>Foster children?</w:t>
      </w:r>
    </w:p>
    <w:p w14:paraId="39CBA4B2" w14:textId="25DCD5FC" w:rsidR="00631800" w:rsidRDefault="00631800" w:rsidP="00C86545">
      <w:pPr>
        <w:pStyle w:val="NumberedBullet"/>
        <w:numPr>
          <w:ilvl w:val="1"/>
          <w:numId w:val="12"/>
        </w:numPr>
        <w:ind w:left="810"/>
      </w:pPr>
      <w:r>
        <w:t>H</w:t>
      </w:r>
      <w:r w:rsidRPr="00E96603">
        <w:t>omeless/migrant</w:t>
      </w:r>
      <w:r>
        <w:t xml:space="preserve"> children?</w:t>
      </w:r>
    </w:p>
    <w:p w14:paraId="4C848B87" w14:textId="77777777" w:rsidR="00D52E7A" w:rsidRDefault="004A0B1B" w:rsidP="00C86545">
      <w:pPr>
        <w:pStyle w:val="NumberedBullet"/>
        <w:numPr>
          <w:ilvl w:val="1"/>
          <w:numId w:val="12"/>
        </w:numPr>
        <w:ind w:left="810"/>
      </w:pPr>
      <w:r>
        <w:t>Other programs?</w:t>
      </w:r>
    </w:p>
    <w:p w14:paraId="13E99379" w14:textId="77777777" w:rsidR="00386A9F" w:rsidRDefault="00386A9F" w:rsidP="006C0DBF">
      <w:pPr>
        <w:pStyle w:val="NumberedBullet"/>
        <w:numPr>
          <w:ilvl w:val="0"/>
          <w:numId w:val="0"/>
        </w:numPr>
      </w:pPr>
    </w:p>
    <w:p w14:paraId="2AA35A6E" w14:textId="77777777" w:rsidR="00C86545" w:rsidRDefault="00C86545">
      <w:pPr>
        <w:tabs>
          <w:tab w:val="clear" w:pos="432"/>
        </w:tabs>
        <w:spacing w:line="240" w:lineRule="auto"/>
        <w:ind w:firstLine="0"/>
        <w:jc w:val="left"/>
        <w:rPr>
          <w:b/>
        </w:rPr>
      </w:pPr>
      <w:r>
        <w:rPr>
          <w:b/>
        </w:rPr>
        <w:br w:type="page"/>
      </w:r>
    </w:p>
    <w:p w14:paraId="5F04FAA2" w14:textId="5D0F2FA3" w:rsidR="0081041C" w:rsidRPr="003F5E76" w:rsidRDefault="0081041C" w:rsidP="006C0DBF">
      <w:pPr>
        <w:pStyle w:val="NumberedBullet"/>
        <w:numPr>
          <w:ilvl w:val="0"/>
          <w:numId w:val="0"/>
        </w:numPr>
        <w:rPr>
          <w:b/>
        </w:rPr>
      </w:pPr>
      <w:r w:rsidRPr="003F5E76">
        <w:rPr>
          <w:b/>
        </w:rPr>
        <w:lastRenderedPageBreak/>
        <w:t xml:space="preserve">Planning and </w:t>
      </w:r>
      <w:r w:rsidR="00532C98" w:rsidRPr="003F5E76">
        <w:rPr>
          <w:b/>
        </w:rPr>
        <w:t>p</w:t>
      </w:r>
      <w:r w:rsidRPr="003F5E76">
        <w:rPr>
          <w:b/>
        </w:rPr>
        <w:t>reparation</w:t>
      </w:r>
    </w:p>
    <w:p w14:paraId="02CB4774" w14:textId="77777777" w:rsidR="00386A9F" w:rsidRDefault="00386A9F" w:rsidP="00C86545">
      <w:pPr>
        <w:pStyle w:val="NumberedBullet"/>
        <w:ind w:left="432" w:hanging="432"/>
      </w:pPr>
      <w:r>
        <w:t>How did you plan and prepare for DCM-F/RP?</w:t>
      </w:r>
    </w:p>
    <w:p w14:paraId="7577A577" w14:textId="06FFD66A" w:rsidR="00A3704A" w:rsidRDefault="00A3704A" w:rsidP="00C86545">
      <w:pPr>
        <w:pStyle w:val="NumberedBullet"/>
        <w:numPr>
          <w:ilvl w:val="1"/>
          <w:numId w:val="12"/>
        </w:numPr>
        <w:ind w:left="810"/>
      </w:pPr>
      <w:r w:rsidRPr="00A3704A">
        <w:t>[</w:t>
      </w:r>
      <w:r>
        <w:rPr>
          <w:i/>
        </w:rPr>
        <w:t>Be sure the response includes both</w:t>
      </w:r>
      <w:r w:rsidRPr="00A3704A">
        <w:rPr>
          <w:i/>
        </w:rPr>
        <w:t>:</w:t>
      </w:r>
      <w:r w:rsidRPr="00A3704A">
        <w:t xml:space="preserve">] </w:t>
      </w:r>
      <w:r>
        <w:t>What preparations were made within your agency? What coordination with other agencies was needed during the planning phase?</w:t>
      </w:r>
    </w:p>
    <w:p w14:paraId="4B80CCFC" w14:textId="0A13BAF9" w:rsidR="00386A9F" w:rsidRDefault="00386A9F" w:rsidP="00C86545">
      <w:pPr>
        <w:pStyle w:val="NumberedBullet"/>
        <w:numPr>
          <w:ilvl w:val="1"/>
          <w:numId w:val="12"/>
        </w:numPr>
        <w:ind w:left="810"/>
      </w:pPr>
      <w:r>
        <w:t xml:space="preserve">What </w:t>
      </w:r>
      <w:r w:rsidRPr="00386A9F">
        <w:t xml:space="preserve">concerns or challenges </w:t>
      </w:r>
      <w:r w:rsidR="00497D9F">
        <w:t xml:space="preserve">did you encounter when </w:t>
      </w:r>
      <w:r w:rsidRPr="00386A9F">
        <w:t xml:space="preserve">planning and preparing for </w:t>
      </w:r>
      <w:r w:rsidR="00497D9F">
        <w:t>DCM-F/RP</w:t>
      </w:r>
      <w:r w:rsidRPr="00386A9F">
        <w:t xml:space="preserve">? </w:t>
      </w:r>
    </w:p>
    <w:p w14:paraId="69D33024" w14:textId="4BB5A9F1" w:rsidR="00AA10A5" w:rsidRDefault="00AA10A5" w:rsidP="00C86545">
      <w:pPr>
        <w:pStyle w:val="NumberedBullet"/>
        <w:numPr>
          <w:ilvl w:val="1"/>
          <w:numId w:val="12"/>
        </w:numPr>
        <w:ind w:left="810"/>
      </w:pPr>
      <w:r w:rsidRPr="006C0DBF">
        <w:rPr>
          <w:iCs/>
        </w:rPr>
        <w:t>[</w:t>
      </w:r>
      <w:r w:rsidR="00230C2F" w:rsidRPr="00F16898">
        <w:rPr>
          <w:i/>
          <w:iCs/>
        </w:rPr>
        <w:t xml:space="preserve">California, </w:t>
      </w:r>
      <w:r w:rsidRPr="00F16898">
        <w:rPr>
          <w:i/>
          <w:iCs/>
        </w:rPr>
        <w:t>Florida</w:t>
      </w:r>
      <w:r w:rsidR="00230C2F" w:rsidRPr="00F16898">
        <w:rPr>
          <w:i/>
          <w:iCs/>
        </w:rPr>
        <w:t>, and</w:t>
      </w:r>
      <w:r w:rsidRPr="00F16898">
        <w:rPr>
          <w:i/>
          <w:iCs/>
        </w:rPr>
        <w:t xml:space="preserve"> Massachusetts, ask</w:t>
      </w:r>
      <w:r>
        <w:t>:] How did participation in the first demonstration help you prepare for DCM-F/RP?</w:t>
      </w:r>
    </w:p>
    <w:p w14:paraId="788CF04C" w14:textId="08235BBF" w:rsidR="00AA10A5" w:rsidRDefault="00AA10A5" w:rsidP="00C86545">
      <w:pPr>
        <w:pStyle w:val="NumberedBullet"/>
        <w:numPr>
          <w:ilvl w:val="1"/>
          <w:numId w:val="12"/>
        </w:numPr>
        <w:ind w:left="810"/>
      </w:pPr>
      <w:r>
        <w:t>What are some of the key changes you made to your approach for DCM-F/RP?</w:t>
      </w:r>
    </w:p>
    <w:p w14:paraId="060DF2C0" w14:textId="77777777" w:rsidR="003B1EA3" w:rsidRDefault="003B1EA3" w:rsidP="006C0DBF">
      <w:pPr>
        <w:pStyle w:val="NumberedBullet"/>
        <w:numPr>
          <w:ilvl w:val="0"/>
          <w:numId w:val="0"/>
        </w:numPr>
        <w:ind w:left="720"/>
      </w:pPr>
    </w:p>
    <w:p w14:paraId="7C1C9BB1" w14:textId="4E3F8DA3" w:rsidR="003B1EA3" w:rsidRDefault="003B1EA3" w:rsidP="00C86545">
      <w:pPr>
        <w:pStyle w:val="NumberedBullet"/>
        <w:ind w:left="432" w:hanging="432"/>
      </w:pPr>
      <w:r w:rsidRPr="00AA34A5">
        <w:t>In what ways h</w:t>
      </w:r>
      <w:r>
        <w:t>as the implementation of DCM-F/RP changed the direct certification process in [</w:t>
      </w:r>
      <w:r w:rsidRPr="0003270E">
        <w:rPr>
          <w:i/>
        </w:rPr>
        <w:t>State</w:t>
      </w:r>
      <w:r>
        <w:t xml:space="preserve">]? </w:t>
      </w:r>
    </w:p>
    <w:p w14:paraId="708DC2B2" w14:textId="77777777" w:rsidR="003B1EA3" w:rsidRDefault="003B1EA3" w:rsidP="00667AD4">
      <w:pPr>
        <w:pStyle w:val="NumberedBullet"/>
        <w:numPr>
          <w:ilvl w:val="1"/>
          <w:numId w:val="12"/>
        </w:numPr>
        <w:spacing w:after="240"/>
        <w:ind w:left="810"/>
      </w:pPr>
      <w:r>
        <w:t xml:space="preserve">Does the direct certification process this year differ from last year’s process in any other ways (not related to </w:t>
      </w:r>
      <w:r w:rsidRPr="00CE4019">
        <w:t>DCM-F/RP</w:t>
      </w:r>
      <w:r>
        <w:t xml:space="preserve">)? </w:t>
      </w:r>
    </w:p>
    <w:p w14:paraId="13AB4695" w14:textId="772976E9" w:rsidR="00AC4E6F" w:rsidRDefault="00631800" w:rsidP="003F5E76">
      <w:pPr>
        <w:pStyle w:val="Heading2Black"/>
      </w:pPr>
      <w:r>
        <w:t xml:space="preserve">Assessing </w:t>
      </w:r>
      <w:r w:rsidR="00532C98">
        <w:t>e</w:t>
      </w:r>
      <w:r>
        <w:t>ligibility</w:t>
      </w:r>
    </w:p>
    <w:p w14:paraId="2D887A53" w14:textId="1490B035" w:rsidR="00CA601E" w:rsidRDefault="00CA601E" w:rsidP="006C0DBF">
      <w:pPr>
        <w:pStyle w:val="NumberedBullet"/>
        <w:numPr>
          <w:ilvl w:val="0"/>
          <w:numId w:val="0"/>
        </w:numPr>
      </w:pPr>
      <w:r w:rsidRPr="00F16898">
        <w:rPr>
          <w:iCs/>
        </w:rPr>
        <w:t>[</w:t>
      </w:r>
      <w:r w:rsidRPr="00CA601E">
        <w:t>Moderator note: No need to ask questions that have been fully answered in response to Question 2 above.</w:t>
      </w:r>
      <w:r w:rsidRPr="00F16898">
        <w:rPr>
          <w:iCs/>
        </w:rPr>
        <w:t>]</w:t>
      </w:r>
      <w:r w:rsidRPr="00CA601E">
        <w:t xml:space="preserve"> </w:t>
      </w:r>
    </w:p>
    <w:p w14:paraId="2CBF71DC" w14:textId="70C47ACD" w:rsidR="00AC4E6F" w:rsidRDefault="00C857F0" w:rsidP="006C0DBF">
      <w:pPr>
        <w:pStyle w:val="NumberedBullet"/>
        <w:numPr>
          <w:ilvl w:val="0"/>
          <w:numId w:val="0"/>
        </w:numPr>
      </w:pPr>
      <w:r>
        <w:t>As you described,</w:t>
      </w:r>
      <w:r w:rsidR="00AC4E6F">
        <w:t xml:space="preserve"> to conduct the </w:t>
      </w:r>
      <w:r w:rsidRPr="00C857F0">
        <w:t>DCM-F/RP</w:t>
      </w:r>
      <w:r w:rsidR="00AC4E6F">
        <w:t xml:space="preserve"> match, you must first receive a list of eligible students from </w:t>
      </w:r>
      <w:r>
        <w:t>[</w:t>
      </w:r>
      <w:r w:rsidR="00AC4E6F" w:rsidRPr="00154BA5">
        <w:rPr>
          <w:i/>
        </w:rPr>
        <w:t>agency</w:t>
      </w:r>
      <w:r>
        <w:t>]</w:t>
      </w:r>
      <w:r w:rsidR="00AC4E6F">
        <w:t xml:space="preserve">. </w:t>
      </w:r>
      <w:r w:rsidR="00590DE4">
        <w:t xml:space="preserve">These </w:t>
      </w:r>
      <w:r w:rsidR="00AC4E6F">
        <w:t xml:space="preserve">students </w:t>
      </w:r>
      <w:r w:rsidR="00AC4E6F" w:rsidRPr="00D52E7A">
        <w:t xml:space="preserve">must </w:t>
      </w:r>
      <w:r w:rsidR="00590DE4">
        <w:t xml:space="preserve">meet </w:t>
      </w:r>
      <w:r w:rsidR="00631800">
        <w:t>two</w:t>
      </w:r>
      <w:r w:rsidR="00590DE4">
        <w:t xml:space="preserve"> criteria:</w:t>
      </w:r>
      <w:r w:rsidR="00532C98">
        <w:t xml:space="preserve"> (</w:t>
      </w:r>
      <w:r w:rsidR="00590DE4">
        <w:t xml:space="preserve">1) they must </w:t>
      </w:r>
      <w:r w:rsidR="00AC4E6F" w:rsidRPr="00D52E7A">
        <w:t>receive Medicaid</w:t>
      </w:r>
      <w:r w:rsidR="00532C98">
        <w:t>,</w:t>
      </w:r>
      <w:r w:rsidR="00AC4E6F" w:rsidRPr="00D52E7A">
        <w:t xml:space="preserve"> and </w:t>
      </w:r>
      <w:r w:rsidR="00532C98">
        <w:t>(</w:t>
      </w:r>
      <w:r w:rsidR="00590DE4">
        <w:t xml:space="preserve">2) they must have a family income </w:t>
      </w:r>
      <w:r w:rsidR="00AC4E6F" w:rsidRPr="00D52E7A">
        <w:t>below 130 percent of the Federal Poverty Level</w:t>
      </w:r>
      <w:r w:rsidR="00590DE4">
        <w:t xml:space="preserve"> </w:t>
      </w:r>
      <w:r w:rsidR="00F16898">
        <w:t xml:space="preserve">(FPL) </w:t>
      </w:r>
      <w:r w:rsidR="00590DE4">
        <w:t xml:space="preserve">to qualify for </w:t>
      </w:r>
      <w:r w:rsidR="00590DE4" w:rsidRPr="00590DE4">
        <w:rPr>
          <w:i/>
        </w:rPr>
        <w:t>free meals</w:t>
      </w:r>
      <w:r w:rsidR="00590DE4">
        <w:t xml:space="preserve"> or a family income </w:t>
      </w:r>
      <w:r w:rsidR="0081041C">
        <w:t xml:space="preserve">between 130 and </w:t>
      </w:r>
      <w:r w:rsidR="00590DE4">
        <w:t xml:space="preserve">185 percent </w:t>
      </w:r>
      <w:r w:rsidR="004A0DB5">
        <w:t xml:space="preserve">of the FPL </w:t>
      </w:r>
      <w:r w:rsidR="00590DE4">
        <w:t xml:space="preserve">to </w:t>
      </w:r>
      <w:r w:rsidR="00AC4E6F" w:rsidRPr="00D52E7A">
        <w:t xml:space="preserve">qualify for </w:t>
      </w:r>
      <w:r w:rsidR="00AC4E6F" w:rsidRPr="004A0B1B">
        <w:rPr>
          <w:i/>
        </w:rPr>
        <w:t>reduced-price</w:t>
      </w:r>
      <w:r w:rsidR="00AC4E6F" w:rsidRPr="00D52E7A">
        <w:t xml:space="preserve"> meals</w:t>
      </w:r>
      <w:r w:rsidR="00AC4E6F">
        <w:t xml:space="preserve">. </w:t>
      </w:r>
    </w:p>
    <w:p w14:paraId="477FD372" w14:textId="77777777" w:rsidR="00AC4E6F" w:rsidRDefault="00AC4E6F" w:rsidP="00C86545">
      <w:pPr>
        <w:pStyle w:val="NumberedBullet"/>
        <w:ind w:left="432" w:hanging="432"/>
      </w:pPr>
      <w:r>
        <w:t>How did you work with your Medicaid agency to identify the correct children at these two income levels?</w:t>
      </w:r>
    </w:p>
    <w:p w14:paraId="0DDFA40B" w14:textId="77777777" w:rsidR="00590DE4" w:rsidRDefault="001A14E5" w:rsidP="00667AD4">
      <w:pPr>
        <w:pStyle w:val="NumberedBullet"/>
        <w:numPr>
          <w:ilvl w:val="1"/>
          <w:numId w:val="12"/>
        </w:numPr>
        <w:spacing w:after="240"/>
        <w:ind w:left="810"/>
      </w:pPr>
      <w:r>
        <w:t>[</w:t>
      </w:r>
      <w:r w:rsidRPr="001A14E5">
        <w:rPr>
          <w:i/>
        </w:rPr>
        <w:t>Probe:</w:t>
      </w:r>
      <w:r>
        <w:t xml:space="preserve">] </w:t>
      </w:r>
      <w:r w:rsidR="00AC4E6F">
        <w:t>What</w:t>
      </w:r>
      <w:r w:rsidR="00AC4E6F" w:rsidRPr="00AB35F9">
        <w:t xml:space="preserve"> </w:t>
      </w:r>
      <w:r w:rsidR="00AC4E6F">
        <w:t xml:space="preserve">specifications or guidance did you provide to your Medicaid agency to help them identify the correct children? </w:t>
      </w:r>
    </w:p>
    <w:p w14:paraId="6E6A9ECA" w14:textId="6585F1D5" w:rsidR="00590DE4" w:rsidRDefault="00590DE4" w:rsidP="00C86545">
      <w:pPr>
        <w:pStyle w:val="NumberedBullet"/>
        <w:ind w:left="432" w:hanging="432"/>
      </w:pPr>
      <w:r>
        <w:t xml:space="preserve">What </w:t>
      </w:r>
      <w:r w:rsidR="006E3335">
        <w:t xml:space="preserve">steps </w:t>
      </w:r>
      <w:r w:rsidR="00154BA5">
        <w:t xml:space="preserve">did you take before the first DCM-F/RP match </w:t>
      </w:r>
      <w:r w:rsidR="006E3335">
        <w:t>to ensure</w:t>
      </w:r>
      <w:r w:rsidR="00532C98">
        <w:t xml:space="preserve"> that</w:t>
      </w:r>
      <w:r w:rsidR="006E3335">
        <w:t xml:space="preserve"> </w:t>
      </w:r>
      <w:r>
        <w:t xml:space="preserve">the list </w:t>
      </w:r>
      <w:r w:rsidR="00230C2F" w:rsidRPr="00230C2F">
        <w:t xml:space="preserve">of eligible students </w:t>
      </w:r>
      <w:r w:rsidR="00154BA5">
        <w:t xml:space="preserve">was </w:t>
      </w:r>
      <w:r>
        <w:t>accurate?</w:t>
      </w:r>
    </w:p>
    <w:p w14:paraId="0B5A982F" w14:textId="68B0E615" w:rsidR="00AC4E6F" w:rsidRDefault="00590DE4" w:rsidP="00667AD4">
      <w:pPr>
        <w:pStyle w:val="NumberedBullet"/>
        <w:numPr>
          <w:ilvl w:val="1"/>
          <w:numId w:val="12"/>
        </w:numPr>
        <w:spacing w:after="240"/>
        <w:ind w:left="810"/>
      </w:pPr>
      <w:r>
        <w:t xml:space="preserve">To what extent was your agency involved in the testing </w:t>
      </w:r>
      <w:r w:rsidR="006E3335">
        <w:t xml:space="preserve">of the </w:t>
      </w:r>
      <w:r w:rsidR="00154BA5">
        <w:t xml:space="preserve">first </w:t>
      </w:r>
      <w:r w:rsidR="008A1C5E">
        <w:t xml:space="preserve">DCM-F/RP </w:t>
      </w:r>
      <w:r w:rsidR="006E3335">
        <w:t>file</w:t>
      </w:r>
      <w:r>
        <w:t>?</w:t>
      </w:r>
      <w:r w:rsidR="00AC4E6F">
        <w:t xml:space="preserve"> </w:t>
      </w:r>
      <w:r>
        <w:br/>
        <w:t>[</w:t>
      </w:r>
      <w:r w:rsidRPr="00590DE4">
        <w:rPr>
          <w:i/>
        </w:rPr>
        <w:t>Moderator note:</w:t>
      </w:r>
      <w:r>
        <w:t>] Request copies of any materials provided to/by the Medicaid agency detailing the verification, monitoring, or testing process.</w:t>
      </w:r>
    </w:p>
    <w:p w14:paraId="30463F38" w14:textId="0807170E" w:rsidR="00154BA5" w:rsidRDefault="00154BA5" w:rsidP="00C86545">
      <w:pPr>
        <w:pStyle w:val="NumberedBullet"/>
        <w:ind w:left="432" w:hanging="432"/>
      </w:pPr>
      <w:r>
        <w:t>Is there any ongoing monitoring or testing of the list each time it is produced, or do</w:t>
      </w:r>
      <w:r w:rsidR="00F45FBB">
        <w:t xml:space="preserve"> </w:t>
      </w:r>
      <w:r>
        <w:t xml:space="preserve">you consider </w:t>
      </w:r>
      <w:r w:rsidR="0081041C">
        <w:t xml:space="preserve">the </w:t>
      </w:r>
      <w:r>
        <w:t>initial testing sufficient?</w:t>
      </w:r>
      <w:r w:rsidR="00A3704A">
        <w:t xml:space="preserve"> </w:t>
      </w:r>
      <w:r>
        <w:t>[</w:t>
      </w:r>
      <w:r w:rsidRPr="0081041C">
        <w:rPr>
          <w:i/>
        </w:rPr>
        <w:t>If yes:</w:t>
      </w:r>
      <w:r>
        <w:t>] Please explain what monitoring or testing is done.</w:t>
      </w:r>
    </w:p>
    <w:p w14:paraId="165A7C29" w14:textId="77777777" w:rsidR="00667AD4" w:rsidRDefault="00667AD4">
      <w:pPr>
        <w:tabs>
          <w:tab w:val="clear" w:pos="432"/>
        </w:tabs>
        <w:spacing w:line="240" w:lineRule="auto"/>
        <w:ind w:firstLine="0"/>
        <w:jc w:val="left"/>
      </w:pPr>
      <w:r>
        <w:br w:type="page"/>
      </w:r>
    </w:p>
    <w:p w14:paraId="125FE1F8" w14:textId="4B339EA8" w:rsidR="000135FD" w:rsidRDefault="000135FD" w:rsidP="00C86545">
      <w:pPr>
        <w:pStyle w:val="NumberedBullet"/>
        <w:ind w:left="432" w:hanging="432"/>
      </w:pPr>
      <w:r>
        <w:lastRenderedPageBreak/>
        <w:t>How is</w:t>
      </w:r>
      <w:r w:rsidR="00532C98">
        <w:t xml:space="preserve"> (are)</w:t>
      </w:r>
      <w:r>
        <w:t xml:space="preserve"> the list</w:t>
      </w:r>
      <w:r w:rsidR="00CA601E">
        <w:t>(s)</w:t>
      </w:r>
      <w:r>
        <w:t xml:space="preserve"> of eligible </w:t>
      </w:r>
      <w:r w:rsidR="00CA601E">
        <w:t>children</w:t>
      </w:r>
      <w:r>
        <w:t xml:space="preserve"> provided to </w:t>
      </w:r>
      <w:r w:rsidR="004A0DB5">
        <w:t>your agency</w:t>
      </w:r>
      <w:r>
        <w:t>?</w:t>
      </w:r>
    </w:p>
    <w:p w14:paraId="4862BB76" w14:textId="33691011" w:rsidR="00CA601E" w:rsidRDefault="00CA601E" w:rsidP="00C86545">
      <w:pPr>
        <w:pStyle w:val="NumberedBullet"/>
        <w:numPr>
          <w:ilvl w:val="1"/>
          <w:numId w:val="12"/>
        </w:numPr>
        <w:ind w:left="810"/>
      </w:pPr>
      <w:r>
        <w:t xml:space="preserve">How </w:t>
      </w:r>
      <w:proofErr w:type="gramStart"/>
      <w:r>
        <w:t xml:space="preserve">are </w:t>
      </w:r>
      <w:r w:rsidR="00F16898">
        <w:t>students</w:t>
      </w:r>
      <w:r w:rsidR="00532C98">
        <w:t xml:space="preserve"> eligible</w:t>
      </w:r>
      <w:proofErr w:type="gramEnd"/>
      <w:r w:rsidR="00532C98">
        <w:t xml:space="preserve"> for </w:t>
      </w:r>
      <w:r>
        <w:t xml:space="preserve">free </w:t>
      </w:r>
      <w:r w:rsidR="00FC545A" w:rsidRPr="00FC545A">
        <w:t xml:space="preserve">meals differentiated </w:t>
      </w:r>
      <w:r w:rsidR="00FC545A">
        <w:t>from those</w:t>
      </w:r>
      <w:r w:rsidR="00FC545A" w:rsidRPr="00FC545A">
        <w:t xml:space="preserve"> eligible for</w:t>
      </w:r>
      <w:r>
        <w:t xml:space="preserve"> </w:t>
      </w:r>
      <w:r w:rsidR="00532C98">
        <w:t xml:space="preserve">reduced-price </w:t>
      </w:r>
      <w:r w:rsidR="00F16898">
        <w:t>meals</w:t>
      </w:r>
      <w:r>
        <w:t>?</w:t>
      </w:r>
    </w:p>
    <w:p w14:paraId="709BB7AA" w14:textId="0EBE778F" w:rsidR="00CA601E" w:rsidRDefault="00CA601E" w:rsidP="00C86545">
      <w:pPr>
        <w:pStyle w:val="NumberedBullet"/>
        <w:numPr>
          <w:ilvl w:val="1"/>
          <w:numId w:val="12"/>
        </w:numPr>
        <w:ind w:left="810"/>
      </w:pPr>
      <w:r w:rsidRPr="00CA601E">
        <w:t>How often is the list provided to your agency?</w:t>
      </w:r>
    </w:p>
    <w:p w14:paraId="036CA104" w14:textId="20E1D891" w:rsidR="00497D9F" w:rsidRDefault="00497D9F" w:rsidP="00C86545">
      <w:pPr>
        <w:pStyle w:val="NumberedBullet"/>
        <w:numPr>
          <w:ilvl w:val="1"/>
          <w:numId w:val="12"/>
        </w:numPr>
        <w:ind w:left="810"/>
      </w:pPr>
      <w:r>
        <w:t>Are SNAP data provided in the same way? If not, please explain.</w:t>
      </w:r>
    </w:p>
    <w:p w14:paraId="1FFFDD11" w14:textId="6C0C41DA" w:rsidR="008A1C5E" w:rsidRDefault="008A1C5E" w:rsidP="00667AD4">
      <w:pPr>
        <w:pStyle w:val="NumberedBullet"/>
        <w:numPr>
          <w:ilvl w:val="0"/>
          <w:numId w:val="0"/>
        </w:numPr>
        <w:spacing w:after="240"/>
        <w:ind w:left="990"/>
      </w:pPr>
      <w:r>
        <w:t>[</w:t>
      </w:r>
      <w:r w:rsidRPr="008A1C5E">
        <w:rPr>
          <w:i/>
        </w:rPr>
        <w:t>Probe:</w:t>
      </w:r>
      <w:r>
        <w:t xml:space="preserve">] Are data provided by the same agency or different agencies? </w:t>
      </w:r>
      <w:r>
        <w:br/>
        <w:t>[</w:t>
      </w:r>
      <w:r w:rsidRPr="008A1C5E">
        <w:rPr>
          <w:i/>
        </w:rPr>
        <w:t>Probe:</w:t>
      </w:r>
      <w:r>
        <w:t>] Are SNAP and Medicaid cases</w:t>
      </w:r>
      <w:r w:rsidR="00B663D1">
        <w:t xml:space="preserve"> maintained</w:t>
      </w:r>
      <w:r>
        <w:t xml:space="preserve"> in the same file or separate files? </w:t>
      </w:r>
      <w:r w:rsidR="0081041C">
        <w:t>[</w:t>
      </w:r>
      <w:r w:rsidRPr="0081041C">
        <w:rPr>
          <w:i/>
        </w:rPr>
        <w:t>If same file</w:t>
      </w:r>
      <w:r w:rsidR="0081041C" w:rsidRPr="0081041C">
        <w:rPr>
          <w:i/>
        </w:rPr>
        <w:t>, ask:</w:t>
      </w:r>
      <w:r w:rsidR="0081041C">
        <w:t>] H</w:t>
      </w:r>
      <w:r>
        <w:t>ow are they differentiated?</w:t>
      </w:r>
    </w:p>
    <w:p w14:paraId="1A0741F8" w14:textId="477714A3" w:rsidR="004A0DB5" w:rsidRDefault="006E3335" w:rsidP="00C86545">
      <w:pPr>
        <w:pStyle w:val="NumberedBullet"/>
        <w:ind w:left="432" w:hanging="432"/>
      </w:pPr>
      <w:r>
        <w:t xml:space="preserve">What challenges have you encountered in obtaining the Medicaid data? </w:t>
      </w:r>
      <w:r w:rsidR="0009248F">
        <w:t>I</w:t>
      </w:r>
      <w:r w:rsidR="0009248F" w:rsidRPr="0009248F">
        <w:t xml:space="preserve">n </w:t>
      </w:r>
      <w:r w:rsidR="0009248F">
        <w:t xml:space="preserve">ensuring that </w:t>
      </w:r>
      <w:r w:rsidR="0009248F" w:rsidRPr="0009248F">
        <w:t xml:space="preserve">the </w:t>
      </w:r>
      <w:r w:rsidR="0009248F">
        <w:t xml:space="preserve">children in the </w:t>
      </w:r>
      <w:r w:rsidR="0009248F" w:rsidRPr="0009248F">
        <w:t xml:space="preserve">Medicaid </w:t>
      </w:r>
      <w:r w:rsidR="00775301">
        <w:t xml:space="preserve">data </w:t>
      </w:r>
      <w:r w:rsidR="0009248F">
        <w:rPr>
          <w:color w:val="231F20"/>
        </w:rPr>
        <w:t>are accurately identified as eligible</w:t>
      </w:r>
      <w:r w:rsidR="0009248F" w:rsidRPr="0009248F">
        <w:t>?</w:t>
      </w:r>
    </w:p>
    <w:p w14:paraId="237A7793" w14:textId="797F435F" w:rsidR="004A0DB5" w:rsidRDefault="004A0DB5" w:rsidP="00667AD4">
      <w:pPr>
        <w:pStyle w:val="NumberedBullet"/>
        <w:numPr>
          <w:ilvl w:val="1"/>
          <w:numId w:val="12"/>
        </w:numPr>
        <w:spacing w:after="240"/>
        <w:ind w:left="810"/>
      </w:pPr>
      <w:r>
        <w:t>How did you overcome these challenges or</w:t>
      </w:r>
      <w:r w:rsidR="00830E4C">
        <w:t>,</w:t>
      </w:r>
      <w:r w:rsidRPr="004A0DB5">
        <w:t xml:space="preserve"> if</w:t>
      </w:r>
      <w:r>
        <w:t xml:space="preserve"> ongoing, how </w:t>
      </w:r>
      <w:r w:rsidR="004411DC">
        <w:t xml:space="preserve">do </w:t>
      </w:r>
      <w:r>
        <w:t>you plan to do so?</w:t>
      </w:r>
      <w:r w:rsidRPr="004A0DB5">
        <w:t xml:space="preserve"> </w:t>
      </w:r>
      <w:r w:rsidR="004411DC">
        <w:t>[</w:t>
      </w:r>
      <w:r w:rsidR="004411DC" w:rsidRPr="004411DC">
        <w:rPr>
          <w:i/>
        </w:rPr>
        <w:t>Probe:</w:t>
      </w:r>
      <w:r w:rsidR="004411DC">
        <w:t xml:space="preserve">] </w:t>
      </w:r>
      <w:r w:rsidRPr="004A0DB5">
        <w:t>For example, did you implement changes after some data elements from Medicaid did not fully meet your needs?</w:t>
      </w:r>
    </w:p>
    <w:p w14:paraId="2F6A07E2" w14:textId="42BF27D3" w:rsidR="00D50E38" w:rsidRDefault="00D50E38" w:rsidP="00C86545">
      <w:pPr>
        <w:pStyle w:val="NumberedBullet"/>
        <w:ind w:left="432" w:hanging="432"/>
      </w:pPr>
      <w:r>
        <w:t>Are there any limitation</w:t>
      </w:r>
      <w:r w:rsidR="004A0DB5">
        <w:t>s</w:t>
      </w:r>
      <w:r>
        <w:t xml:space="preserve"> to the Medicaid data</w:t>
      </w:r>
      <w:r w:rsidR="00C04EFD">
        <w:t xml:space="preserve"> that make direct certification </w:t>
      </w:r>
      <w:r w:rsidR="009C63E9">
        <w:t>more difficult than it could be</w:t>
      </w:r>
      <w:r>
        <w:t>?</w:t>
      </w:r>
      <w:r w:rsidR="006875F6" w:rsidRPr="006875F6">
        <w:t xml:space="preserve"> </w:t>
      </w:r>
      <w:r w:rsidR="009C63E9" w:rsidRPr="009C63E9">
        <w:t>[</w:t>
      </w:r>
      <w:r w:rsidR="009C63E9" w:rsidRPr="009C63E9">
        <w:rPr>
          <w:i/>
        </w:rPr>
        <w:t>Probe:</w:t>
      </w:r>
      <w:r w:rsidR="009C63E9" w:rsidRPr="009C63E9">
        <w:t xml:space="preserve">] </w:t>
      </w:r>
      <w:r w:rsidR="00EA3C91">
        <w:t>For example, are there</w:t>
      </w:r>
      <w:r w:rsidR="009C63E9">
        <w:t xml:space="preserve"> certain fields that are difficult to interpret or often missing?</w:t>
      </w:r>
      <w:r w:rsidR="00EA3C91">
        <w:t xml:space="preserve"> </w:t>
      </w:r>
      <w:r w:rsidR="006875F6" w:rsidRPr="006875F6">
        <w:t>[</w:t>
      </w:r>
      <w:r w:rsidR="006875F6" w:rsidRPr="006875F6">
        <w:rPr>
          <w:i/>
        </w:rPr>
        <w:t>If so:</w:t>
      </w:r>
      <w:r w:rsidR="006875F6" w:rsidRPr="006875F6">
        <w:t xml:space="preserve">] </w:t>
      </w:r>
      <w:r w:rsidR="006875F6">
        <w:t>Do these same limitations apply to</w:t>
      </w:r>
      <w:r w:rsidR="006875F6" w:rsidRPr="006875F6">
        <w:t xml:space="preserve"> the SNAP data?</w:t>
      </w:r>
    </w:p>
    <w:p w14:paraId="7D7E2B13" w14:textId="0F909BE9" w:rsidR="004C33E7" w:rsidRDefault="004C33E7" w:rsidP="00C86545">
      <w:pPr>
        <w:pStyle w:val="NumberedBullet"/>
        <w:numPr>
          <w:ilvl w:val="1"/>
          <w:numId w:val="12"/>
        </w:numPr>
        <w:ind w:left="810"/>
      </w:pPr>
      <w:r>
        <w:t>Does your agency have different data standardization rules than [</w:t>
      </w:r>
      <w:r w:rsidRPr="004411DC">
        <w:rPr>
          <w:i/>
        </w:rPr>
        <w:t>Medicaid agency</w:t>
      </w:r>
      <w:r>
        <w:t>]? If so, how do they differ and for what variables?</w:t>
      </w:r>
      <w:r>
        <w:br/>
        <w:t>[</w:t>
      </w:r>
      <w:r w:rsidRPr="004411DC">
        <w:rPr>
          <w:i/>
        </w:rPr>
        <w:t>Probe:</w:t>
      </w:r>
      <w:r>
        <w:t>] For instance, are hyphenated names recorded differently in Medicaid than in other data</w:t>
      </w:r>
      <w:r w:rsidR="00532C98">
        <w:t xml:space="preserve"> </w:t>
      </w:r>
      <w:r>
        <w:t>sets such as SNAP or TANF?</w:t>
      </w:r>
    </w:p>
    <w:p w14:paraId="20C17723" w14:textId="77777777" w:rsidR="005607CC" w:rsidRDefault="00D50E38" w:rsidP="00C86545">
      <w:pPr>
        <w:pStyle w:val="NumberedBullet"/>
        <w:numPr>
          <w:ilvl w:val="1"/>
          <w:numId w:val="12"/>
        </w:numPr>
        <w:ind w:left="810"/>
      </w:pPr>
      <w:r>
        <w:t xml:space="preserve">Are any data fields truncated? </w:t>
      </w:r>
    </w:p>
    <w:p w14:paraId="390431E9" w14:textId="61E82D2C" w:rsidR="00F5424C" w:rsidRDefault="00F5424C" w:rsidP="00667AD4">
      <w:pPr>
        <w:pStyle w:val="NumberedBullet"/>
        <w:numPr>
          <w:ilvl w:val="1"/>
          <w:numId w:val="12"/>
        </w:numPr>
        <w:spacing w:after="240"/>
        <w:ind w:left="810"/>
      </w:pPr>
      <w:r>
        <w:t>Do you use any information system(s) to add data (e.g., a state student ID) to the Medicaid file? If so, please describe.</w:t>
      </w:r>
    </w:p>
    <w:p w14:paraId="7F5C4474" w14:textId="6855B1A5" w:rsidR="002833B4" w:rsidRPr="003F5E76" w:rsidRDefault="00631800" w:rsidP="003F5E76">
      <w:pPr>
        <w:pStyle w:val="Heading2Black"/>
      </w:pPr>
      <w:r w:rsidRPr="003F5E76">
        <w:t xml:space="preserve">Matching the Medicaid and </w:t>
      </w:r>
      <w:r w:rsidR="00532C98" w:rsidRPr="003F5E76">
        <w:t>s</w:t>
      </w:r>
      <w:r w:rsidRPr="003F5E76">
        <w:t xml:space="preserve">tudent </w:t>
      </w:r>
      <w:r w:rsidR="00532C98" w:rsidRPr="003F5E76">
        <w:t>d</w:t>
      </w:r>
      <w:r w:rsidRPr="003F5E76">
        <w:t>ata</w:t>
      </w:r>
    </w:p>
    <w:p w14:paraId="11BB2256" w14:textId="77777777" w:rsidR="00BD27B3" w:rsidRDefault="00BD27B3" w:rsidP="006C0DBF">
      <w:pPr>
        <w:pStyle w:val="NumberedBullet"/>
        <w:numPr>
          <w:ilvl w:val="0"/>
          <w:numId w:val="0"/>
        </w:numPr>
      </w:pPr>
      <w:r>
        <w:t xml:space="preserve">Now I’d like to discuss what happens after you receive the Medicaid file. </w:t>
      </w:r>
    </w:p>
    <w:p w14:paraId="5320EB06" w14:textId="18EFBC19" w:rsidR="005D592E" w:rsidRPr="005D592E" w:rsidRDefault="005D592E" w:rsidP="006C0DBF">
      <w:pPr>
        <w:pStyle w:val="NumberedBullet"/>
        <w:numPr>
          <w:ilvl w:val="0"/>
          <w:numId w:val="0"/>
        </w:numPr>
      </w:pPr>
      <w:r w:rsidRPr="00FC545A">
        <w:rPr>
          <w:iCs/>
        </w:rPr>
        <w:t>[</w:t>
      </w:r>
      <w:r w:rsidRPr="005D592E">
        <w:t xml:space="preserve">Moderator note: </w:t>
      </w:r>
      <w:r w:rsidR="00373B82">
        <w:t xml:space="preserve">No need to ask questions that have been fully answered in response to Question 2 above. </w:t>
      </w:r>
      <w:r w:rsidRPr="005D592E">
        <w:t>Respondents may jump around when discussing the</w:t>
      </w:r>
      <w:r w:rsidR="00AC4E6F">
        <w:t>ir</w:t>
      </w:r>
      <w:r w:rsidRPr="005D592E">
        <w:t xml:space="preserve"> matching process due to the many components involved. Try using the DCM-F/RP flow chart you drafted from the State’s application to guide this part of the discussion, </w:t>
      </w:r>
      <w:r>
        <w:t>and</w:t>
      </w:r>
      <w:r w:rsidRPr="005D592E">
        <w:t xml:space="preserve"> be prepared to jump between questions</w:t>
      </w:r>
      <w:r w:rsidR="00C04143">
        <w:t xml:space="preserve"> in this section</w:t>
      </w:r>
      <w:r w:rsidR="00AC4E6F">
        <w:t>.</w:t>
      </w:r>
      <w:r w:rsidR="00FD6345">
        <w:t xml:space="preserve"> </w:t>
      </w:r>
      <w:r w:rsidR="00B416B9">
        <w:t>Make s</w:t>
      </w:r>
      <w:r w:rsidR="00AA2958">
        <w:t xml:space="preserve">ure </w:t>
      </w:r>
      <w:r w:rsidR="00532C98">
        <w:t xml:space="preserve">that you address </w:t>
      </w:r>
      <w:r w:rsidR="00424FE3">
        <w:t xml:space="preserve">all </w:t>
      </w:r>
      <w:r w:rsidR="00FD6345">
        <w:t>gaps in the flow chart.</w:t>
      </w:r>
      <w:r w:rsidRPr="00FC545A">
        <w:rPr>
          <w:iCs/>
        </w:rPr>
        <w:t>]</w:t>
      </w:r>
    </w:p>
    <w:p w14:paraId="0764A953" w14:textId="77777777" w:rsidR="00C86545" w:rsidRDefault="00C86545">
      <w:pPr>
        <w:tabs>
          <w:tab w:val="clear" w:pos="432"/>
        </w:tabs>
        <w:spacing w:line="240" w:lineRule="auto"/>
        <w:ind w:firstLine="0"/>
        <w:jc w:val="left"/>
      </w:pPr>
      <w:r>
        <w:br w:type="page"/>
      </w:r>
    </w:p>
    <w:p w14:paraId="30E51E58" w14:textId="57D0FC1C" w:rsidR="00F5424C" w:rsidRDefault="001A0F25" w:rsidP="00C86545">
      <w:pPr>
        <w:pStyle w:val="NumberedBullet"/>
        <w:ind w:left="432" w:hanging="432"/>
      </w:pPr>
      <w:r>
        <w:lastRenderedPageBreak/>
        <w:t xml:space="preserve">Can you </w:t>
      </w:r>
      <w:r w:rsidR="00530926">
        <w:t xml:space="preserve">describe </w:t>
      </w:r>
      <w:r>
        <w:t xml:space="preserve">the </w:t>
      </w:r>
      <w:r w:rsidR="00ED266E">
        <w:t xml:space="preserve">next step in the </w:t>
      </w:r>
      <w:r>
        <w:t>DCM-F/RP</w:t>
      </w:r>
      <w:r w:rsidR="00530926">
        <w:t xml:space="preserve"> </w:t>
      </w:r>
      <w:r>
        <w:t>process in [</w:t>
      </w:r>
      <w:r w:rsidRPr="001A0F25">
        <w:rPr>
          <w:i/>
        </w:rPr>
        <w:t>State</w:t>
      </w:r>
      <w:r>
        <w:t>]</w:t>
      </w:r>
      <w:r w:rsidR="001A14E5">
        <w:t xml:space="preserve"> after you receive the </w:t>
      </w:r>
      <w:r w:rsidR="00F436BF">
        <w:t>list of eligible children</w:t>
      </w:r>
      <w:r>
        <w:t>?</w:t>
      </w:r>
    </w:p>
    <w:p w14:paraId="60C9F5A7" w14:textId="2859DE4E" w:rsidR="00E30DFB" w:rsidRDefault="00E30DFB" w:rsidP="00667AD4">
      <w:pPr>
        <w:pStyle w:val="NumberedBullet"/>
        <w:numPr>
          <w:ilvl w:val="1"/>
          <w:numId w:val="12"/>
        </w:numPr>
        <w:spacing w:after="240"/>
        <w:ind w:left="810"/>
      </w:pPr>
      <w:r>
        <w:t xml:space="preserve">What databases </w:t>
      </w:r>
      <w:r w:rsidR="00F436BF">
        <w:t xml:space="preserve">and information system(s) </w:t>
      </w:r>
      <w:r>
        <w:t xml:space="preserve">are involved in the </w:t>
      </w:r>
      <w:r w:rsidR="00AA2958">
        <w:t xml:space="preserve">DCM-F/RP </w:t>
      </w:r>
      <w:r>
        <w:t>match</w:t>
      </w:r>
      <w:r w:rsidR="00F436BF">
        <w:t>?</w:t>
      </w:r>
      <w:r w:rsidR="00F436BF">
        <w:br/>
        <w:t>[</w:t>
      </w:r>
      <w:r w:rsidR="00F436BF" w:rsidRPr="00224DF2">
        <w:rPr>
          <w:i/>
        </w:rPr>
        <w:t>Probe:</w:t>
      </w:r>
      <w:r w:rsidR="00F436BF">
        <w:t xml:space="preserve">] What database are the lists stored in? Do you use a statewide student database to facilitate the DCM-F/RP match? </w:t>
      </w:r>
      <w:r w:rsidR="00224DF2" w:rsidRPr="00D629AD">
        <w:t>Does your State have statewide student IDs?</w:t>
      </w:r>
    </w:p>
    <w:p w14:paraId="3EE1DFC9" w14:textId="07E57B77" w:rsidR="00E30DFB" w:rsidRPr="00E30DFB" w:rsidRDefault="00E30DFB" w:rsidP="00000391">
      <w:pPr>
        <w:pStyle w:val="NumberedBullet"/>
        <w:numPr>
          <w:ilvl w:val="0"/>
          <w:numId w:val="0"/>
        </w:numPr>
        <w:ind w:left="810"/>
      </w:pPr>
      <w:r w:rsidRPr="00E30DFB">
        <w:t>[</w:t>
      </w:r>
      <w:r w:rsidR="00052682">
        <w:t>Central</w:t>
      </w:r>
      <w:r w:rsidRPr="00E30DFB">
        <w:t>-level matching, ask</w:t>
      </w:r>
      <w:r>
        <w:t xml:space="preserve"> 1</w:t>
      </w:r>
      <w:r w:rsidR="006C0DBF">
        <w:t>2</w:t>
      </w:r>
      <w:r>
        <w:t>b</w:t>
      </w:r>
      <w:r w:rsidR="00015B3F">
        <w:t>–</w:t>
      </w:r>
      <w:r w:rsidR="002C59D4">
        <w:t>e</w:t>
      </w:r>
      <w:r w:rsidRPr="00E30DFB">
        <w:t>:]</w:t>
      </w:r>
    </w:p>
    <w:p w14:paraId="2BA2BB92" w14:textId="77777777" w:rsidR="004411DC" w:rsidRDefault="004411DC" w:rsidP="00C86545">
      <w:pPr>
        <w:pStyle w:val="NumberedBullet"/>
        <w:numPr>
          <w:ilvl w:val="1"/>
          <w:numId w:val="12"/>
        </w:numPr>
        <w:ind w:left="810"/>
      </w:pPr>
      <w:r>
        <w:t xml:space="preserve">Do you use an in-house or third-party matching system? </w:t>
      </w:r>
    </w:p>
    <w:p w14:paraId="42CDD88D" w14:textId="79DA7B13" w:rsidR="00052682" w:rsidRDefault="00052682" w:rsidP="00C86545">
      <w:pPr>
        <w:pStyle w:val="NumberedBullet"/>
        <w:numPr>
          <w:ilvl w:val="1"/>
          <w:numId w:val="12"/>
        </w:numPr>
        <w:ind w:left="810"/>
      </w:pPr>
      <w:r>
        <w:t>Do you have to reformat the Medicaid data in any way before matching?</w:t>
      </w:r>
      <w:r>
        <w:br/>
        <w:t>[</w:t>
      </w:r>
      <w:r w:rsidRPr="0009248F">
        <w:rPr>
          <w:i/>
        </w:rPr>
        <w:t>Probe:</w:t>
      </w:r>
      <w:r>
        <w:t xml:space="preserve">] Do you have to change variables to conform to specific formats or values? For instance, limiting “sex” to “M” or “F” or recording “date of birth” as “MM/DD/YYYY?” </w:t>
      </w:r>
      <w:r w:rsidRPr="00ED266E">
        <w:t>[</w:t>
      </w:r>
      <w:r>
        <w:rPr>
          <w:i/>
        </w:rPr>
        <w:t>If so:</w:t>
      </w:r>
      <w:r w:rsidRPr="00ED266E">
        <w:t xml:space="preserve">] </w:t>
      </w:r>
      <w:r>
        <w:t>Do you have to make similar changes to the SNAP data before DC-SNAP matching?</w:t>
      </w:r>
    </w:p>
    <w:p w14:paraId="5A561275" w14:textId="4DB07838" w:rsidR="00F5424C" w:rsidRDefault="00F5424C" w:rsidP="00C86545">
      <w:pPr>
        <w:pStyle w:val="NumberedBullet"/>
        <w:numPr>
          <w:ilvl w:val="1"/>
          <w:numId w:val="12"/>
        </w:numPr>
        <w:ind w:left="810"/>
      </w:pPr>
      <w:r>
        <w:t>Do districts upload enrollment data</w:t>
      </w:r>
      <w:r w:rsidR="00015B3F">
        <w:t>,</w:t>
      </w:r>
      <w:r>
        <w:t xml:space="preserve"> or does [</w:t>
      </w:r>
      <w:r w:rsidRPr="006E41AC">
        <w:rPr>
          <w:i/>
        </w:rPr>
        <w:t>State</w:t>
      </w:r>
      <w:r>
        <w:t xml:space="preserve">] maintain enrollment lists? </w:t>
      </w:r>
      <w:r>
        <w:br/>
        <w:t>[</w:t>
      </w:r>
      <w:r w:rsidRPr="006E41AC">
        <w:rPr>
          <w:i/>
        </w:rPr>
        <w:t>If the latter, ask:</w:t>
      </w:r>
      <w:r>
        <w:t>] When are enrollment lists updated?</w:t>
      </w:r>
    </w:p>
    <w:p w14:paraId="3837CC06" w14:textId="77777777" w:rsidR="00052682" w:rsidRDefault="00052682" w:rsidP="00667AD4">
      <w:pPr>
        <w:pStyle w:val="NumberedBullet"/>
        <w:numPr>
          <w:ilvl w:val="1"/>
          <w:numId w:val="12"/>
        </w:numPr>
        <w:spacing w:after="240"/>
        <w:ind w:left="810"/>
      </w:pPr>
      <w:r>
        <w:t>Do private schools use different matching processes than public districts?</w:t>
      </w:r>
    </w:p>
    <w:p w14:paraId="330EFEA0" w14:textId="634BF6D4" w:rsidR="00F5424C" w:rsidRPr="00E30DFB" w:rsidRDefault="00F5424C" w:rsidP="00000391">
      <w:pPr>
        <w:pStyle w:val="NumberedBullet"/>
        <w:numPr>
          <w:ilvl w:val="0"/>
          <w:numId w:val="0"/>
        </w:numPr>
        <w:ind w:left="810"/>
      </w:pPr>
      <w:r w:rsidRPr="00E30DFB">
        <w:t>[</w:t>
      </w:r>
      <w:r w:rsidR="00E30DFB" w:rsidRPr="00E30DFB">
        <w:t xml:space="preserve">Local-level matching, ask </w:t>
      </w:r>
      <w:r w:rsidR="00E30DFB" w:rsidRPr="00FC545A">
        <w:t>1</w:t>
      </w:r>
      <w:r w:rsidR="006C0DBF">
        <w:t>2</w:t>
      </w:r>
      <w:r w:rsidR="002C59D4" w:rsidRPr="00FC545A">
        <w:t>f</w:t>
      </w:r>
      <w:r w:rsidR="00015B3F" w:rsidRPr="00FC545A">
        <w:t>–</w:t>
      </w:r>
      <w:r w:rsidR="002C59D4" w:rsidRPr="00FC545A">
        <w:t>g</w:t>
      </w:r>
      <w:r w:rsidRPr="00FC545A">
        <w:t>:]</w:t>
      </w:r>
      <w:r w:rsidRPr="00E30DFB">
        <w:t xml:space="preserve"> </w:t>
      </w:r>
    </w:p>
    <w:p w14:paraId="614B1E15" w14:textId="7AEBE34C" w:rsidR="00F5424C" w:rsidRDefault="00F5424C" w:rsidP="00C86545">
      <w:pPr>
        <w:pStyle w:val="NumberedBullet"/>
        <w:numPr>
          <w:ilvl w:val="1"/>
          <w:numId w:val="12"/>
        </w:numPr>
        <w:ind w:left="810"/>
      </w:pPr>
      <w:r>
        <w:t xml:space="preserve">How do most </w:t>
      </w:r>
      <w:r w:rsidR="00052682">
        <w:t xml:space="preserve">districts </w:t>
      </w:r>
      <w:r>
        <w:t xml:space="preserve">conduct their </w:t>
      </w:r>
      <w:r w:rsidR="00664CEF">
        <w:t xml:space="preserve">DCM-F/RP </w:t>
      </w:r>
      <w:r>
        <w:t>match?</w:t>
      </w:r>
    </w:p>
    <w:p w14:paraId="19CE034B" w14:textId="0541E16B" w:rsidR="00F5424C" w:rsidRDefault="00F5424C" w:rsidP="00000391">
      <w:pPr>
        <w:pStyle w:val="NumberedBullet"/>
        <w:numPr>
          <w:ilvl w:val="2"/>
          <w:numId w:val="12"/>
        </w:numPr>
        <w:ind w:left="1350"/>
      </w:pPr>
      <w:r>
        <w:t xml:space="preserve">What point-of-sale systems do your </w:t>
      </w:r>
      <w:r w:rsidR="00052682">
        <w:t xml:space="preserve">districts </w:t>
      </w:r>
      <w:r>
        <w:t xml:space="preserve">commonly use to conduct matching? </w:t>
      </w:r>
    </w:p>
    <w:p w14:paraId="0F610ACC" w14:textId="467BD8A4" w:rsidR="00F5424C" w:rsidRDefault="00E30DFB" w:rsidP="00000391">
      <w:pPr>
        <w:pStyle w:val="NumberedBullet"/>
        <w:numPr>
          <w:ilvl w:val="2"/>
          <w:numId w:val="12"/>
        </w:numPr>
        <w:ind w:left="1350"/>
      </w:pPr>
      <w:r>
        <w:t xml:space="preserve">How did </w:t>
      </w:r>
      <w:r w:rsidR="00F5424C">
        <w:t xml:space="preserve">point-of-sale vendors prepare for the </w:t>
      </w:r>
      <w:r w:rsidR="00664CEF">
        <w:t xml:space="preserve">DCM-F/RP </w:t>
      </w:r>
      <w:r w:rsidR="00F5424C">
        <w:t>match</w:t>
      </w:r>
      <w:r>
        <w:t>, if at all</w:t>
      </w:r>
      <w:r w:rsidR="00F5424C">
        <w:t xml:space="preserve">? </w:t>
      </w:r>
    </w:p>
    <w:p w14:paraId="10F83340" w14:textId="40DC4BD1" w:rsidR="004A70FE" w:rsidRDefault="004A70FE" w:rsidP="00C86545">
      <w:pPr>
        <w:pStyle w:val="NumberedBullet"/>
        <w:numPr>
          <w:ilvl w:val="1"/>
          <w:numId w:val="12"/>
        </w:numPr>
        <w:ind w:left="810"/>
      </w:pPr>
      <w:r w:rsidRPr="004A70FE">
        <w:t xml:space="preserve">How much </w:t>
      </w:r>
      <w:r>
        <w:t xml:space="preserve">does </w:t>
      </w:r>
      <w:r w:rsidRPr="004A70FE">
        <w:t>the matching process var</w:t>
      </w:r>
      <w:r>
        <w:t>y</w:t>
      </w:r>
      <w:r w:rsidRPr="004A70FE">
        <w:t xml:space="preserve"> across districts </w:t>
      </w:r>
      <w:r>
        <w:t xml:space="preserve">in </w:t>
      </w:r>
      <w:r w:rsidR="00015B3F">
        <w:t>[</w:t>
      </w:r>
      <w:r w:rsidR="00756549">
        <w:rPr>
          <w:i/>
          <w:iCs/>
        </w:rPr>
        <w:t>S</w:t>
      </w:r>
      <w:r w:rsidRPr="00756549">
        <w:rPr>
          <w:i/>
          <w:iCs/>
        </w:rPr>
        <w:t>tate</w:t>
      </w:r>
      <w:r w:rsidR="00015B3F">
        <w:t>]</w:t>
      </w:r>
      <w:r>
        <w:t xml:space="preserve">? </w:t>
      </w:r>
    </w:p>
    <w:p w14:paraId="5493B0A9" w14:textId="21996D11" w:rsidR="004A70FE" w:rsidRDefault="004A70FE" w:rsidP="00000391">
      <w:pPr>
        <w:pStyle w:val="NumberedBullet"/>
        <w:numPr>
          <w:ilvl w:val="2"/>
          <w:numId w:val="12"/>
        </w:numPr>
        <w:ind w:left="1350"/>
      </w:pPr>
      <w:r>
        <w:t>Do you</w:t>
      </w:r>
      <w:r w:rsidRPr="00E96603">
        <w:t xml:space="preserve"> provide guidance</w:t>
      </w:r>
      <w:r>
        <w:t xml:space="preserve"> regarding the data elements or</w:t>
      </w:r>
      <w:r w:rsidRPr="00E96603">
        <w:t xml:space="preserve"> matching algorithms</w:t>
      </w:r>
      <w:r w:rsidR="00015B3F">
        <w:t xml:space="preserve"> that</w:t>
      </w:r>
      <w:r w:rsidRPr="00E96603">
        <w:t xml:space="preserve"> districts should use</w:t>
      </w:r>
      <w:r>
        <w:t>?</w:t>
      </w:r>
      <w:r w:rsidRPr="00E96603">
        <w:t xml:space="preserve"> </w:t>
      </w:r>
      <w:r>
        <w:t>M</w:t>
      </w:r>
      <w:r w:rsidRPr="004A70FE">
        <w:t>andatory rules</w:t>
      </w:r>
      <w:r>
        <w:t xml:space="preserve"> or suggestions</w:t>
      </w:r>
      <w:r w:rsidRPr="00E96603">
        <w:t>?</w:t>
      </w:r>
    </w:p>
    <w:p w14:paraId="18E7F094" w14:textId="621E12DA" w:rsidR="008F0580" w:rsidRDefault="00FD6345" w:rsidP="00000391">
      <w:pPr>
        <w:pStyle w:val="NumberedBullet"/>
        <w:numPr>
          <w:ilvl w:val="2"/>
          <w:numId w:val="12"/>
        </w:numPr>
        <w:ind w:left="1350"/>
      </w:pPr>
      <w:r>
        <w:t xml:space="preserve">Do private schools </w:t>
      </w:r>
      <w:r w:rsidR="004A0DB5">
        <w:t xml:space="preserve">use </w:t>
      </w:r>
      <w:r>
        <w:t xml:space="preserve">different matching processes than public </w:t>
      </w:r>
      <w:r w:rsidR="00052682">
        <w:t>districts</w:t>
      </w:r>
      <w:r>
        <w:t>?</w:t>
      </w:r>
    </w:p>
    <w:p w14:paraId="150527A6" w14:textId="70D4EB5B" w:rsidR="00FD6345" w:rsidRDefault="004A0DB5" w:rsidP="00667AD4">
      <w:pPr>
        <w:pStyle w:val="NumberedBullet"/>
        <w:numPr>
          <w:ilvl w:val="2"/>
          <w:numId w:val="12"/>
        </w:numPr>
        <w:spacing w:after="240"/>
        <w:ind w:left="1350"/>
      </w:pPr>
      <w:r>
        <w:t xml:space="preserve">Do large </w:t>
      </w:r>
      <w:r w:rsidR="009F2ADB">
        <w:t xml:space="preserve">districts </w:t>
      </w:r>
      <w:r>
        <w:t>use</w:t>
      </w:r>
      <w:r w:rsidR="00FD6345">
        <w:t xml:space="preserve"> different matching processes than small or medium-sized </w:t>
      </w:r>
      <w:r w:rsidR="009F2ADB">
        <w:t>districts</w:t>
      </w:r>
      <w:r w:rsidR="00FD6345">
        <w:t>?</w:t>
      </w:r>
    </w:p>
    <w:p w14:paraId="740989DC" w14:textId="238ED433" w:rsidR="0003270E" w:rsidRDefault="00E30DFB" w:rsidP="00C86545">
      <w:pPr>
        <w:pStyle w:val="NumberedBullet"/>
        <w:ind w:left="432" w:hanging="432"/>
      </w:pPr>
      <w:r>
        <w:t>[</w:t>
      </w:r>
      <w:r w:rsidR="00D55909">
        <w:rPr>
          <w:i/>
        </w:rPr>
        <w:t>Central</w:t>
      </w:r>
      <w:r w:rsidRPr="00E30DFB">
        <w:rPr>
          <w:i/>
        </w:rPr>
        <w:t>-level matching, ask:</w:t>
      </w:r>
      <w:r>
        <w:t xml:space="preserve">] </w:t>
      </w:r>
      <w:r w:rsidR="004F5846">
        <w:t xml:space="preserve">What </w:t>
      </w:r>
      <w:r w:rsidR="004F5846" w:rsidRPr="005D592E">
        <w:t>data elements</w:t>
      </w:r>
      <w:r w:rsidR="004F5846">
        <w:t xml:space="preserve"> are used to conduct the match? </w:t>
      </w:r>
    </w:p>
    <w:p w14:paraId="5FE898D7" w14:textId="55C0376B" w:rsidR="006875F6" w:rsidRDefault="006875F6" w:rsidP="00C86545">
      <w:pPr>
        <w:pStyle w:val="NumberedBullet"/>
        <w:numPr>
          <w:ilvl w:val="1"/>
          <w:numId w:val="12"/>
        </w:numPr>
        <w:ind w:left="810"/>
      </w:pPr>
      <w:r w:rsidRPr="006875F6">
        <w:t>Do you use probabilistic matching</w:t>
      </w:r>
      <w:r w:rsidR="00871F8F">
        <w:t xml:space="preserve"> (i.e., </w:t>
      </w:r>
      <w:r w:rsidR="00B26339">
        <w:t>algorithms that allow inexact matches between data fields)</w:t>
      </w:r>
      <w:r>
        <w:t>?</w:t>
      </w:r>
      <w:r w:rsidR="00B26339">
        <w:t xml:space="preserve"> [</w:t>
      </w:r>
      <w:r w:rsidR="00B26339" w:rsidRPr="0081041C">
        <w:rPr>
          <w:i/>
        </w:rPr>
        <w:t>If yes:</w:t>
      </w:r>
      <w:r w:rsidR="00B26339">
        <w:t>] What is the minimum score required for a match?</w:t>
      </w:r>
      <w:r w:rsidRPr="006875F6">
        <w:t xml:space="preserve"> </w:t>
      </w:r>
    </w:p>
    <w:p w14:paraId="2CFAAE71" w14:textId="396F5B68" w:rsidR="005D592E" w:rsidRDefault="004A0DB5" w:rsidP="00C86545">
      <w:pPr>
        <w:pStyle w:val="NumberedBullet"/>
        <w:numPr>
          <w:ilvl w:val="1"/>
          <w:numId w:val="12"/>
        </w:numPr>
        <w:ind w:left="810"/>
      </w:pPr>
      <w:r>
        <w:t xml:space="preserve">Are </w:t>
      </w:r>
      <w:r w:rsidR="006C0DE3">
        <w:t xml:space="preserve">partial </w:t>
      </w:r>
      <w:r>
        <w:t>matches provided</w:t>
      </w:r>
      <w:r w:rsidR="006875F6">
        <w:t xml:space="preserve"> to districts</w:t>
      </w:r>
      <w:r>
        <w:t>? If so, w</w:t>
      </w:r>
      <w:r w:rsidR="004F5846">
        <w:t>hat results in a positive v</w:t>
      </w:r>
      <w:r w:rsidR="00015B3F">
        <w:t>er</w:t>
      </w:r>
      <w:r w:rsidR="004F5846">
        <w:t>s</w:t>
      </w:r>
      <w:r w:rsidR="00015B3F">
        <w:t>us</w:t>
      </w:r>
      <w:r w:rsidR="004F5846">
        <w:t xml:space="preserve"> partial match?</w:t>
      </w:r>
    </w:p>
    <w:p w14:paraId="2802F6A6" w14:textId="00126513" w:rsidR="00530FA0" w:rsidRDefault="00530FA0" w:rsidP="00C86545">
      <w:pPr>
        <w:pStyle w:val="NumberedBullet"/>
        <w:numPr>
          <w:ilvl w:val="1"/>
          <w:numId w:val="12"/>
        </w:numPr>
        <w:ind w:left="810"/>
      </w:pPr>
      <w:r>
        <w:t xml:space="preserve">Are </w:t>
      </w:r>
      <w:proofErr w:type="spellStart"/>
      <w:r w:rsidR="00015B3F">
        <w:t>non</w:t>
      </w:r>
      <w:r>
        <w:t>matches</w:t>
      </w:r>
      <w:proofErr w:type="spellEnd"/>
      <w:r>
        <w:t xml:space="preserve"> provided?</w:t>
      </w:r>
    </w:p>
    <w:p w14:paraId="48F8D497" w14:textId="598BEF24" w:rsidR="000B3575" w:rsidRDefault="000B3575" w:rsidP="00C86545">
      <w:pPr>
        <w:pStyle w:val="NumberedBullet"/>
        <w:numPr>
          <w:ilvl w:val="1"/>
          <w:numId w:val="12"/>
        </w:numPr>
        <w:ind w:left="810"/>
      </w:pPr>
      <w:r>
        <w:t xml:space="preserve">Does </w:t>
      </w:r>
      <w:r w:rsidR="00015B3F">
        <w:t>[</w:t>
      </w:r>
      <w:r w:rsidRPr="006C0DBF">
        <w:rPr>
          <w:i/>
        </w:rPr>
        <w:t>S</w:t>
      </w:r>
      <w:r w:rsidRPr="00756549">
        <w:rPr>
          <w:i/>
          <w:iCs/>
        </w:rPr>
        <w:t>tate</w:t>
      </w:r>
      <w:r w:rsidR="00015B3F">
        <w:t>]</w:t>
      </w:r>
      <w:r>
        <w:t xml:space="preserve"> use phonetic matching, string matching, date</w:t>
      </w:r>
      <w:r w:rsidR="00015B3F">
        <w:t>-</w:t>
      </w:r>
      <w:r>
        <w:t>of</w:t>
      </w:r>
      <w:r w:rsidR="00015B3F">
        <w:t>-</w:t>
      </w:r>
      <w:r>
        <w:t>birth accommodation, or other approaches to improve matching success? If so, please describe in detail.</w:t>
      </w:r>
    </w:p>
    <w:p w14:paraId="14BD10BB" w14:textId="5E5579D3" w:rsidR="007A1A8B" w:rsidRDefault="007A1A8B" w:rsidP="00C86545">
      <w:pPr>
        <w:pStyle w:val="NumberedBullet"/>
        <w:numPr>
          <w:ilvl w:val="1"/>
          <w:numId w:val="12"/>
        </w:numPr>
        <w:ind w:left="810"/>
      </w:pPr>
      <w:r>
        <w:t>[</w:t>
      </w:r>
      <w:r w:rsidRPr="007A1A8B">
        <w:t>Moderator note:</w:t>
      </w:r>
      <w:r>
        <w:t xml:space="preserve"> </w:t>
      </w:r>
      <w:r w:rsidRPr="00052682">
        <w:t xml:space="preserve">Ask if </w:t>
      </w:r>
      <w:r w:rsidR="00756549">
        <w:t>State</w:t>
      </w:r>
      <w:r w:rsidRPr="00052682">
        <w:t xml:space="preserve"> have a reference guide that details the matching algorithms and if you </w:t>
      </w:r>
      <w:r w:rsidR="00015B3F">
        <w:t>may obtain</w:t>
      </w:r>
      <w:r w:rsidRPr="00052682">
        <w:t xml:space="preserve"> a copy of it</w:t>
      </w:r>
      <w:bookmarkStart w:id="2" w:name="_GoBack"/>
      <w:bookmarkEnd w:id="2"/>
      <w:r w:rsidR="004F5846" w:rsidRPr="00052682">
        <w:t>.</w:t>
      </w:r>
      <w:r w:rsidR="00427C11">
        <w:t>]</w:t>
      </w:r>
    </w:p>
    <w:p w14:paraId="6D7D57B0" w14:textId="2B8FA41B" w:rsidR="00224DF2" w:rsidRDefault="00224DF2" w:rsidP="00667AD4">
      <w:pPr>
        <w:pStyle w:val="NumberedBullet"/>
        <w:spacing w:after="240"/>
        <w:ind w:left="432" w:hanging="432"/>
      </w:pPr>
      <w:r w:rsidRPr="00D629AD">
        <w:lastRenderedPageBreak/>
        <w:t xml:space="preserve">To what extent do the direct certification results the State provides differ from the certification outcomes in the districts? </w:t>
      </w:r>
    </w:p>
    <w:p w14:paraId="507FDFC0" w14:textId="4AAE5140" w:rsidR="00037747" w:rsidRDefault="00037747" w:rsidP="00C86545">
      <w:pPr>
        <w:pStyle w:val="NumberedBullet"/>
        <w:ind w:left="432" w:hanging="432"/>
      </w:pPr>
      <w:r>
        <w:t xml:space="preserve">How </w:t>
      </w:r>
      <w:r w:rsidR="004A0DB5">
        <w:t>[</w:t>
      </w:r>
      <w:r w:rsidR="004A0DB5" w:rsidRPr="004A0DB5">
        <w:rPr>
          <w:i/>
        </w:rPr>
        <w:t>does</w:t>
      </w:r>
      <w:r w:rsidR="004A0DB5">
        <w:t xml:space="preserve"> </w:t>
      </w:r>
      <w:r w:rsidRPr="00497D9F">
        <w:rPr>
          <w:i/>
        </w:rPr>
        <w:t>State</w:t>
      </w:r>
      <w:r w:rsidR="00497D9F" w:rsidRPr="00497D9F">
        <w:rPr>
          <w:i/>
        </w:rPr>
        <w:t>/</w:t>
      </w:r>
      <w:r w:rsidR="004A0DB5">
        <w:rPr>
          <w:i/>
        </w:rPr>
        <w:t xml:space="preserve">do </w:t>
      </w:r>
      <w:r w:rsidR="00052682">
        <w:rPr>
          <w:i/>
        </w:rPr>
        <w:t>districts</w:t>
      </w:r>
      <w:r>
        <w:t xml:space="preserve">] ensure that </w:t>
      </w:r>
      <w:r w:rsidR="00C42D00">
        <w:t xml:space="preserve">students who could be directly certified through both </w:t>
      </w:r>
      <w:r>
        <w:t xml:space="preserve">Medicaid </w:t>
      </w:r>
      <w:r w:rsidR="00C42D00">
        <w:t xml:space="preserve">and another program </w:t>
      </w:r>
      <w:r w:rsidR="009A0DAE">
        <w:t>(e.g., SNAP, TANF, or FDPIR)</w:t>
      </w:r>
      <w:r w:rsidR="00C42D00" w:rsidRPr="00C42D00">
        <w:t xml:space="preserve"> </w:t>
      </w:r>
      <w:r w:rsidR="00C42D00">
        <w:t>are recorded as certified based on the other program</w:t>
      </w:r>
      <w:r>
        <w:t>?</w:t>
      </w:r>
    </w:p>
    <w:p w14:paraId="54B7983F" w14:textId="5F6D44C5" w:rsidR="00593C55" w:rsidRDefault="00C42D00" w:rsidP="00C86545">
      <w:pPr>
        <w:pStyle w:val="NumberedBullet"/>
        <w:numPr>
          <w:ilvl w:val="1"/>
          <w:numId w:val="12"/>
        </w:numPr>
        <w:ind w:left="810"/>
      </w:pPr>
      <w:r>
        <w:t>I</w:t>
      </w:r>
      <w:r w:rsidR="00593C55">
        <w:t>f a student is directly certified by Medicaid and later enrolls in SNAP, do [</w:t>
      </w:r>
      <w:r w:rsidR="00593C55" w:rsidRPr="004A0DB5">
        <w:rPr>
          <w:i/>
        </w:rPr>
        <w:t xml:space="preserve">you/your </w:t>
      </w:r>
      <w:r w:rsidR="009F2ADB">
        <w:rPr>
          <w:i/>
        </w:rPr>
        <w:t>district</w:t>
      </w:r>
      <w:r w:rsidR="009F2ADB" w:rsidRPr="004A0DB5">
        <w:rPr>
          <w:i/>
        </w:rPr>
        <w:t>s</w:t>
      </w:r>
      <w:r w:rsidR="00593C55">
        <w:t xml:space="preserve">] change </w:t>
      </w:r>
      <w:r w:rsidR="00015B3F">
        <w:t>him or her</w:t>
      </w:r>
      <w:r w:rsidR="00593C55">
        <w:t xml:space="preserve"> to DC-SNAP? Please explain th</w:t>
      </w:r>
      <w:r w:rsidR="000F5439">
        <w:t>e</w:t>
      </w:r>
      <w:r w:rsidR="00593C55">
        <w:t xml:space="preserve"> process.</w:t>
      </w:r>
    </w:p>
    <w:p w14:paraId="22589E60" w14:textId="10145DD8" w:rsidR="00497D9F" w:rsidRDefault="00102DF7" w:rsidP="00C86545">
      <w:pPr>
        <w:pStyle w:val="NumberedBullet"/>
        <w:numPr>
          <w:ilvl w:val="1"/>
          <w:numId w:val="12"/>
        </w:numPr>
        <w:ind w:left="810"/>
      </w:pPr>
      <w:r>
        <w:t>How easy or difficult was it for your [</w:t>
      </w:r>
      <w:r w:rsidRPr="00593C55">
        <w:rPr>
          <w:i/>
        </w:rPr>
        <w:t>State/</w:t>
      </w:r>
      <w:r w:rsidR="00052682">
        <w:rPr>
          <w:i/>
        </w:rPr>
        <w:t>districts</w:t>
      </w:r>
      <w:r>
        <w:t xml:space="preserve">] to ensure </w:t>
      </w:r>
      <w:r w:rsidR="00C42D00">
        <w:t xml:space="preserve">that matches with other program data take priority over </w:t>
      </w:r>
      <w:r>
        <w:t>Medicaid matches?</w:t>
      </w:r>
    </w:p>
    <w:p w14:paraId="3474FA8A" w14:textId="2319E5CD" w:rsidR="00052682" w:rsidRDefault="00052682" w:rsidP="00000391">
      <w:pPr>
        <w:pStyle w:val="NumberedBullet"/>
        <w:numPr>
          <w:ilvl w:val="2"/>
          <w:numId w:val="12"/>
        </w:numPr>
        <w:ind w:left="1350"/>
      </w:pPr>
      <w:r>
        <w:t>What updates, if any, were required to your data systems?</w:t>
      </w:r>
    </w:p>
    <w:p w14:paraId="3CC09B85" w14:textId="102F78E2" w:rsidR="004F5846" w:rsidRDefault="00497D9F" w:rsidP="00000391">
      <w:pPr>
        <w:pStyle w:val="NumberedBullet"/>
        <w:numPr>
          <w:ilvl w:val="2"/>
          <w:numId w:val="12"/>
        </w:numPr>
        <w:ind w:left="1350"/>
      </w:pPr>
      <w:r>
        <w:t>Are duplicates included in the files? For instance, if a child receives both SNAP and Medicaid</w:t>
      </w:r>
      <w:r w:rsidR="000F5439">
        <w:t>,</w:t>
      </w:r>
      <w:r>
        <w:t xml:space="preserve"> does he</w:t>
      </w:r>
      <w:r w:rsidR="00015B3F">
        <w:t xml:space="preserve"> or she</w:t>
      </w:r>
      <w:r>
        <w:t xml:space="preserve"> </w:t>
      </w:r>
      <w:r w:rsidR="00015B3F">
        <w:t xml:space="preserve">appear </w:t>
      </w:r>
      <w:r>
        <w:t>only</w:t>
      </w:r>
      <w:r w:rsidR="00015B3F">
        <w:t xml:space="preserve"> once</w:t>
      </w:r>
      <w:r>
        <w:t xml:space="preserve"> in the file(s)?</w:t>
      </w:r>
    </w:p>
    <w:p w14:paraId="3059A206" w14:textId="2A2537E7" w:rsidR="00C42D00" w:rsidRDefault="00102DF7" w:rsidP="00667AD4">
      <w:pPr>
        <w:pStyle w:val="NumberedBullet"/>
        <w:numPr>
          <w:ilvl w:val="2"/>
          <w:numId w:val="12"/>
        </w:numPr>
        <w:spacing w:after="240"/>
        <w:ind w:left="1350"/>
      </w:pPr>
      <w:r>
        <w:t>Is there a flag in the direct certification file</w:t>
      </w:r>
      <w:r w:rsidR="00593C55">
        <w:t>(s)</w:t>
      </w:r>
      <w:r>
        <w:t xml:space="preserve"> noting what type of match it is?</w:t>
      </w:r>
    </w:p>
    <w:p w14:paraId="79464DB5" w14:textId="52AEF422" w:rsidR="004F5846" w:rsidRDefault="004F5846" w:rsidP="00667AD4">
      <w:pPr>
        <w:pStyle w:val="NumberedBullet"/>
        <w:spacing w:after="240"/>
        <w:ind w:left="432" w:hanging="432"/>
      </w:pPr>
      <w:r>
        <w:t>How [</w:t>
      </w:r>
      <w:r w:rsidR="00E30DFB" w:rsidRPr="00E30DFB">
        <w:rPr>
          <w:i/>
        </w:rPr>
        <w:t xml:space="preserve">does </w:t>
      </w:r>
      <w:r w:rsidRPr="00E30DFB">
        <w:rPr>
          <w:i/>
        </w:rPr>
        <w:t>State</w:t>
      </w:r>
      <w:r w:rsidR="00E30DFB" w:rsidRPr="00E30DFB">
        <w:rPr>
          <w:i/>
        </w:rPr>
        <w:t xml:space="preserve">/do </w:t>
      </w:r>
      <w:r w:rsidR="001F0388">
        <w:rPr>
          <w:i/>
        </w:rPr>
        <w:t>districts</w:t>
      </w:r>
      <w:r>
        <w:t xml:space="preserve">] extend eligibility to other children that are in the same household as a child </w:t>
      </w:r>
      <w:r w:rsidR="00F032FC" w:rsidRPr="00E96603">
        <w:t xml:space="preserve">directly certified </w:t>
      </w:r>
      <w:r w:rsidR="008F5858">
        <w:t>through</w:t>
      </w:r>
      <w:r>
        <w:t xml:space="preserve"> Medicaid?</w:t>
      </w:r>
    </w:p>
    <w:p w14:paraId="4BB86D3C" w14:textId="4632DC0F" w:rsidR="00C04143" w:rsidRDefault="006E3335" w:rsidP="003F5E76">
      <w:pPr>
        <w:pStyle w:val="Heading2Black"/>
      </w:pPr>
      <w:r>
        <w:t xml:space="preserve">Match </w:t>
      </w:r>
      <w:r w:rsidR="00015B3F">
        <w:t>s</w:t>
      </w:r>
      <w:r>
        <w:t>chedule</w:t>
      </w:r>
      <w:r w:rsidR="00F45FBB">
        <w:t xml:space="preserve"> </w:t>
      </w:r>
    </w:p>
    <w:p w14:paraId="1F928B66" w14:textId="15AC768F" w:rsidR="009A0DAE" w:rsidRDefault="006E3335" w:rsidP="00C86545">
      <w:pPr>
        <w:pStyle w:val="NumberedBullet"/>
        <w:ind w:left="432" w:hanging="432"/>
      </w:pPr>
      <w:r>
        <w:t>[</w:t>
      </w:r>
      <w:r w:rsidR="00D55909">
        <w:rPr>
          <w:i/>
        </w:rPr>
        <w:t>Central</w:t>
      </w:r>
      <w:r w:rsidRPr="006E3335">
        <w:rPr>
          <w:i/>
        </w:rPr>
        <w:t>-level matching, ask:</w:t>
      </w:r>
      <w:r>
        <w:t>] How often does [</w:t>
      </w:r>
      <w:r w:rsidRPr="00593C55">
        <w:rPr>
          <w:i/>
        </w:rPr>
        <w:t>State</w:t>
      </w:r>
      <w:r>
        <w:t xml:space="preserve">] </w:t>
      </w:r>
      <w:r w:rsidR="00C04143">
        <w:t>conduct a Medicaid match</w:t>
      </w:r>
      <w:r>
        <w:t xml:space="preserve">? </w:t>
      </w:r>
    </w:p>
    <w:p w14:paraId="53FA7EFA" w14:textId="144D02BA" w:rsidR="009A0DAE" w:rsidRDefault="009A0DAE" w:rsidP="00C86545">
      <w:pPr>
        <w:pStyle w:val="NumberedBullet"/>
        <w:numPr>
          <w:ilvl w:val="1"/>
          <w:numId w:val="12"/>
        </w:numPr>
        <w:ind w:left="810"/>
      </w:pPr>
      <w:r>
        <w:t>How much time did [</w:t>
      </w:r>
      <w:r w:rsidRPr="00593C55">
        <w:rPr>
          <w:i/>
        </w:rPr>
        <w:t>State</w:t>
      </w:r>
      <w:r>
        <w:t xml:space="preserve">] staff need to complete the first </w:t>
      </w:r>
      <w:r w:rsidR="00981E29">
        <w:t>DC</w:t>
      </w:r>
      <w:r>
        <w:t>M</w:t>
      </w:r>
      <w:r w:rsidR="00981E29">
        <w:t>-F/RP</w:t>
      </w:r>
      <w:r>
        <w:t xml:space="preserve"> match</w:t>
      </w:r>
      <w:r w:rsidR="00215A83">
        <w:t xml:space="preserve">, starting from when </w:t>
      </w:r>
      <w:r w:rsidR="00E27B0E">
        <w:t xml:space="preserve">you received the first DCM-F/RP </w:t>
      </w:r>
      <w:r w:rsidR="00F416BE">
        <w:t xml:space="preserve">eligibility </w:t>
      </w:r>
      <w:r w:rsidR="00E27B0E">
        <w:t xml:space="preserve">file to </w:t>
      </w:r>
      <w:r w:rsidR="00215A83">
        <w:t xml:space="preserve">when </w:t>
      </w:r>
      <w:r w:rsidR="00E27B0E">
        <w:t>you distributed the list of [</w:t>
      </w:r>
      <w:r w:rsidR="00E27B0E" w:rsidRPr="00F416BE">
        <w:rPr>
          <w:i/>
        </w:rPr>
        <w:t>matches/eligible students</w:t>
      </w:r>
      <w:r w:rsidR="00E27B0E">
        <w:t>] to districts</w:t>
      </w:r>
      <w:r>
        <w:t xml:space="preserve">? </w:t>
      </w:r>
      <w:r w:rsidR="00E27B0E">
        <w:t>How much time was needed for s</w:t>
      </w:r>
      <w:r>
        <w:t>ubsequent matches?</w:t>
      </w:r>
    </w:p>
    <w:p w14:paraId="4BE61C21" w14:textId="696E4494" w:rsidR="009A0DAE" w:rsidRDefault="00037747" w:rsidP="00667AD4">
      <w:pPr>
        <w:pStyle w:val="NumberedBullet"/>
        <w:numPr>
          <w:ilvl w:val="0"/>
          <w:numId w:val="0"/>
        </w:numPr>
        <w:spacing w:after="240"/>
        <w:ind w:left="810"/>
      </w:pPr>
      <w:r>
        <w:t>[</w:t>
      </w:r>
      <w:r w:rsidR="00922041">
        <w:rPr>
          <w:i/>
        </w:rPr>
        <w:t>L</w:t>
      </w:r>
      <w:r w:rsidRPr="00037747">
        <w:rPr>
          <w:i/>
        </w:rPr>
        <w:t>ocal-level matching, ask:</w:t>
      </w:r>
      <w:r>
        <w:t xml:space="preserve">] How often </w:t>
      </w:r>
      <w:proofErr w:type="gramStart"/>
      <w:r>
        <w:t xml:space="preserve">are lists of </w:t>
      </w:r>
      <w:r w:rsidR="00822BC1">
        <w:t>eligible children</w:t>
      </w:r>
      <w:r w:rsidR="00015B3F">
        <w:t xml:space="preserve"> who</w:t>
      </w:r>
      <w:r w:rsidR="00822BC1">
        <w:t xml:space="preserve"> receiv</w:t>
      </w:r>
      <w:r w:rsidR="00015B3F">
        <w:t>e</w:t>
      </w:r>
      <w:r w:rsidR="00822BC1">
        <w:t xml:space="preserve"> </w:t>
      </w:r>
      <w:r>
        <w:t>Medicaid</w:t>
      </w:r>
      <w:proofErr w:type="gramEnd"/>
      <w:r>
        <w:t xml:space="preserve"> made available to districts?</w:t>
      </w:r>
    </w:p>
    <w:p w14:paraId="73624E95" w14:textId="51EBCE22" w:rsidR="009A0DAE" w:rsidRDefault="006E3335" w:rsidP="00C86545">
      <w:pPr>
        <w:pStyle w:val="NumberedBullet"/>
        <w:ind w:left="432" w:hanging="432"/>
      </w:pPr>
      <w:r>
        <w:t xml:space="preserve">How often do most </w:t>
      </w:r>
      <w:r w:rsidR="009F2ADB">
        <w:t xml:space="preserve">districts </w:t>
      </w:r>
      <w:r w:rsidR="00922041">
        <w:t>[</w:t>
      </w:r>
      <w:r w:rsidR="00922041" w:rsidRPr="00922041">
        <w:t>download their matches/</w:t>
      </w:r>
      <w:r w:rsidRPr="00922041">
        <w:t>conduct matching</w:t>
      </w:r>
      <w:r w:rsidR="00922041">
        <w:t>]</w:t>
      </w:r>
      <w:r>
        <w:t xml:space="preserve">? </w:t>
      </w:r>
    </w:p>
    <w:p w14:paraId="64F60805" w14:textId="4649C5A5" w:rsidR="00234E39" w:rsidRDefault="006E3335" w:rsidP="00C86545">
      <w:pPr>
        <w:pStyle w:val="NumberedBullet"/>
        <w:numPr>
          <w:ilvl w:val="1"/>
          <w:numId w:val="12"/>
        </w:numPr>
        <w:ind w:left="810"/>
      </w:pPr>
      <w:r>
        <w:t>Are there any State requirements</w:t>
      </w:r>
      <w:r w:rsidR="00015B3F">
        <w:t>,</w:t>
      </w:r>
      <w:r>
        <w:t xml:space="preserve"> or may </w:t>
      </w:r>
      <w:r w:rsidR="009F2ADB">
        <w:t xml:space="preserve">districts </w:t>
      </w:r>
      <w:r w:rsidR="00822BC1">
        <w:t>set their</w:t>
      </w:r>
      <w:r>
        <w:t xml:space="preserve"> own schedule?</w:t>
      </w:r>
    </w:p>
    <w:p w14:paraId="0507B2E8" w14:textId="77777777" w:rsidR="001F0388" w:rsidRDefault="001F0388" w:rsidP="00667AD4">
      <w:pPr>
        <w:pStyle w:val="NumberedBullet"/>
        <w:numPr>
          <w:ilvl w:val="1"/>
          <w:numId w:val="12"/>
        </w:numPr>
        <w:spacing w:after="240"/>
        <w:ind w:left="810"/>
      </w:pPr>
      <w:r w:rsidRPr="00D7592C">
        <w:t>Is DCM-F/RP conducted on the same schedule as that used for direct certification with other programs?</w:t>
      </w:r>
    </w:p>
    <w:p w14:paraId="7E62724D" w14:textId="6ED2BFF4" w:rsidR="0006573D" w:rsidRDefault="0006573D" w:rsidP="00C86545">
      <w:pPr>
        <w:pStyle w:val="NumberedBullet"/>
        <w:ind w:left="432" w:hanging="432"/>
      </w:pPr>
      <w:r>
        <w:t xml:space="preserve"> Does the </w:t>
      </w:r>
      <w:r w:rsidRPr="0006573D">
        <w:t xml:space="preserve">DCM-F/RP </w:t>
      </w:r>
      <w:r>
        <w:t xml:space="preserve">schedule differ from the timing of direct certification with other programs? </w:t>
      </w:r>
    </w:p>
    <w:p w14:paraId="6C575766" w14:textId="6C1AF750" w:rsidR="00086B4E" w:rsidRPr="006E3335" w:rsidRDefault="00086B4E" w:rsidP="003F5E76">
      <w:pPr>
        <w:pStyle w:val="Heading2Black"/>
      </w:pPr>
      <w:r>
        <w:t>Dissemination</w:t>
      </w:r>
    </w:p>
    <w:p w14:paraId="6DC0D006" w14:textId="637D5C0B" w:rsidR="00086B4E" w:rsidRDefault="00086B4E" w:rsidP="00C86545">
      <w:pPr>
        <w:pStyle w:val="NumberedBullet"/>
        <w:ind w:left="432" w:hanging="432"/>
      </w:pPr>
      <w:r>
        <w:t>How are [</w:t>
      </w:r>
      <w:r w:rsidRPr="00593C55">
        <w:rPr>
          <w:i/>
        </w:rPr>
        <w:t xml:space="preserve">matches/lists of eligible </w:t>
      </w:r>
      <w:r>
        <w:rPr>
          <w:i/>
        </w:rPr>
        <w:t>children</w:t>
      </w:r>
      <w:r>
        <w:t xml:space="preserve">] made available to </w:t>
      </w:r>
      <w:r w:rsidR="009F2ADB">
        <w:t>districts</w:t>
      </w:r>
      <w:r>
        <w:t>?</w:t>
      </w:r>
    </w:p>
    <w:p w14:paraId="18F96CA5" w14:textId="77777777" w:rsidR="00086B4E" w:rsidRDefault="00086B4E" w:rsidP="00C86545">
      <w:pPr>
        <w:pStyle w:val="NumberedBullet"/>
        <w:numPr>
          <w:ilvl w:val="1"/>
          <w:numId w:val="12"/>
        </w:numPr>
        <w:ind w:left="810"/>
      </w:pPr>
      <w:r>
        <w:t>Is the list of [</w:t>
      </w:r>
      <w:r w:rsidRPr="00593C55">
        <w:rPr>
          <w:i/>
        </w:rPr>
        <w:t>matches/eligible children</w:t>
      </w:r>
      <w:r>
        <w:t>] combined with the other direct certification files, or is it provided separately?</w:t>
      </w:r>
    </w:p>
    <w:p w14:paraId="33C9B029" w14:textId="173029A7" w:rsidR="00086B4E" w:rsidRDefault="00086B4E" w:rsidP="00C86545">
      <w:pPr>
        <w:pStyle w:val="NumberedBullet"/>
        <w:numPr>
          <w:ilvl w:val="1"/>
          <w:numId w:val="12"/>
        </w:numPr>
        <w:ind w:left="810"/>
      </w:pPr>
      <w:r>
        <w:t xml:space="preserve">What is the geographic scope of the file? Do </w:t>
      </w:r>
      <w:r w:rsidR="009F2ADB">
        <w:t xml:space="preserve">districts </w:t>
      </w:r>
      <w:r>
        <w:t>receive a list of [</w:t>
      </w:r>
      <w:r w:rsidRPr="00593C55">
        <w:rPr>
          <w:i/>
        </w:rPr>
        <w:t>matches/eligible children</w:t>
      </w:r>
      <w:r>
        <w:t>] for the entire State, several counties, a group of ZIP codes, or some other area?</w:t>
      </w:r>
    </w:p>
    <w:p w14:paraId="0C4B852B" w14:textId="2DBAB5EC" w:rsidR="009333EF" w:rsidRDefault="009333EF" w:rsidP="00C86545">
      <w:pPr>
        <w:pStyle w:val="NumberedBullet"/>
        <w:ind w:left="432" w:hanging="432"/>
      </w:pPr>
      <w:r>
        <w:lastRenderedPageBreak/>
        <w:t xml:space="preserve"> </w:t>
      </w:r>
      <w:r w:rsidR="00E83BB4">
        <w:t>How does your State</w:t>
      </w:r>
      <w:r>
        <w:t xml:space="preserve"> record DCM-F/RP results?</w:t>
      </w:r>
    </w:p>
    <w:p w14:paraId="2710D348" w14:textId="42AB2D3E" w:rsidR="00E83BB4" w:rsidRDefault="00E83BB4" w:rsidP="00C86545">
      <w:pPr>
        <w:pStyle w:val="NumberedBullet"/>
        <w:numPr>
          <w:ilvl w:val="1"/>
          <w:numId w:val="12"/>
        </w:numPr>
        <w:ind w:left="810"/>
      </w:pPr>
      <w:r>
        <w:t>Did your S</w:t>
      </w:r>
      <w:r w:rsidRPr="006C6CE9">
        <w:t xml:space="preserve">tate or </w:t>
      </w:r>
      <w:r w:rsidR="007F67B3" w:rsidRPr="006C6CE9">
        <w:t>districts</w:t>
      </w:r>
      <w:r>
        <w:t xml:space="preserve"> have to make any changes to their systems to report a free or reduced-price match using Medicaid data? Please describe the changes.</w:t>
      </w:r>
      <w:r w:rsidR="009333EF">
        <w:t xml:space="preserve"> </w:t>
      </w:r>
    </w:p>
    <w:p w14:paraId="6EF64C9C" w14:textId="4B863AF6" w:rsidR="009333EF" w:rsidRDefault="009333EF" w:rsidP="00667AD4">
      <w:pPr>
        <w:pStyle w:val="NumberedBullet"/>
        <w:numPr>
          <w:ilvl w:val="1"/>
          <w:numId w:val="12"/>
        </w:numPr>
        <w:spacing w:after="240"/>
        <w:ind w:left="810"/>
      </w:pPr>
      <w:r>
        <w:t>Has DCM-F/RP required any changes in your process for reporting data to FNS?</w:t>
      </w:r>
    </w:p>
    <w:p w14:paraId="6BE1956D" w14:textId="77777777" w:rsidR="009A0DAE" w:rsidRPr="002833B4" w:rsidRDefault="00996B40" w:rsidP="003F5E76">
      <w:pPr>
        <w:pStyle w:val="Heading2Black"/>
      </w:pPr>
      <w:r>
        <w:t>Outcomes</w:t>
      </w:r>
    </w:p>
    <w:p w14:paraId="5916E9E7" w14:textId="28934252" w:rsidR="007F67B3" w:rsidRDefault="00BD27B3" w:rsidP="006C0DBF">
      <w:pPr>
        <w:pStyle w:val="NumberedBullet"/>
        <w:numPr>
          <w:ilvl w:val="0"/>
          <w:numId w:val="0"/>
        </w:numPr>
      </w:pPr>
      <w:r>
        <w:t xml:space="preserve">Let’s discuss some of the early outcomes you’ve seen thus far. </w:t>
      </w:r>
    </w:p>
    <w:p w14:paraId="35631854" w14:textId="04378BD4" w:rsidR="009A0DAE" w:rsidRDefault="00996B40" w:rsidP="00C86545">
      <w:pPr>
        <w:pStyle w:val="NumberedBullet"/>
        <w:ind w:left="432" w:hanging="432"/>
      </w:pPr>
      <w:r>
        <w:t xml:space="preserve">Think about the results of DCM-F/RP matching. Approximately how many </w:t>
      </w:r>
      <w:r w:rsidR="00000D29">
        <w:t xml:space="preserve">children were on the </w:t>
      </w:r>
      <w:r w:rsidR="00E83BB4">
        <w:t xml:space="preserve">DCM-F/RP </w:t>
      </w:r>
      <w:r w:rsidR="00000D29">
        <w:t>lists provided to you by [</w:t>
      </w:r>
      <w:r w:rsidR="00000D29" w:rsidRPr="00E83BB4">
        <w:rPr>
          <w:i/>
        </w:rPr>
        <w:t>agency</w:t>
      </w:r>
      <w:r w:rsidR="00000D29">
        <w:t>]?</w:t>
      </w:r>
      <w:r w:rsidR="001F0388">
        <w:t xml:space="preserve"> </w:t>
      </w:r>
      <w:r w:rsidR="00AA10A5">
        <w:t>Roughly what proportion of these cases w</w:t>
      </w:r>
      <w:r w:rsidR="00015B3F">
        <w:t>as</w:t>
      </w:r>
      <w:r w:rsidR="00AA10A5">
        <w:t xml:space="preserve"> successfully matched? </w:t>
      </w:r>
    </w:p>
    <w:p w14:paraId="363E9411" w14:textId="76166E08" w:rsidR="00996B40" w:rsidRDefault="00996B40" w:rsidP="00C86545">
      <w:pPr>
        <w:pStyle w:val="NumberedBullet"/>
        <w:numPr>
          <w:ilvl w:val="1"/>
          <w:numId w:val="12"/>
        </w:numPr>
        <w:ind w:left="810"/>
      </w:pPr>
      <w:r>
        <w:t>How does this compare to the proportion of SNAP cases successfully matched</w:t>
      </w:r>
      <w:r w:rsidR="00E83BB4">
        <w:t xml:space="preserve"> </w:t>
      </w:r>
      <w:r w:rsidR="00136E4C">
        <w:t>from</w:t>
      </w:r>
      <w:r w:rsidR="00E83BB4">
        <w:t xml:space="preserve"> the list of SNAP recipients</w:t>
      </w:r>
      <w:r>
        <w:t>?</w:t>
      </w:r>
    </w:p>
    <w:p w14:paraId="19C32200" w14:textId="660A442A" w:rsidR="00FA1C4B" w:rsidRDefault="00FA1C4B" w:rsidP="00667AD4">
      <w:pPr>
        <w:pStyle w:val="NumberedBullet"/>
        <w:numPr>
          <w:ilvl w:val="2"/>
          <w:numId w:val="13"/>
        </w:numPr>
        <w:spacing w:after="240"/>
        <w:ind w:left="1350"/>
      </w:pPr>
      <w:r>
        <w:t>[</w:t>
      </w:r>
      <w:r w:rsidRPr="00FA1C4B">
        <w:rPr>
          <w:i/>
        </w:rPr>
        <w:t>Probe, if applicable:</w:t>
      </w:r>
      <w:r>
        <w:t>] What are some reasons</w:t>
      </w:r>
      <w:r w:rsidR="00015B3F">
        <w:t xml:space="preserve"> that</w:t>
      </w:r>
      <w:r>
        <w:t xml:space="preserve"> you think the </w:t>
      </w:r>
      <w:r w:rsidR="00000D29">
        <w:t xml:space="preserve">DCM-F/RP </w:t>
      </w:r>
      <w:r>
        <w:t>match was more/less successful than the DC-SNAP match?</w:t>
      </w:r>
    </w:p>
    <w:p w14:paraId="7BA33BB6" w14:textId="2E7A3D5A" w:rsidR="00C07602" w:rsidRDefault="00C07602" w:rsidP="00C86545">
      <w:pPr>
        <w:pStyle w:val="NumberedBullet"/>
        <w:ind w:left="432" w:hanging="432"/>
      </w:pPr>
      <w:r>
        <w:t xml:space="preserve">Has </w:t>
      </w:r>
      <w:r w:rsidR="00664CEF">
        <w:t xml:space="preserve">DCM-F/RP </w:t>
      </w:r>
      <w:r>
        <w:t>matching success varied by student or household characteristics?</w:t>
      </w:r>
    </w:p>
    <w:p w14:paraId="4036A822" w14:textId="77777777" w:rsidR="00C07602" w:rsidRDefault="00C07602" w:rsidP="00C86545">
      <w:pPr>
        <w:pStyle w:val="NumberedBullet"/>
        <w:numPr>
          <w:ilvl w:val="1"/>
          <w:numId w:val="12"/>
        </w:numPr>
        <w:ind w:left="810"/>
      </w:pPr>
      <w:r>
        <w:t>Are there any differences by:</w:t>
      </w:r>
    </w:p>
    <w:p w14:paraId="0BDCF34D" w14:textId="77777777" w:rsidR="00C07602" w:rsidRDefault="00C07602" w:rsidP="00000391">
      <w:pPr>
        <w:pStyle w:val="NumberedBullet"/>
        <w:numPr>
          <w:ilvl w:val="0"/>
          <w:numId w:val="16"/>
        </w:numPr>
        <w:ind w:left="1350"/>
      </w:pPr>
      <w:r>
        <w:t>Race/ethnicity</w:t>
      </w:r>
      <w:r w:rsidR="00FA1C4B">
        <w:t>?</w:t>
      </w:r>
    </w:p>
    <w:p w14:paraId="366E875F" w14:textId="77777777" w:rsidR="00C07602" w:rsidRDefault="00C07602" w:rsidP="00000391">
      <w:pPr>
        <w:pStyle w:val="NumberedBullet"/>
        <w:numPr>
          <w:ilvl w:val="0"/>
          <w:numId w:val="16"/>
        </w:numPr>
        <w:ind w:left="1350"/>
      </w:pPr>
      <w:r>
        <w:t>Family/household size</w:t>
      </w:r>
      <w:r w:rsidR="00FA1C4B">
        <w:t>?</w:t>
      </w:r>
    </w:p>
    <w:p w14:paraId="494C1C68" w14:textId="77777777" w:rsidR="00C07602" w:rsidRDefault="00C07602" w:rsidP="00000391">
      <w:pPr>
        <w:pStyle w:val="NumberedBullet"/>
        <w:numPr>
          <w:ilvl w:val="0"/>
          <w:numId w:val="16"/>
        </w:numPr>
        <w:ind w:left="1350"/>
      </w:pPr>
      <w:r>
        <w:t>Family/household composition</w:t>
      </w:r>
      <w:r w:rsidR="00FA1C4B">
        <w:t>?</w:t>
      </w:r>
    </w:p>
    <w:p w14:paraId="07EA93E8" w14:textId="77777777" w:rsidR="00C07602" w:rsidRDefault="00C07602" w:rsidP="00000391">
      <w:pPr>
        <w:pStyle w:val="NumberedBullet"/>
        <w:numPr>
          <w:ilvl w:val="0"/>
          <w:numId w:val="16"/>
        </w:numPr>
        <w:ind w:left="1350"/>
      </w:pPr>
      <w:r>
        <w:t>Families/households with name differences</w:t>
      </w:r>
      <w:r w:rsidR="00FA1C4B">
        <w:t>?</w:t>
      </w:r>
    </w:p>
    <w:p w14:paraId="4D38E1C1" w14:textId="4FDF454B" w:rsidR="00FA1C4B" w:rsidRDefault="00FA1C4B" w:rsidP="00000391">
      <w:pPr>
        <w:pStyle w:val="NumberedBullet"/>
        <w:numPr>
          <w:ilvl w:val="0"/>
          <w:numId w:val="16"/>
        </w:numPr>
        <w:ind w:left="1350"/>
      </w:pPr>
      <w:r>
        <w:t>Split households</w:t>
      </w:r>
      <w:r w:rsidR="00000D29">
        <w:t xml:space="preserve"> (</w:t>
      </w:r>
      <w:r w:rsidR="006E3579">
        <w:t xml:space="preserve">refers to children who live in </w:t>
      </w:r>
      <w:r w:rsidR="003823AC">
        <w:t>two</w:t>
      </w:r>
      <w:r w:rsidR="006E3579">
        <w:t xml:space="preserve"> separate households if divorced parents split custody)</w:t>
      </w:r>
      <w:r>
        <w:t>?</w:t>
      </w:r>
    </w:p>
    <w:p w14:paraId="1A3984FA" w14:textId="77777777" w:rsidR="00593C55" w:rsidRDefault="00593C55" w:rsidP="00000391">
      <w:pPr>
        <w:pStyle w:val="NumberedBullet"/>
        <w:numPr>
          <w:ilvl w:val="0"/>
          <w:numId w:val="16"/>
        </w:numPr>
        <w:ind w:left="1350"/>
      </w:pPr>
      <w:r>
        <w:t>Grade level?</w:t>
      </w:r>
    </w:p>
    <w:p w14:paraId="0720E970" w14:textId="083D38CB" w:rsidR="008E3046" w:rsidRDefault="008E3046" w:rsidP="00000391">
      <w:pPr>
        <w:pStyle w:val="NumberedBullet"/>
        <w:numPr>
          <w:ilvl w:val="0"/>
          <w:numId w:val="16"/>
        </w:numPr>
        <w:ind w:left="1350"/>
      </w:pPr>
      <w:r>
        <w:t>Medicaid eligibility category</w:t>
      </w:r>
      <w:r w:rsidR="00000D29">
        <w:t xml:space="preserve"> (e.g., children </w:t>
      </w:r>
      <w:r w:rsidR="00943881">
        <w:t>who</w:t>
      </w:r>
      <w:r w:rsidR="00000D29">
        <w:t xml:space="preserve"> qualify for Medicaid based </w:t>
      </w:r>
      <w:r w:rsidR="007F67B3">
        <w:t xml:space="preserve">on </w:t>
      </w:r>
      <w:r w:rsidR="00710D84">
        <w:t>Modified Adjusted Gross Income (</w:t>
      </w:r>
      <w:r w:rsidR="007F67B3">
        <w:t>MAGI</w:t>
      </w:r>
      <w:r w:rsidR="00710D84">
        <w:t>)</w:t>
      </w:r>
      <w:r w:rsidR="007F67B3">
        <w:t xml:space="preserve"> v</w:t>
      </w:r>
      <w:r w:rsidR="00015B3F">
        <w:t>er</w:t>
      </w:r>
      <w:r w:rsidR="007F67B3">
        <w:t>s</w:t>
      </w:r>
      <w:r w:rsidR="00015B3F">
        <w:t>us</w:t>
      </w:r>
      <w:r w:rsidR="007F67B3">
        <w:t xml:space="preserve"> other children, such as th</w:t>
      </w:r>
      <w:r w:rsidR="006C730C">
        <w:t>os</w:t>
      </w:r>
      <w:r w:rsidR="007F67B3">
        <w:t>e</w:t>
      </w:r>
      <w:r w:rsidR="006C730C">
        <w:t xml:space="preserve"> with</w:t>
      </w:r>
      <w:r w:rsidR="007F67B3">
        <w:t xml:space="preserve"> disab</w:t>
      </w:r>
      <w:r w:rsidR="006C730C">
        <w:t>i</w:t>
      </w:r>
      <w:r w:rsidR="007F67B3">
        <w:t>l</w:t>
      </w:r>
      <w:r w:rsidR="006C730C">
        <w:t>iti</w:t>
      </w:r>
      <w:r w:rsidR="007F67B3">
        <w:t>e</w:t>
      </w:r>
      <w:r w:rsidR="006C730C">
        <w:t>s</w:t>
      </w:r>
      <w:r w:rsidR="007F67B3">
        <w:t xml:space="preserve">, </w:t>
      </w:r>
      <w:r w:rsidR="00015B3F">
        <w:t>who</w:t>
      </w:r>
      <w:r w:rsidR="007F67B3">
        <w:t xml:space="preserve"> qualify based on non-MAGI income</w:t>
      </w:r>
      <w:r w:rsidR="00000D29">
        <w:t>)</w:t>
      </w:r>
      <w:r>
        <w:t>?</w:t>
      </w:r>
    </w:p>
    <w:p w14:paraId="2BAF38D2" w14:textId="77777777" w:rsidR="00FA1C4B" w:rsidRDefault="00FA1C4B" w:rsidP="00667AD4">
      <w:pPr>
        <w:pStyle w:val="NumberedBullet"/>
        <w:numPr>
          <w:ilvl w:val="0"/>
          <w:numId w:val="16"/>
        </w:numPr>
        <w:spacing w:after="240"/>
        <w:ind w:left="1350"/>
      </w:pPr>
      <w:r>
        <w:t>Other student or household characteristics?</w:t>
      </w:r>
    </w:p>
    <w:p w14:paraId="7FC3DFD6" w14:textId="1DDF951C" w:rsidR="00C07602" w:rsidRDefault="00C07602" w:rsidP="00C86545">
      <w:pPr>
        <w:pStyle w:val="NumberedBullet"/>
        <w:ind w:left="432" w:hanging="432"/>
      </w:pPr>
      <w:r>
        <w:t xml:space="preserve">Has </w:t>
      </w:r>
      <w:r w:rsidR="00664CEF">
        <w:t xml:space="preserve">DCM-F/RP </w:t>
      </w:r>
      <w:r>
        <w:t xml:space="preserve">matching success varied by </w:t>
      </w:r>
      <w:r w:rsidR="006E3579">
        <w:t xml:space="preserve">district </w:t>
      </w:r>
      <w:r>
        <w:t>characteristics?</w:t>
      </w:r>
    </w:p>
    <w:p w14:paraId="186F1AF1" w14:textId="77777777" w:rsidR="00C07602" w:rsidRDefault="00C07602" w:rsidP="00C86545">
      <w:pPr>
        <w:pStyle w:val="NumberedBullet"/>
        <w:numPr>
          <w:ilvl w:val="1"/>
          <w:numId w:val="12"/>
        </w:numPr>
        <w:ind w:left="810"/>
      </w:pPr>
      <w:r>
        <w:t>Are there any differences by:</w:t>
      </w:r>
    </w:p>
    <w:p w14:paraId="79694F50" w14:textId="77777777" w:rsidR="00C07602" w:rsidRDefault="00C07602" w:rsidP="00000391">
      <w:pPr>
        <w:pStyle w:val="NumberedBullet"/>
        <w:numPr>
          <w:ilvl w:val="0"/>
          <w:numId w:val="15"/>
        </w:numPr>
        <w:ind w:left="1350"/>
      </w:pPr>
      <w:r>
        <w:t>Urban/rural</w:t>
      </w:r>
      <w:r w:rsidR="00FA1C4B">
        <w:t xml:space="preserve">? </w:t>
      </w:r>
    </w:p>
    <w:p w14:paraId="5814A001" w14:textId="77777777" w:rsidR="00FD6345" w:rsidRDefault="00FD6345" w:rsidP="00000391">
      <w:pPr>
        <w:pStyle w:val="NumberedBullet"/>
        <w:numPr>
          <w:ilvl w:val="0"/>
          <w:numId w:val="15"/>
        </w:numPr>
        <w:ind w:left="1350"/>
      </w:pPr>
      <w:r>
        <w:t>Large/small?</w:t>
      </w:r>
    </w:p>
    <w:p w14:paraId="2A4B2E97" w14:textId="77777777" w:rsidR="00C07602" w:rsidRDefault="00C07602" w:rsidP="00000391">
      <w:pPr>
        <w:pStyle w:val="NumberedBullet"/>
        <w:numPr>
          <w:ilvl w:val="0"/>
          <w:numId w:val="15"/>
        </w:numPr>
        <w:ind w:left="1350"/>
      </w:pPr>
      <w:r>
        <w:t>Public/private</w:t>
      </w:r>
      <w:r w:rsidR="00FA1C4B">
        <w:t>?</w:t>
      </w:r>
      <w:r>
        <w:t xml:space="preserve"> </w:t>
      </w:r>
    </w:p>
    <w:p w14:paraId="214723BC" w14:textId="50CE6DE2" w:rsidR="00C07602" w:rsidRDefault="006E3579" w:rsidP="00000391">
      <w:pPr>
        <w:pStyle w:val="NumberedBullet"/>
        <w:numPr>
          <w:ilvl w:val="0"/>
          <w:numId w:val="15"/>
        </w:numPr>
        <w:ind w:left="1350"/>
      </w:pPr>
      <w:r>
        <w:t xml:space="preserve">Districts </w:t>
      </w:r>
      <w:r w:rsidR="00C07602">
        <w:t xml:space="preserve">with </w:t>
      </w:r>
      <w:r w:rsidR="00FA1C4B">
        <w:t>a high v</w:t>
      </w:r>
      <w:r w:rsidR="00015B3F">
        <w:t>er</w:t>
      </w:r>
      <w:r w:rsidR="00FA1C4B">
        <w:t>s</w:t>
      </w:r>
      <w:r w:rsidR="00015B3F">
        <w:t>us</w:t>
      </w:r>
      <w:r w:rsidR="00FA1C4B">
        <w:t xml:space="preserve"> low percentage</w:t>
      </w:r>
      <w:r w:rsidR="00C07602">
        <w:t xml:space="preserve"> of </w:t>
      </w:r>
      <w:r w:rsidR="00710D84" w:rsidRPr="00710D84">
        <w:t xml:space="preserve">students </w:t>
      </w:r>
      <w:r w:rsidR="00710D84">
        <w:t xml:space="preserve">certified for </w:t>
      </w:r>
      <w:r w:rsidR="00C07602">
        <w:t>free</w:t>
      </w:r>
      <w:r w:rsidR="00710D84">
        <w:t xml:space="preserve"> or </w:t>
      </w:r>
      <w:r w:rsidR="00C07602">
        <w:t>reduced</w:t>
      </w:r>
      <w:r w:rsidR="00015B3F">
        <w:t xml:space="preserve"> </w:t>
      </w:r>
      <w:r w:rsidR="00C07602">
        <w:t xml:space="preserve">price </w:t>
      </w:r>
      <w:r w:rsidR="00710D84">
        <w:t>meals</w:t>
      </w:r>
      <w:r w:rsidR="00C07602">
        <w:t xml:space="preserve"> (or other economic indicators)</w:t>
      </w:r>
      <w:r w:rsidR="00FA1C4B">
        <w:t>?</w:t>
      </w:r>
    </w:p>
    <w:p w14:paraId="4132A4B6" w14:textId="0BC359A9" w:rsidR="00C07602" w:rsidRDefault="00C07602" w:rsidP="00000391">
      <w:pPr>
        <w:pStyle w:val="NumberedBullet"/>
        <w:numPr>
          <w:ilvl w:val="0"/>
          <w:numId w:val="15"/>
        </w:numPr>
        <w:ind w:left="1350"/>
      </w:pPr>
      <w:r>
        <w:t>Levels of DC-SNAP as a percent</w:t>
      </w:r>
      <w:r w:rsidR="00015B3F">
        <w:t>age</w:t>
      </w:r>
      <w:r>
        <w:t xml:space="preserve"> of </w:t>
      </w:r>
      <w:r w:rsidR="009917D8">
        <w:t xml:space="preserve">total free </w:t>
      </w:r>
      <w:r>
        <w:t>certifications</w:t>
      </w:r>
      <w:r w:rsidR="00FA1C4B">
        <w:t>?</w:t>
      </w:r>
    </w:p>
    <w:p w14:paraId="4EE5A38C" w14:textId="77777777" w:rsidR="00C07602" w:rsidRDefault="00C07602" w:rsidP="00000391">
      <w:pPr>
        <w:pStyle w:val="NumberedBullet"/>
        <w:numPr>
          <w:ilvl w:val="0"/>
          <w:numId w:val="15"/>
        </w:numPr>
        <w:ind w:left="1350"/>
      </w:pPr>
      <w:r w:rsidRPr="00A34ECA">
        <w:rPr>
          <w:iCs/>
        </w:rPr>
        <w:lastRenderedPageBreak/>
        <w:t>[</w:t>
      </w:r>
      <w:r w:rsidR="00922041">
        <w:rPr>
          <w:i/>
        </w:rPr>
        <w:t>L</w:t>
      </w:r>
      <w:r w:rsidRPr="00922041">
        <w:rPr>
          <w:i/>
        </w:rPr>
        <w:t>ocal-</w:t>
      </w:r>
      <w:r w:rsidR="00922041">
        <w:rPr>
          <w:i/>
        </w:rPr>
        <w:t>level matching, ask</w:t>
      </w:r>
      <w:r>
        <w:t>:] Local data system</w:t>
      </w:r>
      <w:r w:rsidR="00E96603" w:rsidRPr="00E96603">
        <w:t xml:space="preserve"> </w:t>
      </w:r>
      <w:r w:rsidR="00E96603">
        <w:t>characteristic</w:t>
      </w:r>
      <w:r>
        <w:t>s</w:t>
      </w:r>
      <w:r w:rsidR="00FA1C4B">
        <w:t>?</w:t>
      </w:r>
    </w:p>
    <w:p w14:paraId="5AC00BFF" w14:textId="77512A53" w:rsidR="00FA1C4B" w:rsidRDefault="00FA1C4B" w:rsidP="00667AD4">
      <w:pPr>
        <w:pStyle w:val="NumberedBullet"/>
        <w:numPr>
          <w:ilvl w:val="0"/>
          <w:numId w:val="15"/>
        </w:numPr>
        <w:spacing w:after="240"/>
        <w:ind w:left="1350"/>
      </w:pPr>
      <w:r>
        <w:t xml:space="preserve">Other </w:t>
      </w:r>
      <w:r w:rsidR="006E3579">
        <w:t xml:space="preserve">district </w:t>
      </w:r>
      <w:r>
        <w:t>characteristics?</w:t>
      </w:r>
    </w:p>
    <w:p w14:paraId="2BB2402A" w14:textId="54E124BE" w:rsidR="00416208" w:rsidRDefault="00F6631D" w:rsidP="00C86545">
      <w:pPr>
        <w:pStyle w:val="NumberedBullet"/>
        <w:ind w:left="432" w:hanging="432"/>
      </w:pPr>
      <w:r>
        <w:t>Did you</w:t>
      </w:r>
      <w:r w:rsidR="00090CEC">
        <w:t>r</w:t>
      </w:r>
      <w:r>
        <w:t xml:space="preserve"> participat</w:t>
      </w:r>
      <w:r w:rsidR="00090CEC">
        <w:t>ion</w:t>
      </w:r>
      <w:r>
        <w:t xml:space="preserve"> in DCM-F/RP affect </w:t>
      </w:r>
      <w:r w:rsidR="00416208">
        <w:t>schools</w:t>
      </w:r>
      <w:r w:rsidR="00943881">
        <w:t>’</w:t>
      </w:r>
      <w:r w:rsidR="00416208">
        <w:t xml:space="preserve"> or </w:t>
      </w:r>
      <w:r>
        <w:t xml:space="preserve">districts’ eligibility for, and reimbursement rates under, </w:t>
      </w:r>
      <w:r w:rsidR="00A34ECA">
        <w:t>the Community Eligibility Provision (</w:t>
      </w:r>
      <w:r>
        <w:t>CEP</w:t>
      </w:r>
      <w:r w:rsidR="00A34ECA">
        <w:t>)</w:t>
      </w:r>
      <w:r>
        <w:t xml:space="preserve">? </w:t>
      </w:r>
    </w:p>
    <w:p w14:paraId="172BAF22" w14:textId="421781AB" w:rsidR="00416208" w:rsidRDefault="00416208" w:rsidP="00C86545">
      <w:pPr>
        <w:pStyle w:val="NumberedBullet"/>
        <w:numPr>
          <w:ilvl w:val="1"/>
          <w:numId w:val="12"/>
        </w:numPr>
        <w:ind w:left="810"/>
      </w:pPr>
      <w:r>
        <w:t xml:space="preserve">Did you </w:t>
      </w:r>
      <w:r w:rsidR="00F6631D" w:rsidRPr="00416208">
        <w:t>expect</w:t>
      </w:r>
      <w:r>
        <w:t xml:space="preserve"> that it woul</w:t>
      </w:r>
      <w:r w:rsidR="00F6631D" w:rsidRPr="00416208">
        <w:t xml:space="preserve">d? </w:t>
      </w:r>
    </w:p>
    <w:p w14:paraId="02E6186A" w14:textId="1DBCCCC6" w:rsidR="00F6631D" w:rsidRDefault="00F6631D" w:rsidP="00667AD4">
      <w:pPr>
        <w:pStyle w:val="NumberedBullet"/>
        <w:numPr>
          <w:ilvl w:val="1"/>
          <w:numId w:val="12"/>
        </w:numPr>
        <w:spacing w:after="240"/>
        <w:ind w:left="810"/>
      </w:pPr>
      <w:r>
        <w:t>Has implementing DCM-F/RP made CEP reporting procedures more</w:t>
      </w:r>
      <w:r w:rsidR="00416208">
        <w:t>/less</w:t>
      </w:r>
      <w:r>
        <w:t xml:space="preserve"> difficult? Do </w:t>
      </w:r>
      <w:r w:rsidR="00416208">
        <w:t>you</w:t>
      </w:r>
      <w:r>
        <w:t xml:space="preserve"> conduct direct certification for CEP every year or less frequently?</w:t>
      </w:r>
    </w:p>
    <w:p w14:paraId="7BBBFA5C" w14:textId="5C4B7A0B" w:rsidR="00416208" w:rsidRPr="00416208" w:rsidRDefault="00416208" w:rsidP="00015B3F">
      <w:pPr>
        <w:ind w:firstLine="0"/>
        <w:rPr>
          <w:b/>
        </w:rPr>
      </w:pPr>
      <w:r w:rsidRPr="00416208">
        <w:rPr>
          <w:b/>
        </w:rPr>
        <w:t xml:space="preserve">Challenges and </w:t>
      </w:r>
      <w:r w:rsidR="00015B3F">
        <w:rPr>
          <w:b/>
        </w:rPr>
        <w:t>r</w:t>
      </w:r>
      <w:r w:rsidRPr="00416208">
        <w:rPr>
          <w:b/>
        </w:rPr>
        <w:t>esolutions</w:t>
      </w:r>
    </w:p>
    <w:p w14:paraId="75808BBD" w14:textId="77777777" w:rsidR="00416208" w:rsidRDefault="00416208" w:rsidP="00416208">
      <w:pPr>
        <w:ind w:firstLine="0"/>
      </w:pPr>
      <w:r>
        <w:t>Now I’d like you to think about any difficulties you had in implementing the demonstration.</w:t>
      </w:r>
    </w:p>
    <w:p w14:paraId="2E363E50" w14:textId="5695DCD9" w:rsidR="00B66F6C" w:rsidRDefault="00CB43D8" w:rsidP="00C86545">
      <w:pPr>
        <w:pStyle w:val="NumberedBullet"/>
        <w:ind w:left="432" w:hanging="432"/>
      </w:pPr>
      <w:r>
        <w:t>What challenges have you encountered in implementing DCM-F/RP?</w:t>
      </w:r>
      <w:r w:rsidR="006E41AC">
        <w:br/>
      </w:r>
      <w:r w:rsidR="00B66F6C">
        <w:t>[</w:t>
      </w:r>
      <w:r w:rsidR="00B66F6C" w:rsidRPr="006E41AC">
        <w:rPr>
          <w:i/>
        </w:rPr>
        <w:t>Probe:</w:t>
      </w:r>
      <w:r w:rsidR="00B66F6C">
        <w:t>] Any other serious challenges</w:t>
      </w:r>
      <w:r w:rsidR="006E3579">
        <w:t xml:space="preserve"> (e.g., communication, technical assistance, planning/preparation, data</w:t>
      </w:r>
      <w:r w:rsidR="00015B3F">
        <w:t>-</w:t>
      </w:r>
      <w:r w:rsidR="006E3579">
        <w:t>sharing agreements, file creation, matching, file distribution, etc.)</w:t>
      </w:r>
      <w:r w:rsidR="00B66F6C">
        <w:t>?</w:t>
      </w:r>
    </w:p>
    <w:p w14:paraId="48F0E926" w14:textId="514CB79D" w:rsidR="006E3579" w:rsidRDefault="006E3579" w:rsidP="00C86545">
      <w:pPr>
        <w:pStyle w:val="NumberedBullet"/>
        <w:numPr>
          <w:ilvl w:val="1"/>
          <w:numId w:val="12"/>
        </w:numPr>
        <w:ind w:left="810"/>
      </w:pPr>
      <w:r>
        <w:t>[</w:t>
      </w:r>
      <w:r w:rsidRPr="006E3579">
        <w:rPr>
          <w:i/>
        </w:rPr>
        <w:t>If not clear, ask:</w:t>
      </w:r>
      <w:r>
        <w:t>]Are these challenges unique to DCM-F/RP?</w:t>
      </w:r>
    </w:p>
    <w:p w14:paraId="72014958" w14:textId="77777777" w:rsidR="00CB43D8" w:rsidRDefault="00CB43D8" w:rsidP="00C86545">
      <w:pPr>
        <w:pStyle w:val="NumberedBullet"/>
        <w:numPr>
          <w:ilvl w:val="1"/>
          <w:numId w:val="12"/>
        </w:numPr>
        <w:ind w:left="810"/>
      </w:pPr>
      <w:r>
        <w:t xml:space="preserve">What </w:t>
      </w:r>
      <w:r w:rsidR="00B66F6C">
        <w:t>problems</w:t>
      </w:r>
      <w:r>
        <w:t xml:space="preserve"> have these challenges caused?</w:t>
      </w:r>
    </w:p>
    <w:p w14:paraId="36679D58" w14:textId="77777777" w:rsidR="00CB43D8" w:rsidRDefault="00CB43D8" w:rsidP="003353E4">
      <w:pPr>
        <w:pStyle w:val="NumberedBullet"/>
        <w:numPr>
          <w:ilvl w:val="1"/>
          <w:numId w:val="12"/>
        </w:numPr>
        <w:spacing w:after="240"/>
        <w:ind w:left="810"/>
      </w:pPr>
      <w:r>
        <w:t>To what extent have you been able to resolve each of these challenges? How?</w:t>
      </w:r>
    </w:p>
    <w:p w14:paraId="2A629F10" w14:textId="29698D9B" w:rsidR="00CB43D8" w:rsidRDefault="00CB43D8" w:rsidP="00C86545">
      <w:pPr>
        <w:pStyle w:val="NumberedBullet"/>
        <w:ind w:left="432" w:hanging="432"/>
      </w:pPr>
      <w:r>
        <w:t xml:space="preserve">What challenges have your </w:t>
      </w:r>
      <w:r w:rsidR="009F2ADB">
        <w:t xml:space="preserve">districts </w:t>
      </w:r>
      <w:r>
        <w:t>encountered in implementing DCM-F/RP?</w:t>
      </w:r>
      <w:r w:rsidR="006E41AC">
        <w:br/>
        <w:t>[</w:t>
      </w:r>
      <w:r w:rsidR="006E41AC" w:rsidRPr="006E41AC">
        <w:rPr>
          <w:i/>
        </w:rPr>
        <w:t>Probe:</w:t>
      </w:r>
      <w:r w:rsidR="006E41AC">
        <w:t xml:space="preserve">] What issues do </w:t>
      </w:r>
      <w:r w:rsidR="009F2ADB">
        <w:t xml:space="preserve">districts </w:t>
      </w:r>
      <w:r w:rsidR="006E41AC">
        <w:t>most often contact you about regarding DCM-F/RP?</w:t>
      </w:r>
    </w:p>
    <w:p w14:paraId="247CEEDF" w14:textId="1545DA0D" w:rsidR="00593C55" w:rsidRDefault="00CB43D8" w:rsidP="00C86545">
      <w:pPr>
        <w:pStyle w:val="NumberedBullet"/>
        <w:numPr>
          <w:ilvl w:val="1"/>
          <w:numId w:val="12"/>
        </w:numPr>
        <w:ind w:left="810"/>
      </w:pPr>
      <w:r>
        <w:t>Have these challenge</w:t>
      </w:r>
      <w:r w:rsidR="00593C55">
        <w:t xml:space="preserve">s varied by </w:t>
      </w:r>
      <w:r w:rsidR="009F2ADB">
        <w:t xml:space="preserve">district </w:t>
      </w:r>
      <w:r w:rsidR="00593C55">
        <w:t>characteristics?</w:t>
      </w:r>
      <w:r>
        <w:t xml:space="preserve"> </w:t>
      </w:r>
    </w:p>
    <w:p w14:paraId="67E4B47B" w14:textId="7C7A19D2" w:rsidR="00593C55" w:rsidRDefault="00593C55" w:rsidP="00000391">
      <w:pPr>
        <w:pStyle w:val="NumberedBullet"/>
        <w:numPr>
          <w:ilvl w:val="0"/>
          <w:numId w:val="14"/>
        </w:numPr>
        <w:ind w:left="1350"/>
      </w:pPr>
      <w:r>
        <w:t>Are there any challenges common or unique to large v</w:t>
      </w:r>
      <w:r w:rsidR="00531438">
        <w:t>er</w:t>
      </w:r>
      <w:r>
        <w:t>s</w:t>
      </w:r>
      <w:r w:rsidR="00531438">
        <w:t>us</w:t>
      </w:r>
      <w:r>
        <w:t xml:space="preserve"> small</w:t>
      </w:r>
      <w:r w:rsidR="00531438">
        <w:t xml:space="preserve"> or </w:t>
      </w:r>
      <w:r>
        <w:t>medium</w:t>
      </w:r>
      <w:r w:rsidR="00531438">
        <w:t>-sized</w:t>
      </w:r>
      <w:r>
        <w:t xml:space="preserve"> districts? </w:t>
      </w:r>
    </w:p>
    <w:p w14:paraId="4BECB9DC" w14:textId="733D9295" w:rsidR="00CB43D8" w:rsidRDefault="00593C55" w:rsidP="00000391">
      <w:pPr>
        <w:pStyle w:val="NumberedBullet"/>
        <w:numPr>
          <w:ilvl w:val="0"/>
          <w:numId w:val="14"/>
        </w:numPr>
        <w:ind w:left="1350"/>
      </w:pPr>
      <w:r>
        <w:t>Are there any challenges common or unique to public v</w:t>
      </w:r>
      <w:r w:rsidR="00531438">
        <w:t>er</w:t>
      </w:r>
      <w:r>
        <w:t>s</w:t>
      </w:r>
      <w:r w:rsidR="00531438">
        <w:t>us</w:t>
      </w:r>
      <w:r>
        <w:t xml:space="preserve"> private districts?</w:t>
      </w:r>
    </w:p>
    <w:p w14:paraId="53A30B55" w14:textId="05D8478A" w:rsidR="00CB43D8" w:rsidRDefault="00CB43D8" w:rsidP="00C86545">
      <w:pPr>
        <w:pStyle w:val="NumberedBullet"/>
        <w:numPr>
          <w:ilvl w:val="1"/>
          <w:numId w:val="12"/>
        </w:numPr>
        <w:ind w:left="810"/>
      </w:pPr>
      <w:r>
        <w:t>What consequences have these challenges caused?</w:t>
      </w:r>
    </w:p>
    <w:p w14:paraId="30F690A0" w14:textId="58BD1EC4" w:rsidR="00922041" w:rsidRDefault="006F75B5" w:rsidP="003353E4">
      <w:pPr>
        <w:pStyle w:val="NumberedBullet"/>
        <w:numPr>
          <w:ilvl w:val="1"/>
          <w:numId w:val="12"/>
        </w:numPr>
        <w:spacing w:after="240"/>
        <w:ind w:left="810"/>
      </w:pPr>
      <w:r>
        <w:t xml:space="preserve">To what extent have </w:t>
      </w:r>
      <w:r w:rsidR="009F2ADB">
        <w:t xml:space="preserve">districts </w:t>
      </w:r>
      <w:r w:rsidR="00CB43D8">
        <w:t>been able to re</w:t>
      </w:r>
      <w:r w:rsidR="00922041">
        <w:t>solve each of these challenges? How?</w:t>
      </w:r>
    </w:p>
    <w:p w14:paraId="1053E8EA" w14:textId="6B85D90E" w:rsidR="007F67B3" w:rsidRDefault="007F67B3" w:rsidP="00C86545">
      <w:pPr>
        <w:pStyle w:val="NumberedBullet"/>
        <w:ind w:left="432" w:hanging="432"/>
      </w:pPr>
      <w:r>
        <w:t>How much additional time and resources have been needed—at the State and district</w:t>
      </w:r>
      <w:r w:rsidRPr="00E96603">
        <w:t xml:space="preserve"> level</w:t>
      </w:r>
      <w:r w:rsidR="00015B3F">
        <w:t>s</w:t>
      </w:r>
      <w:r>
        <w:t xml:space="preserve">—to implement DCM-F/RP (over and above the </w:t>
      </w:r>
      <w:r w:rsidRPr="00F46E42">
        <w:t xml:space="preserve">efforts </w:t>
      </w:r>
      <w:r>
        <w:t>for conducting direct certification with other programs)?</w:t>
      </w:r>
    </w:p>
    <w:p w14:paraId="7E1B1120" w14:textId="77777777" w:rsidR="007F67B3" w:rsidRDefault="007F67B3" w:rsidP="00C86545">
      <w:pPr>
        <w:pStyle w:val="NumberedBullet"/>
        <w:numPr>
          <w:ilvl w:val="1"/>
          <w:numId w:val="12"/>
        </w:numPr>
        <w:ind w:left="810"/>
      </w:pPr>
      <w:r>
        <w:t>Which activities associated with DCM-F/RP have been the most time-consuming? The least time-consuming?</w:t>
      </w:r>
    </w:p>
    <w:p w14:paraId="6F6CFAB3" w14:textId="77777777" w:rsidR="007F67B3" w:rsidRDefault="007F67B3" w:rsidP="00C86545">
      <w:pPr>
        <w:pStyle w:val="NumberedBullet"/>
        <w:numPr>
          <w:ilvl w:val="1"/>
          <w:numId w:val="12"/>
        </w:numPr>
        <w:ind w:left="810"/>
      </w:pPr>
      <w:r>
        <w:t>Has DCM-F/RP saved [</w:t>
      </w:r>
      <w:r w:rsidRPr="00E709AF">
        <w:rPr>
          <w:i/>
        </w:rPr>
        <w:t>agency</w:t>
      </w:r>
      <w:r>
        <w:t>] time in any way? Has it saved districts time?</w:t>
      </w:r>
    </w:p>
    <w:p w14:paraId="42DA8B74" w14:textId="08E4F124" w:rsidR="007F67B3" w:rsidRDefault="007F67B3" w:rsidP="00000391">
      <w:pPr>
        <w:pStyle w:val="NumberedBullet"/>
        <w:numPr>
          <w:ilvl w:val="2"/>
          <w:numId w:val="12"/>
        </w:numPr>
        <w:ind w:left="1350"/>
      </w:pPr>
      <w:r>
        <w:t>[</w:t>
      </w:r>
      <w:r w:rsidRPr="00E709AF">
        <w:rPr>
          <w:i/>
        </w:rPr>
        <w:t>Probe:</w:t>
      </w:r>
      <w:r>
        <w:t>] Has it reduced the number of paper applications districts receive?</w:t>
      </w:r>
    </w:p>
    <w:p w14:paraId="5524C6AB" w14:textId="520399B7" w:rsidR="007F67B3" w:rsidRDefault="007F67B3" w:rsidP="00000391">
      <w:pPr>
        <w:pStyle w:val="NumberedBullet"/>
        <w:numPr>
          <w:ilvl w:val="2"/>
          <w:numId w:val="12"/>
        </w:numPr>
        <w:ind w:left="1350"/>
      </w:pPr>
      <w:r>
        <w:t>[</w:t>
      </w:r>
      <w:r w:rsidRPr="00593C55">
        <w:rPr>
          <w:i/>
        </w:rPr>
        <w:t>Probe:</w:t>
      </w:r>
      <w:r>
        <w:t>] Has it reduced time districts spend on verification?</w:t>
      </w:r>
    </w:p>
    <w:p w14:paraId="30F7E6B7" w14:textId="77777777" w:rsidR="005F3C6A" w:rsidRDefault="005F3C6A">
      <w:pPr>
        <w:tabs>
          <w:tab w:val="clear" w:pos="432"/>
        </w:tabs>
        <w:spacing w:line="240" w:lineRule="auto"/>
        <w:ind w:firstLine="0"/>
        <w:jc w:val="left"/>
      </w:pPr>
      <w:r>
        <w:br w:type="page"/>
      </w:r>
    </w:p>
    <w:p w14:paraId="44603D34" w14:textId="77EBED34" w:rsidR="005F47E8" w:rsidRDefault="005F47E8" w:rsidP="00000391">
      <w:pPr>
        <w:pStyle w:val="NumberedBullet"/>
        <w:numPr>
          <w:ilvl w:val="2"/>
          <w:numId w:val="12"/>
        </w:numPr>
        <w:ind w:left="1350"/>
      </w:pPr>
      <w:r w:rsidRPr="006E3953">
        <w:lastRenderedPageBreak/>
        <w:t>[</w:t>
      </w:r>
      <w:r>
        <w:rPr>
          <w:i/>
        </w:rPr>
        <w:t>For states that conducted their first DCM-F/RP match after the beginning of the school year, p</w:t>
      </w:r>
      <w:r w:rsidRPr="006E3953">
        <w:rPr>
          <w:i/>
        </w:rPr>
        <w:t>robe:</w:t>
      </w:r>
      <w:r w:rsidRPr="006E3953">
        <w:t xml:space="preserve">] </w:t>
      </w:r>
      <w:r>
        <w:t>Do you think it would have saved your agency or districts [more] time if the match had been conducted at the beginning</w:t>
      </w:r>
      <w:r w:rsidRPr="006E3953">
        <w:t xml:space="preserve"> </w:t>
      </w:r>
      <w:r>
        <w:t>of the school year? Please explain.</w:t>
      </w:r>
    </w:p>
    <w:p w14:paraId="51DB41EF" w14:textId="77777777" w:rsidR="0006573D" w:rsidRDefault="0006573D" w:rsidP="00C86545">
      <w:pPr>
        <w:pStyle w:val="NumberedBullet"/>
        <w:numPr>
          <w:ilvl w:val="1"/>
          <w:numId w:val="12"/>
        </w:numPr>
        <w:ind w:left="810"/>
      </w:pPr>
      <w:r>
        <w:t xml:space="preserve">Which activities associated with DCM-F/RP have been the most difficult? The least difficult? </w:t>
      </w:r>
    </w:p>
    <w:p w14:paraId="558CD1C7" w14:textId="5C86E769" w:rsidR="00CB43D8" w:rsidRPr="008E3046" w:rsidRDefault="006F75B5" w:rsidP="003F5E76">
      <w:pPr>
        <w:pStyle w:val="Heading2Black"/>
      </w:pPr>
      <w:r w:rsidRPr="008E3046">
        <w:t xml:space="preserve">Best </w:t>
      </w:r>
      <w:r w:rsidR="00015B3F">
        <w:t>p</w:t>
      </w:r>
      <w:r w:rsidRPr="008E3046">
        <w:t>ractices</w:t>
      </w:r>
      <w:r w:rsidR="008E3046" w:rsidRPr="008E3046">
        <w:t xml:space="preserve"> and </w:t>
      </w:r>
      <w:r w:rsidR="00015B3F">
        <w:t>l</w:t>
      </w:r>
      <w:r w:rsidR="008E3046" w:rsidRPr="008E3046">
        <w:t xml:space="preserve">essons </w:t>
      </w:r>
      <w:r w:rsidR="00015B3F">
        <w:t>l</w:t>
      </w:r>
      <w:r w:rsidR="008E3046" w:rsidRPr="008E3046">
        <w:t>earned</w:t>
      </w:r>
    </w:p>
    <w:p w14:paraId="16589A7C" w14:textId="28333108" w:rsidR="00335C74" w:rsidRPr="00335C74" w:rsidRDefault="00015B3F" w:rsidP="006C0DBF">
      <w:pPr>
        <w:pStyle w:val="NumberedBullet"/>
        <w:numPr>
          <w:ilvl w:val="0"/>
          <w:numId w:val="0"/>
        </w:numPr>
      </w:pPr>
      <w:r>
        <w:t>W</w:t>
      </w:r>
      <w:r w:rsidR="00335C74">
        <w:t xml:space="preserve">e’re interested in </w:t>
      </w:r>
      <w:r w:rsidR="00BD27B3">
        <w:t>what you’ve learned from your experience</w:t>
      </w:r>
      <w:r w:rsidR="00922041">
        <w:t xml:space="preserve"> thus far</w:t>
      </w:r>
      <w:r w:rsidR="00726FA6">
        <w:t>,</w:t>
      </w:r>
      <w:r w:rsidR="00726FA6" w:rsidRPr="00726FA6">
        <w:t xml:space="preserve"> </w:t>
      </w:r>
      <w:r w:rsidR="00726FA6">
        <w:t>a</w:t>
      </w:r>
      <w:r w:rsidR="00726FA6" w:rsidRPr="00726FA6">
        <w:t>s one of the first States to implement DCM-F/RP</w:t>
      </w:r>
      <w:r w:rsidR="00335C74">
        <w:t>.</w:t>
      </w:r>
    </w:p>
    <w:p w14:paraId="602B3CB2" w14:textId="7235EA4B" w:rsidR="00CB43D8" w:rsidRDefault="006F75B5" w:rsidP="00C86545">
      <w:pPr>
        <w:pStyle w:val="NumberedBullet"/>
        <w:ind w:left="432" w:hanging="432"/>
      </w:pPr>
      <w:r>
        <w:t>What aspects of your State’s direct certification processes helped facilitate DCM-F/RP?</w:t>
      </w:r>
    </w:p>
    <w:p w14:paraId="75C45499" w14:textId="77777777" w:rsidR="006F75B5" w:rsidRDefault="006F75B5" w:rsidP="00C86545">
      <w:pPr>
        <w:pStyle w:val="NumberedBullet"/>
        <w:numPr>
          <w:ilvl w:val="1"/>
          <w:numId w:val="12"/>
        </w:numPr>
        <w:ind w:left="810"/>
      </w:pPr>
      <w:r>
        <w:t>Are t</w:t>
      </w:r>
      <w:r w:rsidR="00766443">
        <w:t>here specific features of [</w:t>
      </w:r>
      <w:r w:rsidR="00766443">
        <w:rPr>
          <w:i/>
        </w:rPr>
        <w:t xml:space="preserve">your/your </w:t>
      </w:r>
      <w:r w:rsidRPr="00766443">
        <w:rPr>
          <w:i/>
        </w:rPr>
        <w:t>districts’</w:t>
      </w:r>
      <w:r>
        <w:t>] systems that helped facilitate the match?</w:t>
      </w:r>
    </w:p>
    <w:p w14:paraId="07EE6CEB" w14:textId="1B52E5C8" w:rsidR="006F75B5" w:rsidRDefault="006F75B5" w:rsidP="003353E4">
      <w:pPr>
        <w:pStyle w:val="NumberedBullet"/>
        <w:numPr>
          <w:ilvl w:val="1"/>
          <w:numId w:val="12"/>
        </w:numPr>
        <w:spacing w:after="240"/>
        <w:ind w:left="810"/>
      </w:pPr>
      <w:r>
        <w:t xml:space="preserve">Are there other activities </w:t>
      </w:r>
      <w:r w:rsidR="00600552">
        <w:t>[</w:t>
      </w:r>
      <w:r w:rsidR="00726FA6" w:rsidRPr="00726FA6">
        <w:rPr>
          <w:i/>
          <w:iCs/>
        </w:rPr>
        <w:t>S</w:t>
      </w:r>
      <w:r w:rsidRPr="00726FA6">
        <w:rPr>
          <w:i/>
          <w:iCs/>
        </w:rPr>
        <w:t>tate</w:t>
      </w:r>
      <w:r w:rsidR="00600552">
        <w:t>]</w:t>
      </w:r>
      <w:r>
        <w:t xml:space="preserve"> conducted that helped facilitate implementation?</w:t>
      </w:r>
    </w:p>
    <w:p w14:paraId="6C292589" w14:textId="5582A202" w:rsidR="006F75B5" w:rsidRDefault="006F75B5" w:rsidP="00C86545">
      <w:pPr>
        <w:pStyle w:val="NumberedBullet"/>
        <w:ind w:left="432" w:hanging="432"/>
      </w:pPr>
      <w:r>
        <w:t>What aspects of your S</w:t>
      </w:r>
      <w:r w:rsidRPr="00726FA6">
        <w:t xml:space="preserve">tate’s </w:t>
      </w:r>
      <w:r w:rsidR="00FD6345" w:rsidRPr="00726FA6">
        <w:t>[or districts’</w:t>
      </w:r>
      <w:r w:rsidR="00FD6345">
        <w:t xml:space="preserve">] </w:t>
      </w:r>
      <w:r>
        <w:t>direct certification processes made implementation more difficult?</w:t>
      </w:r>
    </w:p>
    <w:p w14:paraId="0191F322" w14:textId="3721A94C" w:rsidR="006F75B5" w:rsidRDefault="006F75B5" w:rsidP="003353E4">
      <w:pPr>
        <w:pStyle w:val="NumberedBullet"/>
        <w:numPr>
          <w:ilvl w:val="1"/>
          <w:numId w:val="12"/>
        </w:numPr>
        <w:spacing w:after="240"/>
        <w:ind w:left="810"/>
      </w:pPr>
      <w:r>
        <w:t>Are there specific features of your [</w:t>
      </w:r>
      <w:r w:rsidRPr="00922041">
        <w:rPr>
          <w:i/>
        </w:rPr>
        <w:t>or your districts’</w:t>
      </w:r>
      <w:r w:rsidR="009D4F1A">
        <w:t>] systems that hindered implementation?</w:t>
      </w:r>
    </w:p>
    <w:p w14:paraId="5B9679C7" w14:textId="3B1A61F4" w:rsidR="00CB05EC" w:rsidRDefault="00CB05EC" w:rsidP="00C86545">
      <w:pPr>
        <w:pStyle w:val="NumberedBullet"/>
        <w:ind w:left="432" w:hanging="432"/>
      </w:pPr>
      <w:r>
        <w:t xml:space="preserve">What technical assistance provided by FNS </w:t>
      </w:r>
      <w:r w:rsidR="00C4299F">
        <w:t xml:space="preserve">or </w:t>
      </w:r>
      <w:r w:rsidR="00726FA6" w:rsidRPr="00726FA6">
        <w:t xml:space="preserve">the Centers for Medicare and Medicaid Services </w:t>
      </w:r>
      <w:r w:rsidR="00726FA6">
        <w:t>(</w:t>
      </w:r>
      <w:r>
        <w:t>CMS</w:t>
      </w:r>
      <w:r w:rsidR="00726FA6">
        <w:t>)</w:t>
      </w:r>
      <w:r>
        <w:t xml:space="preserve"> did you find most helpful?</w:t>
      </w:r>
    </w:p>
    <w:p w14:paraId="36CAA601" w14:textId="7E2C92A5" w:rsidR="00CB05EC" w:rsidRDefault="00531438" w:rsidP="003353E4">
      <w:pPr>
        <w:pStyle w:val="NumberedBullet"/>
        <w:numPr>
          <w:ilvl w:val="1"/>
          <w:numId w:val="12"/>
        </w:numPr>
        <w:spacing w:after="240"/>
        <w:ind w:left="810"/>
      </w:pPr>
      <w:r>
        <w:t>In w</w:t>
      </w:r>
      <w:r w:rsidR="00CB05EC">
        <w:t>hat areas could you have used more help or guidance from FNS or CMS?</w:t>
      </w:r>
    </w:p>
    <w:p w14:paraId="56220D76" w14:textId="30ACA9B1" w:rsidR="009D4F1A" w:rsidRDefault="009D4F1A" w:rsidP="00C86545">
      <w:pPr>
        <w:pStyle w:val="NumberedBullet"/>
        <w:ind w:left="432" w:hanging="432"/>
      </w:pPr>
      <w:r>
        <w:t xml:space="preserve">What changes, if any, have been planned to improve the </w:t>
      </w:r>
      <w:r w:rsidR="00386A9F">
        <w:t xml:space="preserve">matching </w:t>
      </w:r>
      <w:r w:rsidR="003F5E76">
        <w:t>success of DCM</w:t>
      </w:r>
      <w:r w:rsidR="003F5E76">
        <w:noBreakHyphen/>
      </w:r>
      <w:r>
        <w:t>F/RP?</w:t>
      </w:r>
    </w:p>
    <w:p w14:paraId="736B4E71" w14:textId="0F02CF50" w:rsidR="009D4F1A" w:rsidRDefault="009D4F1A" w:rsidP="00C86545">
      <w:pPr>
        <w:pStyle w:val="NumberedBullet"/>
        <w:numPr>
          <w:ilvl w:val="1"/>
          <w:numId w:val="12"/>
        </w:numPr>
        <w:ind w:left="810"/>
      </w:pPr>
      <w:r>
        <w:t xml:space="preserve">Are there other changes </w:t>
      </w:r>
      <w:r w:rsidR="00386A9F">
        <w:t>you think</w:t>
      </w:r>
      <w:r>
        <w:t xml:space="preserve"> [</w:t>
      </w:r>
      <w:r w:rsidRPr="00386A9F">
        <w:rPr>
          <w:i/>
        </w:rPr>
        <w:t>State</w:t>
      </w:r>
      <w:r w:rsidR="00792770">
        <w:rPr>
          <w:i/>
        </w:rPr>
        <w:t>/</w:t>
      </w:r>
      <w:r w:rsidR="009F2ADB">
        <w:rPr>
          <w:i/>
        </w:rPr>
        <w:t>districts</w:t>
      </w:r>
      <w:r>
        <w:t xml:space="preserve">] could </w:t>
      </w:r>
      <w:r w:rsidR="00792770">
        <w:t xml:space="preserve">make </w:t>
      </w:r>
      <w:r>
        <w:t>to improve matching success?</w:t>
      </w:r>
    </w:p>
    <w:p w14:paraId="76AD3870" w14:textId="1C61A6B0" w:rsidR="00386A9F" w:rsidRDefault="00386A9F" w:rsidP="00000391">
      <w:pPr>
        <w:pStyle w:val="NumberedBullet"/>
        <w:numPr>
          <w:ilvl w:val="0"/>
          <w:numId w:val="17"/>
        </w:numPr>
        <w:ind w:left="1440"/>
      </w:pPr>
      <w:r>
        <w:t>[</w:t>
      </w:r>
      <w:r w:rsidRPr="00386A9F">
        <w:rPr>
          <w:i/>
        </w:rPr>
        <w:t>Probe:</w:t>
      </w:r>
      <w:r>
        <w:t xml:space="preserve">] Are there any changes to your </w:t>
      </w:r>
      <w:r w:rsidR="00792770">
        <w:t>[</w:t>
      </w:r>
      <w:r w:rsidR="00792770" w:rsidRPr="00792770">
        <w:rPr>
          <w:i/>
        </w:rPr>
        <w:t xml:space="preserve">and your </w:t>
      </w:r>
      <w:r w:rsidR="009F2ADB">
        <w:rPr>
          <w:i/>
        </w:rPr>
        <w:t>district</w:t>
      </w:r>
      <w:r w:rsidR="009F2ADB" w:rsidRPr="00792770">
        <w:rPr>
          <w:i/>
        </w:rPr>
        <w:t>s’</w:t>
      </w:r>
      <w:r w:rsidR="00792770">
        <w:t xml:space="preserve">] </w:t>
      </w:r>
      <w:r>
        <w:t xml:space="preserve">systems, databases, or matching algorithms that could improve your </w:t>
      </w:r>
      <w:r w:rsidR="00792770">
        <w:t>matching success</w:t>
      </w:r>
      <w:r>
        <w:t>?</w:t>
      </w:r>
    </w:p>
    <w:p w14:paraId="6E5B1666" w14:textId="13EA85AF" w:rsidR="0062571E" w:rsidRDefault="0062571E" w:rsidP="003353E4">
      <w:pPr>
        <w:pStyle w:val="NumberedBullet"/>
        <w:numPr>
          <w:ilvl w:val="0"/>
          <w:numId w:val="17"/>
        </w:numPr>
        <w:spacing w:after="240"/>
        <w:ind w:left="1440"/>
      </w:pPr>
      <w:r>
        <w:t>[</w:t>
      </w:r>
      <w:r w:rsidRPr="00386A9F">
        <w:rPr>
          <w:i/>
        </w:rPr>
        <w:t>Probe:</w:t>
      </w:r>
      <w:r>
        <w:t xml:space="preserve">] </w:t>
      </w:r>
      <w:r w:rsidR="001C36DC">
        <w:t>[</w:t>
      </w:r>
      <w:r w:rsidRPr="006C0DBF">
        <w:rPr>
          <w:i/>
        </w:rPr>
        <w:t>Has</w:t>
      </w:r>
      <w:r w:rsidR="005D7B20" w:rsidRPr="006C0DBF">
        <w:rPr>
          <w:i/>
        </w:rPr>
        <w:t>/have</w:t>
      </w:r>
      <w:r w:rsidR="001C36DC">
        <w:t>]</w:t>
      </w:r>
      <w:r>
        <w:t xml:space="preserve"> your </w:t>
      </w:r>
      <w:r w:rsidR="00792770">
        <w:t>[</w:t>
      </w:r>
      <w:r w:rsidR="00792770" w:rsidRPr="00792770">
        <w:rPr>
          <w:i/>
        </w:rPr>
        <w:t>State/</w:t>
      </w:r>
      <w:r w:rsidR="009F2ADB">
        <w:rPr>
          <w:i/>
        </w:rPr>
        <w:t>district</w:t>
      </w:r>
      <w:r w:rsidR="009F2ADB" w:rsidRPr="00792770">
        <w:rPr>
          <w:i/>
        </w:rPr>
        <w:t>s</w:t>
      </w:r>
      <w:r w:rsidR="00792770">
        <w:t xml:space="preserve">] </w:t>
      </w:r>
      <w:r>
        <w:t>explored phonetic matching,</w:t>
      </w:r>
      <w:r w:rsidR="00830E4C">
        <w:t xml:space="preserve"> probabilistic matching,</w:t>
      </w:r>
      <w:r>
        <w:t xml:space="preserve"> string matching, date</w:t>
      </w:r>
      <w:r w:rsidR="005D7B20">
        <w:t>-</w:t>
      </w:r>
      <w:r>
        <w:t>of</w:t>
      </w:r>
      <w:r w:rsidR="005D7B20">
        <w:t>-</w:t>
      </w:r>
      <w:r>
        <w:t xml:space="preserve">birth </w:t>
      </w:r>
      <w:r w:rsidR="00B00700">
        <w:t>accommodation</w:t>
      </w:r>
      <w:r>
        <w:t xml:space="preserve">, or other approaches that are designed to improve matching success rates? What are the </w:t>
      </w:r>
      <w:r w:rsidR="005D7B20">
        <w:t>advantag</w:t>
      </w:r>
      <w:r>
        <w:t xml:space="preserve">es and </w:t>
      </w:r>
      <w:r w:rsidR="005D7B20">
        <w:t>di</w:t>
      </w:r>
      <w:r>
        <w:t>s</w:t>
      </w:r>
      <w:r w:rsidR="005D7B20">
        <w:t>advantag</w:t>
      </w:r>
      <w:r>
        <w:t xml:space="preserve">es </w:t>
      </w:r>
      <w:r w:rsidR="00792770">
        <w:t xml:space="preserve">of </w:t>
      </w:r>
      <w:r>
        <w:t>these approaches?</w:t>
      </w:r>
    </w:p>
    <w:p w14:paraId="7246AB24" w14:textId="77777777" w:rsidR="00E74AD8" w:rsidRPr="002833B4" w:rsidRDefault="00E74AD8" w:rsidP="003F5E76">
      <w:pPr>
        <w:pStyle w:val="Heading2Black"/>
      </w:pPr>
      <w:r>
        <w:t>Closing</w:t>
      </w:r>
    </w:p>
    <w:p w14:paraId="1C206D6E" w14:textId="6FB681D9" w:rsidR="00E74AD8" w:rsidRDefault="00E74AD8" w:rsidP="00C86545">
      <w:pPr>
        <w:pStyle w:val="NumberedBullet"/>
        <w:ind w:left="432" w:hanging="432"/>
      </w:pPr>
      <w:r>
        <w:t>Is there anything else you would li</w:t>
      </w:r>
      <w:r w:rsidR="00792770">
        <w:t>ke to add about your experience</w:t>
      </w:r>
      <w:r w:rsidR="005D7B20">
        <w:t xml:space="preserve"> in</w:t>
      </w:r>
      <w:r>
        <w:t xml:space="preserve"> implementing DCM-F/RP so far?</w:t>
      </w:r>
    </w:p>
    <w:p w14:paraId="2312D76D" w14:textId="315ADA04" w:rsidR="005F3C6A" w:rsidRDefault="005F3C6A">
      <w:pPr>
        <w:tabs>
          <w:tab w:val="clear" w:pos="432"/>
        </w:tabs>
        <w:spacing w:line="240" w:lineRule="auto"/>
        <w:ind w:firstLine="0"/>
        <w:jc w:val="left"/>
      </w:pPr>
      <w:r>
        <w:br w:type="page"/>
      </w:r>
    </w:p>
    <w:p w14:paraId="24DF287F" w14:textId="536C619A" w:rsidR="00E74AD8" w:rsidRDefault="00E74AD8" w:rsidP="00C86545">
      <w:pPr>
        <w:pStyle w:val="NumberedBullet"/>
        <w:ind w:left="432" w:hanging="432"/>
      </w:pPr>
      <w:r>
        <w:lastRenderedPageBreak/>
        <w:t xml:space="preserve">As you know, we’ll also be meeting with staff </w:t>
      </w:r>
      <w:r w:rsidR="00531438">
        <w:t>in</w:t>
      </w:r>
      <w:r>
        <w:t xml:space="preserve"> [</w:t>
      </w:r>
      <w:r w:rsidRPr="00E74AD8">
        <w:rPr>
          <w:i/>
        </w:rPr>
        <w:t>two/four</w:t>
      </w:r>
      <w:r>
        <w:t xml:space="preserve">] </w:t>
      </w:r>
      <w:r w:rsidR="009F2ADB">
        <w:t xml:space="preserve">districts </w:t>
      </w:r>
      <w:r>
        <w:t>in your S</w:t>
      </w:r>
      <w:r w:rsidRPr="001C36DC">
        <w:t>tate</w:t>
      </w:r>
      <w:r>
        <w:t xml:space="preserve"> to learn about their roles in the process. In what ways are the </w:t>
      </w:r>
      <w:r w:rsidR="009F2ADB">
        <w:t xml:space="preserve">districts </w:t>
      </w:r>
      <w:r>
        <w:t xml:space="preserve">we’re visiting typical of others in </w:t>
      </w:r>
      <w:r w:rsidR="005D7B20">
        <w:t>[</w:t>
      </w:r>
      <w:r w:rsidR="001C36DC" w:rsidRPr="001C36DC">
        <w:rPr>
          <w:i/>
          <w:iCs/>
        </w:rPr>
        <w:t>S</w:t>
      </w:r>
      <w:r w:rsidRPr="001C36DC">
        <w:rPr>
          <w:i/>
          <w:iCs/>
        </w:rPr>
        <w:t>tate</w:t>
      </w:r>
      <w:r w:rsidR="005D7B20">
        <w:t>]</w:t>
      </w:r>
      <w:r w:rsidR="00845E15">
        <w:t xml:space="preserve"> in terms of </w:t>
      </w:r>
      <w:r w:rsidR="00086B4E" w:rsidRPr="00086B4E">
        <w:t xml:space="preserve">student population, </w:t>
      </w:r>
      <w:r w:rsidR="00845E15" w:rsidRPr="00845E15">
        <w:t>match</w:t>
      </w:r>
      <w:r w:rsidR="00845E15">
        <w:t xml:space="preserve">ing process, </w:t>
      </w:r>
      <w:r w:rsidR="00086B4E">
        <w:t>technological sophistication, etc.</w:t>
      </w:r>
      <w:r>
        <w:t>?</w:t>
      </w:r>
    </w:p>
    <w:p w14:paraId="5263DC73" w14:textId="797EBF61" w:rsidR="00845E15" w:rsidRDefault="00845E15" w:rsidP="003353E4">
      <w:pPr>
        <w:pStyle w:val="NumberedBullet"/>
        <w:numPr>
          <w:ilvl w:val="1"/>
          <w:numId w:val="12"/>
        </w:numPr>
        <w:spacing w:after="240"/>
        <w:ind w:left="810"/>
      </w:pPr>
      <w:r w:rsidRPr="00845E15">
        <w:t>In what ways are the</w:t>
      </w:r>
      <w:r>
        <w:t>y</w:t>
      </w:r>
      <w:r w:rsidRPr="00845E15">
        <w:t xml:space="preserve"> different </w:t>
      </w:r>
      <w:r w:rsidR="00531438">
        <w:t>from</w:t>
      </w:r>
      <w:r w:rsidRPr="00845E15">
        <w:t xml:space="preserve"> others in </w:t>
      </w:r>
      <w:r w:rsidR="005D7B20">
        <w:t>[</w:t>
      </w:r>
      <w:r w:rsidR="001C36DC" w:rsidRPr="001C36DC">
        <w:rPr>
          <w:i/>
          <w:iCs/>
        </w:rPr>
        <w:t>S</w:t>
      </w:r>
      <w:r w:rsidRPr="001C36DC">
        <w:rPr>
          <w:i/>
          <w:iCs/>
        </w:rPr>
        <w:t>tate</w:t>
      </w:r>
      <w:r w:rsidR="005D7B20">
        <w:t>]</w:t>
      </w:r>
      <w:r w:rsidRPr="00845E15">
        <w:t>?</w:t>
      </w:r>
    </w:p>
    <w:p w14:paraId="44F743EF" w14:textId="08868CA6" w:rsidR="00E33FB4" w:rsidRPr="00BD27B3" w:rsidRDefault="00E74AD8" w:rsidP="003353E4">
      <w:pPr>
        <w:pStyle w:val="NumberedBullet"/>
        <w:numPr>
          <w:ilvl w:val="0"/>
          <w:numId w:val="0"/>
        </w:numPr>
        <w:rPr>
          <w:b/>
        </w:rPr>
      </w:pPr>
      <w:r>
        <w:t>Thank you for meeting with us today. We’ll be contacting you [</w:t>
      </w:r>
      <w:r w:rsidRPr="00E74AD8">
        <w:rPr>
          <w:i/>
        </w:rPr>
        <w:t>primary respondent for each agency</w:t>
      </w:r>
      <w:r>
        <w:t>] again in [</w:t>
      </w:r>
      <w:r w:rsidRPr="00E74AD8">
        <w:rPr>
          <w:i/>
        </w:rPr>
        <w:t>month</w:t>
      </w:r>
      <w:r>
        <w:t xml:space="preserve">] to conduct a follow-up telephone interview to reflect on your experiences near the end of </w:t>
      </w:r>
      <w:r w:rsidR="00CB2B0D">
        <w:t>this</w:t>
      </w:r>
      <w:r>
        <w:t xml:space="preserve"> DCM-F/RP school year.</w:t>
      </w:r>
    </w:p>
    <w:sectPr w:rsidR="00E33FB4" w:rsidRPr="00BD27B3" w:rsidSect="00357B3D">
      <w:headerReference w:type="default" r:id="rId16"/>
      <w:footerReference w:type="default" r:id="rId17"/>
      <w:headerReference w:type="first" r:id="rId18"/>
      <w:footerReference w:type="first" r:id="rId19"/>
      <w:endnotePr>
        <w:numFmt w:val="decimal"/>
      </w:endnotePr>
      <w:pgSz w:w="12240" w:h="15840" w:code="1"/>
      <w:pgMar w:top="1440" w:right="1440" w:bottom="576"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F67B6" w14:textId="77777777" w:rsidR="002F579F" w:rsidRDefault="002F579F">
      <w:pPr>
        <w:spacing w:line="240" w:lineRule="auto"/>
        <w:ind w:firstLine="0"/>
      </w:pPr>
    </w:p>
  </w:endnote>
  <w:endnote w:type="continuationSeparator" w:id="0">
    <w:p w14:paraId="7A7FD41D" w14:textId="77777777" w:rsidR="002F579F" w:rsidRDefault="002F579F">
      <w:pPr>
        <w:spacing w:line="240" w:lineRule="auto"/>
        <w:ind w:firstLine="0"/>
      </w:pPr>
    </w:p>
  </w:endnote>
  <w:endnote w:type="continuationNotice" w:id="1">
    <w:p w14:paraId="3C6D7B95" w14:textId="77777777" w:rsidR="002F579F" w:rsidRDefault="002F579F">
      <w:pPr>
        <w:spacing w:line="240" w:lineRule="auto"/>
        <w:ind w:firstLine="0"/>
      </w:pPr>
    </w:p>
    <w:p w14:paraId="4F2AE9C8" w14:textId="77777777" w:rsidR="002F579F" w:rsidRDefault="002F579F"/>
    <w:p w14:paraId="3C5771A7" w14:textId="77777777" w:rsidR="002F579F" w:rsidRDefault="002F579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\\mathematica.Net\NDrive\Project\50305_DCM-FRP\NJ1\Task 4 OMB\2 - Full OMB package\comments and revisions\Full Package to Production 1-11-17\A3a DCM-FRP CN Site Visit Protocol cm_rev.docx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31595" w14:textId="77777777" w:rsidR="00B84023" w:rsidRDefault="00B840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6F583" w14:textId="77777777" w:rsidR="003A5A59" w:rsidRDefault="003A5A59" w:rsidP="00AC1F59">
    <w:pPr>
      <w:tabs>
        <w:tab w:val="clear" w:pos="432"/>
        <w:tab w:val="center" w:pos="4320"/>
        <w:tab w:val="right" w:pos="9360"/>
      </w:tabs>
      <w:spacing w:line="240" w:lineRule="auto"/>
      <w:ind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E4DAB" w14:textId="77777777" w:rsidR="00B84023" w:rsidRDefault="00B8402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3E690" w14:textId="77777777" w:rsidR="003A5A59" w:rsidRPr="00964AB7" w:rsidRDefault="003A5A59" w:rsidP="00BD2092">
    <w:pPr>
      <w:pStyle w:val="Foote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85EB3" w14:textId="77777777" w:rsidR="00357B3D" w:rsidRPr="00357B3D" w:rsidRDefault="00357B3D" w:rsidP="00357B3D">
    <w:pPr>
      <w:tabs>
        <w:tab w:val="clear" w:pos="432"/>
        <w:tab w:val="right" w:leader="underscore" w:pos="8539"/>
        <w:tab w:val="right" w:pos="9360"/>
      </w:tabs>
      <w:spacing w:line="192" w:lineRule="auto"/>
      <w:ind w:firstLine="0"/>
      <w:jc w:val="left"/>
      <w:rPr>
        <w:rFonts w:ascii="Arial" w:hAnsi="Arial" w:cs="Arial"/>
        <w:snapToGrid w:val="0"/>
        <w:sz w:val="20"/>
        <w:szCs w:val="14"/>
      </w:rPr>
    </w:pPr>
  </w:p>
  <w:p w14:paraId="1A65EBD3" w14:textId="77777777" w:rsidR="00357B3D" w:rsidRPr="00357B3D" w:rsidRDefault="00357B3D" w:rsidP="00357B3D">
    <w:pPr>
      <w:pBdr>
        <w:top w:val="single" w:sz="2" w:space="1" w:color="auto"/>
      </w:pBdr>
      <w:tabs>
        <w:tab w:val="clear" w:pos="432"/>
        <w:tab w:val="center" w:pos="4320"/>
        <w:tab w:val="right" w:pos="9360"/>
      </w:tabs>
      <w:spacing w:line="192" w:lineRule="auto"/>
      <w:ind w:firstLine="0"/>
      <w:jc w:val="left"/>
      <w:rPr>
        <w:rFonts w:ascii="Arial" w:hAnsi="Arial"/>
        <w:sz w:val="20"/>
        <w:szCs w:val="20"/>
      </w:rPr>
    </w:pPr>
  </w:p>
  <w:p w14:paraId="5314AC42" w14:textId="3F0632B5" w:rsidR="00357B3D" w:rsidRPr="00357B3D" w:rsidRDefault="00357B3D" w:rsidP="00357B3D">
    <w:pPr>
      <w:pBdr>
        <w:top w:val="single" w:sz="2" w:space="1" w:color="auto"/>
      </w:pBdr>
      <w:tabs>
        <w:tab w:val="clear" w:pos="432"/>
        <w:tab w:val="center" w:pos="4320"/>
        <w:tab w:val="right" w:pos="9360"/>
      </w:tabs>
      <w:spacing w:line="240" w:lineRule="auto"/>
      <w:ind w:firstLine="0"/>
      <w:jc w:val="left"/>
      <w:rPr>
        <w:rFonts w:ascii="Arial" w:hAnsi="Arial"/>
        <w:sz w:val="20"/>
        <w:szCs w:val="20"/>
      </w:rPr>
    </w:pPr>
    <w:r w:rsidRPr="00357B3D">
      <w:rPr>
        <w:rFonts w:ascii="Arial" w:hAnsi="Arial"/>
        <w:sz w:val="20"/>
        <w:szCs w:val="20"/>
      </w:rPr>
      <w:tab/>
    </w:r>
    <w:r>
      <w:rPr>
        <w:rFonts w:ascii="Arial" w:hAnsi="Arial"/>
        <w:sz w:val="20"/>
        <w:szCs w:val="20"/>
      </w:rPr>
      <w:t>A3a</w:t>
    </w:r>
    <w:r w:rsidRPr="00357B3D">
      <w:rPr>
        <w:rFonts w:ascii="Arial" w:hAnsi="Arial"/>
        <w:sz w:val="20"/>
        <w:szCs w:val="20"/>
      </w:rPr>
      <w:t>.</w:t>
    </w:r>
    <w:r w:rsidRPr="00357B3D">
      <w:rPr>
        <w:rFonts w:ascii="Arial" w:hAnsi="Arial"/>
        <w:sz w:val="20"/>
        <w:szCs w:val="20"/>
      </w:rPr>
      <w:fldChar w:fldCharType="begin"/>
    </w:r>
    <w:r w:rsidRPr="00357B3D">
      <w:rPr>
        <w:rFonts w:ascii="Arial" w:hAnsi="Arial"/>
        <w:sz w:val="20"/>
        <w:szCs w:val="20"/>
      </w:rPr>
      <w:instrText xml:space="preserve"> PAGE </w:instrText>
    </w:r>
    <w:r w:rsidRPr="00357B3D">
      <w:rPr>
        <w:rFonts w:ascii="Arial" w:hAnsi="Arial"/>
        <w:sz w:val="20"/>
        <w:szCs w:val="20"/>
      </w:rPr>
      <w:fldChar w:fldCharType="separate"/>
    </w:r>
    <w:r w:rsidR="00153D18">
      <w:rPr>
        <w:rFonts w:ascii="Arial" w:hAnsi="Arial"/>
        <w:noProof/>
        <w:sz w:val="20"/>
        <w:szCs w:val="20"/>
      </w:rPr>
      <w:t>12</w:t>
    </w:r>
    <w:r w:rsidRPr="00357B3D">
      <w:rPr>
        <w:rFonts w:ascii="Arial" w:hAnsi="Arial"/>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F1B29" w14:textId="18C627D8" w:rsidR="00357B3D" w:rsidRPr="00357B3D" w:rsidRDefault="00357B3D" w:rsidP="00357B3D">
    <w:pPr>
      <w:tabs>
        <w:tab w:val="clear" w:pos="432"/>
        <w:tab w:val="right" w:leader="underscore" w:pos="8539"/>
        <w:tab w:val="right" w:pos="9360"/>
      </w:tabs>
      <w:spacing w:line="192" w:lineRule="auto"/>
      <w:ind w:firstLine="0"/>
      <w:jc w:val="left"/>
      <w:rPr>
        <w:rFonts w:ascii="Arial" w:hAnsi="Arial" w:cs="Arial"/>
        <w:snapToGrid w:val="0"/>
        <w:sz w:val="20"/>
        <w:szCs w:val="14"/>
      </w:rPr>
    </w:pPr>
  </w:p>
  <w:p w14:paraId="1C41DB86" w14:textId="3C1EF2FD" w:rsidR="00357B3D" w:rsidRPr="00357B3D" w:rsidRDefault="00357B3D" w:rsidP="00357B3D">
    <w:pPr>
      <w:pBdr>
        <w:top w:val="single" w:sz="2" w:space="1" w:color="auto"/>
      </w:pBdr>
      <w:tabs>
        <w:tab w:val="clear" w:pos="432"/>
        <w:tab w:val="center" w:pos="4320"/>
        <w:tab w:val="right" w:pos="9360"/>
      </w:tabs>
      <w:spacing w:line="192" w:lineRule="auto"/>
      <w:ind w:firstLine="0"/>
      <w:jc w:val="left"/>
      <w:rPr>
        <w:rFonts w:ascii="Arial" w:hAnsi="Arial"/>
        <w:sz w:val="20"/>
        <w:szCs w:val="20"/>
      </w:rPr>
    </w:pPr>
  </w:p>
  <w:p w14:paraId="258F5F40" w14:textId="0A5CB4DF" w:rsidR="00357B3D" w:rsidRDefault="00583873" w:rsidP="00357B3D">
    <w:pPr>
      <w:pBdr>
        <w:top w:val="single" w:sz="2" w:space="1" w:color="auto"/>
      </w:pBdr>
      <w:tabs>
        <w:tab w:val="clear" w:pos="432"/>
        <w:tab w:val="center" w:pos="4320"/>
        <w:tab w:val="right" w:pos="9360"/>
      </w:tabs>
      <w:spacing w:line="240" w:lineRule="auto"/>
      <w:ind w:firstLine="0"/>
      <w:jc w:val="left"/>
      <w:rPr>
        <w:rFonts w:ascii="Arial" w:hAnsi="Arial"/>
        <w:sz w:val="20"/>
        <w:szCs w:val="20"/>
      </w:rPr>
    </w:pPr>
    <w:r>
      <w:rPr>
        <w:rFonts w:ascii="Arial" w:hAnsi="Arial"/>
        <w:noProof/>
        <w:sz w:val="20"/>
        <w:szCs w:val="20"/>
      </w:rPr>
      <mc:AlternateContent>
        <mc:Choice Requires="wps">
          <w:drawing>
            <wp:anchor distT="0" distB="0" distL="114300" distR="114300" simplePos="0" relativeHeight="251658240" behindDoc="0" locked="0" layoutInCell="1" allowOverlap="1" wp14:anchorId="350CCCA1" wp14:editId="792DC30C">
              <wp:simplePos x="0" y="0"/>
              <wp:positionH relativeFrom="column">
                <wp:posOffset>-191300</wp:posOffset>
              </wp:positionH>
              <wp:positionV relativeFrom="paragraph">
                <wp:posOffset>242211</wp:posOffset>
              </wp:positionV>
              <wp:extent cx="6400800" cy="539115"/>
              <wp:effectExtent l="0" t="0" r="19050" b="1397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39115"/>
                      </a:xfrm>
                      <a:prstGeom prst="rect">
                        <a:avLst/>
                      </a:prstGeom>
                      <a:solidFill>
                        <a:srgbClr val="FFFFFF"/>
                      </a:solidFill>
                      <a:ln w="9525">
                        <a:solidFill>
                          <a:srgbClr val="000000"/>
                        </a:solidFill>
                        <a:miter lim="800000"/>
                        <a:headEnd/>
                        <a:tailEnd/>
                      </a:ln>
                    </wps:spPr>
                    <wps:txbx>
                      <w:txbxContent>
                        <w:p w14:paraId="49E5E77A" w14:textId="6806E70E" w:rsidR="00583873" w:rsidRPr="00CE4ED6" w:rsidRDefault="00583873" w:rsidP="00583873">
                          <w:pPr>
                            <w:pStyle w:val="Footer"/>
                            <w:tabs>
                              <w:tab w:val="right" w:pos="10260"/>
                            </w:tabs>
                            <w:spacing w:before="0"/>
                            <w:rPr>
                              <w:rFonts w:cs="Arial"/>
                              <w:sz w:val="15"/>
                              <w:szCs w:val="15"/>
                            </w:rPr>
                          </w:pPr>
                          <w:r w:rsidRPr="00CE4ED6">
                            <w:rPr>
                              <w:rFonts w:cs="Arial"/>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XXXX-XXXX.  The time required to complete this information collection is estimated to average </w:t>
                          </w:r>
                          <w:r w:rsidR="00670F44">
                            <w:rPr>
                              <w:rFonts w:cs="Arial"/>
                              <w:sz w:val="15"/>
                              <w:szCs w:val="15"/>
                            </w:rPr>
                            <w:t>60 minutes</w:t>
                          </w:r>
                          <w:r w:rsidRPr="00CE4ED6">
                            <w:rPr>
                              <w:rFonts w:cs="Arial"/>
                              <w:sz w:val="15"/>
                              <w:szCs w:val="15"/>
                            </w:rPr>
                            <w:t xml:space="preserve"> per response, including the time for reviewing instructions, searching existing data sources, gathering and maintaining the data needed, and completing and reviewing the collection of information.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50CCCA1" id="_x0000_t202" coordsize="21600,21600" o:spt="202" path="m,l,21600r21600,l21600,xe">
              <v:stroke joinstyle="miter"/>
              <v:path gradientshapeok="t" o:connecttype="rect"/>
            </v:shapetype>
            <v:shape id="Text Box 1" o:spid="_x0000_s1026" type="#_x0000_t202" style="position:absolute;margin-left:-15.05pt;margin-top:19.05pt;width:7in;height:4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">
              <v:textbox style="mso-fit-shape-to-text:t">
                <w:txbxContent>
                  <w:p w14:paraId="49E5E77A" w14:textId="6806E70E" w:rsidR="00583873" w:rsidRPr="00CE4ED6" w:rsidRDefault="00583873" w:rsidP="00583873">
                    <w:pPr>
                      <w:pStyle w:val="Footer"/>
                      <w:tabs>
                        <w:tab w:val="right" w:pos="10260"/>
                      </w:tabs>
                      <w:spacing w:before="0"/>
                      <w:rPr>
                        <w:rFonts w:cs="Arial"/>
                        <w:sz w:val="15"/>
                        <w:szCs w:val="15"/>
                      </w:rPr>
                    </w:pPr>
                    <w:r w:rsidRPr="00CE4ED6">
                      <w:rPr>
                        <w:rFonts w:cs="Arial"/>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proofErr w:type="spellStart"/>
                    <w:r w:rsidRPr="00CE4ED6">
                      <w:rPr>
                        <w:rFonts w:cs="Arial"/>
                        <w:sz w:val="15"/>
                        <w:szCs w:val="15"/>
                      </w:rPr>
                      <w:t>XXXX-XXXX</w:t>
                    </w:r>
                    <w:proofErr w:type="spellEnd"/>
                    <w:r w:rsidRPr="00CE4ED6">
                      <w:rPr>
                        <w:rFonts w:cs="Arial"/>
                        <w:sz w:val="15"/>
                        <w:szCs w:val="15"/>
                      </w:rPr>
                      <w:t xml:space="preserve">.  The time required to complete this information collection is estimated to average </w:t>
                    </w:r>
                    <w:r w:rsidR="00670F44">
                      <w:rPr>
                        <w:rFonts w:cs="Arial"/>
                        <w:sz w:val="15"/>
                        <w:szCs w:val="15"/>
                      </w:rPr>
                      <w:t>60 minutes</w:t>
                    </w:r>
                    <w:r w:rsidRPr="00CE4ED6">
                      <w:rPr>
                        <w:rFonts w:cs="Arial"/>
                        <w:sz w:val="15"/>
                        <w:szCs w:val="15"/>
                      </w:rPr>
                      <w:t xml:space="preserve"> per response, including the time for reviewing instructions, searching existing data sources, gathering and maintaining the data needed, and completing and reviewing the collection of information.</w:t>
                    </w:r>
                  </w:p>
                </w:txbxContent>
              </v:textbox>
              <w10:wrap type="topAndBottom"/>
            </v:shape>
          </w:pict>
        </mc:Fallback>
      </mc:AlternateContent>
    </w:r>
    <w:r w:rsidR="00357B3D" w:rsidRPr="00357B3D">
      <w:rPr>
        <w:rFonts w:ascii="Arial" w:hAnsi="Arial"/>
        <w:sz w:val="20"/>
        <w:szCs w:val="20"/>
      </w:rPr>
      <w:tab/>
    </w:r>
    <w:r w:rsidR="00357B3D">
      <w:rPr>
        <w:rFonts w:ascii="Arial" w:hAnsi="Arial"/>
        <w:sz w:val="20"/>
        <w:szCs w:val="20"/>
      </w:rPr>
      <w:t>A3a</w:t>
    </w:r>
    <w:r w:rsidR="00357B3D" w:rsidRPr="00357B3D">
      <w:rPr>
        <w:rFonts w:ascii="Arial" w:hAnsi="Arial"/>
        <w:sz w:val="20"/>
        <w:szCs w:val="20"/>
      </w:rPr>
      <w:t>.</w:t>
    </w:r>
    <w:r w:rsidR="00357B3D" w:rsidRPr="00357B3D">
      <w:rPr>
        <w:rFonts w:ascii="Arial" w:hAnsi="Arial"/>
        <w:sz w:val="20"/>
        <w:szCs w:val="20"/>
      </w:rPr>
      <w:fldChar w:fldCharType="begin"/>
    </w:r>
    <w:r w:rsidR="00357B3D" w:rsidRPr="00357B3D">
      <w:rPr>
        <w:rFonts w:ascii="Arial" w:hAnsi="Arial"/>
        <w:sz w:val="20"/>
        <w:szCs w:val="20"/>
      </w:rPr>
      <w:instrText xml:space="preserve"> PAGE </w:instrText>
    </w:r>
    <w:r w:rsidR="00357B3D" w:rsidRPr="00357B3D">
      <w:rPr>
        <w:rFonts w:ascii="Arial" w:hAnsi="Arial"/>
        <w:sz w:val="20"/>
        <w:szCs w:val="20"/>
      </w:rPr>
      <w:fldChar w:fldCharType="separate"/>
    </w:r>
    <w:r w:rsidR="00153D18">
      <w:rPr>
        <w:rFonts w:ascii="Arial" w:hAnsi="Arial"/>
        <w:noProof/>
        <w:sz w:val="20"/>
        <w:szCs w:val="20"/>
      </w:rPr>
      <w:t>3</w:t>
    </w:r>
    <w:r w:rsidR="00357B3D" w:rsidRPr="00357B3D">
      <w:rPr>
        <w:rFonts w:ascii="Arial" w:hAnsi="Arial"/>
        <w:sz w:val="20"/>
        <w:szCs w:val="20"/>
      </w:rPr>
      <w:fldChar w:fldCharType="end"/>
    </w:r>
    <w:r w:rsidR="00357B3D" w:rsidRPr="00357B3D">
      <w:rPr>
        <w:rFonts w:ascii="Arial" w:hAnsi="Arial"/>
        <w:sz w:val="20"/>
        <w:szCs w:val="20"/>
      </w:rPr>
      <w:tab/>
    </w:r>
  </w:p>
  <w:p w14:paraId="200BF90A" w14:textId="775D8411" w:rsidR="00583873" w:rsidRPr="00357B3D" w:rsidRDefault="00583873" w:rsidP="00357B3D">
    <w:pPr>
      <w:pBdr>
        <w:top w:val="single" w:sz="2" w:space="1" w:color="auto"/>
      </w:pBdr>
      <w:tabs>
        <w:tab w:val="clear" w:pos="432"/>
        <w:tab w:val="center" w:pos="4320"/>
        <w:tab w:val="right" w:pos="9360"/>
      </w:tabs>
      <w:spacing w:line="240" w:lineRule="auto"/>
      <w:ind w:firstLine="0"/>
      <w:jc w:val="left"/>
      <w:rPr>
        <w:rFonts w:ascii="Arial" w:hAnsi="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29F10" w14:textId="77777777" w:rsidR="002F579F" w:rsidRDefault="002F579F">
      <w:pPr>
        <w:spacing w:line="240" w:lineRule="auto"/>
        <w:ind w:firstLine="0"/>
      </w:pPr>
      <w:r>
        <w:separator/>
      </w:r>
    </w:p>
  </w:footnote>
  <w:footnote w:type="continuationSeparator" w:id="0">
    <w:p w14:paraId="590CE21E" w14:textId="77777777" w:rsidR="002F579F" w:rsidRDefault="002F579F">
      <w:pPr>
        <w:spacing w:line="240" w:lineRule="auto"/>
        <w:ind w:firstLine="0"/>
      </w:pPr>
      <w:r>
        <w:separator/>
      </w:r>
    </w:p>
    <w:p w14:paraId="5E4B7655" w14:textId="77777777" w:rsidR="002F579F" w:rsidRDefault="002F579F">
      <w:pPr>
        <w:spacing w:line="240" w:lineRule="auto"/>
        <w:ind w:firstLine="0"/>
        <w:rPr>
          <w:i/>
        </w:rPr>
      </w:pPr>
      <w:r>
        <w:rPr>
          <w:i/>
        </w:rPr>
        <w:t>(</w:t>
      </w:r>
      <w:proofErr w:type="gramStart"/>
      <w:r>
        <w:rPr>
          <w:i/>
        </w:rPr>
        <w:t>continued</w:t>
      </w:r>
      <w:proofErr w:type="gramEnd"/>
      <w:r>
        <w:rPr>
          <w:i/>
        </w:rPr>
        <w:t>)</w:t>
      </w:r>
    </w:p>
  </w:footnote>
  <w:footnote w:type="continuationNotice" w:id="1">
    <w:p w14:paraId="0BFE0706" w14:textId="77777777" w:rsidR="002F579F" w:rsidRDefault="002F579F">
      <w:pPr>
        <w:pStyle w:val="Footer"/>
      </w:pPr>
    </w:p>
  </w:footnote>
  <w:footnote w:id="2">
    <w:p w14:paraId="23573AF0" w14:textId="0C3EA73A" w:rsidR="00607486" w:rsidRDefault="00607486" w:rsidP="00607486">
      <w:pPr>
        <w:pStyle w:val="FootnoteText"/>
      </w:pPr>
      <w:r>
        <w:rPr>
          <w:rStyle w:val="FootnoteReference"/>
        </w:rPr>
        <w:footnoteRef/>
      </w:r>
      <w:r>
        <w:t xml:space="preserve"> In States where staff of a child nutrition agency vendor play a key role in the DCM-F/RP process, this protocol would be tailored for use in interviewing those respondents.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775B1" w14:textId="77777777" w:rsidR="00B84023" w:rsidRDefault="00B840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B66D2" w14:textId="77777777" w:rsidR="00B84023" w:rsidRDefault="00B840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EF5FA" w14:textId="77777777" w:rsidR="00B84023" w:rsidRDefault="00B8402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86988" w14:textId="4DBBF72C" w:rsidR="00357B3D" w:rsidRPr="00357B3D" w:rsidRDefault="00357B3D" w:rsidP="00357B3D">
    <w:pPr>
      <w:pBdr>
        <w:bottom w:val="single" w:sz="2" w:space="3" w:color="auto"/>
      </w:pBdr>
      <w:tabs>
        <w:tab w:val="clear" w:pos="432"/>
        <w:tab w:val="right" w:pos="9360"/>
      </w:tabs>
      <w:autoSpaceDE w:val="0"/>
      <w:autoSpaceDN w:val="0"/>
      <w:adjustRightInd w:val="0"/>
      <w:spacing w:line="240" w:lineRule="auto"/>
      <w:ind w:firstLine="0"/>
      <w:jc w:val="left"/>
      <w:rPr>
        <w:rFonts w:ascii="Arial" w:hAnsi="Arial" w:cs="Arial"/>
        <w:i/>
        <w:caps/>
        <w:sz w:val="16"/>
        <w:szCs w:val="14"/>
      </w:rPr>
    </w:pPr>
    <w:r w:rsidRPr="00357B3D">
      <w:rPr>
        <w:rFonts w:ascii="Arial" w:hAnsi="Arial"/>
        <w:caps/>
        <w:sz w:val="16"/>
        <w:szCs w:val="20"/>
      </w:rPr>
      <w:t xml:space="preserve">APPENDIX </w:t>
    </w:r>
    <w:r>
      <w:rPr>
        <w:rFonts w:ascii="Arial" w:hAnsi="Arial"/>
        <w:caps/>
        <w:sz w:val="16"/>
        <w:szCs w:val="20"/>
      </w:rPr>
      <w:t>A</w:t>
    </w:r>
    <w:r w:rsidR="00B84023">
      <w:rPr>
        <w:rFonts w:ascii="Arial" w:hAnsi="Arial"/>
        <w:caps/>
        <w:sz w:val="16"/>
        <w:szCs w:val="20"/>
      </w:rPr>
      <w:t>-</w:t>
    </w:r>
    <w:r>
      <w:rPr>
        <w:rFonts w:ascii="Arial" w:hAnsi="Arial"/>
        <w:caps/>
        <w:sz w:val="16"/>
        <w:szCs w:val="20"/>
      </w:rPr>
      <w:t>3</w:t>
    </w:r>
    <w:r w:rsidRPr="00357B3D">
      <w:rPr>
        <w:rFonts w:ascii="Arial" w:hAnsi="Arial"/>
        <w:sz w:val="16"/>
        <w:szCs w:val="20"/>
      </w:rPr>
      <w:t>a</w:t>
    </w:r>
    <w:r w:rsidRPr="00357B3D">
      <w:rPr>
        <w:rFonts w:ascii="Arial" w:hAnsi="Arial"/>
        <w:caps/>
        <w:sz w:val="16"/>
        <w:szCs w:val="20"/>
      </w:rPr>
      <w:t xml:space="preserve">. </w:t>
    </w:r>
    <w:r w:rsidR="002A58E9" w:rsidRPr="002A58E9">
      <w:rPr>
        <w:rFonts w:ascii="Arial" w:hAnsi="Arial"/>
        <w:iCs/>
        <w:caps/>
        <w:sz w:val="16"/>
        <w:szCs w:val="20"/>
      </w:rPr>
      <w:t>Detailed Site Visit Interview Protocol</w:t>
    </w:r>
    <w:r w:rsidRPr="00357B3D">
      <w:rPr>
        <w:rFonts w:ascii="Arial" w:hAnsi="Arial"/>
        <w:caps/>
        <w:sz w:val="16"/>
        <w:szCs w:val="20"/>
      </w:rPr>
      <w:t xml:space="preserve">: </w:t>
    </w:r>
    <w:r>
      <w:rPr>
        <w:rFonts w:ascii="Arial" w:hAnsi="Arial"/>
        <w:caps/>
        <w:sz w:val="16"/>
        <w:szCs w:val="20"/>
      </w:rPr>
      <w:tab/>
    </w:r>
    <w:r w:rsidRPr="00357B3D">
      <w:rPr>
        <w:rFonts w:ascii="Arial" w:hAnsi="Arial"/>
        <w:caps/>
        <w:sz w:val="16"/>
        <w:szCs w:val="20"/>
      </w:rPr>
      <w:t>OMB #: XXXX-XXXX</w:t>
    </w:r>
    <w:r w:rsidRPr="00357B3D">
      <w:rPr>
        <w:rFonts w:ascii="Arial" w:hAnsi="Arial"/>
        <w:caps/>
        <w:sz w:val="16"/>
        <w:szCs w:val="20"/>
      </w:rPr>
      <w:br/>
      <w:t>STATE CHILD NUTRITION AGENCY STAFF</w:t>
    </w:r>
    <w:r w:rsidRPr="00357B3D">
      <w:rPr>
        <w:rFonts w:ascii="Arial" w:hAnsi="Arial"/>
        <w:caps/>
        <w:sz w:val="16"/>
        <w:szCs w:val="20"/>
      </w:rPr>
      <w:tab/>
      <w:t>EXPIRATION DATE: 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3075A" w14:textId="013382E0" w:rsidR="00357B3D" w:rsidRPr="00357B3D" w:rsidRDefault="00357B3D" w:rsidP="00357B3D">
    <w:pPr>
      <w:pBdr>
        <w:bottom w:val="single" w:sz="2" w:space="3" w:color="auto"/>
      </w:pBdr>
      <w:tabs>
        <w:tab w:val="clear" w:pos="432"/>
        <w:tab w:val="right" w:pos="9360"/>
      </w:tabs>
      <w:autoSpaceDE w:val="0"/>
      <w:autoSpaceDN w:val="0"/>
      <w:adjustRightInd w:val="0"/>
      <w:spacing w:line="240" w:lineRule="auto"/>
      <w:ind w:firstLine="0"/>
      <w:jc w:val="left"/>
      <w:rPr>
        <w:rFonts w:ascii="Arial" w:hAnsi="Arial" w:cs="Arial"/>
        <w:i/>
        <w:caps/>
        <w:sz w:val="16"/>
        <w:szCs w:val="14"/>
      </w:rPr>
    </w:pPr>
    <w:r w:rsidRPr="00357B3D">
      <w:rPr>
        <w:rFonts w:ascii="Arial" w:hAnsi="Arial"/>
        <w:caps/>
        <w:sz w:val="16"/>
        <w:szCs w:val="20"/>
      </w:rPr>
      <w:t xml:space="preserve">APPENDIX </w:t>
    </w:r>
    <w:r w:rsidR="00B84023">
      <w:rPr>
        <w:rFonts w:ascii="Arial" w:hAnsi="Arial"/>
        <w:caps/>
        <w:sz w:val="16"/>
        <w:szCs w:val="20"/>
      </w:rPr>
      <w:t>A-</w:t>
    </w:r>
    <w:r>
      <w:rPr>
        <w:rFonts w:ascii="Arial" w:hAnsi="Arial"/>
        <w:caps/>
        <w:sz w:val="16"/>
        <w:szCs w:val="20"/>
      </w:rPr>
      <w:t>3</w:t>
    </w:r>
    <w:r w:rsidRPr="00357B3D">
      <w:rPr>
        <w:rFonts w:ascii="Arial" w:hAnsi="Arial"/>
        <w:sz w:val="16"/>
        <w:szCs w:val="20"/>
      </w:rPr>
      <w:t>a</w:t>
    </w:r>
    <w:r w:rsidRPr="00357B3D">
      <w:rPr>
        <w:rFonts w:ascii="Arial" w:hAnsi="Arial"/>
        <w:caps/>
        <w:sz w:val="16"/>
        <w:szCs w:val="20"/>
      </w:rPr>
      <w:t xml:space="preserve">. </w:t>
    </w:r>
    <w:r w:rsidR="00590C5D" w:rsidRPr="00590C5D">
      <w:rPr>
        <w:rFonts w:ascii="Arial" w:hAnsi="Arial"/>
        <w:iCs/>
        <w:caps/>
        <w:sz w:val="16"/>
        <w:szCs w:val="20"/>
      </w:rPr>
      <w:t>Detailed Site Visit Interview Protocol:</w:t>
    </w:r>
    <w:r>
      <w:rPr>
        <w:rFonts w:ascii="Arial" w:hAnsi="Arial"/>
        <w:caps/>
        <w:sz w:val="16"/>
        <w:szCs w:val="20"/>
      </w:rPr>
      <w:tab/>
    </w:r>
    <w:r w:rsidRPr="00357B3D">
      <w:rPr>
        <w:rFonts w:ascii="Arial" w:hAnsi="Arial"/>
        <w:caps/>
        <w:sz w:val="16"/>
        <w:szCs w:val="20"/>
      </w:rPr>
      <w:t>OMB #: XXXX-XXXX</w:t>
    </w:r>
    <w:r w:rsidRPr="00357B3D">
      <w:rPr>
        <w:rFonts w:ascii="Arial" w:hAnsi="Arial"/>
        <w:caps/>
        <w:sz w:val="16"/>
        <w:szCs w:val="20"/>
      </w:rPr>
      <w:br/>
      <w:t>STATE CHILD NUTRITION AGENCY STAFF</w:t>
    </w:r>
    <w:r w:rsidRPr="00357B3D">
      <w:rPr>
        <w:rFonts w:ascii="Arial" w:hAnsi="Arial"/>
        <w:caps/>
        <w:sz w:val="16"/>
        <w:szCs w:val="20"/>
      </w:rPr>
      <w:tab/>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73F24"/>
    <w:multiLevelType w:val="hybridMultilevel"/>
    <w:tmpl w:val="295E4B4A"/>
    <w:lvl w:ilvl="0" w:tplc="705CF268">
      <w:start w:val="1"/>
      <w:numFmt w:val="lowerRoman"/>
      <w:lvlText w:val="%1."/>
      <w:lvlJc w:val="right"/>
      <w:pPr>
        <w:ind w:left="171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37C5B"/>
    <w:multiLevelType w:val="hybridMultilevel"/>
    <w:tmpl w:val="433CD908"/>
    <w:lvl w:ilvl="0" w:tplc="101A11A8">
      <w:start w:val="1"/>
      <w:numFmt w:val="decimal"/>
      <w:pStyle w:val="numberedparagraph"/>
      <w:lvlText w:val="%1."/>
      <w:lvlJc w:val="left"/>
      <w:pPr>
        <w:ind w:left="360" w:hanging="360"/>
      </w:pPr>
      <w:rPr>
        <w:rFonts w:hint="default"/>
      </w:rPr>
    </w:lvl>
    <w:lvl w:ilvl="1" w:tplc="ADC857DE">
      <w:start w:val="1"/>
      <w:numFmt w:val="lowerLetter"/>
      <w:pStyle w:val="lettered1"/>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B6219D"/>
    <w:multiLevelType w:val="hybridMultilevel"/>
    <w:tmpl w:val="9E7EF13C"/>
    <w:lvl w:ilvl="0" w:tplc="0409001B">
      <w:start w:val="1"/>
      <w:numFmt w:val="lowerRoman"/>
      <w:lvlText w:val="%1."/>
      <w:lvlJc w:val="right"/>
      <w:pPr>
        <w:ind w:left="171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1507A4"/>
    <w:multiLevelType w:val="hybridMultilevel"/>
    <w:tmpl w:val="9B4ACCB2"/>
    <w:lvl w:ilvl="0" w:tplc="0409001B">
      <w:start w:val="1"/>
      <w:numFmt w:val="lowerRoman"/>
      <w:lvlText w:val="%1."/>
      <w:lvlJc w:val="right"/>
      <w:pPr>
        <w:ind w:left="171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6317F16"/>
    <w:multiLevelType w:val="hybridMultilevel"/>
    <w:tmpl w:val="295E4B4A"/>
    <w:lvl w:ilvl="0" w:tplc="705CF268">
      <w:start w:val="1"/>
      <w:numFmt w:val="lowerRoman"/>
      <w:lvlText w:val="%1."/>
      <w:lvlJc w:val="right"/>
      <w:pPr>
        <w:ind w:left="171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8C2D25"/>
    <w:multiLevelType w:val="hybridMultilevel"/>
    <w:tmpl w:val="8A487C2A"/>
    <w:lvl w:ilvl="0" w:tplc="33862372">
      <w:start w:val="1"/>
      <w:numFmt w:val="decimal"/>
      <w:lvlText w:val="%1)"/>
      <w:lvlJc w:val="left"/>
      <w:pPr>
        <w:ind w:left="720" w:hanging="360"/>
      </w:pPr>
      <w:rPr>
        <w:rFonts w:hint="default"/>
      </w:rPr>
    </w:lvl>
    <w:lvl w:ilvl="1" w:tplc="DCEE2F8C">
      <w:start w:val="1"/>
      <w:numFmt w:val="lowerLetter"/>
      <w:lvlText w:val="%2."/>
      <w:lvlJc w:val="left"/>
      <w:pPr>
        <w:ind w:left="990" w:hanging="360"/>
      </w:pPr>
      <w:rPr>
        <w:rFonts w:ascii="Times New Roman" w:eastAsia="Times New Roman" w:hAnsi="Times New Roman" w:cs="Times New Roman"/>
      </w:r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1EA2089"/>
    <w:multiLevelType w:val="hybridMultilevel"/>
    <w:tmpl w:val="774AC250"/>
    <w:lvl w:ilvl="0" w:tplc="F80EEF20">
      <w:start w:val="1"/>
      <w:numFmt w:val="decimal"/>
      <w:pStyle w:val="NumberedBullet"/>
      <w:lvlText w:val="%1)"/>
      <w:lvlJc w:val="left"/>
      <w:pPr>
        <w:ind w:left="720" w:hanging="360"/>
      </w:pPr>
      <w:rPr>
        <w:rFonts w:hint="default"/>
      </w:rPr>
    </w:lvl>
    <w:lvl w:ilvl="1" w:tplc="DCEE2F8C">
      <w:start w:val="1"/>
      <w:numFmt w:val="lowerLetter"/>
      <w:lvlText w:val="%2."/>
      <w:lvlJc w:val="left"/>
      <w:pPr>
        <w:ind w:left="990" w:hanging="360"/>
      </w:pPr>
      <w:rPr>
        <w:rFonts w:ascii="Times New Roman" w:eastAsia="Times New Roman" w:hAnsi="Times New Roman" w:cs="Times New Roman"/>
      </w:r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703E3A0D"/>
    <w:multiLevelType w:val="hybridMultilevel"/>
    <w:tmpl w:val="C93C96BE"/>
    <w:lvl w:ilvl="0" w:tplc="E49003D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5"/>
  </w:num>
  <w:num w:numId="3">
    <w:abstractNumId w:val="7"/>
  </w:num>
  <w:num w:numId="4">
    <w:abstractNumId w:val="9"/>
  </w:num>
  <w:num w:numId="5">
    <w:abstractNumId w:val="2"/>
  </w:num>
  <w:num w:numId="6">
    <w:abstractNumId w:val="14"/>
  </w:num>
  <w:num w:numId="7">
    <w:abstractNumId w:val="3"/>
  </w:num>
  <w:num w:numId="8">
    <w:abstractNumId w:val="12"/>
  </w:num>
  <w:num w:numId="9">
    <w:abstractNumId w:val="15"/>
  </w:num>
  <w:num w:numId="10">
    <w:abstractNumId w:val="6"/>
  </w:num>
  <w:num w:numId="11">
    <w:abstractNumId w:val="1"/>
  </w:num>
  <w:num w:numId="12">
    <w:abstractNumId w:val="13"/>
  </w:num>
  <w:num w:numId="13">
    <w:abstractNumId w:val="11"/>
  </w:num>
  <w:num w:numId="14">
    <w:abstractNumId w:val="0"/>
  </w:num>
  <w:num w:numId="15">
    <w:abstractNumId w:val="4"/>
  </w:num>
  <w:num w:numId="16">
    <w:abstractNumId w:val="8"/>
  </w:num>
  <w:num w:numId="17">
    <w:abstractNumId w:val="10"/>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261"/>
    <w:rsid w:val="00000391"/>
    <w:rsid w:val="00000D29"/>
    <w:rsid w:val="000015FB"/>
    <w:rsid w:val="0000328D"/>
    <w:rsid w:val="00004DC3"/>
    <w:rsid w:val="00007CA0"/>
    <w:rsid w:val="00011FBD"/>
    <w:rsid w:val="00012372"/>
    <w:rsid w:val="00012863"/>
    <w:rsid w:val="000135FB"/>
    <w:rsid w:val="000135FD"/>
    <w:rsid w:val="0001557D"/>
    <w:rsid w:val="00015B3F"/>
    <w:rsid w:val="00017DD1"/>
    <w:rsid w:val="00021A62"/>
    <w:rsid w:val="00026D2F"/>
    <w:rsid w:val="000300AF"/>
    <w:rsid w:val="000316D0"/>
    <w:rsid w:val="0003270E"/>
    <w:rsid w:val="00032C2A"/>
    <w:rsid w:val="00037098"/>
    <w:rsid w:val="00037747"/>
    <w:rsid w:val="000517F7"/>
    <w:rsid w:val="00052499"/>
    <w:rsid w:val="00052682"/>
    <w:rsid w:val="00053968"/>
    <w:rsid w:val="000551A3"/>
    <w:rsid w:val="00063123"/>
    <w:rsid w:val="00063FEF"/>
    <w:rsid w:val="0006573D"/>
    <w:rsid w:val="00066AB9"/>
    <w:rsid w:val="000769A1"/>
    <w:rsid w:val="00076CF0"/>
    <w:rsid w:val="00080DFA"/>
    <w:rsid w:val="000812AE"/>
    <w:rsid w:val="00081D47"/>
    <w:rsid w:val="000868D2"/>
    <w:rsid w:val="00086B4E"/>
    <w:rsid w:val="00090529"/>
    <w:rsid w:val="00090CEC"/>
    <w:rsid w:val="0009248F"/>
    <w:rsid w:val="000A1893"/>
    <w:rsid w:val="000A4439"/>
    <w:rsid w:val="000A4AD0"/>
    <w:rsid w:val="000A544F"/>
    <w:rsid w:val="000A6656"/>
    <w:rsid w:val="000B15B8"/>
    <w:rsid w:val="000B2BD0"/>
    <w:rsid w:val="000B3575"/>
    <w:rsid w:val="000B3A77"/>
    <w:rsid w:val="000B7E70"/>
    <w:rsid w:val="000C0118"/>
    <w:rsid w:val="000C70DC"/>
    <w:rsid w:val="000C72F8"/>
    <w:rsid w:val="000D4EE6"/>
    <w:rsid w:val="000E1D9E"/>
    <w:rsid w:val="000E69D1"/>
    <w:rsid w:val="000E6D11"/>
    <w:rsid w:val="000F0567"/>
    <w:rsid w:val="000F5439"/>
    <w:rsid w:val="000F6637"/>
    <w:rsid w:val="000F79B9"/>
    <w:rsid w:val="00100B87"/>
    <w:rsid w:val="0010102F"/>
    <w:rsid w:val="00102DF7"/>
    <w:rsid w:val="00105D23"/>
    <w:rsid w:val="001073C9"/>
    <w:rsid w:val="00112860"/>
    <w:rsid w:val="00130424"/>
    <w:rsid w:val="001326B9"/>
    <w:rsid w:val="0013282C"/>
    <w:rsid w:val="00132E2F"/>
    <w:rsid w:val="00133729"/>
    <w:rsid w:val="00135AF5"/>
    <w:rsid w:val="00136E4C"/>
    <w:rsid w:val="00141646"/>
    <w:rsid w:val="00141705"/>
    <w:rsid w:val="00141A0B"/>
    <w:rsid w:val="001425AF"/>
    <w:rsid w:val="00142AE3"/>
    <w:rsid w:val="00144DA7"/>
    <w:rsid w:val="00153D18"/>
    <w:rsid w:val="00154BA5"/>
    <w:rsid w:val="00160306"/>
    <w:rsid w:val="00160E09"/>
    <w:rsid w:val="00162191"/>
    <w:rsid w:val="00173CC0"/>
    <w:rsid w:val="001812DC"/>
    <w:rsid w:val="00181F53"/>
    <w:rsid w:val="0018564C"/>
    <w:rsid w:val="001933B1"/>
    <w:rsid w:val="001977CA"/>
    <w:rsid w:val="001979A4"/>
    <w:rsid w:val="001A07D4"/>
    <w:rsid w:val="001A0F25"/>
    <w:rsid w:val="001A14E5"/>
    <w:rsid w:val="001A2721"/>
    <w:rsid w:val="001A3512"/>
    <w:rsid w:val="001A4AAF"/>
    <w:rsid w:val="001B2E5F"/>
    <w:rsid w:val="001B360E"/>
    <w:rsid w:val="001B560D"/>
    <w:rsid w:val="001C36DC"/>
    <w:rsid w:val="001C6D08"/>
    <w:rsid w:val="001D247C"/>
    <w:rsid w:val="001D3C41"/>
    <w:rsid w:val="001D634E"/>
    <w:rsid w:val="001D7D21"/>
    <w:rsid w:val="001E0AB2"/>
    <w:rsid w:val="001E466A"/>
    <w:rsid w:val="001F0388"/>
    <w:rsid w:val="001F12BF"/>
    <w:rsid w:val="001F5410"/>
    <w:rsid w:val="00200B10"/>
    <w:rsid w:val="002053F3"/>
    <w:rsid w:val="00207144"/>
    <w:rsid w:val="00215A83"/>
    <w:rsid w:val="002203D7"/>
    <w:rsid w:val="002213BF"/>
    <w:rsid w:val="002222BB"/>
    <w:rsid w:val="0022252C"/>
    <w:rsid w:val="0022402B"/>
    <w:rsid w:val="00224DF2"/>
    <w:rsid w:val="00230C2F"/>
    <w:rsid w:val="0023409D"/>
    <w:rsid w:val="00234E39"/>
    <w:rsid w:val="00236122"/>
    <w:rsid w:val="00240D85"/>
    <w:rsid w:val="0024245D"/>
    <w:rsid w:val="00243909"/>
    <w:rsid w:val="00243DEE"/>
    <w:rsid w:val="0024620C"/>
    <w:rsid w:val="00250CA6"/>
    <w:rsid w:val="0025182E"/>
    <w:rsid w:val="00254864"/>
    <w:rsid w:val="00254866"/>
    <w:rsid w:val="002613D2"/>
    <w:rsid w:val="00264716"/>
    <w:rsid w:val="0026788F"/>
    <w:rsid w:val="00267F6C"/>
    <w:rsid w:val="00271B2B"/>
    <w:rsid w:val="00280AB2"/>
    <w:rsid w:val="00282FD0"/>
    <w:rsid w:val="002833B4"/>
    <w:rsid w:val="00284557"/>
    <w:rsid w:val="002849EE"/>
    <w:rsid w:val="00287FD7"/>
    <w:rsid w:val="00290EBA"/>
    <w:rsid w:val="002921C5"/>
    <w:rsid w:val="002942FB"/>
    <w:rsid w:val="002A1ADA"/>
    <w:rsid w:val="002A253A"/>
    <w:rsid w:val="002A28C9"/>
    <w:rsid w:val="002A58E9"/>
    <w:rsid w:val="002A7359"/>
    <w:rsid w:val="002B1593"/>
    <w:rsid w:val="002B68A5"/>
    <w:rsid w:val="002C413C"/>
    <w:rsid w:val="002C597C"/>
    <w:rsid w:val="002C59D4"/>
    <w:rsid w:val="002C7011"/>
    <w:rsid w:val="002C734A"/>
    <w:rsid w:val="002D0A34"/>
    <w:rsid w:val="002D279D"/>
    <w:rsid w:val="002D44D6"/>
    <w:rsid w:val="002E6862"/>
    <w:rsid w:val="002F0212"/>
    <w:rsid w:val="002F1E71"/>
    <w:rsid w:val="002F440B"/>
    <w:rsid w:val="002F579F"/>
    <w:rsid w:val="002F71D4"/>
    <w:rsid w:val="002F7C83"/>
    <w:rsid w:val="00300B90"/>
    <w:rsid w:val="00300CE3"/>
    <w:rsid w:val="00303570"/>
    <w:rsid w:val="00303CF8"/>
    <w:rsid w:val="00313671"/>
    <w:rsid w:val="00313E69"/>
    <w:rsid w:val="003142E6"/>
    <w:rsid w:val="00317EDA"/>
    <w:rsid w:val="00320EB3"/>
    <w:rsid w:val="003221E7"/>
    <w:rsid w:val="00327842"/>
    <w:rsid w:val="003353E4"/>
    <w:rsid w:val="00335A28"/>
    <w:rsid w:val="00335C74"/>
    <w:rsid w:val="00336A60"/>
    <w:rsid w:val="0034174C"/>
    <w:rsid w:val="00342CD8"/>
    <w:rsid w:val="00343A0C"/>
    <w:rsid w:val="00350399"/>
    <w:rsid w:val="00350E63"/>
    <w:rsid w:val="00353544"/>
    <w:rsid w:val="00353E51"/>
    <w:rsid w:val="00354942"/>
    <w:rsid w:val="00354C34"/>
    <w:rsid w:val="00357415"/>
    <w:rsid w:val="00357B3D"/>
    <w:rsid w:val="003607F3"/>
    <w:rsid w:val="00362133"/>
    <w:rsid w:val="00372AB1"/>
    <w:rsid w:val="00373B82"/>
    <w:rsid w:val="00374339"/>
    <w:rsid w:val="00374549"/>
    <w:rsid w:val="0037527C"/>
    <w:rsid w:val="0037594A"/>
    <w:rsid w:val="00381A96"/>
    <w:rsid w:val="00381B5C"/>
    <w:rsid w:val="003823AC"/>
    <w:rsid w:val="00386508"/>
    <w:rsid w:val="00386A9F"/>
    <w:rsid w:val="00391BF3"/>
    <w:rsid w:val="00391E6C"/>
    <w:rsid w:val="00394752"/>
    <w:rsid w:val="00394CA5"/>
    <w:rsid w:val="003A1506"/>
    <w:rsid w:val="003A1774"/>
    <w:rsid w:val="003A17E0"/>
    <w:rsid w:val="003A26BB"/>
    <w:rsid w:val="003A3153"/>
    <w:rsid w:val="003A5A59"/>
    <w:rsid w:val="003B1EA3"/>
    <w:rsid w:val="003B1FFC"/>
    <w:rsid w:val="003B299C"/>
    <w:rsid w:val="003B303A"/>
    <w:rsid w:val="003C0A5F"/>
    <w:rsid w:val="003C3905"/>
    <w:rsid w:val="003C57EB"/>
    <w:rsid w:val="003D4513"/>
    <w:rsid w:val="003D77B2"/>
    <w:rsid w:val="003E0A97"/>
    <w:rsid w:val="003E0D48"/>
    <w:rsid w:val="003E4DE6"/>
    <w:rsid w:val="003F29A5"/>
    <w:rsid w:val="003F3C6B"/>
    <w:rsid w:val="003F543A"/>
    <w:rsid w:val="003F5E76"/>
    <w:rsid w:val="00401627"/>
    <w:rsid w:val="00406057"/>
    <w:rsid w:val="0040780A"/>
    <w:rsid w:val="00410D8F"/>
    <w:rsid w:val="00410F60"/>
    <w:rsid w:val="004118E0"/>
    <w:rsid w:val="00412D08"/>
    <w:rsid w:val="00413C81"/>
    <w:rsid w:val="0041595E"/>
    <w:rsid w:val="00416208"/>
    <w:rsid w:val="004178CB"/>
    <w:rsid w:val="00417B7A"/>
    <w:rsid w:val="0042391D"/>
    <w:rsid w:val="0042461E"/>
    <w:rsid w:val="00424FE3"/>
    <w:rsid w:val="00427C11"/>
    <w:rsid w:val="0043504B"/>
    <w:rsid w:val="004411DC"/>
    <w:rsid w:val="0044551C"/>
    <w:rsid w:val="00446472"/>
    <w:rsid w:val="00446963"/>
    <w:rsid w:val="00446C24"/>
    <w:rsid w:val="00446CE2"/>
    <w:rsid w:val="00447C62"/>
    <w:rsid w:val="00452411"/>
    <w:rsid w:val="00455C7B"/>
    <w:rsid w:val="00461E51"/>
    <w:rsid w:val="00465D2F"/>
    <w:rsid w:val="00474405"/>
    <w:rsid w:val="0047478B"/>
    <w:rsid w:val="00475483"/>
    <w:rsid w:val="00476CB1"/>
    <w:rsid w:val="004859BF"/>
    <w:rsid w:val="0048755F"/>
    <w:rsid w:val="00490847"/>
    <w:rsid w:val="00492B73"/>
    <w:rsid w:val="004930C4"/>
    <w:rsid w:val="00496AF2"/>
    <w:rsid w:val="00497D9F"/>
    <w:rsid w:val="004A0392"/>
    <w:rsid w:val="004A071B"/>
    <w:rsid w:val="004A0B1B"/>
    <w:rsid w:val="004A0DB5"/>
    <w:rsid w:val="004A21CD"/>
    <w:rsid w:val="004A2D68"/>
    <w:rsid w:val="004A46CC"/>
    <w:rsid w:val="004A70FE"/>
    <w:rsid w:val="004B0D54"/>
    <w:rsid w:val="004B62FF"/>
    <w:rsid w:val="004C1933"/>
    <w:rsid w:val="004C31E2"/>
    <w:rsid w:val="004C33E7"/>
    <w:rsid w:val="004C402D"/>
    <w:rsid w:val="004D62CD"/>
    <w:rsid w:val="004E4E99"/>
    <w:rsid w:val="004F00E7"/>
    <w:rsid w:val="004F0B74"/>
    <w:rsid w:val="004F4178"/>
    <w:rsid w:val="004F41CF"/>
    <w:rsid w:val="004F493C"/>
    <w:rsid w:val="004F5846"/>
    <w:rsid w:val="00500958"/>
    <w:rsid w:val="00514703"/>
    <w:rsid w:val="00515743"/>
    <w:rsid w:val="00524E68"/>
    <w:rsid w:val="0052502A"/>
    <w:rsid w:val="00525772"/>
    <w:rsid w:val="00526468"/>
    <w:rsid w:val="00530926"/>
    <w:rsid w:val="00530FA0"/>
    <w:rsid w:val="00531424"/>
    <w:rsid w:val="00531438"/>
    <w:rsid w:val="00532C98"/>
    <w:rsid w:val="00537F22"/>
    <w:rsid w:val="00542523"/>
    <w:rsid w:val="0054681B"/>
    <w:rsid w:val="00547B50"/>
    <w:rsid w:val="0055137D"/>
    <w:rsid w:val="00557FE1"/>
    <w:rsid w:val="005604DC"/>
    <w:rsid w:val="005607CC"/>
    <w:rsid w:val="005611B9"/>
    <w:rsid w:val="005637D0"/>
    <w:rsid w:val="0056487B"/>
    <w:rsid w:val="00581EE2"/>
    <w:rsid w:val="00582CD2"/>
    <w:rsid w:val="00583141"/>
    <w:rsid w:val="00583873"/>
    <w:rsid w:val="00584664"/>
    <w:rsid w:val="0058753C"/>
    <w:rsid w:val="00587965"/>
    <w:rsid w:val="00590497"/>
    <w:rsid w:val="00590C5D"/>
    <w:rsid w:val="00590DE4"/>
    <w:rsid w:val="00591AE6"/>
    <w:rsid w:val="00593C55"/>
    <w:rsid w:val="00597C9C"/>
    <w:rsid w:val="00597FEB"/>
    <w:rsid w:val="005A1312"/>
    <w:rsid w:val="005A19C0"/>
    <w:rsid w:val="005A2A7F"/>
    <w:rsid w:val="005A3631"/>
    <w:rsid w:val="005A3D02"/>
    <w:rsid w:val="005A4E2C"/>
    <w:rsid w:val="005A52EB"/>
    <w:rsid w:val="005A66CB"/>
    <w:rsid w:val="005B0472"/>
    <w:rsid w:val="005B14AA"/>
    <w:rsid w:val="005B2E5F"/>
    <w:rsid w:val="005C228F"/>
    <w:rsid w:val="005C272F"/>
    <w:rsid w:val="005C2EAE"/>
    <w:rsid w:val="005D01A8"/>
    <w:rsid w:val="005D592E"/>
    <w:rsid w:val="005D7B20"/>
    <w:rsid w:val="005E0327"/>
    <w:rsid w:val="005E1375"/>
    <w:rsid w:val="005E21B1"/>
    <w:rsid w:val="005E7695"/>
    <w:rsid w:val="005F0CD9"/>
    <w:rsid w:val="005F162C"/>
    <w:rsid w:val="005F3C6A"/>
    <w:rsid w:val="005F430F"/>
    <w:rsid w:val="005F47E8"/>
    <w:rsid w:val="005F53E1"/>
    <w:rsid w:val="00600552"/>
    <w:rsid w:val="00605D19"/>
    <w:rsid w:val="00607486"/>
    <w:rsid w:val="006150A8"/>
    <w:rsid w:val="0062409A"/>
    <w:rsid w:val="0062522C"/>
    <w:rsid w:val="0062571E"/>
    <w:rsid w:val="00626C58"/>
    <w:rsid w:val="00627721"/>
    <w:rsid w:val="00630EFB"/>
    <w:rsid w:val="00631800"/>
    <w:rsid w:val="00635EC3"/>
    <w:rsid w:val="00636860"/>
    <w:rsid w:val="00637A61"/>
    <w:rsid w:val="0064008B"/>
    <w:rsid w:val="00641AC0"/>
    <w:rsid w:val="00645FA6"/>
    <w:rsid w:val="00656171"/>
    <w:rsid w:val="00662FC6"/>
    <w:rsid w:val="00664CEF"/>
    <w:rsid w:val="00666769"/>
    <w:rsid w:val="00667AD4"/>
    <w:rsid w:val="00670448"/>
    <w:rsid w:val="00670F44"/>
    <w:rsid w:val="006714AC"/>
    <w:rsid w:val="00671E2B"/>
    <w:rsid w:val="00672F90"/>
    <w:rsid w:val="00673287"/>
    <w:rsid w:val="0067431C"/>
    <w:rsid w:val="0067684B"/>
    <w:rsid w:val="00677BF6"/>
    <w:rsid w:val="00682B5C"/>
    <w:rsid w:val="00682BCD"/>
    <w:rsid w:val="00684D5F"/>
    <w:rsid w:val="006875F6"/>
    <w:rsid w:val="00690B57"/>
    <w:rsid w:val="0069443D"/>
    <w:rsid w:val="006959AF"/>
    <w:rsid w:val="00695C9A"/>
    <w:rsid w:val="006A3DE8"/>
    <w:rsid w:val="006A4789"/>
    <w:rsid w:val="006A494E"/>
    <w:rsid w:val="006A7614"/>
    <w:rsid w:val="006B0652"/>
    <w:rsid w:val="006B2B5D"/>
    <w:rsid w:val="006B43E8"/>
    <w:rsid w:val="006B6F26"/>
    <w:rsid w:val="006C0DBF"/>
    <w:rsid w:val="006C0DE3"/>
    <w:rsid w:val="006C41C2"/>
    <w:rsid w:val="006C5B99"/>
    <w:rsid w:val="006C5F78"/>
    <w:rsid w:val="006C6CE9"/>
    <w:rsid w:val="006C730C"/>
    <w:rsid w:val="006D413F"/>
    <w:rsid w:val="006D44FA"/>
    <w:rsid w:val="006D5F48"/>
    <w:rsid w:val="006D67B8"/>
    <w:rsid w:val="006D6B4E"/>
    <w:rsid w:val="006E2AEF"/>
    <w:rsid w:val="006E3335"/>
    <w:rsid w:val="006E3579"/>
    <w:rsid w:val="006E3DE1"/>
    <w:rsid w:val="006E41AC"/>
    <w:rsid w:val="006F053F"/>
    <w:rsid w:val="006F09D5"/>
    <w:rsid w:val="006F75B5"/>
    <w:rsid w:val="00701F5C"/>
    <w:rsid w:val="00702A5A"/>
    <w:rsid w:val="00702D34"/>
    <w:rsid w:val="00703559"/>
    <w:rsid w:val="00707664"/>
    <w:rsid w:val="00710D84"/>
    <w:rsid w:val="00711CA6"/>
    <w:rsid w:val="00712A21"/>
    <w:rsid w:val="00717B10"/>
    <w:rsid w:val="00720A3E"/>
    <w:rsid w:val="007214EF"/>
    <w:rsid w:val="00722F05"/>
    <w:rsid w:val="00723C00"/>
    <w:rsid w:val="00726DD4"/>
    <w:rsid w:val="00726FA6"/>
    <w:rsid w:val="00730892"/>
    <w:rsid w:val="0073115D"/>
    <w:rsid w:val="007351E2"/>
    <w:rsid w:val="00736FDD"/>
    <w:rsid w:val="00742342"/>
    <w:rsid w:val="00742C8C"/>
    <w:rsid w:val="0074428E"/>
    <w:rsid w:val="00744CFB"/>
    <w:rsid w:val="007450D6"/>
    <w:rsid w:val="0074653C"/>
    <w:rsid w:val="00747001"/>
    <w:rsid w:val="00747B99"/>
    <w:rsid w:val="00751ACD"/>
    <w:rsid w:val="007525FD"/>
    <w:rsid w:val="00752E33"/>
    <w:rsid w:val="00754E03"/>
    <w:rsid w:val="00756549"/>
    <w:rsid w:val="00763A57"/>
    <w:rsid w:val="00766443"/>
    <w:rsid w:val="00773734"/>
    <w:rsid w:val="007743DB"/>
    <w:rsid w:val="00775301"/>
    <w:rsid w:val="0078127B"/>
    <w:rsid w:val="0078382A"/>
    <w:rsid w:val="00784BA2"/>
    <w:rsid w:val="00792770"/>
    <w:rsid w:val="007959C1"/>
    <w:rsid w:val="00795A65"/>
    <w:rsid w:val="007A1A8B"/>
    <w:rsid w:val="007A5803"/>
    <w:rsid w:val="007B2015"/>
    <w:rsid w:val="007B3DE1"/>
    <w:rsid w:val="007B5799"/>
    <w:rsid w:val="007B630D"/>
    <w:rsid w:val="007B6D9E"/>
    <w:rsid w:val="007B705F"/>
    <w:rsid w:val="007C0CD8"/>
    <w:rsid w:val="007C1E2F"/>
    <w:rsid w:val="007C21D9"/>
    <w:rsid w:val="007C3668"/>
    <w:rsid w:val="007C4167"/>
    <w:rsid w:val="007C5524"/>
    <w:rsid w:val="007D4181"/>
    <w:rsid w:val="007D4918"/>
    <w:rsid w:val="007D64C8"/>
    <w:rsid w:val="007E0D89"/>
    <w:rsid w:val="007E1553"/>
    <w:rsid w:val="007E2D63"/>
    <w:rsid w:val="007E4B90"/>
    <w:rsid w:val="007E5A0E"/>
    <w:rsid w:val="007E6625"/>
    <w:rsid w:val="007F0CA6"/>
    <w:rsid w:val="007F0DA1"/>
    <w:rsid w:val="007F1C0F"/>
    <w:rsid w:val="007F2742"/>
    <w:rsid w:val="007F3E0A"/>
    <w:rsid w:val="007F4A7C"/>
    <w:rsid w:val="007F58E6"/>
    <w:rsid w:val="007F67B3"/>
    <w:rsid w:val="007F686C"/>
    <w:rsid w:val="007F7604"/>
    <w:rsid w:val="007F76BA"/>
    <w:rsid w:val="008043EB"/>
    <w:rsid w:val="00806376"/>
    <w:rsid w:val="0081041C"/>
    <w:rsid w:val="00813568"/>
    <w:rsid w:val="00815ABB"/>
    <w:rsid w:val="008169DF"/>
    <w:rsid w:val="00816DF1"/>
    <w:rsid w:val="00817959"/>
    <w:rsid w:val="00821DB4"/>
    <w:rsid w:val="00822BC1"/>
    <w:rsid w:val="00827E42"/>
    <w:rsid w:val="00830E4C"/>
    <w:rsid w:val="00833128"/>
    <w:rsid w:val="00840E7C"/>
    <w:rsid w:val="008421A1"/>
    <w:rsid w:val="008432EE"/>
    <w:rsid w:val="00845E15"/>
    <w:rsid w:val="00850CF2"/>
    <w:rsid w:val="00851DFB"/>
    <w:rsid w:val="008568A7"/>
    <w:rsid w:val="0086314C"/>
    <w:rsid w:val="0086519F"/>
    <w:rsid w:val="00865D38"/>
    <w:rsid w:val="00871F8F"/>
    <w:rsid w:val="008840EE"/>
    <w:rsid w:val="0089241F"/>
    <w:rsid w:val="00893B1D"/>
    <w:rsid w:val="00894485"/>
    <w:rsid w:val="00895A2A"/>
    <w:rsid w:val="008A1C5E"/>
    <w:rsid w:val="008A3B53"/>
    <w:rsid w:val="008A5896"/>
    <w:rsid w:val="008B0141"/>
    <w:rsid w:val="008B032B"/>
    <w:rsid w:val="008B1F5A"/>
    <w:rsid w:val="008B43D6"/>
    <w:rsid w:val="008B5F9C"/>
    <w:rsid w:val="008C0EA3"/>
    <w:rsid w:val="008C4666"/>
    <w:rsid w:val="008D0DC0"/>
    <w:rsid w:val="008D129A"/>
    <w:rsid w:val="008D5B53"/>
    <w:rsid w:val="008E09CD"/>
    <w:rsid w:val="008E12AE"/>
    <w:rsid w:val="008E27F1"/>
    <w:rsid w:val="008E3046"/>
    <w:rsid w:val="008E3FAE"/>
    <w:rsid w:val="008E602B"/>
    <w:rsid w:val="008E7ECE"/>
    <w:rsid w:val="008F0580"/>
    <w:rsid w:val="008F297C"/>
    <w:rsid w:val="008F312B"/>
    <w:rsid w:val="008F4C9A"/>
    <w:rsid w:val="008F5858"/>
    <w:rsid w:val="008F5A8F"/>
    <w:rsid w:val="009009D0"/>
    <w:rsid w:val="00902B68"/>
    <w:rsid w:val="00903CAA"/>
    <w:rsid w:val="00912344"/>
    <w:rsid w:val="009156D2"/>
    <w:rsid w:val="0092134D"/>
    <w:rsid w:val="00922041"/>
    <w:rsid w:val="00931BDB"/>
    <w:rsid w:val="009333EF"/>
    <w:rsid w:val="00933AF3"/>
    <w:rsid w:val="00936037"/>
    <w:rsid w:val="00943881"/>
    <w:rsid w:val="00944D67"/>
    <w:rsid w:val="00947F8F"/>
    <w:rsid w:val="009527CF"/>
    <w:rsid w:val="00952FE4"/>
    <w:rsid w:val="00955CD5"/>
    <w:rsid w:val="00956F27"/>
    <w:rsid w:val="0095754B"/>
    <w:rsid w:val="009603FE"/>
    <w:rsid w:val="0096291A"/>
    <w:rsid w:val="00963BBB"/>
    <w:rsid w:val="00972701"/>
    <w:rsid w:val="00980DB0"/>
    <w:rsid w:val="00981E29"/>
    <w:rsid w:val="009917D8"/>
    <w:rsid w:val="00994EDD"/>
    <w:rsid w:val="00995412"/>
    <w:rsid w:val="00996B40"/>
    <w:rsid w:val="00997375"/>
    <w:rsid w:val="009A0DAE"/>
    <w:rsid w:val="009A6531"/>
    <w:rsid w:val="009B20BD"/>
    <w:rsid w:val="009B61A1"/>
    <w:rsid w:val="009C0EAF"/>
    <w:rsid w:val="009C1283"/>
    <w:rsid w:val="009C1F87"/>
    <w:rsid w:val="009C4947"/>
    <w:rsid w:val="009C528E"/>
    <w:rsid w:val="009C63E9"/>
    <w:rsid w:val="009C67C5"/>
    <w:rsid w:val="009D4F1A"/>
    <w:rsid w:val="009E7EE8"/>
    <w:rsid w:val="009F2ADB"/>
    <w:rsid w:val="009F2DC8"/>
    <w:rsid w:val="009F3745"/>
    <w:rsid w:val="00A01202"/>
    <w:rsid w:val="00A10ACD"/>
    <w:rsid w:val="00A129F1"/>
    <w:rsid w:val="00A179A1"/>
    <w:rsid w:val="00A20BF3"/>
    <w:rsid w:val="00A26CF0"/>
    <w:rsid w:val="00A30D85"/>
    <w:rsid w:val="00A31BC3"/>
    <w:rsid w:val="00A3304F"/>
    <w:rsid w:val="00A34ECA"/>
    <w:rsid w:val="00A35804"/>
    <w:rsid w:val="00A36752"/>
    <w:rsid w:val="00A3704A"/>
    <w:rsid w:val="00A37976"/>
    <w:rsid w:val="00A43B1C"/>
    <w:rsid w:val="00A4594A"/>
    <w:rsid w:val="00A467CE"/>
    <w:rsid w:val="00A479A1"/>
    <w:rsid w:val="00A5366E"/>
    <w:rsid w:val="00A553D5"/>
    <w:rsid w:val="00A56BB5"/>
    <w:rsid w:val="00A56C6B"/>
    <w:rsid w:val="00A572D8"/>
    <w:rsid w:val="00A60FFF"/>
    <w:rsid w:val="00A61A2C"/>
    <w:rsid w:val="00A6306A"/>
    <w:rsid w:val="00A63890"/>
    <w:rsid w:val="00A67631"/>
    <w:rsid w:val="00A678FC"/>
    <w:rsid w:val="00A71B7A"/>
    <w:rsid w:val="00A7244A"/>
    <w:rsid w:val="00A72CF0"/>
    <w:rsid w:val="00A73648"/>
    <w:rsid w:val="00A80A4F"/>
    <w:rsid w:val="00A90DD2"/>
    <w:rsid w:val="00A91891"/>
    <w:rsid w:val="00A93697"/>
    <w:rsid w:val="00A9613A"/>
    <w:rsid w:val="00A973B2"/>
    <w:rsid w:val="00AA10A5"/>
    <w:rsid w:val="00AA2958"/>
    <w:rsid w:val="00AA34A5"/>
    <w:rsid w:val="00AA7E3A"/>
    <w:rsid w:val="00AB0F92"/>
    <w:rsid w:val="00AB1959"/>
    <w:rsid w:val="00AB31CC"/>
    <w:rsid w:val="00AB35F9"/>
    <w:rsid w:val="00AB534F"/>
    <w:rsid w:val="00AB567E"/>
    <w:rsid w:val="00AC08A8"/>
    <w:rsid w:val="00AC3943"/>
    <w:rsid w:val="00AC4317"/>
    <w:rsid w:val="00AC4E6F"/>
    <w:rsid w:val="00AC5EBF"/>
    <w:rsid w:val="00AC6981"/>
    <w:rsid w:val="00AD4163"/>
    <w:rsid w:val="00AE3A26"/>
    <w:rsid w:val="00AE45D5"/>
    <w:rsid w:val="00AE79D1"/>
    <w:rsid w:val="00AF1B2F"/>
    <w:rsid w:val="00AF3CC4"/>
    <w:rsid w:val="00B00519"/>
    <w:rsid w:val="00B00700"/>
    <w:rsid w:val="00B02682"/>
    <w:rsid w:val="00B04330"/>
    <w:rsid w:val="00B0547F"/>
    <w:rsid w:val="00B12681"/>
    <w:rsid w:val="00B13000"/>
    <w:rsid w:val="00B20AA5"/>
    <w:rsid w:val="00B2139E"/>
    <w:rsid w:val="00B21550"/>
    <w:rsid w:val="00B24137"/>
    <w:rsid w:val="00B26339"/>
    <w:rsid w:val="00B31FEF"/>
    <w:rsid w:val="00B325E1"/>
    <w:rsid w:val="00B3588C"/>
    <w:rsid w:val="00B416B9"/>
    <w:rsid w:val="00B4210B"/>
    <w:rsid w:val="00B43736"/>
    <w:rsid w:val="00B46970"/>
    <w:rsid w:val="00B47742"/>
    <w:rsid w:val="00B528FB"/>
    <w:rsid w:val="00B559AA"/>
    <w:rsid w:val="00B564BC"/>
    <w:rsid w:val="00B5762F"/>
    <w:rsid w:val="00B63270"/>
    <w:rsid w:val="00B64400"/>
    <w:rsid w:val="00B65228"/>
    <w:rsid w:val="00B663D1"/>
    <w:rsid w:val="00B66F6C"/>
    <w:rsid w:val="00B70CD9"/>
    <w:rsid w:val="00B714B7"/>
    <w:rsid w:val="00B82636"/>
    <w:rsid w:val="00B82E71"/>
    <w:rsid w:val="00B83493"/>
    <w:rsid w:val="00B84023"/>
    <w:rsid w:val="00B940DD"/>
    <w:rsid w:val="00B95847"/>
    <w:rsid w:val="00B9629B"/>
    <w:rsid w:val="00B966ED"/>
    <w:rsid w:val="00BA268A"/>
    <w:rsid w:val="00BA3D8F"/>
    <w:rsid w:val="00BA65A5"/>
    <w:rsid w:val="00BA7F45"/>
    <w:rsid w:val="00BB6A0B"/>
    <w:rsid w:val="00BD1023"/>
    <w:rsid w:val="00BD1A05"/>
    <w:rsid w:val="00BD27B3"/>
    <w:rsid w:val="00BD418A"/>
    <w:rsid w:val="00BD7686"/>
    <w:rsid w:val="00BE31B1"/>
    <w:rsid w:val="00BE3356"/>
    <w:rsid w:val="00BE335A"/>
    <w:rsid w:val="00BE3C9E"/>
    <w:rsid w:val="00BF187B"/>
    <w:rsid w:val="00BF6611"/>
    <w:rsid w:val="00C0035E"/>
    <w:rsid w:val="00C02961"/>
    <w:rsid w:val="00C02B5E"/>
    <w:rsid w:val="00C02C8E"/>
    <w:rsid w:val="00C04143"/>
    <w:rsid w:val="00C04EFD"/>
    <w:rsid w:val="00C05004"/>
    <w:rsid w:val="00C057EF"/>
    <w:rsid w:val="00C07602"/>
    <w:rsid w:val="00C14296"/>
    <w:rsid w:val="00C16B6E"/>
    <w:rsid w:val="00C21117"/>
    <w:rsid w:val="00C22E9D"/>
    <w:rsid w:val="00C2333D"/>
    <w:rsid w:val="00C24238"/>
    <w:rsid w:val="00C2452C"/>
    <w:rsid w:val="00C2695D"/>
    <w:rsid w:val="00C27639"/>
    <w:rsid w:val="00C32246"/>
    <w:rsid w:val="00C4126F"/>
    <w:rsid w:val="00C4260B"/>
    <w:rsid w:val="00C4299F"/>
    <w:rsid w:val="00C42D00"/>
    <w:rsid w:val="00C43792"/>
    <w:rsid w:val="00C450AE"/>
    <w:rsid w:val="00C5076E"/>
    <w:rsid w:val="00C520B2"/>
    <w:rsid w:val="00C53387"/>
    <w:rsid w:val="00C546B7"/>
    <w:rsid w:val="00C56ED2"/>
    <w:rsid w:val="00C60ACD"/>
    <w:rsid w:val="00C6623A"/>
    <w:rsid w:val="00C673E2"/>
    <w:rsid w:val="00C70028"/>
    <w:rsid w:val="00C70B6C"/>
    <w:rsid w:val="00C74089"/>
    <w:rsid w:val="00C7473A"/>
    <w:rsid w:val="00C758F5"/>
    <w:rsid w:val="00C82AD4"/>
    <w:rsid w:val="00C84C98"/>
    <w:rsid w:val="00C857F0"/>
    <w:rsid w:val="00C86545"/>
    <w:rsid w:val="00C90E85"/>
    <w:rsid w:val="00C92E5D"/>
    <w:rsid w:val="00C93509"/>
    <w:rsid w:val="00C9777C"/>
    <w:rsid w:val="00CA0455"/>
    <w:rsid w:val="00CA4A39"/>
    <w:rsid w:val="00CA4C69"/>
    <w:rsid w:val="00CA58CB"/>
    <w:rsid w:val="00CA601E"/>
    <w:rsid w:val="00CA68C6"/>
    <w:rsid w:val="00CB05EC"/>
    <w:rsid w:val="00CB137C"/>
    <w:rsid w:val="00CB2B0D"/>
    <w:rsid w:val="00CB43D8"/>
    <w:rsid w:val="00CB4E54"/>
    <w:rsid w:val="00CB6AA7"/>
    <w:rsid w:val="00CC215D"/>
    <w:rsid w:val="00CC3F2F"/>
    <w:rsid w:val="00CC602E"/>
    <w:rsid w:val="00CC62E0"/>
    <w:rsid w:val="00CC6526"/>
    <w:rsid w:val="00CD0EB5"/>
    <w:rsid w:val="00CD3427"/>
    <w:rsid w:val="00CD6D27"/>
    <w:rsid w:val="00CD6F65"/>
    <w:rsid w:val="00CE16E0"/>
    <w:rsid w:val="00CE4019"/>
    <w:rsid w:val="00CE7BF0"/>
    <w:rsid w:val="00CF5581"/>
    <w:rsid w:val="00CF7D23"/>
    <w:rsid w:val="00D01BFE"/>
    <w:rsid w:val="00D04E2C"/>
    <w:rsid w:val="00D100E3"/>
    <w:rsid w:val="00D11C16"/>
    <w:rsid w:val="00D1214E"/>
    <w:rsid w:val="00D14FDB"/>
    <w:rsid w:val="00D150CA"/>
    <w:rsid w:val="00D15D3F"/>
    <w:rsid w:val="00D17482"/>
    <w:rsid w:val="00D20636"/>
    <w:rsid w:val="00D20BD0"/>
    <w:rsid w:val="00D2311D"/>
    <w:rsid w:val="00D23B7A"/>
    <w:rsid w:val="00D27605"/>
    <w:rsid w:val="00D327FF"/>
    <w:rsid w:val="00D330C0"/>
    <w:rsid w:val="00D3638A"/>
    <w:rsid w:val="00D36521"/>
    <w:rsid w:val="00D40FB5"/>
    <w:rsid w:val="00D42C39"/>
    <w:rsid w:val="00D43C93"/>
    <w:rsid w:val="00D451FE"/>
    <w:rsid w:val="00D50E38"/>
    <w:rsid w:val="00D52E7A"/>
    <w:rsid w:val="00D55909"/>
    <w:rsid w:val="00D62AA3"/>
    <w:rsid w:val="00D62DF9"/>
    <w:rsid w:val="00D67274"/>
    <w:rsid w:val="00D7592C"/>
    <w:rsid w:val="00D77566"/>
    <w:rsid w:val="00D83587"/>
    <w:rsid w:val="00D90DB4"/>
    <w:rsid w:val="00D92DE1"/>
    <w:rsid w:val="00D94283"/>
    <w:rsid w:val="00D96284"/>
    <w:rsid w:val="00DA1FDD"/>
    <w:rsid w:val="00DA371A"/>
    <w:rsid w:val="00DA39C5"/>
    <w:rsid w:val="00DA621C"/>
    <w:rsid w:val="00DA6EDF"/>
    <w:rsid w:val="00DB4896"/>
    <w:rsid w:val="00DB5A55"/>
    <w:rsid w:val="00DB6227"/>
    <w:rsid w:val="00DB625D"/>
    <w:rsid w:val="00DB74A6"/>
    <w:rsid w:val="00DB783D"/>
    <w:rsid w:val="00DC05C1"/>
    <w:rsid w:val="00DC0EA2"/>
    <w:rsid w:val="00DC6C30"/>
    <w:rsid w:val="00DD0FA6"/>
    <w:rsid w:val="00DD5E7B"/>
    <w:rsid w:val="00DE04D6"/>
    <w:rsid w:val="00DE1DED"/>
    <w:rsid w:val="00DE264C"/>
    <w:rsid w:val="00DE5628"/>
    <w:rsid w:val="00DE6AD2"/>
    <w:rsid w:val="00DF0E3F"/>
    <w:rsid w:val="00DF6D6B"/>
    <w:rsid w:val="00E011A1"/>
    <w:rsid w:val="00E03491"/>
    <w:rsid w:val="00E04753"/>
    <w:rsid w:val="00E0544B"/>
    <w:rsid w:val="00E12C39"/>
    <w:rsid w:val="00E1300D"/>
    <w:rsid w:val="00E13871"/>
    <w:rsid w:val="00E16A37"/>
    <w:rsid w:val="00E200A9"/>
    <w:rsid w:val="00E2294C"/>
    <w:rsid w:val="00E27B0E"/>
    <w:rsid w:val="00E30DFB"/>
    <w:rsid w:val="00E33FB4"/>
    <w:rsid w:val="00E35802"/>
    <w:rsid w:val="00E36FE2"/>
    <w:rsid w:val="00E45FB2"/>
    <w:rsid w:val="00E46BFA"/>
    <w:rsid w:val="00E51F41"/>
    <w:rsid w:val="00E52025"/>
    <w:rsid w:val="00E6158B"/>
    <w:rsid w:val="00E6215D"/>
    <w:rsid w:val="00E63ACD"/>
    <w:rsid w:val="00E673D2"/>
    <w:rsid w:val="00E701E0"/>
    <w:rsid w:val="00E709AF"/>
    <w:rsid w:val="00E72220"/>
    <w:rsid w:val="00E74213"/>
    <w:rsid w:val="00E74AD8"/>
    <w:rsid w:val="00E76CD9"/>
    <w:rsid w:val="00E83BB4"/>
    <w:rsid w:val="00E91E19"/>
    <w:rsid w:val="00E93678"/>
    <w:rsid w:val="00E95106"/>
    <w:rsid w:val="00E96603"/>
    <w:rsid w:val="00E9718D"/>
    <w:rsid w:val="00EA023E"/>
    <w:rsid w:val="00EA0EBF"/>
    <w:rsid w:val="00EA3C91"/>
    <w:rsid w:val="00EA79FD"/>
    <w:rsid w:val="00EB5261"/>
    <w:rsid w:val="00EC0B2E"/>
    <w:rsid w:val="00ED1CC5"/>
    <w:rsid w:val="00ED266E"/>
    <w:rsid w:val="00ED47C6"/>
    <w:rsid w:val="00ED508D"/>
    <w:rsid w:val="00ED57E2"/>
    <w:rsid w:val="00ED6778"/>
    <w:rsid w:val="00ED79BB"/>
    <w:rsid w:val="00EE0957"/>
    <w:rsid w:val="00EE0E4E"/>
    <w:rsid w:val="00EE11B0"/>
    <w:rsid w:val="00EF0715"/>
    <w:rsid w:val="00EF0B95"/>
    <w:rsid w:val="00EF12C6"/>
    <w:rsid w:val="00EF1732"/>
    <w:rsid w:val="00EF3ABF"/>
    <w:rsid w:val="00EF4231"/>
    <w:rsid w:val="00EF5AE2"/>
    <w:rsid w:val="00EF636A"/>
    <w:rsid w:val="00EF6795"/>
    <w:rsid w:val="00EF776D"/>
    <w:rsid w:val="00F032FC"/>
    <w:rsid w:val="00F03412"/>
    <w:rsid w:val="00F11FE7"/>
    <w:rsid w:val="00F142BF"/>
    <w:rsid w:val="00F1508D"/>
    <w:rsid w:val="00F16898"/>
    <w:rsid w:val="00F2144F"/>
    <w:rsid w:val="00F22459"/>
    <w:rsid w:val="00F336F6"/>
    <w:rsid w:val="00F36C1D"/>
    <w:rsid w:val="00F40E54"/>
    <w:rsid w:val="00F416BE"/>
    <w:rsid w:val="00F42C01"/>
    <w:rsid w:val="00F436BF"/>
    <w:rsid w:val="00F45261"/>
    <w:rsid w:val="00F45FBB"/>
    <w:rsid w:val="00F51759"/>
    <w:rsid w:val="00F5243D"/>
    <w:rsid w:val="00F5424C"/>
    <w:rsid w:val="00F56DB5"/>
    <w:rsid w:val="00F570F0"/>
    <w:rsid w:val="00F5755F"/>
    <w:rsid w:val="00F62807"/>
    <w:rsid w:val="00F647CA"/>
    <w:rsid w:val="00F6631D"/>
    <w:rsid w:val="00F72632"/>
    <w:rsid w:val="00F731D3"/>
    <w:rsid w:val="00F83543"/>
    <w:rsid w:val="00F873AF"/>
    <w:rsid w:val="00F87582"/>
    <w:rsid w:val="00F904CC"/>
    <w:rsid w:val="00F95ADE"/>
    <w:rsid w:val="00F96808"/>
    <w:rsid w:val="00F968DD"/>
    <w:rsid w:val="00FA1C4B"/>
    <w:rsid w:val="00FA2139"/>
    <w:rsid w:val="00FA252C"/>
    <w:rsid w:val="00FA3649"/>
    <w:rsid w:val="00FA63D5"/>
    <w:rsid w:val="00FA7F74"/>
    <w:rsid w:val="00FB0335"/>
    <w:rsid w:val="00FB3239"/>
    <w:rsid w:val="00FB3929"/>
    <w:rsid w:val="00FB6B35"/>
    <w:rsid w:val="00FB6B9E"/>
    <w:rsid w:val="00FC0EF5"/>
    <w:rsid w:val="00FC545A"/>
    <w:rsid w:val="00FC5611"/>
    <w:rsid w:val="00FC5F8C"/>
    <w:rsid w:val="00FC75A9"/>
    <w:rsid w:val="00FC79B6"/>
    <w:rsid w:val="00FD1CCB"/>
    <w:rsid w:val="00FD4225"/>
    <w:rsid w:val="00FD4712"/>
    <w:rsid w:val="00FD6345"/>
    <w:rsid w:val="00FE17E8"/>
    <w:rsid w:val="00FE2767"/>
    <w:rsid w:val="00FF0DCF"/>
    <w:rsid w:val="00FF15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8B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semiHidden/>
    <w:qFormat/>
    <w:rsid w:val="00446C24"/>
    <w:pPr>
      <w:numPr>
        <w:numId w:val="10"/>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0"/>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0"/>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0"/>
      </w:numPr>
      <w:outlineLvl w:val="5"/>
    </w:pPr>
  </w:style>
  <w:style w:type="paragraph" w:styleId="Heading7">
    <w:name w:val="heading 7"/>
    <w:aliases w:val="Heading 7 (business proposal only)"/>
    <w:basedOn w:val="Normal"/>
    <w:next w:val="Normal"/>
    <w:semiHidden/>
    <w:qFormat/>
    <w:rsid w:val="00446C24"/>
    <w:pPr>
      <w:numPr>
        <w:ilvl w:val="6"/>
        <w:numId w:val="10"/>
      </w:numPr>
      <w:outlineLvl w:val="6"/>
    </w:pPr>
  </w:style>
  <w:style w:type="paragraph" w:styleId="Heading8">
    <w:name w:val="heading 8"/>
    <w:aliases w:val="Heading 8 (business proposal only)"/>
    <w:basedOn w:val="Normal"/>
    <w:next w:val="Normal"/>
    <w:semiHidden/>
    <w:qFormat/>
    <w:rsid w:val="00446C24"/>
    <w:pPr>
      <w:numPr>
        <w:ilvl w:val="7"/>
        <w:numId w:val="10"/>
      </w:numPr>
      <w:outlineLvl w:val="7"/>
    </w:pPr>
  </w:style>
  <w:style w:type="paragraph" w:styleId="Heading9">
    <w:name w:val="heading 9"/>
    <w:aliases w:val="Heading 9 (business proposal only)"/>
    <w:basedOn w:val="Normal"/>
    <w:next w:val="Normal"/>
    <w:semiHidden/>
    <w:qFormat/>
    <w:rsid w:val="00446C24"/>
    <w:pPr>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link w:val="FootnoteTextChar"/>
    <w:qFormat/>
    <w:rsid w:val="00850CF2"/>
    <w:pPr>
      <w:spacing w:after="120" w:line="240" w:lineRule="auto"/>
    </w:pPr>
    <w:rPr>
      <w:sz w:val="20"/>
    </w:rPr>
  </w:style>
  <w:style w:type="paragraph" w:customStyle="1" w:styleId="Dash">
    <w:name w:val="Dash"/>
    <w:qFormat/>
    <w:rsid w:val="00850CF2"/>
    <w:pPr>
      <w:numPr>
        <w:numId w:val="2"/>
      </w:numPr>
      <w:tabs>
        <w:tab w:val="left" w:pos="1080"/>
      </w:tabs>
      <w:spacing w:after="120"/>
      <w:ind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6C0DBF"/>
    <w:pPr>
      <w:numPr>
        <w:numId w:val="12"/>
      </w:numPr>
      <w:tabs>
        <w:tab w:val="clear" w:pos="432"/>
      </w:tabs>
      <w:spacing w:after="120" w:line="240" w:lineRule="auto"/>
      <w:ind w:right="360"/>
      <w:jc w:val="left"/>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qForma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1"/>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3"/>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6"/>
      </w:numPr>
      <w:ind w:left="720" w:hanging="288"/>
    </w:pPr>
  </w:style>
  <w:style w:type="paragraph" w:customStyle="1" w:styleId="BulletBlue">
    <w:name w:val="Bullet_Blue"/>
    <w:basedOn w:val="BulletBlack"/>
    <w:qFormat/>
    <w:rsid w:val="00C2452C"/>
    <w:pPr>
      <w:numPr>
        <w:numId w:val="4"/>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7"/>
      </w:numPr>
      <w:ind w:left="720" w:hanging="288"/>
    </w:pPr>
  </w:style>
  <w:style w:type="paragraph" w:customStyle="1" w:styleId="BulletBlueLastSS">
    <w:name w:val="Bullet_Blue (Last SS)"/>
    <w:basedOn w:val="BulletBlackLastSS"/>
    <w:next w:val="NormalSS"/>
    <w:qFormat/>
    <w:rsid w:val="00C2452C"/>
    <w:pPr>
      <w:numPr>
        <w:numId w:val="5"/>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8"/>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9"/>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customStyle="1" w:styleId="FooterChar">
    <w:name w:val="Footer Char"/>
    <w:basedOn w:val="DefaultParagraphFont"/>
    <w:link w:val="Footer"/>
    <w:rsid w:val="0000328D"/>
  </w:style>
  <w:style w:type="character" w:styleId="CommentReference">
    <w:name w:val="annotation reference"/>
    <w:basedOn w:val="DefaultParagraphFont"/>
    <w:uiPriority w:val="99"/>
    <w:semiHidden/>
    <w:unhideWhenUsed/>
    <w:rsid w:val="00254864"/>
    <w:rPr>
      <w:sz w:val="16"/>
      <w:szCs w:val="16"/>
    </w:rPr>
  </w:style>
  <w:style w:type="paragraph" w:styleId="CommentText">
    <w:name w:val="annotation text"/>
    <w:basedOn w:val="Normal"/>
    <w:link w:val="CommentTextChar"/>
    <w:uiPriority w:val="99"/>
    <w:unhideWhenUsed/>
    <w:rsid w:val="00254864"/>
    <w:pPr>
      <w:spacing w:line="240" w:lineRule="auto"/>
    </w:pPr>
    <w:rPr>
      <w:sz w:val="20"/>
      <w:szCs w:val="20"/>
    </w:rPr>
  </w:style>
  <w:style w:type="character" w:customStyle="1" w:styleId="CommentTextChar">
    <w:name w:val="Comment Text Char"/>
    <w:basedOn w:val="DefaultParagraphFont"/>
    <w:link w:val="CommentText"/>
    <w:uiPriority w:val="99"/>
    <w:rsid w:val="00254864"/>
    <w:rPr>
      <w:sz w:val="20"/>
      <w:szCs w:val="20"/>
    </w:rPr>
  </w:style>
  <w:style w:type="paragraph" w:styleId="CommentSubject">
    <w:name w:val="annotation subject"/>
    <w:basedOn w:val="CommentText"/>
    <w:next w:val="CommentText"/>
    <w:link w:val="CommentSubjectChar"/>
    <w:uiPriority w:val="99"/>
    <w:semiHidden/>
    <w:unhideWhenUsed/>
    <w:rsid w:val="00254864"/>
    <w:rPr>
      <w:b/>
      <w:bCs/>
    </w:rPr>
  </w:style>
  <w:style w:type="character" w:customStyle="1" w:styleId="CommentSubjectChar">
    <w:name w:val="Comment Subject Char"/>
    <w:basedOn w:val="CommentTextChar"/>
    <w:link w:val="CommentSubject"/>
    <w:uiPriority w:val="99"/>
    <w:semiHidden/>
    <w:rsid w:val="00254864"/>
    <w:rPr>
      <w:b/>
      <w:bCs/>
      <w:sz w:val="20"/>
      <w:szCs w:val="20"/>
    </w:rPr>
  </w:style>
  <w:style w:type="paragraph" w:customStyle="1" w:styleId="numberedparagraph">
    <w:name w:val="numbered paragraph"/>
    <w:basedOn w:val="ListParagraph"/>
    <w:link w:val="numberedparagraphChar"/>
    <w:qFormat/>
    <w:rsid w:val="00254864"/>
    <w:pPr>
      <w:numPr>
        <w:numId w:val="11"/>
      </w:numPr>
      <w:tabs>
        <w:tab w:val="clear" w:pos="432"/>
      </w:tabs>
      <w:spacing w:after="240" w:line="240" w:lineRule="auto"/>
      <w:contextualSpacing w:val="0"/>
      <w:jc w:val="left"/>
    </w:pPr>
    <w:rPr>
      <w:rFonts w:eastAsiaTheme="minorHAnsi"/>
    </w:rPr>
  </w:style>
  <w:style w:type="paragraph" w:customStyle="1" w:styleId="lettered1">
    <w:name w:val="lettered 1"/>
    <w:link w:val="lettered1Char"/>
    <w:qFormat/>
    <w:rsid w:val="00254864"/>
    <w:pPr>
      <w:numPr>
        <w:ilvl w:val="1"/>
        <w:numId w:val="11"/>
      </w:numPr>
      <w:spacing w:after="240"/>
      <w:ind w:left="720"/>
    </w:pPr>
    <w:rPr>
      <w:rFonts w:eastAsiaTheme="minorHAnsi"/>
    </w:rPr>
  </w:style>
  <w:style w:type="character" w:customStyle="1" w:styleId="lettered1Char">
    <w:name w:val="lettered 1 Char"/>
    <w:basedOn w:val="DefaultParagraphFont"/>
    <w:link w:val="lettered1"/>
    <w:rsid w:val="00254864"/>
    <w:rPr>
      <w:rFonts w:eastAsiaTheme="minorHAnsi"/>
    </w:rPr>
  </w:style>
  <w:style w:type="character" w:customStyle="1" w:styleId="numberedparagraphChar">
    <w:name w:val="numbered paragraph Char"/>
    <w:basedOn w:val="DefaultParagraphFont"/>
    <w:link w:val="numberedparagraph"/>
    <w:rsid w:val="00254864"/>
    <w:rPr>
      <w:rFonts w:eastAsiaTheme="minorHAnsi"/>
    </w:rPr>
  </w:style>
  <w:style w:type="paragraph" w:customStyle="1" w:styleId="Default">
    <w:name w:val="Default"/>
    <w:rsid w:val="00E27B0E"/>
    <w:pPr>
      <w:autoSpaceDE w:val="0"/>
      <w:autoSpaceDN w:val="0"/>
      <w:adjustRightInd w:val="0"/>
    </w:pPr>
    <w:rPr>
      <w:color w:val="000000"/>
    </w:rPr>
  </w:style>
  <w:style w:type="paragraph" w:styleId="Revision">
    <w:name w:val="Revision"/>
    <w:hidden/>
    <w:uiPriority w:val="99"/>
    <w:semiHidden/>
    <w:rsid w:val="004C31E2"/>
  </w:style>
  <w:style w:type="character" w:customStyle="1" w:styleId="FootnoteTextChar">
    <w:name w:val="Footnote Text Char"/>
    <w:basedOn w:val="DefaultParagraphFont"/>
    <w:link w:val="FootnoteText"/>
    <w:rsid w:val="00607486"/>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semiHidden/>
    <w:qFormat/>
    <w:rsid w:val="00446C24"/>
    <w:pPr>
      <w:numPr>
        <w:numId w:val="10"/>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0"/>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0"/>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0"/>
      </w:numPr>
      <w:outlineLvl w:val="5"/>
    </w:pPr>
  </w:style>
  <w:style w:type="paragraph" w:styleId="Heading7">
    <w:name w:val="heading 7"/>
    <w:aliases w:val="Heading 7 (business proposal only)"/>
    <w:basedOn w:val="Normal"/>
    <w:next w:val="Normal"/>
    <w:semiHidden/>
    <w:qFormat/>
    <w:rsid w:val="00446C24"/>
    <w:pPr>
      <w:numPr>
        <w:ilvl w:val="6"/>
        <w:numId w:val="10"/>
      </w:numPr>
      <w:outlineLvl w:val="6"/>
    </w:pPr>
  </w:style>
  <w:style w:type="paragraph" w:styleId="Heading8">
    <w:name w:val="heading 8"/>
    <w:aliases w:val="Heading 8 (business proposal only)"/>
    <w:basedOn w:val="Normal"/>
    <w:next w:val="Normal"/>
    <w:semiHidden/>
    <w:qFormat/>
    <w:rsid w:val="00446C24"/>
    <w:pPr>
      <w:numPr>
        <w:ilvl w:val="7"/>
        <w:numId w:val="10"/>
      </w:numPr>
      <w:outlineLvl w:val="7"/>
    </w:pPr>
  </w:style>
  <w:style w:type="paragraph" w:styleId="Heading9">
    <w:name w:val="heading 9"/>
    <w:aliases w:val="Heading 9 (business proposal only)"/>
    <w:basedOn w:val="Normal"/>
    <w:next w:val="Normal"/>
    <w:semiHidden/>
    <w:qFormat/>
    <w:rsid w:val="00446C24"/>
    <w:pPr>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link w:val="FootnoteTextChar"/>
    <w:qFormat/>
    <w:rsid w:val="00850CF2"/>
    <w:pPr>
      <w:spacing w:after="120" w:line="240" w:lineRule="auto"/>
    </w:pPr>
    <w:rPr>
      <w:sz w:val="20"/>
    </w:rPr>
  </w:style>
  <w:style w:type="paragraph" w:customStyle="1" w:styleId="Dash">
    <w:name w:val="Dash"/>
    <w:qFormat/>
    <w:rsid w:val="00850CF2"/>
    <w:pPr>
      <w:numPr>
        <w:numId w:val="2"/>
      </w:numPr>
      <w:tabs>
        <w:tab w:val="left" w:pos="1080"/>
      </w:tabs>
      <w:spacing w:after="120"/>
      <w:ind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6C0DBF"/>
    <w:pPr>
      <w:numPr>
        <w:numId w:val="12"/>
      </w:numPr>
      <w:tabs>
        <w:tab w:val="clear" w:pos="432"/>
      </w:tabs>
      <w:spacing w:after="120" w:line="240" w:lineRule="auto"/>
      <w:ind w:right="360"/>
      <w:jc w:val="left"/>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qForma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1"/>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3"/>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6"/>
      </w:numPr>
      <w:ind w:left="720" w:hanging="288"/>
    </w:pPr>
  </w:style>
  <w:style w:type="paragraph" w:customStyle="1" w:styleId="BulletBlue">
    <w:name w:val="Bullet_Blue"/>
    <w:basedOn w:val="BulletBlack"/>
    <w:qFormat/>
    <w:rsid w:val="00C2452C"/>
    <w:pPr>
      <w:numPr>
        <w:numId w:val="4"/>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7"/>
      </w:numPr>
      <w:ind w:left="720" w:hanging="288"/>
    </w:pPr>
  </w:style>
  <w:style w:type="paragraph" w:customStyle="1" w:styleId="BulletBlueLastSS">
    <w:name w:val="Bullet_Blue (Last SS)"/>
    <w:basedOn w:val="BulletBlackLastSS"/>
    <w:next w:val="NormalSS"/>
    <w:qFormat/>
    <w:rsid w:val="00C2452C"/>
    <w:pPr>
      <w:numPr>
        <w:numId w:val="5"/>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8"/>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9"/>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customStyle="1" w:styleId="FooterChar">
    <w:name w:val="Footer Char"/>
    <w:basedOn w:val="DefaultParagraphFont"/>
    <w:link w:val="Footer"/>
    <w:rsid w:val="0000328D"/>
  </w:style>
  <w:style w:type="character" w:styleId="CommentReference">
    <w:name w:val="annotation reference"/>
    <w:basedOn w:val="DefaultParagraphFont"/>
    <w:uiPriority w:val="99"/>
    <w:semiHidden/>
    <w:unhideWhenUsed/>
    <w:rsid w:val="00254864"/>
    <w:rPr>
      <w:sz w:val="16"/>
      <w:szCs w:val="16"/>
    </w:rPr>
  </w:style>
  <w:style w:type="paragraph" w:styleId="CommentText">
    <w:name w:val="annotation text"/>
    <w:basedOn w:val="Normal"/>
    <w:link w:val="CommentTextChar"/>
    <w:uiPriority w:val="99"/>
    <w:unhideWhenUsed/>
    <w:rsid w:val="00254864"/>
    <w:pPr>
      <w:spacing w:line="240" w:lineRule="auto"/>
    </w:pPr>
    <w:rPr>
      <w:sz w:val="20"/>
      <w:szCs w:val="20"/>
    </w:rPr>
  </w:style>
  <w:style w:type="character" w:customStyle="1" w:styleId="CommentTextChar">
    <w:name w:val="Comment Text Char"/>
    <w:basedOn w:val="DefaultParagraphFont"/>
    <w:link w:val="CommentText"/>
    <w:uiPriority w:val="99"/>
    <w:rsid w:val="00254864"/>
    <w:rPr>
      <w:sz w:val="20"/>
      <w:szCs w:val="20"/>
    </w:rPr>
  </w:style>
  <w:style w:type="paragraph" w:styleId="CommentSubject">
    <w:name w:val="annotation subject"/>
    <w:basedOn w:val="CommentText"/>
    <w:next w:val="CommentText"/>
    <w:link w:val="CommentSubjectChar"/>
    <w:uiPriority w:val="99"/>
    <w:semiHidden/>
    <w:unhideWhenUsed/>
    <w:rsid w:val="00254864"/>
    <w:rPr>
      <w:b/>
      <w:bCs/>
    </w:rPr>
  </w:style>
  <w:style w:type="character" w:customStyle="1" w:styleId="CommentSubjectChar">
    <w:name w:val="Comment Subject Char"/>
    <w:basedOn w:val="CommentTextChar"/>
    <w:link w:val="CommentSubject"/>
    <w:uiPriority w:val="99"/>
    <w:semiHidden/>
    <w:rsid w:val="00254864"/>
    <w:rPr>
      <w:b/>
      <w:bCs/>
      <w:sz w:val="20"/>
      <w:szCs w:val="20"/>
    </w:rPr>
  </w:style>
  <w:style w:type="paragraph" w:customStyle="1" w:styleId="numberedparagraph">
    <w:name w:val="numbered paragraph"/>
    <w:basedOn w:val="ListParagraph"/>
    <w:link w:val="numberedparagraphChar"/>
    <w:qFormat/>
    <w:rsid w:val="00254864"/>
    <w:pPr>
      <w:numPr>
        <w:numId w:val="11"/>
      </w:numPr>
      <w:tabs>
        <w:tab w:val="clear" w:pos="432"/>
      </w:tabs>
      <w:spacing w:after="240" w:line="240" w:lineRule="auto"/>
      <w:contextualSpacing w:val="0"/>
      <w:jc w:val="left"/>
    </w:pPr>
    <w:rPr>
      <w:rFonts w:eastAsiaTheme="minorHAnsi"/>
    </w:rPr>
  </w:style>
  <w:style w:type="paragraph" w:customStyle="1" w:styleId="lettered1">
    <w:name w:val="lettered 1"/>
    <w:link w:val="lettered1Char"/>
    <w:qFormat/>
    <w:rsid w:val="00254864"/>
    <w:pPr>
      <w:numPr>
        <w:ilvl w:val="1"/>
        <w:numId w:val="11"/>
      </w:numPr>
      <w:spacing w:after="240"/>
      <w:ind w:left="720"/>
    </w:pPr>
    <w:rPr>
      <w:rFonts w:eastAsiaTheme="minorHAnsi"/>
    </w:rPr>
  </w:style>
  <w:style w:type="character" w:customStyle="1" w:styleId="lettered1Char">
    <w:name w:val="lettered 1 Char"/>
    <w:basedOn w:val="DefaultParagraphFont"/>
    <w:link w:val="lettered1"/>
    <w:rsid w:val="00254864"/>
    <w:rPr>
      <w:rFonts w:eastAsiaTheme="minorHAnsi"/>
    </w:rPr>
  </w:style>
  <w:style w:type="character" w:customStyle="1" w:styleId="numberedparagraphChar">
    <w:name w:val="numbered paragraph Char"/>
    <w:basedOn w:val="DefaultParagraphFont"/>
    <w:link w:val="numberedparagraph"/>
    <w:rsid w:val="00254864"/>
    <w:rPr>
      <w:rFonts w:eastAsiaTheme="minorHAnsi"/>
    </w:rPr>
  </w:style>
  <w:style w:type="paragraph" w:customStyle="1" w:styleId="Default">
    <w:name w:val="Default"/>
    <w:rsid w:val="00E27B0E"/>
    <w:pPr>
      <w:autoSpaceDE w:val="0"/>
      <w:autoSpaceDN w:val="0"/>
      <w:adjustRightInd w:val="0"/>
    </w:pPr>
    <w:rPr>
      <w:color w:val="000000"/>
    </w:rPr>
  </w:style>
  <w:style w:type="paragraph" w:styleId="Revision">
    <w:name w:val="Revision"/>
    <w:hidden/>
    <w:uiPriority w:val="99"/>
    <w:semiHidden/>
    <w:rsid w:val="004C31E2"/>
  </w:style>
  <w:style w:type="character" w:customStyle="1" w:styleId="FootnoteTextChar">
    <w:name w:val="Footnote Text Char"/>
    <w:basedOn w:val="DefaultParagraphFont"/>
    <w:link w:val="FootnoteText"/>
    <w:rsid w:val="0060748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846871">
      <w:bodyDiv w:val="1"/>
      <w:marLeft w:val="0"/>
      <w:marRight w:val="0"/>
      <w:marTop w:val="0"/>
      <w:marBottom w:val="0"/>
      <w:divBdr>
        <w:top w:val="none" w:sz="0" w:space="0" w:color="auto"/>
        <w:left w:val="none" w:sz="0" w:space="0" w:color="auto"/>
        <w:bottom w:val="none" w:sz="0" w:space="0" w:color="auto"/>
        <w:right w:val="none" w:sz="0" w:space="0" w:color="auto"/>
      </w:divBdr>
    </w:div>
    <w:div w:id="200620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0C4FD-F317-4363-A3E5-6AD4C6EDB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12</TotalTime>
  <Pages>1</Pages>
  <Words>2801</Words>
  <Characters>15968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STATE CHILD NUTRITION SITE VISIT PROTOCOL</vt:lpstr>
    </vt:vector>
  </TitlesOfParts>
  <Company>Mathematica, Inc</Company>
  <LinksUpToDate>false</LinksUpToDate>
  <CharactersWithSpaces>18732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CHILD NUTRITION SITE VISIT PROTOCOL</dc:title>
  <dc:subject>SCRIPT</dc:subject>
  <dc:creator>MATHEMATICA</dc:creator>
  <cp:keywords>DCM-FR/P STATE CHILD NUTRITION SITE VISIT PROTOCOL</cp:keywords>
  <cp:lastModifiedBy>CS</cp:lastModifiedBy>
  <cp:revision>10</cp:revision>
  <cp:lastPrinted>2017-01-12T20:43:00Z</cp:lastPrinted>
  <dcterms:created xsi:type="dcterms:W3CDTF">2017-03-16T19:37:00Z</dcterms:created>
  <dcterms:modified xsi:type="dcterms:W3CDTF">2017-06-16T16:07:00Z</dcterms:modified>
</cp:coreProperties>
</file>