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C89" w:rsidRPr="00FD7C89" w:rsidRDefault="00FD7C89" w:rsidP="00FD7C89">
      <w:pPr>
        <w:jc w:val="center"/>
        <w:rPr>
          <w:rFonts w:ascii="Times New Roman" w:hAnsi="Times New Roman"/>
          <w:b/>
          <w:bCs/>
        </w:rPr>
      </w:pPr>
      <w:bookmarkStart w:id="0" w:name="_GoBack"/>
      <w:bookmarkEnd w:id="0"/>
      <w:r w:rsidRPr="00FD7C89">
        <w:rPr>
          <w:rFonts w:ascii="Times New Roman" w:hAnsi="Times New Roman"/>
          <w:b/>
          <w:bCs/>
        </w:rPr>
        <w:t xml:space="preserve">Supporting Statement for Form SSA-437 </w:t>
      </w:r>
    </w:p>
    <w:p w:rsidR="00FD7C89" w:rsidRPr="00FD7C89" w:rsidRDefault="00FD7C89" w:rsidP="00FD7C89">
      <w:pPr>
        <w:jc w:val="center"/>
        <w:rPr>
          <w:rFonts w:ascii="Times New Roman" w:hAnsi="Times New Roman"/>
          <w:b/>
          <w:bCs/>
        </w:rPr>
      </w:pPr>
      <w:r w:rsidRPr="00FD7C89">
        <w:rPr>
          <w:rFonts w:ascii="Times New Roman" w:hAnsi="Times New Roman"/>
          <w:b/>
          <w:bCs/>
        </w:rPr>
        <w:t xml:space="preserve">Complaint Form for Allegations of Discrimination in Programs or Activities </w:t>
      </w:r>
    </w:p>
    <w:p w:rsidR="00FD7C89" w:rsidRPr="00FD7C89" w:rsidRDefault="00FD7C89" w:rsidP="00FD7C89">
      <w:pPr>
        <w:jc w:val="center"/>
        <w:rPr>
          <w:rFonts w:ascii="Times New Roman" w:hAnsi="Times New Roman"/>
          <w:b/>
          <w:bCs/>
        </w:rPr>
      </w:pPr>
      <w:r w:rsidRPr="00FD7C89">
        <w:rPr>
          <w:rFonts w:ascii="Times New Roman" w:hAnsi="Times New Roman"/>
          <w:b/>
          <w:bCs/>
        </w:rPr>
        <w:t xml:space="preserve">Conducted by the Social Security Administration </w:t>
      </w:r>
    </w:p>
    <w:p w:rsidR="00FD7C89" w:rsidRPr="00FD7C89" w:rsidRDefault="00FD7C89" w:rsidP="00FD7C89">
      <w:pPr>
        <w:jc w:val="center"/>
        <w:rPr>
          <w:rFonts w:ascii="Times New Roman" w:hAnsi="Times New Roman"/>
          <w:b/>
          <w:bCs/>
        </w:rPr>
      </w:pPr>
      <w:r w:rsidRPr="00FD7C89">
        <w:rPr>
          <w:rFonts w:ascii="Times New Roman" w:hAnsi="Times New Roman"/>
          <w:b/>
          <w:bCs/>
        </w:rPr>
        <w:t>OMB No. 0960-0585</w:t>
      </w:r>
    </w:p>
    <w:p w:rsidR="00033CC0" w:rsidRDefault="00033CC0">
      <w:pPr>
        <w:pStyle w:val="Header"/>
        <w:tabs>
          <w:tab w:val="clear" w:pos="4320"/>
          <w:tab w:val="clear" w:pos="8640"/>
        </w:tabs>
        <w:rPr>
          <w:rFonts w:ascii="Times New Roman" w:hAnsi="Times New Roman"/>
          <w:b/>
        </w:rPr>
      </w:pPr>
    </w:p>
    <w:p w:rsidR="00253B8C" w:rsidRDefault="00253B8C" w:rsidP="009B19A0">
      <w:pPr>
        <w:ind w:left="720" w:hanging="540"/>
        <w:rPr>
          <w:rFonts w:ascii="Times New Roman" w:hAnsi="Times New Roman"/>
          <w:b/>
          <w:u w:val="single"/>
        </w:rPr>
      </w:pPr>
      <w:r>
        <w:rPr>
          <w:rFonts w:ascii="Times New Roman" w:hAnsi="Times New Roman"/>
          <w:b/>
        </w:rPr>
        <w:t xml:space="preserve">A. </w:t>
      </w:r>
      <w:r>
        <w:rPr>
          <w:rFonts w:ascii="Times New Roman" w:hAnsi="Times New Roman"/>
          <w:b/>
        </w:rPr>
        <w:tab/>
      </w:r>
      <w:r>
        <w:rPr>
          <w:rFonts w:ascii="Times New Roman" w:hAnsi="Times New Roman"/>
          <w:b/>
          <w:u w:val="single"/>
        </w:rPr>
        <w:t>Justification</w:t>
      </w:r>
    </w:p>
    <w:p w:rsidR="00253B8C" w:rsidRDefault="00253B8C">
      <w:pPr>
        <w:pStyle w:val="Header"/>
        <w:tabs>
          <w:tab w:val="clear" w:pos="4320"/>
          <w:tab w:val="clear" w:pos="8640"/>
        </w:tabs>
        <w:rPr>
          <w:rFonts w:ascii="Times New Roman" w:hAnsi="Times New Roman"/>
        </w:rPr>
      </w:pPr>
    </w:p>
    <w:p w:rsidR="00253B8C" w:rsidRDefault="00253B8C" w:rsidP="009B19A0">
      <w:pPr>
        <w:numPr>
          <w:ilvl w:val="0"/>
          <w:numId w:val="4"/>
        </w:numPr>
        <w:tabs>
          <w:tab w:val="clear" w:pos="720"/>
          <w:tab w:val="left" w:pos="1440"/>
        </w:tabs>
        <w:ind w:left="1440"/>
        <w:rPr>
          <w:rFonts w:ascii="Times New Roman" w:hAnsi="Times New Roman"/>
          <w:b/>
        </w:rPr>
      </w:pPr>
      <w:r>
        <w:rPr>
          <w:rFonts w:ascii="Times New Roman" w:hAnsi="Times New Roman"/>
          <w:b/>
        </w:rPr>
        <w:t>Introduction/Authoring Laws and Regulations</w:t>
      </w:r>
    </w:p>
    <w:p w:rsidR="00253B8C" w:rsidRDefault="00FD7C89" w:rsidP="009B19A0">
      <w:pPr>
        <w:ind w:left="1440"/>
        <w:rPr>
          <w:rFonts w:ascii="Times New Roman" w:hAnsi="Times New Roman"/>
        </w:rPr>
      </w:pPr>
      <w:r w:rsidRPr="00FD7C89">
        <w:rPr>
          <w:rFonts w:ascii="Times New Roman" w:hAnsi="Times New Roman"/>
        </w:rPr>
        <w:t xml:space="preserve">The SSA-437 obtains information from individuals who believe the operation of an agency-conducted program or activity violated their civil rights.  </w:t>
      </w:r>
      <w:r w:rsidRPr="00D11ABD">
        <w:rPr>
          <w:rFonts w:ascii="Times New Roman" w:hAnsi="Times New Roman"/>
          <w:i/>
        </w:rPr>
        <w:t>5 U.S.C. 301</w:t>
      </w:r>
      <w:r w:rsidRPr="00FD7C89">
        <w:rPr>
          <w:rFonts w:ascii="Times New Roman" w:hAnsi="Times New Roman"/>
        </w:rPr>
        <w:t xml:space="preserve">, </w:t>
      </w:r>
      <w:r w:rsidRPr="00D11ABD">
        <w:rPr>
          <w:rFonts w:ascii="Times New Roman" w:hAnsi="Times New Roman"/>
          <w:i/>
        </w:rPr>
        <w:t>29 U.S.C. 794(a)</w:t>
      </w:r>
      <w:r w:rsidRPr="00FD7C89">
        <w:rPr>
          <w:rFonts w:ascii="Times New Roman" w:hAnsi="Times New Roman"/>
        </w:rPr>
        <w:t xml:space="preserve">, and </w:t>
      </w:r>
      <w:r w:rsidRPr="00D11ABD">
        <w:rPr>
          <w:rFonts w:ascii="Times New Roman" w:hAnsi="Times New Roman"/>
          <w:i/>
        </w:rPr>
        <w:t>42 U.S.C. 902(a)(5)</w:t>
      </w:r>
      <w:r w:rsidRPr="00FD7C89">
        <w:rPr>
          <w:rFonts w:ascii="Times New Roman" w:hAnsi="Times New Roman"/>
        </w:rPr>
        <w:t xml:space="preserve"> of the </w:t>
      </w:r>
      <w:r w:rsidRPr="006B0E4B">
        <w:rPr>
          <w:rFonts w:ascii="Times New Roman" w:hAnsi="Times New Roman"/>
          <w:i/>
        </w:rPr>
        <w:t>United States Code</w:t>
      </w:r>
      <w:r w:rsidRPr="00FD7C89">
        <w:rPr>
          <w:rFonts w:ascii="Times New Roman" w:hAnsi="Times New Roman"/>
        </w:rPr>
        <w:t xml:space="preserve">, along with </w:t>
      </w:r>
      <w:r w:rsidRPr="006B0E4B">
        <w:rPr>
          <w:rFonts w:ascii="Times New Roman" w:hAnsi="Times New Roman"/>
          <w:i/>
        </w:rPr>
        <w:t>Executive Order 13166</w:t>
      </w:r>
      <w:r w:rsidRPr="00FD7C89">
        <w:rPr>
          <w:rFonts w:ascii="Times New Roman" w:hAnsi="Times New Roman"/>
        </w:rPr>
        <w:t xml:space="preserve"> and </w:t>
      </w:r>
      <w:r w:rsidRPr="006B0E4B">
        <w:rPr>
          <w:rFonts w:ascii="Times New Roman" w:hAnsi="Times New Roman"/>
          <w:i/>
        </w:rPr>
        <w:t>Executive Order 13160</w:t>
      </w:r>
      <w:r w:rsidRPr="00FD7C89">
        <w:rPr>
          <w:rFonts w:ascii="Times New Roman" w:hAnsi="Times New Roman"/>
        </w:rPr>
        <w:t xml:space="preserve"> authorize </w:t>
      </w:r>
      <w:r w:rsidR="00D11ABD">
        <w:rPr>
          <w:rFonts w:ascii="Times New Roman" w:hAnsi="Times New Roman"/>
        </w:rPr>
        <w:t>Social Security Administration (</w:t>
      </w:r>
      <w:r w:rsidRPr="00FD7C89">
        <w:rPr>
          <w:rFonts w:ascii="Times New Roman" w:hAnsi="Times New Roman"/>
        </w:rPr>
        <w:t>SSA</w:t>
      </w:r>
      <w:r w:rsidR="00D11ABD">
        <w:rPr>
          <w:rFonts w:ascii="Times New Roman" w:hAnsi="Times New Roman"/>
        </w:rPr>
        <w:t>)</w:t>
      </w:r>
      <w:r w:rsidRPr="00FD7C89">
        <w:rPr>
          <w:rFonts w:ascii="Times New Roman" w:hAnsi="Times New Roman"/>
        </w:rPr>
        <w:t xml:space="preserve"> to collect this information.  Section </w:t>
      </w:r>
      <w:r w:rsidRPr="00D11ABD">
        <w:rPr>
          <w:rFonts w:ascii="Times New Roman" w:hAnsi="Times New Roman"/>
          <w:i/>
        </w:rPr>
        <w:t>504(a)</w:t>
      </w:r>
      <w:r w:rsidRPr="00FD7C89">
        <w:rPr>
          <w:rFonts w:ascii="Times New Roman" w:hAnsi="Times New Roman"/>
        </w:rPr>
        <w:t xml:space="preserve"> of the </w:t>
      </w:r>
      <w:r w:rsidRPr="006B0E4B">
        <w:rPr>
          <w:rFonts w:ascii="Times New Roman" w:hAnsi="Times New Roman"/>
          <w:i/>
        </w:rPr>
        <w:t>Rehabilitation Act</w:t>
      </w:r>
      <w:r w:rsidRPr="00FD7C89">
        <w:rPr>
          <w:rFonts w:ascii="Times New Roman" w:hAnsi="Times New Roman"/>
        </w:rPr>
        <w:t xml:space="preserve">, </w:t>
      </w:r>
      <w:r w:rsidRPr="00D11ABD">
        <w:rPr>
          <w:rFonts w:ascii="Times New Roman" w:hAnsi="Times New Roman"/>
          <w:i/>
        </w:rPr>
        <w:t>29 U.S.C. 794(a)</w:t>
      </w:r>
      <w:r w:rsidRPr="00FD7C89">
        <w:rPr>
          <w:rFonts w:ascii="Times New Roman" w:hAnsi="Times New Roman"/>
        </w:rPr>
        <w:t xml:space="preserve">, provides that an </w:t>
      </w:r>
      <w:r w:rsidR="006B0E4B">
        <w:rPr>
          <w:rFonts w:ascii="Times New Roman" w:hAnsi="Times New Roman"/>
        </w:rPr>
        <w:t xml:space="preserve">executive branch </w:t>
      </w:r>
      <w:r w:rsidRPr="00FD7C89">
        <w:rPr>
          <w:rFonts w:ascii="Times New Roman" w:hAnsi="Times New Roman"/>
        </w:rPr>
        <w:t xml:space="preserve">agency shall not discriminate based on disability in programs and activities the agency conducts.  The Federal Housekeeping statute, </w:t>
      </w:r>
      <w:r w:rsidRPr="00D11ABD">
        <w:rPr>
          <w:rFonts w:ascii="Times New Roman" w:hAnsi="Times New Roman"/>
          <w:i/>
        </w:rPr>
        <w:t>5 U.S.C. 301</w:t>
      </w:r>
      <w:r w:rsidRPr="00FD7C89">
        <w:rPr>
          <w:rFonts w:ascii="Times New Roman" w:hAnsi="Times New Roman"/>
        </w:rPr>
        <w:t xml:space="preserve">, authorizes an agency head to prescribe regulations for the government of the agency and the performance of agency business.  In addition, Section </w:t>
      </w:r>
      <w:r w:rsidRPr="00FE0398">
        <w:rPr>
          <w:rFonts w:ascii="Times New Roman" w:hAnsi="Times New Roman"/>
          <w:i/>
        </w:rPr>
        <w:t>702(a)(5)</w:t>
      </w:r>
      <w:r w:rsidRPr="00FD7C89">
        <w:rPr>
          <w:rFonts w:ascii="Times New Roman" w:hAnsi="Times New Roman"/>
        </w:rPr>
        <w:t xml:space="preserve"> of the </w:t>
      </w:r>
      <w:r w:rsidRPr="00FE0398">
        <w:rPr>
          <w:rFonts w:ascii="Times New Roman" w:hAnsi="Times New Roman"/>
          <w:i/>
        </w:rPr>
        <w:t>Social Security Act</w:t>
      </w:r>
      <w:r w:rsidRPr="00FD7C89">
        <w:rPr>
          <w:rFonts w:ascii="Times New Roman" w:hAnsi="Times New Roman"/>
        </w:rPr>
        <w:t xml:space="preserve"> (</w:t>
      </w:r>
      <w:r w:rsidRPr="006B0E4B">
        <w:rPr>
          <w:rFonts w:ascii="Times New Roman" w:hAnsi="Times New Roman"/>
          <w:i/>
        </w:rPr>
        <w:t>Act</w:t>
      </w:r>
      <w:r w:rsidRPr="00FD7C89">
        <w:rPr>
          <w:rFonts w:ascii="Times New Roman" w:hAnsi="Times New Roman"/>
        </w:rPr>
        <w:t>) (</w:t>
      </w:r>
      <w:r w:rsidRPr="00D11ABD">
        <w:rPr>
          <w:rFonts w:ascii="Times New Roman" w:hAnsi="Times New Roman"/>
          <w:i/>
        </w:rPr>
        <w:t>42 U.S.C. 902(a)(5)</w:t>
      </w:r>
      <w:r w:rsidRPr="00FD7C89">
        <w:rPr>
          <w:rFonts w:ascii="Times New Roman" w:hAnsi="Times New Roman"/>
        </w:rPr>
        <w:t xml:space="preserve">) authorizes the Commissioner of the Social Security Administration, to prescribe such rules and regulations as the Commissioner determines necessary or appropriate to carry out the functions of the agency.  </w:t>
      </w:r>
      <w:r w:rsidRPr="006B0E4B">
        <w:rPr>
          <w:rFonts w:ascii="Times New Roman" w:hAnsi="Times New Roman"/>
          <w:i/>
        </w:rPr>
        <w:t>Executive Order 13166</w:t>
      </w:r>
      <w:r w:rsidRPr="00FD7C89">
        <w:rPr>
          <w:rFonts w:ascii="Times New Roman" w:hAnsi="Times New Roman"/>
        </w:rPr>
        <w:t xml:space="preserve"> states that Federal agencies must provide individuals with limited English proficiency meaningful access to federally conducted programs and activities without unduly burdening the fundamental mission of the agency.  </w:t>
      </w:r>
      <w:r w:rsidRPr="006B0E4B">
        <w:rPr>
          <w:rFonts w:ascii="Times New Roman" w:hAnsi="Times New Roman"/>
          <w:i/>
        </w:rPr>
        <w:t>Executive Order 13160</w:t>
      </w:r>
      <w:r w:rsidRPr="00FD7C89">
        <w:rPr>
          <w:rFonts w:ascii="Times New Roman" w:hAnsi="Times New Roman"/>
        </w:rPr>
        <w:t xml:space="preserve"> prohibits discrimination based on race, sex, color, national origin, disability, re</w:t>
      </w:r>
      <w:r w:rsidR="009B57B7">
        <w:rPr>
          <w:rFonts w:ascii="Times New Roman" w:hAnsi="Times New Roman"/>
        </w:rPr>
        <w:t xml:space="preserve">ligion, age, sexual orientation, </w:t>
      </w:r>
      <w:r w:rsidRPr="00FD7C89">
        <w:rPr>
          <w:rFonts w:ascii="Times New Roman" w:hAnsi="Times New Roman"/>
        </w:rPr>
        <w:t>and status as a parent in federally conducted education and training programs and activities.</w:t>
      </w:r>
      <w:r w:rsidR="00234E45">
        <w:rPr>
          <w:rFonts w:ascii="Times New Roman" w:hAnsi="Times New Roman"/>
        </w:rPr>
        <w:t xml:space="preserve"> </w:t>
      </w:r>
    </w:p>
    <w:p w:rsidR="00253B8C" w:rsidRDefault="00253B8C">
      <w:pPr>
        <w:rPr>
          <w:rFonts w:ascii="Times New Roman" w:hAnsi="Times New Roman"/>
        </w:rPr>
      </w:pPr>
    </w:p>
    <w:p w:rsidR="00253B8C" w:rsidRDefault="00253B8C" w:rsidP="009B19A0">
      <w:pPr>
        <w:numPr>
          <w:ilvl w:val="0"/>
          <w:numId w:val="5"/>
        </w:numPr>
        <w:tabs>
          <w:tab w:val="clear" w:pos="720"/>
          <w:tab w:val="left" w:pos="1440"/>
        </w:tabs>
        <w:ind w:left="1440"/>
        <w:rPr>
          <w:rFonts w:ascii="Times New Roman" w:hAnsi="Times New Roman"/>
          <w:b/>
        </w:rPr>
      </w:pPr>
      <w:r w:rsidRPr="000C7D3B">
        <w:rPr>
          <w:rFonts w:ascii="Times New Roman" w:hAnsi="Times New Roman"/>
          <w:b/>
        </w:rPr>
        <w:t xml:space="preserve">Description of Collection </w:t>
      </w:r>
    </w:p>
    <w:p w:rsidR="0095114F" w:rsidRPr="00D33D0F" w:rsidRDefault="0095114F" w:rsidP="00D33D0F">
      <w:pPr>
        <w:ind w:left="1440"/>
        <w:rPr>
          <w:rFonts w:ascii="Times New Roman" w:hAnsi="Times New Roman"/>
          <w:lang w:eastAsia="en-US"/>
        </w:rPr>
      </w:pPr>
      <w:r w:rsidRPr="0095114F">
        <w:rPr>
          <w:rFonts w:ascii="Times New Roman" w:hAnsi="Times New Roman"/>
          <w:lang w:eastAsia="en-US"/>
        </w:rPr>
        <w:t>SSA uses Form SSA-437 to investigate and formally resolve complaints of disc</w:t>
      </w:r>
      <w:r w:rsidR="009B57B7">
        <w:rPr>
          <w:rFonts w:ascii="Times New Roman" w:hAnsi="Times New Roman"/>
          <w:lang w:eastAsia="en-US"/>
        </w:rPr>
        <w:t>rimination based on disability; race; color;</w:t>
      </w:r>
      <w:r w:rsidRPr="0095114F">
        <w:rPr>
          <w:rFonts w:ascii="Times New Roman" w:hAnsi="Times New Roman"/>
          <w:lang w:eastAsia="en-US"/>
        </w:rPr>
        <w:t xml:space="preserve"> national origin (including limited</w:t>
      </w:r>
      <w:r w:rsidR="009B57B7">
        <w:rPr>
          <w:rFonts w:ascii="Times New Roman" w:hAnsi="Times New Roman"/>
          <w:lang w:eastAsia="en-US"/>
        </w:rPr>
        <w:t xml:space="preserve"> English language proficiency); </w:t>
      </w:r>
      <w:r w:rsidRPr="0095114F">
        <w:rPr>
          <w:rFonts w:ascii="Times New Roman" w:hAnsi="Times New Roman"/>
          <w:lang w:eastAsia="en-US"/>
        </w:rPr>
        <w:t>sex (including sexual o</w:t>
      </w:r>
      <w:r w:rsidR="009B57B7">
        <w:rPr>
          <w:rFonts w:ascii="Times New Roman" w:hAnsi="Times New Roman"/>
          <w:lang w:eastAsia="en-US"/>
        </w:rPr>
        <w:t>rientation and gender identity); age; religion;</w:t>
      </w:r>
      <w:r w:rsidRPr="0095114F">
        <w:rPr>
          <w:rFonts w:ascii="Times New Roman" w:hAnsi="Times New Roman"/>
          <w:lang w:eastAsia="en-US"/>
        </w:rPr>
        <w:t xml:space="preserve"> or retaliation for having participated in a proceeding under this administrative complaint process in connection with an SSA program or activity.  Individuals who believe SSA discriminated against them on any of the above bases may file a written complaint of discrimination.  SSA uses the information to (1) identify the complaint; (2) identify the alleged discriminatory act; (3) establish the date of such alleged action; (4) establish the identity of any individual(s) with information about the alleged discrimination; and (5) establish other relevant information that would assist in the investigation and resolution of the complaint.  Respondents are individuals who believe an SSA program or activity</w:t>
      </w:r>
      <w:r w:rsidR="009B57B7">
        <w:rPr>
          <w:rFonts w:ascii="Times New Roman" w:hAnsi="Times New Roman"/>
          <w:lang w:eastAsia="en-US"/>
        </w:rPr>
        <w:t xml:space="preserve">, or SSA employees, contractors, </w:t>
      </w:r>
      <w:r w:rsidRPr="0095114F">
        <w:rPr>
          <w:rFonts w:ascii="Times New Roman" w:hAnsi="Times New Roman"/>
          <w:lang w:eastAsia="en-US"/>
        </w:rPr>
        <w:t>or agents discriminated against them.</w:t>
      </w:r>
    </w:p>
    <w:p w:rsidR="0095114F" w:rsidRDefault="0095114F" w:rsidP="0095114F">
      <w:pPr>
        <w:tabs>
          <w:tab w:val="left" w:pos="1440"/>
        </w:tabs>
        <w:rPr>
          <w:rFonts w:ascii="Times New Roman" w:hAnsi="Times New Roman"/>
          <w:b/>
        </w:rPr>
      </w:pPr>
    </w:p>
    <w:p w:rsidR="00253B8C" w:rsidRDefault="00253B8C" w:rsidP="009B19A0">
      <w:pPr>
        <w:numPr>
          <w:ilvl w:val="0"/>
          <w:numId w:val="5"/>
        </w:numPr>
        <w:tabs>
          <w:tab w:val="clear" w:pos="720"/>
          <w:tab w:val="left" w:pos="1440"/>
        </w:tabs>
        <w:ind w:left="1440"/>
        <w:rPr>
          <w:rFonts w:ascii="Times New Roman" w:hAnsi="Times New Roman"/>
          <w:b/>
        </w:rPr>
      </w:pPr>
      <w:r>
        <w:rPr>
          <w:rFonts w:ascii="Times New Roman" w:hAnsi="Times New Roman"/>
          <w:b/>
        </w:rPr>
        <w:t>Use of Information Technology to Collect the Information</w:t>
      </w:r>
    </w:p>
    <w:p w:rsidR="00253B8C" w:rsidRDefault="00FD7C89" w:rsidP="009B19A0">
      <w:pPr>
        <w:ind w:left="1440"/>
        <w:rPr>
          <w:rFonts w:ascii="Times New Roman" w:hAnsi="Times New Roman"/>
        </w:rPr>
      </w:pPr>
      <w:r w:rsidRPr="00FD7C89">
        <w:rPr>
          <w:rFonts w:ascii="Times New Roman" w:hAnsi="Times New Roman"/>
        </w:rPr>
        <w:t xml:space="preserve">The SSA-437-BK is available on SSA’s </w:t>
      </w:r>
      <w:r w:rsidR="00A73C37">
        <w:rPr>
          <w:rFonts w:ascii="Times New Roman" w:hAnsi="Times New Roman"/>
        </w:rPr>
        <w:t>I</w:t>
      </w:r>
      <w:r w:rsidRPr="00FD7C89">
        <w:rPr>
          <w:rFonts w:ascii="Times New Roman" w:hAnsi="Times New Roman"/>
        </w:rPr>
        <w:t xml:space="preserve">nternet website in an accessible, fillable </w:t>
      </w:r>
      <w:r w:rsidRPr="00FD7C89">
        <w:rPr>
          <w:rFonts w:ascii="Times New Roman" w:hAnsi="Times New Roman"/>
        </w:rPr>
        <w:lastRenderedPageBreak/>
        <w:t>PDF format.  Individual</w:t>
      </w:r>
      <w:r w:rsidR="00683402">
        <w:rPr>
          <w:rFonts w:ascii="Times New Roman" w:hAnsi="Times New Roman"/>
        </w:rPr>
        <w:t>s can fill out the form online; print the completed form;</w:t>
      </w:r>
      <w:r w:rsidRPr="00FD7C89">
        <w:rPr>
          <w:rFonts w:ascii="Times New Roman" w:hAnsi="Times New Roman"/>
        </w:rPr>
        <w:t xml:space="preserve"> and send to SSA.  SSA did not c</w:t>
      </w:r>
      <w:r w:rsidR="00683402">
        <w:rPr>
          <w:rFonts w:ascii="Times New Roman" w:hAnsi="Times New Roman"/>
        </w:rPr>
        <w:t>reate an electronic version of F</w:t>
      </w:r>
      <w:r w:rsidRPr="00FD7C89">
        <w:rPr>
          <w:rFonts w:ascii="Times New Roman" w:hAnsi="Times New Roman"/>
        </w:rPr>
        <w:t>orm SSA-437 under the agency’s Government Paperwork Elimination Act (GPEA) plan because only 255 respondents complete the form</w:t>
      </w:r>
      <w:r w:rsidR="00A73C37">
        <w:rPr>
          <w:rFonts w:ascii="Times New Roman" w:hAnsi="Times New Roman"/>
        </w:rPr>
        <w:t xml:space="preserve"> manually</w:t>
      </w:r>
      <w:r w:rsidRPr="00FD7C89">
        <w:rPr>
          <w:rFonts w:ascii="Times New Roman" w:hAnsi="Times New Roman"/>
        </w:rPr>
        <w:t>.  This is less than the GPEA cut-off of 50,000</w:t>
      </w:r>
      <w:r w:rsidR="00323382">
        <w:rPr>
          <w:rFonts w:ascii="Times New Roman" w:hAnsi="Times New Roman"/>
        </w:rPr>
        <w:t xml:space="preserve">. </w:t>
      </w:r>
    </w:p>
    <w:p w:rsidR="00253B8C" w:rsidRDefault="00253B8C">
      <w:pPr>
        <w:ind w:left="720"/>
        <w:rPr>
          <w:rFonts w:ascii="Times New Roman" w:hAnsi="Times New Roman"/>
        </w:rPr>
      </w:pPr>
    </w:p>
    <w:p w:rsidR="00253B8C" w:rsidRDefault="00253B8C" w:rsidP="009B19A0">
      <w:pPr>
        <w:numPr>
          <w:ilvl w:val="0"/>
          <w:numId w:val="5"/>
        </w:numPr>
        <w:tabs>
          <w:tab w:val="clear" w:pos="720"/>
          <w:tab w:val="left" w:pos="1440"/>
        </w:tabs>
        <w:ind w:left="1440"/>
        <w:rPr>
          <w:rFonts w:ascii="Times New Roman" w:hAnsi="Times New Roman"/>
          <w:b/>
        </w:rPr>
      </w:pPr>
      <w:r>
        <w:rPr>
          <w:rFonts w:ascii="Times New Roman" w:hAnsi="Times New Roman"/>
          <w:b/>
        </w:rPr>
        <w:t>Why We Cannot Use Duplicate Information</w:t>
      </w:r>
    </w:p>
    <w:p w:rsidR="00253B8C" w:rsidRDefault="00253B8C" w:rsidP="009B19A0">
      <w:pPr>
        <w:ind w:left="1440"/>
        <w:rPr>
          <w:rFonts w:ascii="Times New Roman" w:hAnsi="Times New Roman"/>
        </w:rPr>
      </w:pPr>
      <w:r>
        <w:rPr>
          <w:rFonts w:ascii="Times New Roman" w:hAnsi="Times New Roman"/>
        </w:rPr>
        <w:t xml:space="preserve">The nature of the information we </w:t>
      </w:r>
      <w:r w:rsidR="004F54EF">
        <w:rPr>
          <w:rFonts w:ascii="Times New Roman" w:hAnsi="Times New Roman"/>
        </w:rPr>
        <w:t>collect and the manner in which we collect it precludes duplication.  S</w:t>
      </w:r>
      <w:r>
        <w:rPr>
          <w:rFonts w:ascii="Times New Roman" w:hAnsi="Times New Roman"/>
        </w:rPr>
        <w:t xml:space="preserve">SA does not use another collection instrument to obtain similar data.  </w:t>
      </w:r>
    </w:p>
    <w:p w:rsidR="00ED5926" w:rsidRDefault="00ED5926">
      <w:pPr>
        <w:pStyle w:val="Header"/>
        <w:tabs>
          <w:tab w:val="clear" w:pos="4320"/>
          <w:tab w:val="clear" w:pos="8640"/>
        </w:tabs>
        <w:ind w:left="720"/>
        <w:rPr>
          <w:rFonts w:ascii="Times New Roman" w:hAnsi="Times New Roman"/>
        </w:rPr>
      </w:pPr>
    </w:p>
    <w:p w:rsidR="00253B8C" w:rsidRDefault="00253B8C" w:rsidP="009B19A0">
      <w:pPr>
        <w:numPr>
          <w:ilvl w:val="0"/>
          <w:numId w:val="3"/>
        </w:numPr>
        <w:tabs>
          <w:tab w:val="clear" w:pos="360"/>
          <w:tab w:val="left" w:pos="1440"/>
        </w:tabs>
        <w:ind w:left="1440" w:hanging="720"/>
        <w:rPr>
          <w:rFonts w:ascii="Times New Roman" w:hAnsi="Times New Roman"/>
          <w:b/>
        </w:rPr>
      </w:pPr>
      <w:r>
        <w:rPr>
          <w:rFonts w:ascii="Times New Roman" w:hAnsi="Times New Roman"/>
          <w:b/>
        </w:rPr>
        <w:t>Minimizing Burden on Small Respondents</w:t>
      </w:r>
    </w:p>
    <w:p w:rsidR="00253B8C" w:rsidRDefault="00253B8C" w:rsidP="009B19A0">
      <w:pPr>
        <w:ind w:left="1440"/>
        <w:rPr>
          <w:rFonts w:ascii="Times New Roman" w:hAnsi="Times New Roman"/>
        </w:rPr>
      </w:pPr>
      <w:r>
        <w:rPr>
          <w:rFonts w:ascii="Times New Roman" w:hAnsi="Times New Roman"/>
        </w:rPr>
        <w:t xml:space="preserve">This collection does not </w:t>
      </w:r>
      <w:r w:rsidR="00FD7C89" w:rsidRPr="00FD7C89">
        <w:rPr>
          <w:rFonts w:ascii="Times New Roman" w:hAnsi="Times New Roman"/>
        </w:rPr>
        <w:t xml:space="preserve">significantly </w:t>
      </w:r>
      <w:r>
        <w:rPr>
          <w:rFonts w:ascii="Times New Roman" w:hAnsi="Times New Roman"/>
        </w:rPr>
        <w:t xml:space="preserve">affect small businesses or other small entities. </w:t>
      </w:r>
    </w:p>
    <w:p w:rsidR="00253B8C" w:rsidRDefault="00253B8C">
      <w:pPr>
        <w:rPr>
          <w:rFonts w:ascii="Times New Roman" w:hAnsi="Times New Roman"/>
          <w:b/>
          <w:u w:val="single"/>
        </w:rPr>
      </w:pPr>
    </w:p>
    <w:p w:rsidR="00253B8C" w:rsidRDefault="00253B8C" w:rsidP="009B19A0">
      <w:pPr>
        <w:tabs>
          <w:tab w:val="left" w:pos="1440"/>
        </w:tabs>
        <w:ind w:left="1440" w:hanging="720"/>
        <w:rPr>
          <w:rFonts w:ascii="Times New Roman" w:hAnsi="Times New Roman"/>
          <w:b/>
        </w:rPr>
      </w:pPr>
      <w:r w:rsidRPr="00442B5A">
        <w:rPr>
          <w:rFonts w:ascii="Times New Roman" w:hAnsi="Times New Roman"/>
        </w:rPr>
        <w:t>6</w:t>
      </w:r>
      <w:r>
        <w:rPr>
          <w:rFonts w:ascii="Times New Roman" w:hAnsi="Times New Roman"/>
          <w:b/>
        </w:rPr>
        <w:t>.</w:t>
      </w:r>
      <w:r>
        <w:rPr>
          <w:rFonts w:ascii="Times New Roman" w:hAnsi="Times New Roman"/>
        </w:rPr>
        <w:tab/>
      </w:r>
      <w:r>
        <w:rPr>
          <w:rFonts w:ascii="Times New Roman" w:hAnsi="Times New Roman"/>
          <w:b/>
        </w:rPr>
        <w:t>Consequence of Not Collecting Information or Collecting it Less Frequently</w:t>
      </w:r>
    </w:p>
    <w:p w:rsidR="00253B8C" w:rsidRDefault="00FD7C89" w:rsidP="009B19A0">
      <w:pPr>
        <w:ind w:left="1440"/>
        <w:rPr>
          <w:rFonts w:ascii="Times New Roman" w:hAnsi="Times New Roman"/>
        </w:rPr>
      </w:pPr>
      <w:r w:rsidRPr="00FD7C89">
        <w:rPr>
          <w:rFonts w:ascii="Times New Roman" w:hAnsi="Times New Roman"/>
        </w:rPr>
        <w:t xml:space="preserve">If we did not use Form SSA-437, we would not be able to investigate incidents of alleged discrimination.  We </w:t>
      </w:r>
      <w:r w:rsidR="00B60D04">
        <w:rPr>
          <w:rFonts w:ascii="Times New Roman" w:hAnsi="Times New Roman"/>
        </w:rPr>
        <w:t xml:space="preserve">would </w:t>
      </w:r>
      <w:r w:rsidRPr="00FD7C89">
        <w:rPr>
          <w:rFonts w:ascii="Times New Roman" w:hAnsi="Times New Roman"/>
        </w:rPr>
        <w:t>also not be able to ensure that qualified individuals with disabilities are not excluded from</w:t>
      </w:r>
      <w:r w:rsidR="00B60D04">
        <w:rPr>
          <w:rFonts w:ascii="Times New Roman" w:hAnsi="Times New Roman"/>
        </w:rPr>
        <w:t>; denied the benefits of;</w:t>
      </w:r>
      <w:r w:rsidRPr="00FD7C89">
        <w:rPr>
          <w:rFonts w:ascii="Times New Roman" w:hAnsi="Times New Roman"/>
        </w:rPr>
        <w:t xml:space="preserve"> or subjected to discrimination solely on the basis of disability in the programs and activities </w:t>
      </w:r>
      <w:r w:rsidR="00B60D04">
        <w:rPr>
          <w:rFonts w:ascii="Times New Roman" w:hAnsi="Times New Roman"/>
        </w:rPr>
        <w:t>SSA</w:t>
      </w:r>
      <w:r w:rsidRPr="00FD7C89">
        <w:rPr>
          <w:rFonts w:ascii="Times New Roman" w:hAnsi="Times New Roman"/>
        </w:rPr>
        <w:t xml:space="preserve"> conducts.  Because we only collect this informati</w:t>
      </w:r>
      <w:r w:rsidR="003A0D9E">
        <w:rPr>
          <w:rFonts w:ascii="Times New Roman" w:hAnsi="Times New Roman"/>
        </w:rPr>
        <w:t xml:space="preserve">on on an as </w:t>
      </w:r>
      <w:r w:rsidRPr="00FD7C89">
        <w:rPr>
          <w:rFonts w:ascii="Times New Roman" w:hAnsi="Times New Roman"/>
        </w:rPr>
        <w:t>needed basis, we cannot collect it less frequently.  There are no technical or legal obstacles that prevent burden reduction</w:t>
      </w:r>
      <w:r w:rsidR="00253B8C">
        <w:rPr>
          <w:rFonts w:ascii="Times New Roman" w:hAnsi="Times New Roman"/>
        </w:rPr>
        <w:t>.</w:t>
      </w:r>
    </w:p>
    <w:p w:rsidR="00253B8C" w:rsidRDefault="00253B8C">
      <w:pPr>
        <w:rPr>
          <w:rFonts w:ascii="Times New Roman" w:hAnsi="Times New Roman"/>
        </w:rPr>
      </w:pPr>
    </w:p>
    <w:p w:rsidR="00253B8C" w:rsidRDefault="00253B8C" w:rsidP="009B19A0">
      <w:pPr>
        <w:tabs>
          <w:tab w:val="left" w:pos="1440"/>
        </w:tabs>
        <w:ind w:left="1440" w:hanging="720"/>
        <w:rPr>
          <w:rFonts w:ascii="Times New Roman" w:hAnsi="Times New Roman"/>
          <w:b/>
        </w:rPr>
      </w:pPr>
      <w:r w:rsidRPr="0017733A">
        <w:rPr>
          <w:rFonts w:ascii="Times New Roman" w:hAnsi="Times New Roman"/>
          <w:b/>
        </w:rPr>
        <w:t>7.</w:t>
      </w:r>
      <w:r>
        <w:rPr>
          <w:rFonts w:ascii="Times New Roman" w:hAnsi="Times New Roman"/>
        </w:rPr>
        <w:tab/>
      </w:r>
      <w:r>
        <w:rPr>
          <w:rFonts w:ascii="Times New Roman" w:hAnsi="Times New Roman"/>
          <w:b/>
        </w:rPr>
        <w:t xml:space="preserve">Special Circumstances </w:t>
      </w:r>
    </w:p>
    <w:p w:rsidR="00253B8C" w:rsidRDefault="00253B8C" w:rsidP="009B19A0">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Pr>
          <w:rFonts w:ascii="Times New Roman" w:hAnsi="Times New Roman"/>
          <w:b w:val="0"/>
          <w:i w:val="0"/>
        </w:rPr>
        <w:t xml:space="preserve">There are no special circumstances that would cause SSA to conduct this information collection in a manner inconsistent with </w:t>
      </w:r>
      <w:r>
        <w:rPr>
          <w:rFonts w:ascii="Times New Roman" w:hAnsi="Times New Roman"/>
          <w:b w:val="0"/>
        </w:rPr>
        <w:t>5 CFR 1320.5</w:t>
      </w:r>
      <w:r>
        <w:rPr>
          <w:rFonts w:ascii="Times New Roman" w:hAnsi="Times New Roman"/>
          <w:b w:val="0"/>
          <w:i w:val="0"/>
        </w:rPr>
        <w:t>.</w:t>
      </w:r>
    </w:p>
    <w:p w:rsidR="00442B5A" w:rsidRDefault="00442B5A" w:rsidP="009B19A0">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00253B8C" w:rsidRDefault="00253B8C" w:rsidP="009B19A0">
      <w:pPr>
        <w:numPr>
          <w:ilvl w:val="0"/>
          <w:numId w:val="6"/>
        </w:numPr>
        <w:tabs>
          <w:tab w:val="clear" w:pos="720"/>
          <w:tab w:val="left" w:pos="1440"/>
        </w:tabs>
        <w:ind w:left="1440"/>
        <w:rPr>
          <w:rFonts w:ascii="Times New Roman" w:hAnsi="Times New Roman"/>
          <w:b/>
        </w:rPr>
      </w:pPr>
      <w:r>
        <w:rPr>
          <w:rFonts w:ascii="Times New Roman" w:hAnsi="Times New Roman"/>
          <w:b/>
        </w:rPr>
        <w:t xml:space="preserve">Solicitation of Public Comment and Other Consultations with the Public </w:t>
      </w:r>
    </w:p>
    <w:p w:rsidR="00442B5A" w:rsidRDefault="003A0D9E" w:rsidP="003A0D9E">
      <w:pPr>
        <w:ind w:left="1440"/>
        <w:rPr>
          <w:rFonts w:ascii="Times New Roman" w:hAnsi="Times New Roman"/>
        </w:rPr>
      </w:pPr>
      <w:r w:rsidRPr="003A0D9E">
        <w:rPr>
          <w:rFonts w:ascii="Times New Roman" w:hAnsi="Times New Roman"/>
        </w:rPr>
        <w:t xml:space="preserve">The 60-day advance Federal Register Notice published on </w:t>
      </w:r>
      <w:r w:rsidR="00442B5A">
        <w:rPr>
          <w:rFonts w:ascii="Times New Roman" w:hAnsi="Times New Roman"/>
        </w:rPr>
        <w:t>May 22, 2019</w:t>
      </w:r>
      <w:r w:rsidRPr="003A0D9E">
        <w:rPr>
          <w:rFonts w:ascii="Times New Roman" w:hAnsi="Times New Roman"/>
        </w:rPr>
        <w:t xml:space="preserve">, at </w:t>
      </w:r>
    </w:p>
    <w:p w:rsidR="00253B8C" w:rsidRDefault="00442B5A" w:rsidP="001106C9">
      <w:pPr>
        <w:ind w:left="1440"/>
        <w:rPr>
          <w:rFonts w:ascii="Times New Roman" w:hAnsi="Times New Roman"/>
        </w:rPr>
      </w:pPr>
      <w:r>
        <w:rPr>
          <w:rFonts w:ascii="Times New Roman" w:hAnsi="Times New Roman"/>
        </w:rPr>
        <w:t>84</w:t>
      </w:r>
      <w:r w:rsidR="003A0D9E" w:rsidRPr="003A0D9E">
        <w:rPr>
          <w:rFonts w:ascii="Times New Roman" w:hAnsi="Times New Roman"/>
        </w:rPr>
        <w:t xml:space="preserve"> FR </w:t>
      </w:r>
      <w:r>
        <w:rPr>
          <w:rFonts w:ascii="Times New Roman" w:hAnsi="Times New Roman"/>
        </w:rPr>
        <w:t>23623</w:t>
      </w:r>
      <w:r w:rsidR="003A0D9E" w:rsidRPr="003A0D9E">
        <w:rPr>
          <w:rFonts w:ascii="Times New Roman" w:hAnsi="Times New Roman"/>
        </w:rPr>
        <w:t>, and we received no public comments.  The 30-day FRN published on</w:t>
      </w:r>
      <w:r w:rsidR="007B2344">
        <w:rPr>
          <w:rFonts w:ascii="Times New Roman" w:hAnsi="Times New Roman"/>
        </w:rPr>
        <w:t xml:space="preserve"> August 1, 2019 a</w:t>
      </w:r>
      <w:r w:rsidR="003A0D9E" w:rsidRPr="003A0D9E">
        <w:rPr>
          <w:rFonts w:ascii="Times New Roman" w:hAnsi="Times New Roman"/>
        </w:rPr>
        <w:t xml:space="preserve">t </w:t>
      </w:r>
      <w:r w:rsidR="007B2344">
        <w:rPr>
          <w:rFonts w:ascii="Times New Roman" w:hAnsi="Times New Roman"/>
        </w:rPr>
        <w:t>37704</w:t>
      </w:r>
      <w:r w:rsidR="003A0D9E" w:rsidRPr="003A0D9E">
        <w:rPr>
          <w:rFonts w:ascii="Times New Roman" w:hAnsi="Times New Roman"/>
        </w:rPr>
        <w:t xml:space="preserve">.  If we receive any comments in response to this Notice, we will forward them to OMB. </w:t>
      </w:r>
      <w:r w:rsidR="003A0D9E">
        <w:rPr>
          <w:rFonts w:ascii="Times New Roman" w:hAnsi="Times New Roman"/>
        </w:rPr>
        <w:t xml:space="preserve"> </w:t>
      </w:r>
      <w:r w:rsidR="00FD7C89" w:rsidRPr="00FD7C89">
        <w:rPr>
          <w:rFonts w:ascii="Times New Roman" w:hAnsi="Times New Roman"/>
        </w:rPr>
        <w:t xml:space="preserve">We </w:t>
      </w:r>
      <w:r w:rsidR="00683402">
        <w:rPr>
          <w:rFonts w:ascii="Times New Roman" w:hAnsi="Times New Roman"/>
        </w:rPr>
        <w:t xml:space="preserve">did not </w:t>
      </w:r>
      <w:r w:rsidR="00941043">
        <w:rPr>
          <w:rFonts w:ascii="Times New Roman" w:hAnsi="Times New Roman"/>
        </w:rPr>
        <w:t>consult</w:t>
      </w:r>
      <w:r w:rsidR="001106C9">
        <w:rPr>
          <w:rFonts w:ascii="Times New Roman" w:hAnsi="Times New Roman"/>
        </w:rPr>
        <w:t xml:space="preserve"> with the public in the revision of this form.</w:t>
      </w:r>
    </w:p>
    <w:p w:rsidR="001106C9" w:rsidRPr="00941043" w:rsidRDefault="001106C9" w:rsidP="001106C9">
      <w:pPr>
        <w:ind w:left="1440"/>
        <w:rPr>
          <w:rFonts w:ascii="Times New Roman" w:hAnsi="Times New Roman"/>
          <w:color w:val="FF0000"/>
        </w:rPr>
      </w:pPr>
    </w:p>
    <w:p w:rsidR="00253B8C" w:rsidRDefault="00253B8C" w:rsidP="009B19A0">
      <w:pPr>
        <w:numPr>
          <w:ilvl w:val="0"/>
          <w:numId w:val="6"/>
        </w:numPr>
        <w:tabs>
          <w:tab w:val="clear" w:pos="720"/>
          <w:tab w:val="left" w:pos="1440"/>
        </w:tabs>
        <w:ind w:left="1440"/>
        <w:rPr>
          <w:rFonts w:ascii="Times New Roman" w:hAnsi="Times New Roman"/>
          <w:b/>
        </w:rPr>
      </w:pPr>
      <w:r>
        <w:rPr>
          <w:rFonts w:ascii="Times New Roman" w:hAnsi="Times New Roman"/>
          <w:b/>
        </w:rPr>
        <w:t>Payment or Gifts to Respondents</w:t>
      </w:r>
    </w:p>
    <w:p w:rsidR="00253B8C" w:rsidRDefault="00253B8C" w:rsidP="009B19A0">
      <w:pPr>
        <w:ind w:left="1440"/>
        <w:rPr>
          <w:rFonts w:ascii="Times New Roman" w:hAnsi="Times New Roman"/>
        </w:rPr>
      </w:pPr>
      <w:r>
        <w:rPr>
          <w:rFonts w:ascii="Times New Roman" w:hAnsi="Times New Roman"/>
        </w:rPr>
        <w:t xml:space="preserve">SSA does not provide payments or gifts to the respondents. </w:t>
      </w:r>
    </w:p>
    <w:p w:rsidR="00253B8C" w:rsidRDefault="00253B8C">
      <w:pPr>
        <w:rPr>
          <w:rFonts w:ascii="Times New Roman" w:hAnsi="Times New Roman"/>
        </w:rPr>
      </w:pPr>
    </w:p>
    <w:p w:rsidR="00253B8C" w:rsidRDefault="00253B8C" w:rsidP="009B19A0">
      <w:pPr>
        <w:numPr>
          <w:ilvl w:val="0"/>
          <w:numId w:val="6"/>
        </w:numPr>
        <w:tabs>
          <w:tab w:val="clear" w:pos="720"/>
          <w:tab w:val="left" w:pos="1440"/>
        </w:tabs>
        <w:ind w:left="1440"/>
        <w:rPr>
          <w:rFonts w:ascii="Times New Roman" w:hAnsi="Times New Roman"/>
          <w:b/>
        </w:rPr>
      </w:pPr>
      <w:r>
        <w:rPr>
          <w:rFonts w:ascii="Times New Roman" w:hAnsi="Times New Roman"/>
          <w:b/>
        </w:rPr>
        <w:t>Assurances of Confidentiality</w:t>
      </w:r>
    </w:p>
    <w:p w:rsidR="00253B8C" w:rsidRDefault="00253B8C" w:rsidP="009B19A0">
      <w:pPr>
        <w:ind w:left="1440"/>
        <w:rPr>
          <w:rFonts w:ascii="Times New Roman" w:hAnsi="Times New Roman"/>
          <w:color w:val="0000FF"/>
        </w:rPr>
      </w:pPr>
      <w:r>
        <w:rPr>
          <w:rFonts w:ascii="Times New Roman" w:hAnsi="Times New Roman"/>
        </w:rPr>
        <w:t xml:space="preserve">SSA protects and holds </w:t>
      </w:r>
      <w:r w:rsidR="004D211E">
        <w:rPr>
          <w:rFonts w:ascii="Times New Roman" w:hAnsi="Times New Roman"/>
        </w:rPr>
        <w:t xml:space="preserve">confidential the information </w:t>
      </w:r>
      <w:r w:rsidR="00B33DEF">
        <w:rPr>
          <w:rFonts w:ascii="Times New Roman" w:hAnsi="Times New Roman"/>
        </w:rPr>
        <w:t>it</w:t>
      </w:r>
      <w:r w:rsidR="004D211E">
        <w:rPr>
          <w:rFonts w:ascii="Times New Roman" w:hAnsi="Times New Roman"/>
        </w:rPr>
        <w:t xml:space="preserve"> collect</w:t>
      </w:r>
      <w:r w:rsidR="00B33DEF">
        <w:rPr>
          <w:rFonts w:ascii="Times New Roman" w:hAnsi="Times New Roman"/>
        </w:rPr>
        <w:t>s</w:t>
      </w:r>
      <w:r>
        <w:rPr>
          <w:rFonts w:ascii="Times New Roman" w:hAnsi="Times New Roman"/>
        </w:rPr>
        <w:t xml:space="preserve"> in accordance with </w:t>
      </w:r>
      <w:r>
        <w:rPr>
          <w:rFonts w:ascii="Times New Roman" w:hAnsi="Times New Roman"/>
          <w:i/>
        </w:rPr>
        <w:t xml:space="preserve">42 U.S.C. 1306, 20 CFR 401 </w:t>
      </w:r>
      <w:r>
        <w:rPr>
          <w:rFonts w:ascii="Times New Roman" w:hAnsi="Times New Roman"/>
        </w:rPr>
        <w:t xml:space="preserve">and </w:t>
      </w:r>
      <w:r>
        <w:rPr>
          <w:rFonts w:ascii="Times New Roman" w:hAnsi="Times New Roman"/>
          <w:i/>
        </w:rPr>
        <w:t>402, 5 U.S.C. 552</w:t>
      </w:r>
      <w:r>
        <w:rPr>
          <w:rFonts w:ascii="Times New Roman" w:hAnsi="Times New Roman"/>
        </w:rPr>
        <w:t xml:space="preserve"> (Freedom of Information Act),</w:t>
      </w:r>
      <w:r>
        <w:rPr>
          <w:rFonts w:ascii="Times New Roman" w:hAnsi="Times New Roman"/>
          <w:i/>
        </w:rPr>
        <w:t xml:space="preserve"> 5 U.S.C. 552a </w:t>
      </w:r>
      <w:r>
        <w:rPr>
          <w:rFonts w:ascii="Times New Roman" w:hAnsi="Times New Roman"/>
        </w:rPr>
        <w:t>(Privacy Act of 1974), and OMB Circular No. A-130</w:t>
      </w:r>
      <w:r>
        <w:rPr>
          <w:rFonts w:ascii="Times New Roman" w:hAnsi="Times New Roman"/>
          <w:color w:val="0000FF"/>
        </w:rPr>
        <w:t>.</w:t>
      </w:r>
    </w:p>
    <w:p w:rsidR="00B04E24" w:rsidRDefault="00B04E24" w:rsidP="00D33D0F">
      <w:pPr>
        <w:tabs>
          <w:tab w:val="left" w:pos="1440"/>
        </w:tabs>
        <w:rPr>
          <w:rFonts w:ascii="Times New Roman" w:hAnsi="Times New Roman"/>
          <w:b/>
        </w:rPr>
      </w:pPr>
    </w:p>
    <w:p w:rsidR="00253B8C" w:rsidRDefault="00253B8C" w:rsidP="009B19A0">
      <w:pPr>
        <w:numPr>
          <w:ilvl w:val="0"/>
          <w:numId w:val="6"/>
        </w:numPr>
        <w:tabs>
          <w:tab w:val="clear" w:pos="720"/>
          <w:tab w:val="left" w:pos="1440"/>
        </w:tabs>
        <w:ind w:left="1440"/>
        <w:rPr>
          <w:rFonts w:ascii="Times New Roman" w:hAnsi="Times New Roman"/>
          <w:b/>
        </w:rPr>
      </w:pPr>
      <w:r>
        <w:rPr>
          <w:rFonts w:ascii="Times New Roman" w:hAnsi="Times New Roman"/>
          <w:b/>
        </w:rPr>
        <w:t>Justification for Sensitive Questions</w:t>
      </w:r>
    </w:p>
    <w:p w:rsidR="00253B8C" w:rsidRDefault="00FD7C89" w:rsidP="009B19A0">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FD7C89">
        <w:rPr>
          <w:rFonts w:ascii="Times New Roman" w:hAnsi="Times New Roman"/>
          <w:b w:val="0"/>
          <w:i w:val="0"/>
        </w:rPr>
        <w:t xml:space="preserve">The nature of the discrimination </w:t>
      </w:r>
      <w:r w:rsidR="00D33D0F">
        <w:rPr>
          <w:rFonts w:ascii="Times New Roman" w:hAnsi="Times New Roman"/>
          <w:b w:val="0"/>
          <w:i w:val="0"/>
        </w:rPr>
        <w:t>the individual alleges</w:t>
      </w:r>
      <w:r w:rsidR="00036509">
        <w:rPr>
          <w:rFonts w:ascii="Times New Roman" w:hAnsi="Times New Roman"/>
          <w:b w:val="0"/>
          <w:i w:val="0"/>
        </w:rPr>
        <w:t xml:space="preserve"> </w:t>
      </w:r>
      <w:r w:rsidRPr="00FD7C89">
        <w:rPr>
          <w:rFonts w:ascii="Times New Roman" w:hAnsi="Times New Roman"/>
          <w:b w:val="0"/>
          <w:i w:val="0"/>
        </w:rPr>
        <w:t xml:space="preserve">may require SSA to ask questions of a sensitive nature.  For example, SSA </w:t>
      </w:r>
      <w:r w:rsidR="00BF25A6">
        <w:rPr>
          <w:rFonts w:ascii="Times New Roman" w:hAnsi="Times New Roman"/>
          <w:b w:val="0"/>
          <w:i w:val="0"/>
        </w:rPr>
        <w:t>may</w:t>
      </w:r>
      <w:r w:rsidRPr="00FD7C89">
        <w:rPr>
          <w:rFonts w:ascii="Times New Roman" w:hAnsi="Times New Roman"/>
          <w:b w:val="0"/>
          <w:i w:val="0"/>
        </w:rPr>
        <w:t xml:space="preserve"> ask individuals who </w:t>
      </w:r>
      <w:r w:rsidRPr="00FD7C89">
        <w:rPr>
          <w:rFonts w:ascii="Times New Roman" w:hAnsi="Times New Roman"/>
          <w:b w:val="0"/>
          <w:i w:val="0"/>
        </w:rPr>
        <w:lastRenderedPageBreak/>
        <w:t xml:space="preserve">alleged discrimination based on religion to identify their religion, or we </w:t>
      </w:r>
      <w:r w:rsidR="00BF25A6">
        <w:rPr>
          <w:rFonts w:ascii="Times New Roman" w:hAnsi="Times New Roman"/>
          <w:b w:val="0"/>
          <w:i w:val="0"/>
        </w:rPr>
        <w:t>may</w:t>
      </w:r>
      <w:r w:rsidRPr="00FD7C89">
        <w:rPr>
          <w:rFonts w:ascii="Times New Roman" w:hAnsi="Times New Roman"/>
          <w:b w:val="0"/>
          <w:i w:val="0"/>
        </w:rPr>
        <w:t xml:space="preserve"> ask individuals who alleged discrimination based on disability to identify their disability.  SSA only requests infor</w:t>
      </w:r>
      <w:r w:rsidR="00DD382B">
        <w:rPr>
          <w:rFonts w:ascii="Times New Roman" w:hAnsi="Times New Roman"/>
          <w:b w:val="0"/>
          <w:i w:val="0"/>
        </w:rPr>
        <w:t xml:space="preserve">mation directly relating to </w:t>
      </w:r>
      <w:r w:rsidRPr="00FD7C89">
        <w:rPr>
          <w:rFonts w:ascii="Times New Roman" w:hAnsi="Times New Roman"/>
          <w:b w:val="0"/>
          <w:i w:val="0"/>
        </w:rPr>
        <w:t xml:space="preserve">allegations the individual raises, and that SSA deems necessary to fully investigate the complaint.  SSA does not require an individual to file complaints of discrimination; however, if individuals choose to do so, and they want </w:t>
      </w:r>
      <w:r w:rsidR="001139E2">
        <w:rPr>
          <w:rFonts w:ascii="Times New Roman" w:hAnsi="Times New Roman"/>
          <w:b w:val="0"/>
          <w:i w:val="0"/>
        </w:rPr>
        <w:t xml:space="preserve">a decision on, or resolution of, </w:t>
      </w:r>
      <w:r w:rsidRPr="00FD7C89">
        <w:rPr>
          <w:rFonts w:ascii="Times New Roman" w:hAnsi="Times New Roman"/>
          <w:b w:val="0"/>
          <w:i w:val="0"/>
        </w:rPr>
        <w:t xml:space="preserve">a complaint, </w:t>
      </w:r>
      <w:r w:rsidR="00BF25A6">
        <w:rPr>
          <w:rFonts w:ascii="Times New Roman" w:hAnsi="Times New Roman"/>
          <w:b w:val="0"/>
          <w:i w:val="0"/>
        </w:rPr>
        <w:t>we</w:t>
      </w:r>
      <w:r w:rsidRPr="00FD7C89">
        <w:rPr>
          <w:rFonts w:ascii="Times New Roman" w:hAnsi="Times New Roman"/>
          <w:b w:val="0"/>
          <w:i w:val="0"/>
        </w:rPr>
        <w:t xml:space="preserve"> may</w:t>
      </w:r>
      <w:r w:rsidR="00BF25A6">
        <w:rPr>
          <w:rFonts w:ascii="Times New Roman" w:hAnsi="Times New Roman"/>
          <w:b w:val="0"/>
          <w:i w:val="0"/>
        </w:rPr>
        <w:t>,</w:t>
      </w:r>
      <w:r w:rsidRPr="00FD7C89">
        <w:rPr>
          <w:rFonts w:ascii="Times New Roman" w:hAnsi="Times New Roman"/>
          <w:b w:val="0"/>
          <w:i w:val="0"/>
        </w:rPr>
        <w:t xml:space="preserve"> on occasion</w:t>
      </w:r>
      <w:r w:rsidR="00BF25A6">
        <w:rPr>
          <w:rFonts w:ascii="Times New Roman" w:hAnsi="Times New Roman"/>
          <w:b w:val="0"/>
          <w:i w:val="0"/>
        </w:rPr>
        <w:t>,</w:t>
      </w:r>
      <w:r w:rsidRPr="00FD7C89">
        <w:rPr>
          <w:rFonts w:ascii="Times New Roman" w:hAnsi="Times New Roman"/>
          <w:b w:val="0"/>
          <w:i w:val="0"/>
        </w:rPr>
        <w:t xml:space="preserve"> </w:t>
      </w:r>
      <w:r w:rsidR="00BF25A6">
        <w:rPr>
          <w:rFonts w:ascii="Times New Roman" w:hAnsi="Times New Roman"/>
          <w:b w:val="0"/>
          <w:i w:val="0"/>
        </w:rPr>
        <w:t xml:space="preserve">request them to </w:t>
      </w:r>
      <w:r w:rsidRPr="00FD7C89">
        <w:rPr>
          <w:rFonts w:ascii="Times New Roman" w:hAnsi="Times New Roman"/>
          <w:b w:val="0"/>
          <w:i w:val="0"/>
        </w:rPr>
        <w:t>provide information they may otherwise consider sensitive</w:t>
      </w:r>
      <w:r>
        <w:rPr>
          <w:rFonts w:ascii="Times New Roman" w:hAnsi="Times New Roman"/>
          <w:b w:val="0"/>
          <w:i w:val="0"/>
        </w:rPr>
        <w:t>.</w:t>
      </w:r>
    </w:p>
    <w:p w:rsidR="009B19A0" w:rsidRDefault="009B19A0" w:rsidP="009B19A0">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rPr>
      </w:pPr>
    </w:p>
    <w:p w:rsidR="00253B8C" w:rsidRDefault="00253B8C" w:rsidP="009B19A0">
      <w:pPr>
        <w:numPr>
          <w:ilvl w:val="0"/>
          <w:numId w:val="6"/>
        </w:numPr>
        <w:tabs>
          <w:tab w:val="clear" w:pos="720"/>
          <w:tab w:val="left" w:pos="1440"/>
        </w:tabs>
        <w:ind w:left="1440"/>
        <w:rPr>
          <w:rFonts w:ascii="Times New Roman" w:hAnsi="Times New Roman"/>
          <w:b/>
        </w:rPr>
      </w:pPr>
      <w:r>
        <w:rPr>
          <w:rFonts w:ascii="Times New Roman" w:hAnsi="Times New Roman"/>
          <w:b/>
        </w:rPr>
        <w:t>Estimates of Public Reporting Burden</w:t>
      </w:r>
    </w:p>
    <w:p w:rsidR="00FD7C89" w:rsidRDefault="00FD7C89" w:rsidP="00FD7C89">
      <w:pPr>
        <w:rPr>
          <w:rFonts w:ascii="Times New Roman" w:hAnsi="Times New Roman"/>
          <w:b/>
        </w:rPr>
      </w:pPr>
    </w:p>
    <w:tbl>
      <w:tblPr>
        <w:tblpPr w:leftFromText="180" w:rightFromText="180" w:vertAnchor="text" w:horzAnchor="page" w:tblpX="2993" w:tblpY="28"/>
        <w:tblW w:w="7560" w:type="dxa"/>
        <w:tblLayout w:type="fixed"/>
        <w:tblLook w:val="04A0" w:firstRow="1" w:lastRow="0" w:firstColumn="1" w:lastColumn="0" w:noHBand="0" w:noVBand="1"/>
      </w:tblPr>
      <w:tblGrid>
        <w:gridCol w:w="1530"/>
        <w:gridCol w:w="1530"/>
        <w:gridCol w:w="1350"/>
        <w:gridCol w:w="1710"/>
        <w:gridCol w:w="1440"/>
      </w:tblGrid>
      <w:tr w:rsidR="00FD7C89" w:rsidRPr="00FD7C89" w:rsidTr="00442B5A">
        <w:tc>
          <w:tcPr>
            <w:tcW w:w="1530" w:type="dxa"/>
            <w:tcBorders>
              <w:top w:val="single" w:sz="4" w:space="0" w:color="000000"/>
              <w:left w:val="single" w:sz="4" w:space="0" w:color="000000"/>
              <w:bottom w:val="single" w:sz="4" w:space="0" w:color="000000"/>
              <w:right w:val="nil"/>
            </w:tcBorders>
            <w:hideMark/>
          </w:tcPr>
          <w:p w:rsidR="00FD7C89" w:rsidRPr="00FD7C89" w:rsidRDefault="00FD7C89" w:rsidP="00442B5A">
            <w:pPr>
              <w:widowControl/>
              <w:tabs>
                <w:tab w:val="left" w:pos="0"/>
              </w:tabs>
              <w:autoSpaceDE w:val="0"/>
              <w:snapToGrid w:val="0"/>
              <w:spacing w:line="240" w:lineRule="atLeast"/>
              <w:rPr>
                <w:rFonts w:ascii="Times New Roman" w:eastAsia="SimSun" w:hAnsi="Times New Roman"/>
                <w:b/>
              </w:rPr>
            </w:pPr>
            <w:r w:rsidRPr="00FD7C89">
              <w:rPr>
                <w:rFonts w:ascii="Times New Roman" w:eastAsia="SimSun" w:hAnsi="Times New Roman"/>
                <w:b/>
                <w:lang w:eastAsia="zh-CN"/>
              </w:rPr>
              <w:t>Modality of Co</w:t>
            </w:r>
            <w:r w:rsidR="00BF25A6">
              <w:rPr>
                <w:rFonts w:ascii="Times New Roman" w:eastAsia="SimSun" w:hAnsi="Times New Roman"/>
                <w:b/>
                <w:lang w:eastAsia="zh-CN"/>
              </w:rPr>
              <w:t>mpletion</w:t>
            </w:r>
          </w:p>
        </w:tc>
        <w:tc>
          <w:tcPr>
            <w:tcW w:w="1530" w:type="dxa"/>
            <w:tcBorders>
              <w:top w:val="single" w:sz="4" w:space="0" w:color="000000"/>
              <w:left w:val="single" w:sz="4" w:space="0" w:color="000000"/>
              <w:bottom w:val="single" w:sz="4" w:space="0" w:color="000000"/>
              <w:right w:val="nil"/>
            </w:tcBorders>
            <w:hideMark/>
          </w:tcPr>
          <w:p w:rsidR="00FD7C89" w:rsidRPr="00FD7C89" w:rsidRDefault="00FD7C89" w:rsidP="00442B5A">
            <w:pPr>
              <w:widowControl/>
              <w:tabs>
                <w:tab w:val="left" w:pos="0"/>
              </w:tabs>
              <w:autoSpaceDE w:val="0"/>
              <w:snapToGrid w:val="0"/>
              <w:spacing w:line="240" w:lineRule="atLeast"/>
              <w:rPr>
                <w:rFonts w:ascii="Times New Roman" w:eastAsia="SimSun" w:hAnsi="Times New Roman"/>
                <w:b/>
              </w:rPr>
            </w:pPr>
            <w:r w:rsidRPr="00FD7C89">
              <w:rPr>
                <w:rFonts w:ascii="Times New Roman" w:eastAsia="SimSun" w:hAnsi="Times New Roman"/>
                <w:b/>
                <w:lang w:eastAsia="zh-CN"/>
              </w:rPr>
              <w:t>Number of Respondents</w:t>
            </w:r>
          </w:p>
        </w:tc>
        <w:tc>
          <w:tcPr>
            <w:tcW w:w="1350" w:type="dxa"/>
            <w:tcBorders>
              <w:top w:val="single" w:sz="4" w:space="0" w:color="000000"/>
              <w:left w:val="single" w:sz="4" w:space="0" w:color="000000"/>
              <w:bottom w:val="single" w:sz="4" w:space="0" w:color="000000"/>
              <w:right w:val="nil"/>
            </w:tcBorders>
            <w:hideMark/>
          </w:tcPr>
          <w:p w:rsidR="00FD7C89" w:rsidRPr="00FD7C89" w:rsidRDefault="00FD7C89" w:rsidP="00442B5A">
            <w:pPr>
              <w:widowControl/>
              <w:tabs>
                <w:tab w:val="left" w:pos="0"/>
              </w:tabs>
              <w:autoSpaceDE w:val="0"/>
              <w:snapToGrid w:val="0"/>
              <w:spacing w:line="240" w:lineRule="atLeast"/>
              <w:rPr>
                <w:rFonts w:ascii="Times New Roman" w:eastAsia="SimSun" w:hAnsi="Times New Roman"/>
                <w:b/>
              </w:rPr>
            </w:pPr>
            <w:r w:rsidRPr="00FD7C89">
              <w:rPr>
                <w:rFonts w:ascii="Times New Roman" w:eastAsia="SimSun" w:hAnsi="Times New Roman"/>
                <w:b/>
                <w:lang w:eastAsia="zh-CN"/>
              </w:rPr>
              <w:t>Frequency of Response</w:t>
            </w:r>
          </w:p>
        </w:tc>
        <w:tc>
          <w:tcPr>
            <w:tcW w:w="1710" w:type="dxa"/>
            <w:tcBorders>
              <w:top w:val="single" w:sz="4" w:space="0" w:color="000000"/>
              <w:left w:val="single" w:sz="4" w:space="0" w:color="000000"/>
              <w:bottom w:val="single" w:sz="4" w:space="0" w:color="000000"/>
              <w:right w:val="nil"/>
            </w:tcBorders>
            <w:hideMark/>
          </w:tcPr>
          <w:p w:rsidR="00FD7C89" w:rsidRPr="00FD7C89" w:rsidRDefault="00FD7C89" w:rsidP="00442B5A">
            <w:pPr>
              <w:widowControl/>
              <w:tabs>
                <w:tab w:val="left" w:pos="0"/>
              </w:tabs>
              <w:autoSpaceDE w:val="0"/>
              <w:snapToGrid w:val="0"/>
              <w:spacing w:line="240" w:lineRule="atLeast"/>
              <w:rPr>
                <w:rFonts w:ascii="Times New Roman" w:eastAsia="SimSun" w:hAnsi="Times New Roman"/>
                <w:b/>
              </w:rPr>
            </w:pPr>
            <w:r w:rsidRPr="00FD7C89">
              <w:rPr>
                <w:rFonts w:ascii="Times New Roman" w:eastAsia="SimSun" w:hAnsi="Times New Roman"/>
                <w:b/>
                <w:lang w:eastAsia="zh-CN"/>
              </w:rPr>
              <w:t>Average Burden Per Response (minutes)</w:t>
            </w:r>
          </w:p>
        </w:tc>
        <w:tc>
          <w:tcPr>
            <w:tcW w:w="1440" w:type="dxa"/>
            <w:tcBorders>
              <w:top w:val="single" w:sz="4" w:space="0" w:color="000000"/>
              <w:left w:val="single" w:sz="4" w:space="0" w:color="000000"/>
              <w:bottom w:val="single" w:sz="4" w:space="0" w:color="000000"/>
              <w:right w:val="single" w:sz="4" w:space="0" w:color="000000"/>
            </w:tcBorders>
            <w:hideMark/>
          </w:tcPr>
          <w:p w:rsidR="00FD7C89" w:rsidRPr="00FD7C89" w:rsidRDefault="00FD7C89" w:rsidP="00442B5A">
            <w:pPr>
              <w:widowControl/>
              <w:tabs>
                <w:tab w:val="left" w:pos="0"/>
              </w:tabs>
              <w:autoSpaceDE w:val="0"/>
              <w:snapToGrid w:val="0"/>
              <w:spacing w:line="240" w:lineRule="atLeast"/>
              <w:rPr>
                <w:rFonts w:ascii="Times New Roman" w:eastAsia="SimSun" w:hAnsi="Times New Roman"/>
                <w:b/>
              </w:rPr>
            </w:pPr>
            <w:r w:rsidRPr="00FD7C89">
              <w:rPr>
                <w:rFonts w:ascii="Times New Roman" w:eastAsia="SimSun" w:hAnsi="Times New Roman"/>
                <w:b/>
                <w:lang w:eastAsia="zh-CN"/>
              </w:rPr>
              <w:t>Total Annual Burden (hours)</w:t>
            </w:r>
          </w:p>
        </w:tc>
      </w:tr>
      <w:tr w:rsidR="00FD7C89" w:rsidRPr="00FD7C89" w:rsidTr="00442B5A">
        <w:tc>
          <w:tcPr>
            <w:tcW w:w="1530" w:type="dxa"/>
            <w:tcBorders>
              <w:top w:val="single" w:sz="4" w:space="0" w:color="000000"/>
              <w:left w:val="single" w:sz="4" w:space="0" w:color="000000"/>
              <w:bottom w:val="single" w:sz="4" w:space="0" w:color="000000"/>
              <w:right w:val="nil"/>
            </w:tcBorders>
          </w:tcPr>
          <w:p w:rsidR="00FD7C89" w:rsidRPr="00FD7C89" w:rsidRDefault="00FD7C89" w:rsidP="00442B5A">
            <w:pPr>
              <w:widowControl/>
              <w:tabs>
                <w:tab w:val="left" w:pos="0"/>
              </w:tabs>
              <w:autoSpaceDE w:val="0"/>
              <w:snapToGrid w:val="0"/>
              <w:spacing w:line="240" w:lineRule="atLeast"/>
              <w:rPr>
                <w:rFonts w:ascii="Times New Roman" w:eastAsia="SimSun" w:hAnsi="Times New Roman"/>
              </w:rPr>
            </w:pPr>
            <w:r w:rsidRPr="00FD7C89">
              <w:rPr>
                <w:rFonts w:ascii="Times New Roman" w:eastAsia="SimSun" w:hAnsi="Times New Roman"/>
              </w:rPr>
              <w:t>SSA-437</w:t>
            </w:r>
          </w:p>
        </w:tc>
        <w:tc>
          <w:tcPr>
            <w:tcW w:w="1530" w:type="dxa"/>
            <w:tcBorders>
              <w:top w:val="single" w:sz="4" w:space="0" w:color="000000"/>
              <w:left w:val="single" w:sz="4" w:space="0" w:color="000000"/>
              <w:bottom w:val="single" w:sz="4" w:space="0" w:color="000000"/>
              <w:right w:val="nil"/>
            </w:tcBorders>
          </w:tcPr>
          <w:p w:rsidR="00FD7C89" w:rsidRPr="00FD7C89" w:rsidRDefault="00FD7C89" w:rsidP="00442B5A">
            <w:pPr>
              <w:widowControl/>
              <w:tabs>
                <w:tab w:val="left" w:pos="0"/>
              </w:tabs>
              <w:autoSpaceDE w:val="0"/>
              <w:snapToGrid w:val="0"/>
              <w:spacing w:line="240" w:lineRule="atLeast"/>
              <w:jc w:val="right"/>
              <w:rPr>
                <w:rFonts w:ascii="Times New Roman" w:eastAsia="SimSun" w:hAnsi="Times New Roman"/>
              </w:rPr>
            </w:pPr>
            <w:r w:rsidRPr="00FD7C89">
              <w:rPr>
                <w:rFonts w:ascii="Times New Roman" w:eastAsia="SimSun" w:hAnsi="Times New Roman"/>
              </w:rPr>
              <w:t>255</w:t>
            </w:r>
          </w:p>
        </w:tc>
        <w:tc>
          <w:tcPr>
            <w:tcW w:w="1350" w:type="dxa"/>
            <w:tcBorders>
              <w:top w:val="single" w:sz="4" w:space="0" w:color="000000"/>
              <w:left w:val="single" w:sz="4" w:space="0" w:color="000000"/>
              <w:bottom w:val="single" w:sz="4" w:space="0" w:color="000000"/>
              <w:right w:val="nil"/>
            </w:tcBorders>
          </w:tcPr>
          <w:p w:rsidR="00FD7C89" w:rsidRPr="00FD7C89" w:rsidRDefault="00FD7C89" w:rsidP="00442B5A">
            <w:pPr>
              <w:widowControl/>
              <w:tabs>
                <w:tab w:val="left" w:pos="0"/>
              </w:tabs>
              <w:autoSpaceDE w:val="0"/>
              <w:snapToGrid w:val="0"/>
              <w:spacing w:line="240" w:lineRule="atLeast"/>
              <w:jc w:val="right"/>
              <w:rPr>
                <w:rFonts w:ascii="Times New Roman" w:eastAsia="SimSun" w:hAnsi="Times New Roman"/>
              </w:rPr>
            </w:pPr>
            <w:r w:rsidRPr="00FD7C89">
              <w:rPr>
                <w:rFonts w:ascii="Times New Roman" w:eastAsia="SimSun" w:hAnsi="Times New Roman"/>
              </w:rPr>
              <w:t>1</w:t>
            </w:r>
          </w:p>
        </w:tc>
        <w:tc>
          <w:tcPr>
            <w:tcW w:w="1710" w:type="dxa"/>
            <w:tcBorders>
              <w:top w:val="single" w:sz="4" w:space="0" w:color="000000"/>
              <w:left w:val="single" w:sz="4" w:space="0" w:color="000000"/>
              <w:bottom w:val="single" w:sz="4" w:space="0" w:color="000000"/>
              <w:right w:val="nil"/>
            </w:tcBorders>
          </w:tcPr>
          <w:p w:rsidR="00FD7C89" w:rsidRPr="00FD7C89" w:rsidRDefault="00FD7C89" w:rsidP="00442B5A">
            <w:pPr>
              <w:widowControl/>
              <w:tabs>
                <w:tab w:val="left" w:pos="0"/>
              </w:tabs>
              <w:autoSpaceDE w:val="0"/>
              <w:snapToGrid w:val="0"/>
              <w:spacing w:line="240" w:lineRule="atLeast"/>
              <w:jc w:val="right"/>
              <w:rPr>
                <w:rFonts w:ascii="Times New Roman" w:eastAsia="SimSun" w:hAnsi="Times New Roman"/>
              </w:rPr>
            </w:pPr>
            <w:r w:rsidRPr="00FD7C89">
              <w:rPr>
                <w:rFonts w:ascii="Times New Roman" w:eastAsia="SimSun" w:hAnsi="Times New Roman"/>
              </w:rPr>
              <w:t>60</w:t>
            </w:r>
          </w:p>
        </w:tc>
        <w:tc>
          <w:tcPr>
            <w:tcW w:w="1440" w:type="dxa"/>
            <w:tcBorders>
              <w:top w:val="single" w:sz="4" w:space="0" w:color="000000"/>
              <w:left w:val="single" w:sz="4" w:space="0" w:color="000000"/>
              <w:bottom w:val="single" w:sz="4" w:space="0" w:color="000000"/>
              <w:right w:val="single" w:sz="4" w:space="0" w:color="000000"/>
            </w:tcBorders>
          </w:tcPr>
          <w:p w:rsidR="00FD7C89" w:rsidRPr="00FD7C89" w:rsidRDefault="00FD7C89" w:rsidP="00442B5A">
            <w:pPr>
              <w:widowControl/>
              <w:tabs>
                <w:tab w:val="left" w:pos="0"/>
              </w:tabs>
              <w:autoSpaceDE w:val="0"/>
              <w:snapToGrid w:val="0"/>
              <w:spacing w:line="240" w:lineRule="atLeast"/>
              <w:jc w:val="right"/>
              <w:rPr>
                <w:rFonts w:ascii="Times New Roman" w:eastAsia="SimSun" w:hAnsi="Times New Roman"/>
              </w:rPr>
            </w:pPr>
            <w:r w:rsidRPr="00FD7C89">
              <w:rPr>
                <w:rFonts w:ascii="Times New Roman" w:eastAsia="SimSun" w:hAnsi="Times New Roman"/>
              </w:rPr>
              <w:t>255</w:t>
            </w:r>
          </w:p>
        </w:tc>
      </w:tr>
    </w:tbl>
    <w:p w:rsidR="00FD7C89" w:rsidRDefault="00FD7C89" w:rsidP="00FD7C89">
      <w:pPr>
        <w:ind w:left="720"/>
        <w:rPr>
          <w:rFonts w:ascii="Times New Roman" w:hAnsi="Times New Roman"/>
          <w:b/>
        </w:rPr>
      </w:pPr>
    </w:p>
    <w:p w:rsidR="00FD7C89" w:rsidRDefault="00FD7C89" w:rsidP="00FD7C89">
      <w:pPr>
        <w:rPr>
          <w:rFonts w:ascii="Times New Roman" w:hAnsi="Times New Roman"/>
          <w:b/>
        </w:rPr>
      </w:pPr>
    </w:p>
    <w:p w:rsidR="00FD7C89" w:rsidRDefault="00FD7C89" w:rsidP="00FD7C89">
      <w:pPr>
        <w:rPr>
          <w:rFonts w:ascii="Times New Roman" w:hAnsi="Times New Roman"/>
          <w:b/>
        </w:rPr>
      </w:pPr>
    </w:p>
    <w:p w:rsidR="00FD7C89" w:rsidRDefault="00FD7C89" w:rsidP="00FD7C89">
      <w:pPr>
        <w:rPr>
          <w:rFonts w:ascii="Times New Roman" w:hAnsi="Times New Roman"/>
          <w:b/>
        </w:rPr>
      </w:pPr>
    </w:p>
    <w:p w:rsidR="00DD382B" w:rsidRDefault="00DD382B" w:rsidP="00DD382B">
      <w:pPr>
        <w:pStyle w:val="ListParagraph"/>
        <w:ind w:left="1440"/>
        <w:rPr>
          <w:rFonts w:ascii="Times New Roman" w:hAnsi="Times New Roman"/>
        </w:rPr>
      </w:pPr>
    </w:p>
    <w:p w:rsidR="00442B5A" w:rsidRDefault="00442B5A" w:rsidP="00DD382B">
      <w:pPr>
        <w:pStyle w:val="ListParagraph"/>
        <w:ind w:left="1440"/>
        <w:rPr>
          <w:rFonts w:ascii="Times New Roman" w:hAnsi="Times New Roman"/>
        </w:rPr>
      </w:pPr>
    </w:p>
    <w:p w:rsidR="00DD382B" w:rsidRPr="00DD382B" w:rsidRDefault="00DD382B" w:rsidP="00DD382B">
      <w:pPr>
        <w:pStyle w:val="ListParagraph"/>
        <w:ind w:left="1440"/>
        <w:rPr>
          <w:rFonts w:ascii="Times New Roman" w:hAnsi="Times New Roman"/>
        </w:rPr>
      </w:pPr>
      <w:r w:rsidRPr="00DD382B">
        <w:rPr>
          <w:rFonts w:ascii="Times New Roman" w:hAnsi="Times New Roman"/>
        </w:rPr>
        <w:t>The total burden for this ICR</w:t>
      </w:r>
      <w:r>
        <w:rPr>
          <w:rFonts w:ascii="Times New Roman" w:hAnsi="Times New Roman"/>
        </w:rPr>
        <w:t xml:space="preserve"> is </w:t>
      </w:r>
      <w:r w:rsidRPr="00DD382B">
        <w:rPr>
          <w:rFonts w:ascii="Times New Roman" w:hAnsi="Times New Roman"/>
          <w:b/>
        </w:rPr>
        <w:t>255</w:t>
      </w:r>
      <w:r w:rsidRPr="00DD382B">
        <w:rPr>
          <w:rFonts w:ascii="Times New Roman" w:hAnsi="Times New Roman"/>
        </w:rPr>
        <w:t xml:space="preserve"> hours.  We based these figures on current management information </w:t>
      </w:r>
      <w:r w:rsidRPr="00595C3F">
        <w:rPr>
          <w:rFonts w:ascii="Times New Roman" w:hAnsi="Times New Roman"/>
        </w:rPr>
        <w:t>data</w:t>
      </w:r>
      <w:r w:rsidR="00595C3F">
        <w:rPr>
          <w:rFonts w:ascii="Times New Roman" w:hAnsi="Times New Roman"/>
        </w:rPr>
        <w:t xml:space="preserve">.  </w:t>
      </w:r>
      <w:r w:rsidRPr="00595C3F">
        <w:rPr>
          <w:rFonts w:ascii="Times New Roman" w:hAnsi="Times New Roman"/>
        </w:rPr>
        <w:t>This</w:t>
      </w:r>
      <w:r w:rsidRPr="00DD382B">
        <w:rPr>
          <w:rFonts w:ascii="Times New Roman" w:hAnsi="Times New Roman"/>
        </w:rPr>
        <w:t xml:space="preserve"> figur</w:t>
      </w:r>
      <w:r w:rsidR="00595C3F">
        <w:rPr>
          <w:rFonts w:ascii="Times New Roman" w:hAnsi="Times New Roman"/>
        </w:rPr>
        <w:t xml:space="preserve">e represents burden hours, and </w:t>
      </w:r>
      <w:r w:rsidRPr="00DD382B">
        <w:rPr>
          <w:rFonts w:ascii="Times New Roman" w:hAnsi="Times New Roman"/>
        </w:rPr>
        <w:t xml:space="preserve">we </w:t>
      </w:r>
      <w:r w:rsidR="00595C3F">
        <w:rPr>
          <w:rFonts w:ascii="Times New Roman" w:hAnsi="Times New Roman"/>
        </w:rPr>
        <w:t>d</w:t>
      </w:r>
      <w:r w:rsidRPr="00DD382B">
        <w:rPr>
          <w:rFonts w:ascii="Times New Roman" w:hAnsi="Times New Roman"/>
        </w:rPr>
        <w:t>id not calculate a separate cost burden.</w:t>
      </w:r>
    </w:p>
    <w:p w:rsidR="00253B8C" w:rsidRDefault="00253B8C">
      <w:pPr>
        <w:tabs>
          <w:tab w:val="left" w:pos="360"/>
        </w:tabs>
        <w:rPr>
          <w:rFonts w:ascii="Times New Roman" w:hAnsi="Times New Roman"/>
          <w:b/>
          <w:u w:val="single"/>
        </w:rPr>
      </w:pPr>
    </w:p>
    <w:p w:rsidR="00253B8C" w:rsidRDefault="00253B8C" w:rsidP="009B19A0">
      <w:pPr>
        <w:numPr>
          <w:ilvl w:val="0"/>
          <w:numId w:val="7"/>
        </w:numPr>
        <w:tabs>
          <w:tab w:val="clear" w:pos="720"/>
          <w:tab w:val="left" w:pos="1440"/>
        </w:tabs>
        <w:ind w:left="1440" w:hanging="720"/>
        <w:rPr>
          <w:rFonts w:ascii="Times New Roman" w:hAnsi="Times New Roman"/>
          <w:b/>
        </w:rPr>
      </w:pPr>
      <w:r>
        <w:rPr>
          <w:rFonts w:ascii="Times New Roman" w:hAnsi="Times New Roman"/>
          <w:b/>
        </w:rPr>
        <w:t>Annual</w:t>
      </w:r>
      <w:r>
        <w:rPr>
          <w:rFonts w:ascii="Times New Roman" w:hAnsi="Times New Roman"/>
        </w:rPr>
        <w:t xml:space="preserve"> </w:t>
      </w:r>
      <w:r>
        <w:rPr>
          <w:rFonts w:ascii="Times New Roman" w:hAnsi="Times New Roman"/>
          <w:b/>
        </w:rPr>
        <w:t>Cost to the Respondents (Other)</w:t>
      </w:r>
    </w:p>
    <w:p w:rsidR="00253B8C" w:rsidRDefault="00253B8C" w:rsidP="009B19A0">
      <w:pPr>
        <w:ind w:left="1440"/>
        <w:rPr>
          <w:rFonts w:ascii="Times New Roman" w:hAnsi="Times New Roman"/>
        </w:rPr>
      </w:pPr>
      <w:r>
        <w:rPr>
          <w:rFonts w:ascii="Times New Roman" w:hAnsi="Times New Roman"/>
        </w:rPr>
        <w:t xml:space="preserve">This collection does not impose a known cost burden </w:t>
      </w:r>
      <w:r w:rsidR="00284897">
        <w:rPr>
          <w:rFonts w:ascii="Times New Roman" w:hAnsi="Times New Roman"/>
        </w:rPr>
        <w:t>on</w:t>
      </w:r>
      <w:r>
        <w:rPr>
          <w:rFonts w:ascii="Times New Roman" w:hAnsi="Times New Roman"/>
        </w:rPr>
        <w:t xml:space="preserve"> the respondents.</w:t>
      </w:r>
    </w:p>
    <w:p w:rsidR="00253B8C" w:rsidRDefault="00253B8C">
      <w:pPr>
        <w:rPr>
          <w:rFonts w:ascii="Times New Roman" w:hAnsi="Times New Roman"/>
        </w:rPr>
      </w:pPr>
    </w:p>
    <w:p w:rsidR="00253B8C" w:rsidRDefault="00253B8C" w:rsidP="009B19A0">
      <w:pPr>
        <w:numPr>
          <w:ilvl w:val="0"/>
          <w:numId w:val="7"/>
        </w:numPr>
        <w:tabs>
          <w:tab w:val="clear" w:pos="720"/>
          <w:tab w:val="left" w:pos="1440"/>
        </w:tabs>
        <w:ind w:left="1440" w:hanging="720"/>
        <w:rPr>
          <w:rFonts w:ascii="Times New Roman" w:hAnsi="Times New Roman"/>
          <w:b/>
        </w:rPr>
      </w:pPr>
      <w:r>
        <w:rPr>
          <w:rFonts w:ascii="Times New Roman" w:hAnsi="Times New Roman"/>
          <w:b/>
        </w:rPr>
        <w:t>Annual Cost To Federal Government</w:t>
      </w:r>
    </w:p>
    <w:p w:rsidR="00253B8C" w:rsidRDefault="00FD7C89" w:rsidP="004C18FE">
      <w:pPr>
        <w:ind w:left="1440"/>
        <w:rPr>
          <w:rFonts w:ascii="Times New Roman" w:hAnsi="Times New Roman"/>
          <w:color w:val="000000"/>
        </w:rPr>
      </w:pPr>
      <w:r w:rsidRPr="00FD7C89">
        <w:rPr>
          <w:rFonts w:ascii="Times New Roman" w:hAnsi="Times New Roman"/>
        </w:rPr>
        <w:t xml:space="preserve">The annual cost to the Federal Government is approximately </w:t>
      </w:r>
      <w:r w:rsidRPr="00F73F8E">
        <w:rPr>
          <w:rFonts w:ascii="Times New Roman" w:hAnsi="Times New Roman"/>
        </w:rPr>
        <w:t>$7,500</w:t>
      </w:r>
      <w:r w:rsidRPr="00FD7C89">
        <w:rPr>
          <w:rFonts w:ascii="Times New Roman" w:hAnsi="Times New Roman"/>
        </w:rPr>
        <w:t xml:space="preserve">.  </w:t>
      </w:r>
      <w:r w:rsidR="004C18FE" w:rsidRPr="004C18FE">
        <w:rPr>
          <w:rFonts w:ascii="Times New Roman" w:hAnsi="Times New Roman"/>
          <w:color w:val="000000"/>
        </w:rPr>
        <w:t xml:space="preserve">This estimate accounts for costs from the following areas:  (1) designing, printing, and distributing the form; </w:t>
      </w:r>
      <w:r w:rsidR="004C18FE">
        <w:rPr>
          <w:rFonts w:ascii="Times New Roman" w:hAnsi="Times New Roman"/>
          <w:color w:val="000000"/>
        </w:rPr>
        <w:t xml:space="preserve">and </w:t>
      </w:r>
      <w:r w:rsidR="004C18FE" w:rsidRPr="004C18FE">
        <w:rPr>
          <w:rFonts w:ascii="Times New Roman" w:hAnsi="Times New Roman"/>
          <w:color w:val="000000"/>
        </w:rPr>
        <w:t xml:space="preserve">(2) SSA employee (e.g., field office, 800 number, DDS staff) information </w:t>
      </w:r>
      <w:r w:rsidR="004C18FE">
        <w:rPr>
          <w:rFonts w:ascii="Times New Roman" w:hAnsi="Times New Roman"/>
          <w:color w:val="000000"/>
        </w:rPr>
        <w:t>collection and processing time.</w:t>
      </w:r>
    </w:p>
    <w:p w:rsidR="004C18FE" w:rsidRPr="004C18FE" w:rsidRDefault="004C18FE" w:rsidP="004C18FE">
      <w:pPr>
        <w:ind w:left="1440"/>
        <w:rPr>
          <w:rFonts w:ascii="Times New Roman" w:hAnsi="Times New Roman"/>
        </w:rPr>
      </w:pPr>
    </w:p>
    <w:p w:rsidR="00253B8C" w:rsidRDefault="00253B8C" w:rsidP="009B19A0">
      <w:pPr>
        <w:tabs>
          <w:tab w:val="left" w:pos="1440"/>
        </w:tabs>
        <w:ind w:left="1440" w:hanging="720"/>
        <w:rPr>
          <w:rFonts w:ascii="Times New Roman" w:hAnsi="Times New Roman"/>
          <w:b/>
        </w:rPr>
      </w:pPr>
      <w:r w:rsidRPr="004C18FE">
        <w:rPr>
          <w:rFonts w:ascii="Times New Roman" w:hAnsi="Times New Roman"/>
        </w:rPr>
        <w:t>15.</w:t>
      </w:r>
      <w:r>
        <w:rPr>
          <w:rFonts w:ascii="Times New Roman" w:hAnsi="Times New Roman"/>
        </w:rPr>
        <w:tab/>
      </w:r>
      <w:r>
        <w:rPr>
          <w:rFonts w:ascii="Times New Roman" w:hAnsi="Times New Roman"/>
          <w:b/>
        </w:rPr>
        <w:t>Program Changes or Adjustments to the Information Collection Request</w:t>
      </w:r>
    </w:p>
    <w:p w:rsidR="00253B8C" w:rsidRDefault="002707A4" w:rsidP="009B19A0">
      <w:pPr>
        <w:ind w:left="1440"/>
        <w:rPr>
          <w:rFonts w:ascii="Times New Roman" w:hAnsi="Times New Roman"/>
        </w:rPr>
      </w:pPr>
      <w:r>
        <w:rPr>
          <w:rFonts w:ascii="Times New Roman" w:hAnsi="Times New Roman"/>
        </w:rPr>
        <w:t>There are no changes to the public reporting burden</w:t>
      </w:r>
      <w:r w:rsidR="00253B8C">
        <w:rPr>
          <w:rFonts w:ascii="Times New Roman" w:hAnsi="Times New Roman"/>
        </w:rPr>
        <w:t>.</w:t>
      </w:r>
    </w:p>
    <w:p w:rsidR="00253B8C" w:rsidRDefault="00253B8C">
      <w:pPr>
        <w:rPr>
          <w:rFonts w:ascii="Times New Roman" w:hAnsi="Times New Roman"/>
        </w:rPr>
      </w:pPr>
    </w:p>
    <w:p w:rsidR="00253B8C" w:rsidRDefault="00253B8C" w:rsidP="009B19A0">
      <w:pPr>
        <w:tabs>
          <w:tab w:val="left" w:pos="1440"/>
        </w:tabs>
        <w:ind w:left="1440" w:hanging="720"/>
        <w:rPr>
          <w:rFonts w:ascii="Times New Roman" w:hAnsi="Times New Roman"/>
          <w:b/>
        </w:rPr>
      </w:pPr>
      <w:r w:rsidRPr="004C18FE">
        <w:rPr>
          <w:rFonts w:ascii="Times New Roman" w:hAnsi="Times New Roman"/>
        </w:rPr>
        <w:t>16.</w:t>
      </w:r>
      <w:r>
        <w:rPr>
          <w:rFonts w:ascii="Times New Roman" w:hAnsi="Times New Roman"/>
        </w:rPr>
        <w:t xml:space="preserve">  </w:t>
      </w:r>
      <w:r>
        <w:rPr>
          <w:rFonts w:ascii="Times New Roman" w:hAnsi="Times New Roman"/>
        </w:rPr>
        <w:tab/>
      </w:r>
      <w:r>
        <w:rPr>
          <w:rFonts w:ascii="Times New Roman" w:hAnsi="Times New Roman"/>
          <w:b/>
        </w:rPr>
        <w:t>Plans for Publication Information Collection Results</w:t>
      </w:r>
    </w:p>
    <w:p w:rsidR="00253B8C" w:rsidRDefault="00253B8C" w:rsidP="009B19A0">
      <w:pPr>
        <w:pStyle w:val="NoSpacing"/>
        <w:ind w:left="1440"/>
        <w:rPr>
          <w:bCs/>
          <w:i/>
          <w:iCs/>
        </w:rPr>
      </w:pPr>
      <w:r>
        <w:rPr>
          <w:bCs/>
          <w:iCs/>
        </w:rPr>
        <w:t>SSA will not publish the results of the information collection</w:t>
      </w:r>
      <w:r>
        <w:rPr>
          <w:bCs/>
          <w:i/>
          <w:iCs/>
        </w:rPr>
        <w:t>.</w:t>
      </w:r>
    </w:p>
    <w:p w:rsidR="00253B8C" w:rsidRDefault="00253B8C">
      <w:pPr>
        <w:pStyle w:val="Header"/>
        <w:tabs>
          <w:tab w:val="clear" w:pos="4320"/>
          <w:tab w:val="clear" w:pos="8640"/>
        </w:tabs>
        <w:rPr>
          <w:rFonts w:ascii="Times New Roman" w:hAnsi="Times New Roman"/>
        </w:rPr>
      </w:pPr>
    </w:p>
    <w:p w:rsidR="00253B8C" w:rsidRDefault="00253B8C" w:rsidP="009B19A0">
      <w:pPr>
        <w:tabs>
          <w:tab w:val="left" w:pos="1440"/>
        </w:tabs>
        <w:ind w:left="1440" w:hanging="720"/>
        <w:rPr>
          <w:rFonts w:ascii="Times New Roman" w:hAnsi="Times New Roman"/>
          <w:b/>
        </w:rPr>
      </w:pPr>
      <w:r w:rsidRPr="004C18FE">
        <w:rPr>
          <w:rFonts w:ascii="Times New Roman" w:hAnsi="Times New Roman"/>
        </w:rPr>
        <w:t>17.</w:t>
      </w:r>
      <w:r>
        <w:rPr>
          <w:rFonts w:ascii="Times New Roman" w:hAnsi="Times New Roman"/>
        </w:rPr>
        <w:tab/>
      </w:r>
      <w:r>
        <w:rPr>
          <w:rFonts w:ascii="Times New Roman" w:hAnsi="Times New Roman"/>
          <w:b/>
        </w:rPr>
        <w:t>Displaying the OMB Approval Expiration Date</w:t>
      </w:r>
    </w:p>
    <w:p w:rsidR="00253B8C" w:rsidRDefault="00253B8C" w:rsidP="009B19A0">
      <w:pPr>
        <w:pStyle w:val="NoSpacing"/>
        <w:ind w:left="1440"/>
        <w:rPr>
          <w:bCs/>
          <w:iCs/>
        </w:rPr>
      </w:pPr>
      <w:r>
        <w:rPr>
          <w:bCs/>
          <w:iCs/>
        </w:rPr>
        <w:t>OMB granted SSA an exemption from the requirement to print the OMB expirati</w:t>
      </w:r>
      <w:r w:rsidR="004D211E">
        <w:rPr>
          <w:bCs/>
          <w:iCs/>
        </w:rPr>
        <w:t xml:space="preserve">on date on its program forms.  </w:t>
      </w:r>
      <w:r>
        <w:rPr>
          <w:bCs/>
          <w:iCs/>
        </w:rPr>
        <w:t>SSA produces millions of public-use forms with life cycles exceeding those of an OMB approval.  Since SSA does not periodically revise and reprint its public-use forms (e.g., on an annual basis), OMB granted this exemption so SSA would not have to destroy stocks of otherwise usable forms with expired OMB approval dates, avoiding Government waste</w:t>
      </w:r>
      <w:r>
        <w:rPr>
          <w:bCs/>
          <w:iCs/>
          <w:vanish/>
        </w:rPr>
        <w:t> </w:t>
      </w:r>
      <w:r>
        <w:rPr>
          <w:bCs/>
          <w:iCs/>
        </w:rPr>
        <w:t>.</w:t>
      </w:r>
    </w:p>
    <w:p w:rsidR="00BF25A6" w:rsidRDefault="00BF25A6" w:rsidP="009B19A0">
      <w:pPr>
        <w:pStyle w:val="NoSpacing"/>
        <w:ind w:left="1440"/>
        <w:rPr>
          <w:bCs/>
          <w:iCs/>
        </w:rPr>
      </w:pPr>
    </w:p>
    <w:p w:rsidR="00D33D0F" w:rsidRDefault="00D33D0F" w:rsidP="009B19A0">
      <w:pPr>
        <w:pStyle w:val="NoSpacing"/>
        <w:ind w:left="1440"/>
        <w:rPr>
          <w:bCs/>
          <w:iCs/>
        </w:rPr>
      </w:pPr>
    </w:p>
    <w:p w:rsidR="00253B8C" w:rsidRDefault="00253B8C" w:rsidP="009B19A0">
      <w:pPr>
        <w:numPr>
          <w:ilvl w:val="0"/>
          <w:numId w:val="2"/>
        </w:numPr>
        <w:tabs>
          <w:tab w:val="clear" w:pos="720"/>
          <w:tab w:val="left" w:pos="1440"/>
        </w:tabs>
        <w:ind w:left="1440"/>
        <w:rPr>
          <w:rFonts w:ascii="Times New Roman" w:hAnsi="Times New Roman"/>
          <w:b/>
        </w:rPr>
      </w:pPr>
      <w:r>
        <w:rPr>
          <w:rFonts w:ascii="Times New Roman" w:hAnsi="Times New Roman"/>
          <w:b/>
        </w:rPr>
        <w:t>Exceptions to Certification Statement</w:t>
      </w:r>
    </w:p>
    <w:p w:rsidR="004C18FE" w:rsidRDefault="00253B8C" w:rsidP="009B19A0">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Pr>
          <w:rFonts w:ascii="Times New Roman" w:hAnsi="Times New Roman"/>
          <w:b w:val="0"/>
          <w:i w:val="0"/>
        </w:rPr>
        <w:t xml:space="preserve">SSA is not requesting an exception to the certification requirements at </w:t>
      </w:r>
    </w:p>
    <w:p w:rsidR="00253B8C" w:rsidRDefault="00253B8C" w:rsidP="009B19A0">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Pr>
          <w:rFonts w:ascii="Times New Roman" w:hAnsi="Times New Roman"/>
          <w:b w:val="0"/>
        </w:rPr>
        <w:t>5 CFR 1320.9</w:t>
      </w:r>
      <w:r>
        <w:rPr>
          <w:rFonts w:ascii="Times New Roman" w:hAnsi="Times New Roman"/>
          <w:b w:val="0"/>
          <w:i w:val="0"/>
        </w:rPr>
        <w:t xml:space="preserve"> and related provisions at </w:t>
      </w:r>
      <w:r>
        <w:rPr>
          <w:rFonts w:ascii="Times New Roman" w:hAnsi="Times New Roman"/>
          <w:b w:val="0"/>
        </w:rPr>
        <w:t>5 CFR 1320.8(b)(3)</w:t>
      </w:r>
      <w:r>
        <w:rPr>
          <w:rFonts w:ascii="Times New Roman" w:hAnsi="Times New Roman"/>
          <w:b w:val="0"/>
          <w:i w:val="0"/>
        </w:rPr>
        <w:t xml:space="preserve">. </w:t>
      </w:r>
    </w:p>
    <w:p w:rsidR="00253B8C" w:rsidRDefault="00253B8C">
      <w:pPr>
        <w:rPr>
          <w:rFonts w:ascii="Times New Roman" w:hAnsi="Times New Roman"/>
        </w:rPr>
      </w:pPr>
    </w:p>
    <w:p w:rsidR="00253B8C" w:rsidRDefault="00253B8C" w:rsidP="009B19A0">
      <w:pPr>
        <w:ind w:left="720" w:hanging="540"/>
        <w:rPr>
          <w:rFonts w:ascii="Times New Roman" w:hAnsi="Times New Roman"/>
          <w:b/>
          <w:u w:val="single"/>
        </w:rPr>
      </w:pPr>
      <w:r>
        <w:rPr>
          <w:rFonts w:ascii="Times New Roman" w:hAnsi="Times New Roman"/>
          <w:b/>
        </w:rPr>
        <w:t xml:space="preserve">B. </w:t>
      </w:r>
      <w:r>
        <w:rPr>
          <w:rFonts w:ascii="Times New Roman" w:hAnsi="Times New Roman"/>
          <w:b/>
        </w:rPr>
        <w:tab/>
      </w:r>
      <w:r>
        <w:rPr>
          <w:rFonts w:ascii="Times New Roman" w:hAnsi="Times New Roman"/>
          <w:b/>
          <w:u w:val="single"/>
        </w:rPr>
        <w:t>Collections of Information Employing Statistical Methods</w:t>
      </w:r>
    </w:p>
    <w:p w:rsidR="00253B8C" w:rsidRDefault="00253B8C">
      <w:pPr>
        <w:rPr>
          <w:rFonts w:ascii="Times New Roman" w:hAnsi="Times New Roman"/>
        </w:rPr>
      </w:pPr>
      <w:r>
        <w:rPr>
          <w:rFonts w:ascii="Times New Roman" w:hAnsi="Times New Roman"/>
        </w:rPr>
        <w:tab/>
        <w:t xml:space="preserve"> </w:t>
      </w:r>
    </w:p>
    <w:p w:rsidR="00253B8C" w:rsidRDefault="00783193" w:rsidP="0078319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r>
        <w:rPr>
          <w:rFonts w:ascii="Times New Roman" w:hAnsi="Times New Roman"/>
          <w:b w:val="0"/>
          <w:i w:val="0"/>
        </w:rPr>
        <w:tab/>
      </w:r>
      <w:r w:rsidR="004C18FE">
        <w:rPr>
          <w:rFonts w:ascii="Times New Roman" w:hAnsi="Times New Roman"/>
          <w:b w:val="0"/>
          <w:i w:val="0"/>
        </w:rPr>
        <w:tab/>
      </w:r>
      <w:r w:rsidR="00253B8C">
        <w:rPr>
          <w:rFonts w:ascii="Times New Roman" w:hAnsi="Times New Roman"/>
          <w:b w:val="0"/>
          <w:i w:val="0"/>
        </w:rPr>
        <w:t xml:space="preserve">SSA does not use statistical methods for this information collection. </w:t>
      </w:r>
    </w:p>
    <w:sectPr w:rsidR="00253B8C" w:rsidSect="00BF2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4602970"/>
    <w:name w:val="WW8Num2"/>
    <w:lvl w:ilvl="0">
      <w:start w:val="18"/>
      <w:numFmt w:val="decimal"/>
      <w:lvlText w:val="%1."/>
      <w:lvlJc w:val="left"/>
      <w:pPr>
        <w:tabs>
          <w:tab w:val="num" w:pos="720"/>
        </w:tabs>
        <w:ind w:left="720" w:hanging="720"/>
      </w:pPr>
      <w:rPr>
        <w:b w:val="0"/>
      </w:rPr>
    </w:lvl>
  </w:abstractNum>
  <w:abstractNum w:abstractNumId="2">
    <w:nsid w:val="00000003"/>
    <w:multiLevelType w:val="singleLevel"/>
    <w:tmpl w:val="D80CCF16"/>
    <w:name w:val="WW8Num3"/>
    <w:lvl w:ilvl="0">
      <w:start w:val="5"/>
      <w:numFmt w:val="decimal"/>
      <w:lvlText w:val="%1."/>
      <w:lvlJc w:val="left"/>
      <w:pPr>
        <w:tabs>
          <w:tab w:val="num" w:pos="360"/>
        </w:tabs>
        <w:ind w:left="360" w:hanging="360"/>
      </w:pPr>
      <w:rPr>
        <w:rFonts w:ascii="Symbol" w:hAnsi="Symbol"/>
        <w:b w:val="0"/>
      </w:rPr>
    </w:lvl>
  </w:abstractNum>
  <w:abstractNum w:abstractNumId="3">
    <w:nsid w:val="00000004"/>
    <w:multiLevelType w:val="singleLevel"/>
    <w:tmpl w:val="CDACFF76"/>
    <w:name w:val="WW8Num4"/>
    <w:lvl w:ilvl="0">
      <w:start w:val="1"/>
      <w:numFmt w:val="decimal"/>
      <w:lvlText w:val="%1."/>
      <w:lvlJc w:val="left"/>
      <w:pPr>
        <w:tabs>
          <w:tab w:val="num" w:pos="720"/>
        </w:tabs>
        <w:ind w:left="720" w:hanging="720"/>
      </w:pPr>
      <w:rPr>
        <w:b w:val="0"/>
      </w:rPr>
    </w:lvl>
  </w:abstractNum>
  <w:abstractNum w:abstractNumId="4">
    <w:nsid w:val="00000005"/>
    <w:multiLevelType w:val="singleLevel"/>
    <w:tmpl w:val="E5DE19A0"/>
    <w:name w:val="WW8Num6"/>
    <w:lvl w:ilvl="0">
      <w:start w:val="2"/>
      <w:numFmt w:val="decimal"/>
      <w:lvlText w:val="%1."/>
      <w:lvlJc w:val="left"/>
      <w:pPr>
        <w:tabs>
          <w:tab w:val="num" w:pos="720"/>
        </w:tabs>
        <w:ind w:left="720" w:hanging="720"/>
      </w:pPr>
      <w:rPr>
        <w:b w:val="0"/>
      </w:rPr>
    </w:lvl>
  </w:abstractNum>
  <w:abstractNum w:abstractNumId="5">
    <w:nsid w:val="00000006"/>
    <w:multiLevelType w:val="singleLevel"/>
    <w:tmpl w:val="EB7CA022"/>
    <w:name w:val="WW8Num7"/>
    <w:lvl w:ilvl="0">
      <w:start w:val="8"/>
      <w:numFmt w:val="decimal"/>
      <w:lvlText w:val="%1."/>
      <w:lvlJc w:val="left"/>
      <w:pPr>
        <w:tabs>
          <w:tab w:val="num" w:pos="720"/>
        </w:tabs>
        <w:ind w:left="720" w:hanging="720"/>
      </w:pPr>
      <w:rPr>
        <w:rFonts w:ascii="Times New Roman" w:hAnsi="Times New Roman" w:cs="Times New Roman" w:hint="default"/>
        <w:b w:val="0"/>
      </w:rPr>
    </w:lvl>
  </w:abstractNum>
  <w:abstractNum w:abstractNumId="6">
    <w:nsid w:val="00000007"/>
    <w:multiLevelType w:val="multilevel"/>
    <w:tmpl w:val="1996CD64"/>
    <w:lvl w:ilvl="0">
      <w:start w:val="13"/>
      <w:numFmt w:val="decimal"/>
      <w:lvlText w:val="%1."/>
      <w:lvlJc w:val="left"/>
      <w:pPr>
        <w:tabs>
          <w:tab w:val="num" w:pos="720"/>
        </w:tabs>
        <w:ind w:left="72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E"/>
    <w:rsid w:val="0002115C"/>
    <w:rsid w:val="00033CC0"/>
    <w:rsid w:val="00036509"/>
    <w:rsid w:val="00054462"/>
    <w:rsid w:val="0006763A"/>
    <w:rsid w:val="000C7D3B"/>
    <w:rsid w:val="000E393D"/>
    <w:rsid w:val="00107439"/>
    <w:rsid w:val="001106C9"/>
    <w:rsid w:val="001139E2"/>
    <w:rsid w:val="00164451"/>
    <w:rsid w:val="00167219"/>
    <w:rsid w:val="0017733A"/>
    <w:rsid w:val="001A64A3"/>
    <w:rsid w:val="00234E45"/>
    <w:rsid w:val="00253B8C"/>
    <w:rsid w:val="00270046"/>
    <w:rsid w:val="002707A4"/>
    <w:rsid w:val="00284897"/>
    <w:rsid w:val="002D2FB2"/>
    <w:rsid w:val="002E68C0"/>
    <w:rsid w:val="00323382"/>
    <w:rsid w:val="003A0D9E"/>
    <w:rsid w:val="003E1C5F"/>
    <w:rsid w:val="00426094"/>
    <w:rsid w:val="00442B5A"/>
    <w:rsid w:val="004C18FE"/>
    <w:rsid w:val="004D211E"/>
    <w:rsid w:val="004D2909"/>
    <w:rsid w:val="004E177E"/>
    <w:rsid w:val="004F54EF"/>
    <w:rsid w:val="00591DE1"/>
    <w:rsid w:val="00595C3F"/>
    <w:rsid w:val="005F5579"/>
    <w:rsid w:val="005F6CF9"/>
    <w:rsid w:val="00633616"/>
    <w:rsid w:val="00683402"/>
    <w:rsid w:val="006B0E4B"/>
    <w:rsid w:val="00710C38"/>
    <w:rsid w:val="00734E0F"/>
    <w:rsid w:val="00753A38"/>
    <w:rsid w:val="0076124C"/>
    <w:rsid w:val="00783193"/>
    <w:rsid w:val="007B2344"/>
    <w:rsid w:val="00821C5E"/>
    <w:rsid w:val="00823993"/>
    <w:rsid w:val="00842683"/>
    <w:rsid w:val="00941043"/>
    <w:rsid w:val="0095114F"/>
    <w:rsid w:val="009A22A4"/>
    <w:rsid w:val="009A3EEB"/>
    <w:rsid w:val="009B19A0"/>
    <w:rsid w:val="009B1A3A"/>
    <w:rsid w:val="009B57B7"/>
    <w:rsid w:val="00A73C37"/>
    <w:rsid w:val="00AA2700"/>
    <w:rsid w:val="00B04E24"/>
    <w:rsid w:val="00B33DEF"/>
    <w:rsid w:val="00B60D04"/>
    <w:rsid w:val="00BB321C"/>
    <w:rsid w:val="00BF14EB"/>
    <w:rsid w:val="00BF2517"/>
    <w:rsid w:val="00BF25A6"/>
    <w:rsid w:val="00CE392D"/>
    <w:rsid w:val="00D11ABD"/>
    <w:rsid w:val="00D17319"/>
    <w:rsid w:val="00D33D0F"/>
    <w:rsid w:val="00D42F94"/>
    <w:rsid w:val="00D74717"/>
    <w:rsid w:val="00DA6ECB"/>
    <w:rsid w:val="00DD382B"/>
    <w:rsid w:val="00E12666"/>
    <w:rsid w:val="00E847C4"/>
    <w:rsid w:val="00E92D81"/>
    <w:rsid w:val="00ED5926"/>
    <w:rsid w:val="00F07373"/>
    <w:rsid w:val="00F175BD"/>
    <w:rsid w:val="00F335AF"/>
    <w:rsid w:val="00F56392"/>
    <w:rsid w:val="00F672B0"/>
    <w:rsid w:val="00F73F8E"/>
    <w:rsid w:val="00FC52E1"/>
    <w:rsid w:val="00FD7C89"/>
    <w:rsid w:val="00FE0398"/>
    <w:rsid w:val="00FE1043"/>
    <w:rsid w:val="00FE4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Courier" w:hAnsi="Courier"/>
      <w:sz w:val="24"/>
      <w:szCs w:val="24"/>
      <w:lang w:eastAsia="ar-SA"/>
    </w:rPr>
  </w:style>
  <w:style w:type="paragraph" w:styleId="Heading1">
    <w:name w:val="heading 1"/>
    <w:basedOn w:val="Normal"/>
    <w:next w:val="Normal"/>
    <w:qFormat/>
    <w:pPr>
      <w:keepNext/>
      <w:numPr>
        <w:numId w:val="1"/>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pPr>
      <w:keepNext/>
      <w:numPr>
        <w:ilvl w:val="5"/>
        <w:numId w:val="1"/>
      </w:numPr>
      <w:jc w:val="right"/>
      <w:outlineLvl w:val="5"/>
    </w:pPr>
    <w:rPr>
      <w:b/>
      <w:bCs/>
    </w:rPr>
  </w:style>
  <w:style w:type="paragraph" w:styleId="Heading7">
    <w:name w:val="heading 7"/>
    <w:basedOn w:val="Normal"/>
    <w:next w:val="Normal"/>
    <w:qFormat/>
    <w:pPr>
      <w:keepNext/>
      <w:numPr>
        <w:ilvl w:val="6"/>
        <w:numId w:val="1"/>
      </w:numPr>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rPr>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b/>
    </w:rPr>
  </w:style>
  <w:style w:type="character" w:customStyle="1" w:styleId="WW8Num7z0">
    <w:name w:val="WW8Num7z0"/>
    <w:rPr>
      <w:rFonts w:ascii="Symbol" w:hAnsi="Symbol"/>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3z0">
    <w:name w:val="WW8Num13z0"/>
    <w:rPr>
      <w:b/>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2z0">
    <w:name w:val="WW8Num22z0"/>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Wingdings" w:hAnsi="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b/>
      <w:bC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Wingdings" w:hAnsi="Wingdings"/>
    </w:rPr>
  </w:style>
  <w:style w:type="character" w:customStyle="1" w:styleId="WW8Num41z0">
    <w:name w:val="WW8Num41z0"/>
    <w:rPr>
      <w:rFonts w:ascii="Symbol" w:hAnsi="Symbol"/>
    </w:rPr>
  </w:style>
  <w:style w:type="character" w:customStyle="1" w:styleId="WW8Num42z0">
    <w:name w:val="WW8Num42z0"/>
    <w:rPr>
      <w:b/>
      <w:bCs/>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b/>
    </w:rPr>
  </w:style>
  <w:style w:type="character" w:customStyle="1" w:styleId="WW8Num47z0">
    <w:name w:val="WW8Num47z0"/>
    <w:rPr>
      <w:b/>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St22z0">
    <w:name w:val="WW8NumSt22z0"/>
    <w:rPr>
      <w:rFonts w:ascii="Symbol" w:hAnsi="Symbol"/>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606420"/>
      <w:u w:val="single"/>
    </w:rPr>
  </w:style>
  <w:style w:type="character" w:customStyle="1" w:styleId="BodyText2Char">
    <w:name w:val="Body Text 2 Char"/>
    <w:rPr>
      <w:rFonts w:ascii="Courier" w:hAnsi="Courier"/>
      <w:b/>
      <w:bCs/>
      <w:i/>
      <w:iCs/>
      <w:sz w:val="24"/>
      <w:szCs w:val="24"/>
      <w:lang w:val="en-US" w:eastAsia="ar-SA" w:bidi="ar-SA"/>
    </w:rPr>
  </w:style>
  <w:style w:type="character" w:customStyle="1" w:styleId="HeaderChar">
    <w:name w:val="Header Char"/>
    <w:rPr>
      <w:rFonts w:ascii="Courier" w:hAnsi="Courier"/>
      <w:sz w:val="24"/>
      <w:szCs w:val="24"/>
      <w:lang w:val="en-US" w:eastAsia="ar-SA" w:bidi="ar-SA"/>
    </w:rPr>
  </w:style>
  <w:style w:type="character" w:styleId="CommentReference">
    <w:name w:val="annotation reference"/>
    <w:rPr>
      <w:sz w:val="16"/>
      <w:szCs w:val="16"/>
    </w:rPr>
  </w:style>
  <w:style w:type="character" w:customStyle="1" w:styleId="NumberingSymbols">
    <w:name w:val="Numbering Symbols"/>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Title">
    <w:name w:val="Title"/>
    <w:basedOn w:val="Normal"/>
    <w:next w:val="Subtitle"/>
    <w:qFormat/>
    <w:pPr>
      <w:jc w:val="center"/>
    </w:pPr>
    <w:rPr>
      <w:b/>
      <w:bCs/>
    </w:rPr>
  </w:style>
  <w:style w:type="paragraph" w:styleId="Subtitle">
    <w:name w:val="Subtitle"/>
    <w:basedOn w:val="Heading"/>
    <w:next w:val="BodyText"/>
    <w:qFormat/>
    <w:pPr>
      <w:jc w:val="center"/>
    </w:pPr>
    <w:rPr>
      <w:i/>
      <w:iCs/>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i/>
      <w:iCs/>
    </w:rPr>
  </w:style>
  <w:style w:type="paragraph" w:styleId="BodyText3">
    <w:name w:val="Body Text 3"/>
    <w:basedOn w:val="Normal"/>
    <w:rPr>
      <w:i/>
      <w:iCs/>
    </w:rPr>
  </w:style>
  <w:style w:type="paragraph" w:styleId="Footer">
    <w:name w:val="footer"/>
    <w:basedOn w:val="Normal"/>
    <w:pPr>
      <w:tabs>
        <w:tab w:val="center" w:pos="4320"/>
        <w:tab w:val="right" w:pos="8640"/>
      </w:tabs>
    </w:pPr>
  </w:style>
  <w:style w:type="paragraph" w:styleId="ListParagraph">
    <w:name w:val="List Paragraph"/>
    <w:basedOn w:val="Normal"/>
    <w:qFormat/>
    <w:pPr>
      <w:ind w:left="720"/>
    </w:pPr>
  </w:style>
  <w:style w:type="paragraph" w:styleId="NoSpacing">
    <w:name w:val="No Spacing"/>
    <w:qFormat/>
    <w:pPr>
      <w:suppressAutoHyphens/>
    </w:pPr>
    <w:rPr>
      <w:sz w:val="24"/>
      <w:szCs w:val="24"/>
      <w:lang w:bidi="en-US"/>
    </w:r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Courier" w:hAnsi="Courier"/>
      <w:sz w:val="24"/>
      <w:szCs w:val="24"/>
      <w:lang w:eastAsia="ar-SA"/>
    </w:rPr>
  </w:style>
  <w:style w:type="paragraph" w:styleId="Heading1">
    <w:name w:val="heading 1"/>
    <w:basedOn w:val="Normal"/>
    <w:next w:val="Normal"/>
    <w:qFormat/>
    <w:pPr>
      <w:keepNext/>
      <w:numPr>
        <w:numId w:val="1"/>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pPr>
      <w:keepNext/>
      <w:numPr>
        <w:ilvl w:val="5"/>
        <w:numId w:val="1"/>
      </w:numPr>
      <w:jc w:val="right"/>
      <w:outlineLvl w:val="5"/>
    </w:pPr>
    <w:rPr>
      <w:b/>
      <w:bCs/>
    </w:rPr>
  </w:style>
  <w:style w:type="paragraph" w:styleId="Heading7">
    <w:name w:val="heading 7"/>
    <w:basedOn w:val="Normal"/>
    <w:next w:val="Normal"/>
    <w:qFormat/>
    <w:pPr>
      <w:keepNext/>
      <w:numPr>
        <w:ilvl w:val="6"/>
        <w:numId w:val="1"/>
      </w:numPr>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rPr>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b/>
    </w:rPr>
  </w:style>
  <w:style w:type="character" w:customStyle="1" w:styleId="WW8Num7z0">
    <w:name w:val="WW8Num7z0"/>
    <w:rPr>
      <w:rFonts w:ascii="Symbol" w:hAnsi="Symbol"/>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3z0">
    <w:name w:val="WW8Num13z0"/>
    <w:rPr>
      <w:b/>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2z0">
    <w:name w:val="WW8Num22z0"/>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Wingdings" w:hAnsi="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b/>
      <w:bC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Wingdings" w:hAnsi="Wingdings"/>
    </w:rPr>
  </w:style>
  <w:style w:type="character" w:customStyle="1" w:styleId="WW8Num41z0">
    <w:name w:val="WW8Num41z0"/>
    <w:rPr>
      <w:rFonts w:ascii="Symbol" w:hAnsi="Symbol"/>
    </w:rPr>
  </w:style>
  <w:style w:type="character" w:customStyle="1" w:styleId="WW8Num42z0">
    <w:name w:val="WW8Num42z0"/>
    <w:rPr>
      <w:b/>
      <w:bCs/>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b/>
    </w:rPr>
  </w:style>
  <w:style w:type="character" w:customStyle="1" w:styleId="WW8Num47z0">
    <w:name w:val="WW8Num47z0"/>
    <w:rPr>
      <w:b/>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St22z0">
    <w:name w:val="WW8NumSt22z0"/>
    <w:rPr>
      <w:rFonts w:ascii="Symbol" w:hAnsi="Symbol"/>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606420"/>
      <w:u w:val="single"/>
    </w:rPr>
  </w:style>
  <w:style w:type="character" w:customStyle="1" w:styleId="BodyText2Char">
    <w:name w:val="Body Text 2 Char"/>
    <w:rPr>
      <w:rFonts w:ascii="Courier" w:hAnsi="Courier"/>
      <w:b/>
      <w:bCs/>
      <w:i/>
      <w:iCs/>
      <w:sz w:val="24"/>
      <w:szCs w:val="24"/>
      <w:lang w:val="en-US" w:eastAsia="ar-SA" w:bidi="ar-SA"/>
    </w:rPr>
  </w:style>
  <w:style w:type="character" w:customStyle="1" w:styleId="HeaderChar">
    <w:name w:val="Header Char"/>
    <w:rPr>
      <w:rFonts w:ascii="Courier" w:hAnsi="Courier"/>
      <w:sz w:val="24"/>
      <w:szCs w:val="24"/>
      <w:lang w:val="en-US" w:eastAsia="ar-SA" w:bidi="ar-SA"/>
    </w:rPr>
  </w:style>
  <w:style w:type="character" w:styleId="CommentReference">
    <w:name w:val="annotation reference"/>
    <w:rPr>
      <w:sz w:val="16"/>
      <w:szCs w:val="16"/>
    </w:rPr>
  </w:style>
  <w:style w:type="character" w:customStyle="1" w:styleId="NumberingSymbols">
    <w:name w:val="Numbering Symbols"/>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Title">
    <w:name w:val="Title"/>
    <w:basedOn w:val="Normal"/>
    <w:next w:val="Subtitle"/>
    <w:qFormat/>
    <w:pPr>
      <w:jc w:val="center"/>
    </w:pPr>
    <w:rPr>
      <w:b/>
      <w:bCs/>
    </w:rPr>
  </w:style>
  <w:style w:type="paragraph" w:styleId="Subtitle">
    <w:name w:val="Subtitle"/>
    <w:basedOn w:val="Heading"/>
    <w:next w:val="BodyText"/>
    <w:qFormat/>
    <w:pPr>
      <w:jc w:val="center"/>
    </w:pPr>
    <w:rPr>
      <w:i/>
      <w:iCs/>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i/>
      <w:iCs/>
    </w:rPr>
  </w:style>
  <w:style w:type="paragraph" w:styleId="BodyText3">
    <w:name w:val="Body Text 3"/>
    <w:basedOn w:val="Normal"/>
    <w:rPr>
      <w:i/>
      <w:iCs/>
    </w:rPr>
  </w:style>
  <w:style w:type="paragraph" w:styleId="Footer">
    <w:name w:val="footer"/>
    <w:basedOn w:val="Normal"/>
    <w:pPr>
      <w:tabs>
        <w:tab w:val="center" w:pos="4320"/>
        <w:tab w:val="right" w:pos="8640"/>
      </w:tabs>
    </w:pPr>
  </w:style>
  <w:style w:type="paragraph" w:styleId="ListParagraph">
    <w:name w:val="List Paragraph"/>
    <w:basedOn w:val="Normal"/>
    <w:qFormat/>
    <w:pPr>
      <w:ind w:left="720"/>
    </w:pPr>
  </w:style>
  <w:style w:type="paragraph" w:styleId="NoSpacing">
    <w:name w:val="No Spacing"/>
    <w:qFormat/>
    <w:pPr>
      <w:suppressAutoHyphens/>
    </w:pPr>
    <w:rPr>
      <w:sz w:val="24"/>
      <w:szCs w:val="24"/>
      <w:lang w:bidi="en-US"/>
    </w:r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SYSTEM</cp:lastModifiedBy>
  <cp:revision>2</cp:revision>
  <cp:lastPrinted>2019-08-01T10:34:00Z</cp:lastPrinted>
  <dcterms:created xsi:type="dcterms:W3CDTF">2019-08-02T13:35:00Z</dcterms:created>
  <dcterms:modified xsi:type="dcterms:W3CDTF">2019-08-02T13:35:00Z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-1679464621</vt:i4>
  </property>
  <property fmtid="{D5CDD505-2E9C-101B-9397-08002B2CF9AE}" pid="4" name="_EmailSubject">
    <vt:lpwstr>OMB Expiration Notice:  0960-0585 SSA-437</vt:lpwstr>
  </property>
  <property fmtid="{D5CDD505-2E9C-101B-9397-08002B2CF9AE}" pid="5" name="_AuthorEmail">
    <vt:lpwstr>Erica.Mijares@ssa.gov</vt:lpwstr>
  </property>
  <property fmtid="{D5CDD505-2E9C-101B-9397-08002B2CF9AE}" pid="6" name="_AuthorEmailDisplayName">
    <vt:lpwstr>Mijares, Erica</vt:lpwstr>
  </property>
  <property fmtid="{D5CDD505-2E9C-101B-9397-08002B2CF9AE}" pid="7" name="_PreviousAdHocReviewCycleID">
    <vt:i4>1649044840</vt:i4>
  </property>
  <property fmtid="{D5CDD505-2E9C-101B-9397-08002B2CF9AE}" pid="8" name="_ReviewingToolsShownOnce">
    <vt:lpwstr/>
  </property>
</Properties>
</file>