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91" w:rsidRPr="00C56F91" w:rsidRDefault="005C4386" w:rsidP="00C56F91">
      <w:pPr>
        <w:pStyle w:val="Title"/>
        <w:rPr>
          <w:rFonts w:ascii="Times New Roman" w:hAnsi="Times New Roman"/>
        </w:rPr>
      </w:pPr>
      <w:bookmarkStart w:id="0" w:name="_GoBack"/>
      <w:bookmarkEnd w:id="0"/>
      <w:r w:rsidRPr="00C56F91">
        <w:rPr>
          <w:rFonts w:ascii="Times New Roman" w:hAnsi="Times New Roman"/>
        </w:rPr>
        <w:t>Justification for Non-Substantive Changes</w:t>
      </w:r>
      <w:r w:rsidR="002C50A9">
        <w:rPr>
          <w:rFonts w:ascii="Times New Roman" w:hAnsi="Times New Roman"/>
        </w:rPr>
        <w:t xml:space="preserve"> for</w:t>
      </w:r>
      <w:r w:rsidR="004C100A">
        <w:rPr>
          <w:rFonts w:ascii="Times New Roman" w:hAnsi="Times New Roman"/>
        </w:rPr>
        <w:t xml:space="preserve"> Form SSA-</w:t>
      </w:r>
      <w:r w:rsidR="00C96638">
        <w:rPr>
          <w:rFonts w:ascii="Times New Roman" w:hAnsi="Times New Roman"/>
        </w:rPr>
        <w:t>632-BK</w:t>
      </w:r>
    </w:p>
    <w:p w:rsidR="00A15807" w:rsidRPr="00437AEF" w:rsidRDefault="00C96638" w:rsidP="00437AE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Request for Waiver of Overpayment Recovery</w:t>
      </w:r>
    </w:p>
    <w:p w:rsidR="00437AEF" w:rsidRDefault="00C96638" w:rsidP="00437AE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napToGrid w:val="0"/>
        </w:rPr>
        <w:t>OMB No. 0960-0037</w:t>
      </w:r>
    </w:p>
    <w:p w:rsidR="00437AEF" w:rsidRDefault="00437AEF" w:rsidP="00437AEF">
      <w:pPr>
        <w:rPr>
          <w:rFonts w:ascii="Times New Roman" w:hAnsi="Times New Roman"/>
          <w:b/>
          <w:snapToGrid w:val="0"/>
          <w:u w:val="single"/>
        </w:rPr>
      </w:pPr>
    </w:p>
    <w:p w:rsidR="00A662B7" w:rsidRDefault="006D7910" w:rsidP="00A662B7">
      <w:pPr>
        <w:autoSpaceDE w:val="0"/>
        <w:autoSpaceDN w:val="0"/>
        <w:adjustRightInd w:val="0"/>
        <w:rPr>
          <w:rFonts w:ascii="Times New Roman" w:hAnsi="Times New Roman"/>
          <w:b/>
          <w:snapToGrid w:val="0"/>
          <w:u w:val="single"/>
        </w:rPr>
      </w:pPr>
      <w:r w:rsidRPr="006D7910">
        <w:rPr>
          <w:rFonts w:ascii="Times New Roman" w:hAnsi="Times New Roman"/>
          <w:b/>
          <w:snapToGrid w:val="0"/>
          <w:u w:val="single"/>
        </w:rPr>
        <w:t>Justification for Non-Substantive Changes to the Collection or Resubmission of the Collection within One Year of OMB Approval</w:t>
      </w:r>
    </w:p>
    <w:p w:rsidR="006D7910" w:rsidRDefault="006D7910" w:rsidP="00A662B7">
      <w:pPr>
        <w:autoSpaceDE w:val="0"/>
        <w:autoSpaceDN w:val="0"/>
        <w:adjustRightInd w:val="0"/>
        <w:rPr>
          <w:rFonts w:ascii="Times New Roman" w:hAnsi="Times New Roman"/>
          <w:b/>
          <w:snapToGrid w:val="0"/>
          <w:u w:val="single"/>
        </w:rPr>
      </w:pPr>
    </w:p>
    <w:p w:rsidR="009C4446" w:rsidRDefault="004B2E26" w:rsidP="009C444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received OMB approval </w:t>
      </w:r>
      <w:r w:rsidR="0024032C">
        <w:rPr>
          <w:rFonts w:ascii="Times New Roman" w:hAnsi="Times New Roman"/>
          <w:snapToGrid w:val="0"/>
        </w:rPr>
        <w:t>for F</w:t>
      </w:r>
      <w:r w:rsidR="00437AEF">
        <w:rPr>
          <w:rFonts w:ascii="Times New Roman" w:hAnsi="Times New Roman"/>
          <w:snapToGrid w:val="0"/>
        </w:rPr>
        <w:t xml:space="preserve">orm </w:t>
      </w:r>
      <w:r w:rsidR="001273DF">
        <w:rPr>
          <w:rFonts w:ascii="Times New Roman" w:hAnsi="Times New Roman"/>
          <w:bCs/>
        </w:rPr>
        <w:t xml:space="preserve">SSA-632-BK </w:t>
      </w:r>
      <w:r w:rsidRPr="001273DF">
        <w:rPr>
          <w:rFonts w:ascii="Times New Roman" w:hAnsi="Times New Roman"/>
        </w:rPr>
        <w:t xml:space="preserve">on </w:t>
      </w:r>
      <w:r w:rsidRPr="001273DF">
        <w:rPr>
          <w:rFonts w:ascii="Times New Roman" w:hAnsi="Times New Roman"/>
          <w:bCs/>
        </w:rPr>
        <w:t>11/21/2018.</w:t>
      </w:r>
      <w:r>
        <w:rPr>
          <w:rFonts w:ascii="Times New Roman" w:hAnsi="Times New Roman"/>
          <w:snapToGrid w:val="0"/>
        </w:rPr>
        <w:t xml:space="preserve"> </w:t>
      </w:r>
      <w:r w:rsidR="001273DF">
        <w:rPr>
          <w:rFonts w:ascii="Times New Roman" w:hAnsi="Times New Roman"/>
          <w:snapToGrid w:val="0"/>
        </w:rPr>
        <w:t xml:space="preserve"> </w:t>
      </w:r>
      <w:r w:rsidR="00A662B7">
        <w:rPr>
          <w:rFonts w:ascii="Times New Roman" w:hAnsi="Times New Roman"/>
        </w:rPr>
        <w:t>Currently, the SSA</w:t>
      </w:r>
      <w:r w:rsidR="001273DF">
        <w:rPr>
          <w:rFonts w:ascii="Times New Roman" w:hAnsi="Times New Roman"/>
        </w:rPr>
        <w:noBreakHyphen/>
      </w:r>
      <w:r w:rsidR="00A662B7">
        <w:rPr>
          <w:rFonts w:ascii="Times New Roman" w:hAnsi="Times New Roman"/>
        </w:rPr>
        <w:t>632</w:t>
      </w:r>
      <w:r w:rsidR="001273DF">
        <w:rPr>
          <w:rFonts w:ascii="Times New Roman" w:hAnsi="Times New Roman"/>
        </w:rPr>
        <w:t>-BK</w:t>
      </w:r>
      <w:r w:rsidR="009D7BFC">
        <w:rPr>
          <w:rFonts w:ascii="Times New Roman" w:hAnsi="Times New Roman"/>
        </w:rPr>
        <w:t xml:space="preserve"> </w:t>
      </w:r>
      <w:r w:rsidR="00A662B7">
        <w:rPr>
          <w:rFonts w:ascii="Times New Roman" w:hAnsi="Times New Roman"/>
        </w:rPr>
        <w:t xml:space="preserve">is a paper </w:t>
      </w:r>
      <w:r w:rsidR="001273DF">
        <w:rPr>
          <w:rFonts w:ascii="Times New Roman" w:hAnsi="Times New Roman"/>
        </w:rPr>
        <w:t>form</w:t>
      </w:r>
      <w:r w:rsidR="00A662B7">
        <w:rPr>
          <w:rFonts w:ascii="Times New Roman" w:hAnsi="Times New Roman"/>
        </w:rPr>
        <w:t xml:space="preserve"> available as a PDF fillable</w:t>
      </w:r>
      <w:r w:rsidR="00597CCA">
        <w:rPr>
          <w:rFonts w:ascii="Times New Roman" w:hAnsi="Times New Roman"/>
        </w:rPr>
        <w:t xml:space="preserve"> form on SSA’s Internet website.</w:t>
      </w:r>
      <w:r w:rsidR="00A662B7">
        <w:rPr>
          <w:rFonts w:ascii="Times New Roman" w:hAnsi="Times New Roman"/>
        </w:rPr>
        <w:t xml:space="preserve"> </w:t>
      </w:r>
      <w:r w:rsidR="009D7BFC">
        <w:rPr>
          <w:rFonts w:ascii="Times New Roman" w:hAnsi="Times New Roman"/>
        </w:rPr>
        <w:t xml:space="preserve"> Most r</w:t>
      </w:r>
      <w:r w:rsidR="00A662B7">
        <w:rPr>
          <w:rFonts w:ascii="Times New Roman" w:hAnsi="Times New Roman"/>
        </w:rPr>
        <w:t xml:space="preserve">espondents </w:t>
      </w:r>
      <w:r w:rsidR="009D7BFC">
        <w:rPr>
          <w:rFonts w:ascii="Times New Roman" w:hAnsi="Times New Roman"/>
        </w:rPr>
        <w:t xml:space="preserve">complete the form via personal interview with SSA staff in a field office; however, they </w:t>
      </w:r>
      <w:r w:rsidR="00A662B7">
        <w:rPr>
          <w:rFonts w:ascii="Times New Roman" w:hAnsi="Times New Roman"/>
        </w:rPr>
        <w:t>can complete, sign</w:t>
      </w:r>
      <w:r w:rsidR="009D7BFC">
        <w:rPr>
          <w:rFonts w:ascii="Times New Roman" w:hAnsi="Times New Roman"/>
        </w:rPr>
        <w:t xml:space="preserve">, </w:t>
      </w:r>
      <w:r w:rsidR="00A662B7">
        <w:rPr>
          <w:rFonts w:ascii="Times New Roman" w:hAnsi="Times New Roman"/>
        </w:rPr>
        <w:t>print</w:t>
      </w:r>
      <w:r w:rsidR="001273DF">
        <w:rPr>
          <w:rFonts w:ascii="Times New Roman" w:hAnsi="Times New Roman"/>
        </w:rPr>
        <w:t>,</w:t>
      </w:r>
      <w:r w:rsidR="00A662B7">
        <w:rPr>
          <w:rFonts w:ascii="Times New Roman" w:hAnsi="Times New Roman"/>
        </w:rPr>
        <w:t xml:space="preserve"> and mail </w:t>
      </w:r>
      <w:r w:rsidR="009D7BFC">
        <w:rPr>
          <w:rFonts w:ascii="Times New Roman" w:hAnsi="Times New Roman"/>
        </w:rPr>
        <w:t>or return the paper Form SSA</w:t>
      </w:r>
      <w:r w:rsidR="009D7BFC">
        <w:rPr>
          <w:rFonts w:ascii="Times New Roman" w:hAnsi="Times New Roman"/>
        </w:rPr>
        <w:noBreakHyphen/>
      </w:r>
      <w:r w:rsidR="00597CCA">
        <w:rPr>
          <w:rFonts w:ascii="Times New Roman" w:hAnsi="Times New Roman"/>
        </w:rPr>
        <w:t xml:space="preserve">632-BK </w:t>
      </w:r>
      <w:r w:rsidR="001273DF">
        <w:rPr>
          <w:rFonts w:ascii="Times New Roman" w:hAnsi="Times New Roman"/>
        </w:rPr>
        <w:t xml:space="preserve">back </w:t>
      </w:r>
      <w:r w:rsidR="00A662B7">
        <w:rPr>
          <w:rFonts w:ascii="Times New Roman" w:hAnsi="Times New Roman"/>
        </w:rPr>
        <w:t>to SSA</w:t>
      </w:r>
      <w:r w:rsidR="009D7BFC">
        <w:rPr>
          <w:rFonts w:ascii="Times New Roman" w:hAnsi="Times New Roman"/>
        </w:rPr>
        <w:t xml:space="preserve">.  </w:t>
      </w:r>
      <w:r w:rsidR="00F743BE">
        <w:rPr>
          <w:rFonts w:ascii="Times New Roman" w:hAnsi="Times New Roman"/>
        </w:rPr>
        <w:t>As per the documentation OMB previously approved for this form on 11/21/2018, w</w:t>
      </w:r>
      <w:r w:rsidR="006A245D">
        <w:rPr>
          <w:rFonts w:ascii="Times New Roman" w:hAnsi="Times New Roman"/>
        </w:rPr>
        <w:t xml:space="preserve">e scheduled </w:t>
      </w:r>
      <w:r w:rsidR="001273DF">
        <w:rPr>
          <w:rFonts w:ascii="Times New Roman" w:hAnsi="Times New Roman"/>
        </w:rPr>
        <w:t xml:space="preserve">Form </w:t>
      </w:r>
      <w:r w:rsidR="006A245D">
        <w:rPr>
          <w:rFonts w:ascii="Times New Roman" w:hAnsi="Times New Roman"/>
        </w:rPr>
        <w:t>SSA-632</w:t>
      </w:r>
      <w:r w:rsidR="001273DF">
        <w:rPr>
          <w:rFonts w:ascii="Times New Roman" w:hAnsi="Times New Roman"/>
        </w:rPr>
        <w:t>-BK</w:t>
      </w:r>
      <w:r w:rsidR="006A245D">
        <w:rPr>
          <w:rFonts w:ascii="Times New Roman" w:hAnsi="Times New Roman"/>
        </w:rPr>
        <w:t xml:space="preserve"> </w:t>
      </w:r>
      <w:r w:rsidR="0081421B">
        <w:rPr>
          <w:rFonts w:ascii="Times New Roman" w:hAnsi="Times New Roman"/>
        </w:rPr>
        <w:t>for electronic implementation</w:t>
      </w:r>
      <w:r w:rsidR="009D7BFC">
        <w:rPr>
          <w:rFonts w:ascii="Times New Roman" w:hAnsi="Times New Roman"/>
        </w:rPr>
        <w:t xml:space="preserve"> through our Intranet platform</w:t>
      </w:r>
      <w:r w:rsidR="0081421B">
        <w:rPr>
          <w:rFonts w:ascii="Times New Roman" w:hAnsi="Times New Roman"/>
        </w:rPr>
        <w:t>, and a</w:t>
      </w:r>
      <w:r w:rsidR="009C4446">
        <w:rPr>
          <w:rFonts w:ascii="Times New Roman" w:hAnsi="Times New Roman"/>
          <w:snapToGrid w:val="0"/>
        </w:rPr>
        <w:t>re now submitting the screens for the Intranet waiver application for OMB approval.</w:t>
      </w:r>
    </w:p>
    <w:p w:rsidR="009C4446" w:rsidRDefault="009C4446" w:rsidP="009C4446">
      <w:pPr>
        <w:autoSpaceDE w:val="0"/>
        <w:autoSpaceDN w:val="0"/>
        <w:adjustRightInd w:val="0"/>
        <w:rPr>
          <w:rFonts w:ascii="Times New Roman" w:eastAsiaTheme="minorHAnsi" w:hAnsi="Times New Roman"/>
          <w:color w:val="1F497D"/>
        </w:rPr>
      </w:pPr>
    </w:p>
    <w:p w:rsidR="00BB3C7D" w:rsidRDefault="00F743BE" w:rsidP="000F59B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The Intranet waver appli</w:t>
      </w:r>
      <w:r w:rsidR="009D7BFC">
        <w:rPr>
          <w:rFonts w:ascii="Times New Roman" w:hAnsi="Times New Roman"/>
        </w:rPr>
        <w:t>cation version of the SSA-632-BK</w:t>
      </w:r>
      <w:r>
        <w:rPr>
          <w:rFonts w:ascii="Times New Roman" w:hAnsi="Times New Roman"/>
        </w:rPr>
        <w:t xml:space="preserve"> will not substantially change the current user experience for our public respondents.  </w:t>
      </w:r>
      <w:r w:rsidR="00244602">
        <w:rPr>
          <w:rFonts w:ascii="Times New Roman" w:hAnsi="Times New Roman"/>
        </w:rPr>
        <w:t>Respondents will</w:t>
      </w:r>
      <w:r w:rsidR="009D7BFC">
        <w:rPr>
          <w:rFonts w:ascii="Times New Roman" w:hAnsi="Times New Roman"/>
        </w:rPr>
        <w:t xml:space="preserve"> continue to have</w:t>
      </w:r>
      <w:r w:rsidR="00244602">
        <w:rPr>
          <w:rFonts w:ascii="Times New Roman" w:hAnsi="Times New Roman"/>
        </w:rPr>
        <w:t xml:space="preserve"> personal interview</w:t>
      </w:r>
      <w:r w:rsidR="009D7BFC">
        <w:rPr>
          <w:rFonts w:ascii="Times New Roman" w:hAnsi="Times New Roman"/>
        </w:rPr>
        <w:t>s</w:t>
      </w:r>
      <w:r w:rsidR="00244602">
        <w:rPr>
          <w:rFonts w:ascii="Times New Roman" w:hAnsi="Times New Roman"/>
        </w:rPr>
        <w:t xml:space="preserve"> conducted in the field office or via telephone. </w:t>
      </w:r>
      <w:r>
        <w:rPr>
          <w:rFonts w:ascii="Times New Roman" w:hAnsi="Times New Roman"/>
        </w:rPr>
        <w:t xml:space="preserve"> </w:t>
      </w:r>
      <w:r w:rsidR="004B2E26">
        <w:rPr>
          <w:rFonts w:ascii="Times New Roman" w:hAnsi="Times New Roman"/>
        </w:rPr>
        <w:t xml:space="preserve">SSA employees will conduct and </w:t>
      </w:r>
      <w:r w:rsidR="0086595F">
        <w:rPr>
          <w:rFonts w:ascii="Times New Roman" w:hAnsi="Times New Roman"/>
        </w:rPr>
        <w:t>m</w:t>
      </w:r>
      <w:r w:rsidR="00244602">
        <w:rPr>
          <w:rFonts w:ascii="Times New Roman" w:hAnsi="Times New Roman"/>
        </w:rPr>
        <w:t>anage the int</w:t>
      </w:r>
      <w:r w:rsidR="00A03DA9">
        <w:rPr>
          <w:rFonts w:ascii="Times New Roman" w:hAnsi="Times New Roman"/>
        </w:rPr>
        <w:t>erview process, wh</w:t>
      </w:r>
      <w:r w:rsidR="00EB7805">
        <w:rPr>
          <w:rFonts w:ascii="Times New Roman" w:hAnsi="Times New Roman"/>
        </w:rPr>
        <w:t xml:space="preserve">ich will ensure respondents only provide the information </w:t>
      </w:r>
      <w:r w:rsidR="00A03DA9">
        <w:rPr>
          <w:rFonts w:ascii="Times New Roman" w:hAnsi="Times New Roman"/>
        </w:rPr>
        <w:t>SSA needs to make the waiver determination.</w:t>
      </w:r>
      <w:r w:rsidR="0081421B">
        <w:rPr>
          <w:rFonts w:ascii="Times New Roman" w:hAnsi="Times New Roman"/>
        </w:rPr>
        <w:t xml:space="preserve"> </w:t>
      </w:r>
      <w:r w:rsidR="005912B1">
        <w:rPr>
          <w:rFonts w:ascii="Times New Roman" w:hAnsi="Times New Roman"/>
        </w:rPr>
        <w:t xml:space="preserve"> </w:t>
      </w:r>
      <w:r w:rsidR="004B2E26">
        <w:rPr>
          <w:rFonts w:ascii="Times New Roman" w:hAnsi="Times New Roman"/>
        </w:rPr>
        <w:t xml:space="preserve">The respondents will provide responses to the questions </w:t>
      </w:r>
      <w:r w:rsidR="00EB7805">
        <w:rPr>
          <w:rFonts w:ascii="Times New Roman" w:hAnsi="Times New Roman"/>
        </w:rPr>
        <w:t>and</w:t>
      </w:r>
      <w:r w:rsidR="004B2E26">
        <w:rPr>
          <w:rFonts w:ascii="Times New Roman" w:hAnsi="Times New Roman"/>
        </w:rPr>
        <w:t xml:space="preserve"> SSA</w:t>
      </w:r>
      <w:r w:rsidR="009D7BFC">
        <w:rPr>
          <w:rFonts w:ascii="Times New Roman" w:hAnsi="Times New Roman"/>
        </w:rPr>
        <w:t xml:space="preserve"> staff</w:t>
      </w:r>
      <w:r w:rsidR="00EB7805">
        <w:rPr>
          <w:rFonts w:ascii="Times New Roman" w:hAnsi="Times New Roman"/>
        </w:rPr>
        <w:t xml:space="preserve"> will</w:t>
      </w:r>
      <w:r w:rsidR="004B2E26">
        <w:rPr>
          <w:rFonts w:ascii="Times New Roman" w:hAnsi="Times New Roman"/>
        </w:rPr>
        <w:t xml:space="preserve"> enter the information in the Intranet application</w:t>
      </w:r>
      <w:r w:rsidR="00EB7805">
        <w:rPr>
          <w:rFonts w:ascii="Times New Roman" w:hAnsi="Times New Roman"/>
        </w:rPr>
        <w:t>, then print and</w:t>
      </w:r>
      <w:r w:rsidR="00A662B7">
        <w:rPr>
          <w:rFonts w:ascii="Times New Roman" w:hAnsi="Times New Roman"/>
        </w:rPr>
        <w:t xml:space="preserve"> send it to respondents for their review</w:t>
      </w:r>
      <w:r w:rsidR="004B2E26">
        <w:rPr>
          <w:rFonts w:ascii="Times New Roman" w:hAnsi="Times New Roman"/>
        </w:rPr>
        <w:t xml:space="preserve">. </w:t>
      </w:r>
      <w:r w:rsidR="0081421B">
        <w:rPr>
          <w:rFonts w:ascii="Times New Roman" w:hAnsi="Times New Roman"/>
        </w:rPr>
        <w:t xml:space="preserve"> </w:t>
      </w:r>
      <w:r w:rsidR="00951A9A">
        <w:rPr>
          <w:rFonts w:ascii="Times New Roman" w:hAnsi="Times New Roman"/>
        </w:rPr>
        <w:t>If an individual</w:t>
      </w:r>
      <w:r>
        <w:rPr>
          <w:rFonts w:ascii="Times New Roman" w:hAnsi="Times New Roman"/>
        </w:rPr>
        <w:t xml:space="preserve"> chooses to submit</w:t>
      </w:r>
      <w:r w:rsidR="00951A9A">
        <w:rPr>
          <w:rFonts w:ascii="Times New Roman" w:hAnsi="Times New Roman"/>
        </w:rPr>
        <w:t xml:space="preserve"> a paper form</w:t>
      </w:r>
      <w:r>
        <w:rPr>
          <w:rFonts w:ascii="Times New Roman" w:hAnsi="Times New Roman"/>
        </w:rPr>
        <w:t xml:space="preserve"> instead</w:t>
      </w:r>
      <w:r w:rsidR="00951A9A">
        <w:rPr>
          <w:rFonts w:ascii="Times New Roman" w:hAnsi="Times New Roman"/>
        </w:rPr>
        <w:t>, we will enter</w:t>
      </w:r>
      <w:r w:rsidR="000F59BF">
        <w:rPr>
          <w:rFonts w:ascii="Times New Roman" w:hAnsi="Times New Roman"/>
        </w:rPr>
        <w:t xml:space="preserve"> the information </w:t>
      </w:r>
      <w:r w:rsidR="00597CCA">
        <w:rPr>
          <w:rFonts w:ascii="Times New Roman" w:hAnsi="Times New Roman"/>
        </w:rPr>
        <w:t xml:space="preserve">from </w:t>
      </w:r>
      <w:r w:rsidR="000F59BF">
        <w:rPr>
          <w:rFonts w:ascii="Times New Roman" w:hAnsi="Times New Roman"/>
        </w:rPr>
        <w:t>the paper form into the Intranet waive</w:t>
      </w:r>
      <w:r w:rsidR="00951A9A">
        <w:rPr>
          <w:rFonts w:ascii="Times New Roman" w:hAnsi="Times New Roman"/>
        </w:rPr>
        <w:t>r application</w:t>
      </w:r>
      <w:r w:rsidR="005E2F82">
        <w:rPr>
          <w:rFonts w:ascii="Times New Roman" w:hAnsi="Times New Roman"/>
        </w:rPr>
        <w:t>,</w:t>
      </w:r>
      <w:r w:rsidR="00951A9A">
        <w:rPr>
          <w:rFonts w:ascii="Times New Roman" w:hAnsi="Times New Roman"/>
        </w:rPr>
        <w:t xml:space="preserve"> to ensure we store</w:t>
      </w:r>
      <w:r w:rsidR="000F59BF">
        <w:rPr>
          <w:rFonts w:ascii="Times New Roman" w:hAnsi="Times New Roman"/>
        </w:rPr>
        <w:t xml:space="preserve"> all waiver requests in one place.</w:t>
      </w:r>
      <w:r w:rsidR="009D7BFC">
        <w:rPr>
          <w:rFonts w:ascii="Times New Roman" w:hAnsi="Times New Roman"/>
        </w:rPr>
        <w:t xml:space="preserve">  The respondents will never have direct access to the Intranet screens.  We will only use the screens as part of the current interview process.</w:t>
      </w:r>
    </w:p>
    <w:p w:rsidR="005E2F82" w:rsidRDefault="005E2F82" w:rsidP="000F59BF">
      <w:pPr>
        <w:autoSpaceDE w:val="0"/>
        <w:autoSpaceDN w:val="0"/>
        <w:adjustRightInd w:val="0"/>
        <w:rPr>
          <w:rFonts w:ascii="Times New Roman" w:hAnsi="Times New Roman"/>
        </w:rPr>
      </w:pPr>
    </w:p>
    <w:p w:rsidR="005E2F82" w:rsidRPr="004B2E26" w:rsidRDefault="005E2F82" w:rsidP="000F59BF">
      <w:pPr>
        <w:autoSpaceDE w:val="0"/>
        <w:autoSpaceDN w:val="0"/>
        <w:adjustRightInd w:val="0"/>
        <w:rPr>
          <w:rFonts w:ascii="Times New Roman" w:hAnsi="Times New Roman"/>
        </w:rPr>
      </w:pPr>
      <w:r w:rsidRPr="005E2F82">
        <w:rPr>
          <w:rFonts w:ascii="Times New Roman" w:hAnsi="Times New Roman"/>
          <w:b/>
          <w:snapToGrid w:val="0"/>
          <w:u w:val="single"/>
        </w:rPr>
        <w:t>Revisions to the Collection Instrument</w:t>
      </w:r>
      <w:r w:rsidRPr="005E2F82">
        <w:rPr>
          <w:rFonts w:ascii="Times New Roman" w:hAnsi="Times New Roman"/>
          <w:b/>
          <w:snapToGrid w:val="0"/>
        </w:rPr>
        <w:t>:</w:t>
      </w:r>
    </w:p>
    <w:p w:rsidR="00E60ECE" w:rsidRDefault="00E60ECE" w:rsidP="009775DF">
      <w:pPr>
        <w:rPr>
          <w:rFonts w:ascii="Times New Roman" w:hAnsi="Times New Roman"/>
          <w:bCs/>
        </w:rPr>
      </w:pPr>
    </w:p>
    <w:p w:rsidR="00E60ECE" w:rsidRDefault="00E60ECE" w:rsidP="00E60ECE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="000F59BF">
        <w:rPr>
          <w:rFonts w:ascii="Times New Roman" w:hAnsi="Times New Roman"/>
          <w:bCs/>
        </w:rPr>
        <w:t>We develop</w:t>
      </w:r>
      <w:r w:rsidR="00D15239">
        <w:rPr>
          <w:rFonts w:ascii="Times New Roman" w:hAnsi="Times New Roman"/>
          <w:bCs/>
        </w:rPr>
        <w:t xml:space="preserve">ed </w:t>
      </w:r>
      <w:r w:rsidR="000F59BF">
        <w:rPr>
          <w:rFonts w:ascii="Times New Roman" w:hAnsi="Times New Roman"/>
          <w:bCs/>
        </w:rPr>
        <w:t xml:space="preserve">an electronic waiver application to capture all waiver requests. </w:t>
      </w:r>
      <w:r w:rsidR="00D15239">
        <w:rPr>
          <w:rFonts w:ascii="Times New Roman" w:hAnsi="Times New Roman"/>
          <w:bCs/>
        </w:rPr>
        <w:t xml:space="preserve"> </w:t>
      </w:r>
      <w:r w:rsidR="00597CCA">
        <w:rPr>
          <w:rFonts w:ascii="Times New Roman" w:hAnsi="Times New Roman"/>
          <w:bCs/>
        </w:rPr>
        <w:t>T</w:t>
      </w:r>
      <w:r w:rsidR="00A538CF">
        <w:rPr>
          <w:rFonts w:ascii="Times New Roman" w:hAnsi="Times New Roman"/>
          <w:bCs/>
        </w:rPr>
        <w:t xml:space="preserve">he </w:t>
      </w:r>
      <w:r w:rsidR="00503453">
        <w:rPr>
          <w:rFonts w:ascii="Times New Roman" w:hAnsi="Times New Roman"/>
          <w:bCs/>
        </w:rPr>
        <w:t xml:space="preserve">screens </w:t>
      </w:r>
      <w:r w:rsidR="006A245D">
        <w:rPr>
          <w:rFonts w:ascii="Times New Roman" w:hAnsi="Times New Roman"/>
          <w:bCs/>
        </w:rPr>
        <w:t xml:space="preserve">will be located in the Intranet waiver application </w:t>
      </w:r>
      <w:r w:rsidR="00AE5695">
        <w:rPr>
          <w:rFonts w:ascii="Times New Roman" w:hAnsi="Times New Roman"/>
          <w:bCs/>
        </w:rPr>
        <w:t>where</w:t>
      </w:r>
      <w:r w:rsidR="001E709C">
        <w:rPr>
          <w:rFonts w:ascii="Times New Roman" w:hAnsi="Times New Roman"/>
          <w:bCs/>
        </w:rPr>
        <w:t xml:space="preserve"> </w:t>
      </w:r>
      <w:r w:rsidR="00503453">
        <w:rPr>
          <w:rFonts w:ascii="Times New Roman" w:hAnsi="Times New Roman"/>
          <w:bCs/>
        </w:rPr>
        <w:t xml:space="preserve">SSA will enter </w:t>
      </w:r>
      <w:r w:rsidR="002C7CDC">
        <w:rPr>
          <w:rFonts w:ascii="Times New Roman" w:hAnsi="Times New Roman"/>
          <w:bCs/>
        </w:rPr>
        <w:t>responses to the questions</w:t>
      </w:r>
      <w:r w:rsidR="00503453">
        <w:rPr>
          <w:rFonts w:ascii="Times New Roman" w:hAnsi="Times New Roman"/>
          <w:bCs/>
        </w:rPr>
        <w:t xml:space="preserve"> provided by </w:t>
      </w:r>
      <w:r w:rsidR="00AE5695">
        <w:rPr>
          <w:rFonts w:ascii="Times New Roman" w:hAnsi="Times New Roman"/>
          <w:bCs/>
        </w:rPr>
        <w:t>respondents</w:t>
      </w:r>
      <w:r w:rsidR="006A245D">
        <w:rPr>
          <w:rFonts w:ascii="Times New Roman" w:hAnsi="Times New Roman"/>
          <w:bCs/>
        </w:rPr>
        <w:t xml:space="preserve">. </w:t>
      </w:r>
      <w:r w:rsidR="00D15239">
        <w:rPr>
          <w:rFonts w:ascii="Times New Roman" w:hAnsi="Times New Roman"/>
          <w:bCs/>
        </w:rPr>
        <w:t xml:space="preserve"> </w:t>
      </w:r>
      <w:r w:rsidR="00A538CF">
        <w:rPr>
          <w:rFonts w:ascii="Times New Roman" w:hAnsi="Times New Roman"/>
          <w:bCs/>
        </w:rPr>
        <w:t xml:space="preserve">The </w:t>
      </w:r>
      <w:r w:rsidR="006A245D">
        <w:rPr>
          <w:rFonts w:ascii="Times New Roman" w:hAnsi="Times New Roman"/>
          <w:bCs/>
        </w:rPr>
        <w:t xml:space="preserve">questions on the </w:t>
      </w:r>
      <w:r w:rsidR="00A538CF">
        <w:rPr>
          <w:rFonts w:ascii="Times New Roman" w:hAnsi="Times New Roman"/>
          <w:bCs/>
        </w:rPr>
        <w:t>screens mirror</w:t>
      </w:r>
      <w:r w:rsidR="006A21D5">
        <w:rPr>
          <w:rFonts w:ascii="Times New Roman" w:hAnsi="Times New Roman"/>
          <w:bCs/>
        </w:rPr>
        <w:t xml:space="preserve"> </w:t>
      </w:r>
      <w:r w:rsidR="00A538CF">
        <w:rPr>
          <w:rFonts w:ascii="Times New Roman" w:hAnsi="Times New Roman"/>
          <w:bCs/>
        </w:rPr>
        <w:t>the</w:t>
      </w:r>
      <w:r w:rsidR="009D7BFC">
        <w:rPr>
          <w:rFonts w:ascii="Times New Roman" w:hAnsi="Times New Roman"/>
          <w:bCs/>
        </w:rPr>
        <w:t xml:space="preserve"> current</w:t>
      </w:r>
      <w:r w:rsidR="00A538CF">
        <w:rPr>
          <w:rFonts w:ascii="Times New Roman" w:hAnsi="Times New Roman"/>
          <w:bCs/>
        </w:rPr>
        <w:t xml:space="preserve"> </w:t>
      </w:r>
      <w:r w:rsidR="009D7BFC">
        <w:rPr>
          <w:rFonts w:ascii="Times New Roman" w:hAnsi="Times New Roman"/>
          <w:bCs/>
        </w:rPr>
        <w:t>questions</w:t>
      </w:r>
      <w:r w:rsidR="00AE5695">
        <w:rPr>
          <w:rFonts w:ascii="Times New Roman" w:hAnsi="Times New Roman"/>
          <w:bCs/>
        </w:rPr>
        <w:t xml:space="preserve"> </w:t>
      </w:r>
      <w:r w:rsidR="001E709C">
        <w:rPr>
          <w:rFonts w:ascii="Times New Roman" w:hAnsi="Times New Roman"/>
          <w:bCs/>
        </w:rPr>
        <w:t xml:space="preserve">on </w:t>
      </w:r>
      <w:r w:rsidR="00D15239">
        <w:rPr>
          <w:rFonts w:ascii="Times New Roman" w:hAnsi="Times New Roman"/>
          <w:bCs/>
        </w:rPr>
        <w:t>Form</w:t>
      </w:r>
      <w:r w:rsidR="001E709C">
        <w:rPr>
          <w:rFonts w:ascii="Times New Roman" w:hAnsi="Times New Roman"/>
          <w:bCs/>
        </w:rPr>
        <w:t xml:space="preserve"> </w:t>
      </w:r>
      <w:r w:rsidR="005E2F82">
        <w:rPr>
          <w:rFonts w:ascii="Times New Roman" w:hAnsi="Times New Roman"/>
          <w:bCs/>
        </w:rPr>
        <w:t>SSA</w:t>
      </w:r>
      <w:r w:rsidR="005E2F82">
        <w:rPr>
          <w:rFonts w:ascii="Times New Roman" w:hAnsi="Times New Roman"/>
          <w:bCs/>
        </w:rPr>
        <w:noBreakHyphen/>
      </w:r>
      <w:r w:rsidR="00A538CF">
        <w:rPr>
          <w:rFonts w:ascii="Times New Roman" w:hAnsi="Times New Roman"/>
          <w:bCs/>
        </w:rPr>
        <w:t>632</w:t>
      </w:r>
      <w:r w:rsidR="005E2F82">
        <w:rPr>
          <w:rFonts w:ascii="Times New Roman" w:hAnsi="Times New Roman"/>
          <w:bCs/>
        </w:rPr>
        <w:noBreakHyphen/>
      </w:r>
      <w:r w:rsidR="00EA16AC">
        <w:rPr>
          <w:rFonts w:ascii="Times New Roman" w:hAnsi="Times New Roman"/>
          <w:bCs/>
        </w:rPr>
        <w:t>BK</w:t>
      </w:r>
      <w:r w:rsidR="009D7BFC">
        <w:rPr>
          <w:rFonts w:ascii="Times New Roman" w:hAnsi="Times New Roman"/>
          <w:bCs/>
        </w:rPr>
        <w:t xml:space="preserve"> exactly (both in language and in the same order)</w:t>
      </w:r>
      <w:r w:rsidR="00A538CF">
        <w:rPr>
          <w:rFonts w:ascii="Times New Roman" w:hAnsi="Times New Roman"/>
          <w:bCs/>
        </w:rPr>
        <w:t xml:space="preserve">. </w:t>
      </w:r>
      <w:r w:rsidR="009775DF" w:rsidRPr="009775DF">
        <w:rPr>
          <w:rFonts w:ascii="Times New Roman" w:hAnsi="Times New Roman"/>
          <w:bCs/>
        </w:rPr>
        <w:t xml:space="preserve">  </w:t>
      </w:r>
    </w:p>
    <w:p w:rsidR="00E60ECE" w:rsidRDefault="00E60ECE" w:rsidP="00E60ECE">
      <w:pPr>
        <w:ind w:left="360"/>
        <w:rPr>
          <w:rFonts w:ascii="Times New Roman" w:hAnsi="Times New Roman"/>
          <w:bCs/>
        </w:rPr>
      </w:pPr>
    </w:p>
    <w:p w:rsidR="009775DF" w:rsidRPr="00EA16AC" w:rsidRDefault="00637FA2" w:rsidP="00EA16AC">
      <w:pPr>
        <w:ind w:left="360"/>
        <w:rPr>
          <w:rFonts w:ascii="Times New Roman" w:eastAsia="SimSun" w:hAnsi="Times New Roman"/>
        </w:rPr>
      </w:pPr>
      <w:r>
        <w:rPr>
          <w:rFonts w:ascii="Times New Roman" w:hAnsi="Times New Roman"/>
          <w:b/>
          <w:bCs/>
          <w:u w:val="single"/>
        </w:rPr>
        <w:t>Justification</w:t>
      </w:r>
      <w:r w:rsidR="00D15239">
        <w:rPr>
          <w:rFonts w:ascii="Times New Roman" w:hAnsi="Times New Roman"/>
          <w:b/>
          <w:bCs/>
          <w:u w:val="single"/>
        </w:rPr>
        <w:t xml:space="preserve"> #1</w:t>
      </w:r>
      <w:r w:rsidR="00E60ECE" w:rsidRPr="00E60ECE">
        <w:rPr>
          <w:rFonts w:ascii="Times New Roman" w:hAnsi="Times New Roman"/>
          <w:b/>
          <w:bCs/>
        </w:rPr>
        <w:t xml:space="preserve">: </w:t>
      </w:r>
      <w:r w:rsidR="00D15239">
        <w:rPr>
          <w:rFonts w:ascii="Times New Roman" w:hAnsi="Times New Roman"/>
          <w:b/>
          <w:bCs/>
        </w:rPr>
        <w:t xml:space="preserve"> </w:t>
      </w:r>
      <w:r w:rsidR="00EA16AC">
        <w:rPr>
          <w:rFonts w:ascii="Times New Roman" w:eastAsia="SimSun" w:hAnsi="Times New Roman"/>
        </w:rPr>
        <w:t xml:space="preserve">The </w:t>
      </w:r>
      <w:r w:rsidR="00D15239">
        <w:rPr>
          <w:rFonts w:ascii="Times New Roman" w:eastAsia="SimSun" w:hAnsi="Times New Roman"/>
        </w:rPr>
        <w:t xml:space="preserve">new </w:t>
      </w:r>
      <w:r w:rsidR="00EA16AC">
        <w:rPr>
          <w:rFonts w:ascii="Times New Roman" w:eastAsia="SimSun" w:hAnsi="Times New Roman"/>
        </w:rPr>
        <w:t xml:space="preserve">waiver application will </w:t>
      </w:r>
      <w:r w:rsidR="00D15239">
        <w:rPr>
          <w:rFonts w:ascii="Times New Roman" w:eastAsia="SimSun" w:hAnsi="Times New Roman"/>
        </w:rPr>
        <w:t xml:space="preserve">allow </w:t>
      </w:r>
      <w:r w:rsidR="00B055AC">
        <w:rPr>
          <w:rFonts w:ascii="Times New Roman" w:eastAsia="SimSun" w:hAnsi="Times New Roman"/>
        </w:rPr>
        <w:t xml:space="preserve">respondents to submit </w:t>
      </w:r>
      <w:r w:rsidR="00EA16AC">
        <w:rPr>
          <w:rFonts w:ascii="Times New Roman" w:eastAsia="SimSun" w:hAnsi="Times New Roman"/>
        </w:rPr>
        <w:t>waiver requests</w:t>
      </w:r>
      <w:r w:rsidR="009D7BFC">
        <w:rPr>
          <w:rFonts w:ascii="Times New Roman" w:eastAsia="SimSun" w:hAnsi="Times New Roman"/>
        </w:rPr>
        <w:t xml:space="preserve"> electronically through our </w:t>
      </w:r>
      <w:r w:rsidR="00B055AC">
        <w:rPr>
          <w:rFonts w:ascii="Times New Roman" w:hAnsi="Times New Roman"/>
          <w:bCs/>
        </w:rPr>
        <w:t>Access to Financial Information (AFI) authorizations</w:t>
      </w:r>
      <w:r w:rsidR="009D7BFC">
        <w:rPr>
          <w:rFonts w:ascii="Times New Roman" w:eastAsia="SimSun" w:hAnsi="Times New Roman"/>
        </w:rPr>
        <w:t xml:space="preserve">.  </w:t>
      </w:r>
      <w:r w:rsidR="00B055AC">
        <w:rPr>
          <w:rFonts w:ascii="Times New Roman" w:eastAsia="SimSun" w:hAnsi="Times New Roman"/>
        </w:rPr>
        <w:t xml:space="preserve">The new application will also </w:t>
      </w:r>
      <w:r w:rsidR="00EA16AC">
        <w:rPr>
          <w:rFonts w:ascii="Times New Roman" w:eastAsia="SimSun" w:hAnsi="Times New Roman"/>
        </w:rPr>
        <w:t xml:space="preserve">allow </w:t>
      </w:r>
      <w:r w:rsidR="00B055AC">
        <w:rPr>
          <w:rFonts w:ascii="Times New Roman" w:eastAsia="SimSun" w:hAnsi="Times New Roman"/>
        </w:rPr>
        <w:t xml:space="preserve">SSA </w:t>
      </w:r>
      <w:r w:rsidR="00D15239">
        <w:rPr>
          <w:rFonts w:ascii="Times New Roman" w:eastAsia="SimSun" w:hAnsi="Times New Roman"/>
        </w:rPr>
        <w:t>t</w:t>
      </w:r>
      <w:r w:rsidR="00AE5695">
        <w:rPr>
          <w:rFonts w:ascii="Times New Roman" w:eastAsia="SimSun" w:hAnsi="Times New Roman"/>
        </w:rPr>
        <w:t>echnician</w:t>
      </w:r>
      <w:r w:rsidR="00D15239">
        <w:rPr>
          <w:rFonts w:ascii="Times New Roman" w:eastAsia="SimSun" w:hAnsi="Times New Roman"/>
        </w:rPr>
        <w:t>s</w:t>
      </w:r>
      <w:r w:rsidR="00AE5695">
        <w:rPr>
          <w:rFonts w:ascii="Times New Roman" w:eastAsia="SimSun" w:hAnsi="Times New Roman"/>
        </w:rPr>
        <w:t xml:space="preserve"> to attest the respondent’s</w:t>
      </w:r>
      <w:r w:rsidR="003035EA">
        <w:rPr>
          <w:rFonts w:ascii="Times New Roman" w:eastAsia="SimSun" w:hAnsi="Times New Roman"/>
        </w:rPr>
        <w:t xml:space="preserve"> electronic</w:t>
      </w:r>
      <w:r w:rsidR="00EA16AC">
        <w:rPr>
          <w:rFonts w:ascii="Times New Roman" w:eastAsia="SimSun" w:hAnsi="Times New Roman"/>
        </w:rPr>
        <w:t xml:space="preserve"> signature</w:t>
      </w:r>
      <w:r w:rsidR="00D15239">
        <w:rPr>
          <w:rFonts w:ascii="Times New Roman" w:eastAsia="SimSun" w:hAnsi="Times New Roman"/>
        </w:rPr>
        <w:t>.</w:t>
      </w:r>
      <w:r w:rsidR="00B055AC">
        <w:rPr>
          <w:rFonts w:ascii="Times New Roman" w:eastAsia="SimSun" w:hAnsi="Times New Roman"/>
        </w:rPr>
        <w:t xml:space="preserve">  </w:t>
      </w:r>
      <w:r w:rsidR="00B055AC" w:rsidRPr="007D1A4F">
        <w:rPr>
          <w:rFonts w:ascii="Times New Roman" w:hAnsi="Times New Roman"/>
          <w:bCs/>
        </w:rPr>
        <w:t>This change will reduce the processing time for SSA</w:t>
      </w:r>
      <w:r w:rsidR="009D7BFC">
        <w:rPr>
          <w:rFonts w:ascii="Times New Roman" w:hAnsi="Times New Roman"/>
          <w:bCs/>
        </w:rPr>
        <w:t xml:space="preserve"> to make waiver determinations, as r</w:t>
      </w:r>
      <w:r w:rsidR="00B055AC">
        <w:rPr>
          <w:rFonts w:ascii="Times New Roman" w:hAnsi="Times New Roman"/>
          <w:bCs/>
        </w:rPr>
        <w:t>espondents will no longer have to wait for SSA to send their waiver requests to them via mail f</w:t>
      </w:r>
      <w:r w:rsidR="009D7BFC">
        <w:rPr>
          <w:rFonts w:ascii="Times New Roman" w:hAnsi="Times New Roman"/>
          <w:bCs/>
        </w:rPr>
        <w:t>or a wet signature.  I</w:t>
      </w:r>
      <w:r w:rsidR="00B055AC">
        <w:rPr>
          <w:rFonts w:ascii="Times New Roman" w:hAnsi="Times New Roman"/>
          <w:bCs/>
        </w:rPr>
        <w:t>f respondents still wish to mail their form with a wet signature, they may still choose to do so.</w:t>
      </w:r>
    </w:p>
    <w:p w:rsidR="00D15239" w:rsidRDefault="00D15239" w:rsidP="009D7BFC">
      <w:pPr>
        <w:rPr>
          <w:rFonts w:ascii="Times New Roman" w:hAnsi="Times New Roman"/>
          <w:bCs/>
        </w:rPr>
      </w:pPr>
    </w:p>
    <w:p w:rsidR="001A0E4D" w:rsidRPr="00EB7805" w:rsidRDefault="001A0E4D" w:rsidP="00EB7805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>SSA will implement th</w:t>
      </w:r>
      <w:r w:rsidR="00D15239">
        <w:rPr>
          <w:rFonts w:ascii="Times New Roman" w:eastAsia="Calibri" w:hAnsi="Times New Roman"/>
          <w:lang w:bidi="he-IL"/>
        </w:rPr>
        <w:t>es</w:t>
      </w:r>
      <w:r w:rsidRPr="00703DFE">
        <w:rPr>
          <w:rFonts w:ascii="Times New Roman" w:eastAsia="Calibri" w:hAnsi="Times New Roman"/>
          <w:lang w:bidi="he-IL"/>
        </w:rPr>
        <w:t>e changes upon OMB approval</w:t>
      </w:r>
      <w:r w:rsidR="00D15239">
        <w:rPr>
          <w:rFonts w:ascii="Times New Roman" w:eastAsia="Calibri" w:hAnsi="Times New Roman"/>
          <w:lang w:bidi="he-IL"/>
        </w:rPr>
        <w:t>.</w:t>
      </w:r>
      <w:r w:rsidR="00EB7805">
        <w:rPr>
          <w:rFonts w:ascii="Times New Roman" w:eastAsia="Calibri" w:hAnsi="Times New Roman"/>
          <w:lang w:bidi="he-IL"/>
        </w:rPr>
        <w:t xml:space="preserve">  </w:t>
      </w:r>
      <w:r w:rsidRPr="009775DF">
        <w:rPr>
          <w:rFonts w:ascii="Times New Roman" w:hAnsi="Times New Roman"/>
          <w:bCs/>
        </w:rPr>
        <w:t>This action does not affect the public reporting burden.</w:t>
      </w:r>
    </w:p>
    <w:sectPr w:rsidR="001A0E4D" w:rsidRPr="00EB78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E7283"/>
    <w:multiLevelType w:val="hybridMultilevel"/>
    <w:tmpl w:val="29B68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1DC5"/>
    <w:rsid w:val="000026E7"/>
    <w:rsid w:val="000049F4"/>
    <w:rsid w:val="00007D86"/>
    <w:rsid w:val="0001007B"/>
    <w:rsid w:val="0001221E"/>
    <w:rsid w:val="00012791"/>
    <w:rsid w:val="0001417A"/>
    <w:rsid w:val="000172D7"/>
    <w:rsid w:val="00020DBF"/>
    <w:rsid w:val="00020EC0"/>
    <w:rsid w:val="00021084"/>
    <w:rsid w:val="00022501"/>
    <w:rsid w:val="000248EC"/>
    <w:rsid w:val="00024AD0"/>
    <w:rsid w:val="000259E8"/>
    <w:rsid w:val="00025A09"/>
    <w:rsid w:val="00025BE3"/>
    <w:rsid w:val="00026ABD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0F59BF"/>
    <w:rsid w:val="000F772D"/>
    <w:rsid w:val="001032C6"/>
    <w:rsid w:val="001032CE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6CA1"/>
    <w:rsid w:val="001273DF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0E4D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299F"/>
    <w:rsid w:val="001E35CA"/>
    <w:rsid w:val="001E3D0E"/>
    <w:rsid w:val="001E641A"/>
    <w:rsid w:val="001E690F"/>
    <w:rsid w:val="001E6D83"/>
    <w:rsid w:val="001E709C"/>
    <w:rsid w:val="001F014E"/>
    <w:rsid w:val="001F0E7F"/>
    <w:rsid w:val="001F2ADB"/>
    <w:rsid w:val="001F5CE4"/>
    <w:rsid w:val="001F66C8"/>
    <w:rsid w:val="00200AB5"/>
    <w:rsid w:val="00200C8C"/>
    <w:rsid w:val="00200E8A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10BE"/>
    <w:rsid w:val="0022530B"/>
    <w:rsid w:val="0022695A"/>
    <w:rsid w:val="002272E0"/>
    <w:rsid w:val="00231521"/>
    <w:rsid w:val="002325AF"/>
    <w:rsid w:val="00236BBF"/>
    <w:rsid w:val="00237585"/>
    <w:rsid w:val="0024032C"/>
    <w:rsid w:val="002418B6"/>
    <w:rsid w:val="0024413D"/>
    <w:rsid w:val="00244602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B3A"/>
    <w:rsid w:val="002C2C28"/>
    <w:rsid w:val="002C3BB6"/>
    <w:rsid w:val="002C476F"/>
    <w:rsid w:val="002C4F8E"/>
    <w:rsid w:val="002C50A9"/>
    <w:rsid w:val="002C546A"/>
    <w:rsid w:val="002C7CDC"/>
    <w:rsid w:val="002D2D08"/>
    <w:rsid w:val="002D2FBD"/>
    <w:rsid w:val="002D3C72"/>
    <w:rsid w:val="002D4BBF"/>
    <w:rsid w:val="002D5DE2"/>
    <w:rsid w:val="002D63F2"/>
    <w:rsid w:val="002D683C"/>
    <w:rsid w:val="002E5B57"/>
    <w:rsid w:val="002E676D"/>
    <w:rsid w:val="002E6D36"/>
    <w:rsid w:val="002F5CE6"/>
    <w:rsid w:val="00300366"/>
    <w:rsid w:val="00300EA9"/>
    <w:rsid w:val="003035EA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96D13"/>
    <w:rsid w:val="003A704A"/>
    <w:rsid w:val="003A7123"/>
    <w:rsid w:val="003B23DE"/>
    <w:rsid w:val="003B4304"/>
    <w:rsid w:val="003B75F6"/>
    <w:rsid w:val="003C2990"/>
    <w:rsid w:val="003C3BFE"/>
    <w:rsid w:val="003C4D0B"/>
    <w:rsid w:val="003C5E4B"/>
    <w:rsid w:val="003C6050"/>
    <w:rsid w:val="003D2ED8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37AEF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56908"/>
    <w:rsid w:val="004570EA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1757"/>
    <w:rsid w:val="004B2E26"/>
    <w:rsid w:val="004B3068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0AFA"/>
    <w:rsid w:val="005024DB"/>
    <w:rsid w:val="00503453"/>
    <w:rsid w:val="005064C7"/>
    <w:rsid w:val="00506C31"/>
    <w:rsid w:val="00511CD2"/>
    <w:rsid w:val="00512ACD"/>
    <w:rsid w:val="00512C54"/>
    <w:rsid w:val="00512C79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58B3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3FC7"/>
    <w:rsid w:val="005645CD"/>
    <w:rsid w:val="00564E9A"/>
    <w:rsid w:val="005654A2"/>
    <w:rsid w:val="005665EC"/>
    <w:rsid w:val="005708AC"/>
    <w:rsid w:val="005728EF"/>
    <w:rsid w:val="00575767"/>
    <w:rsid w:val="00576744"/>
    <w:rsid w:val="0057699B"/>
    <w:rsid w:val="00576E4E"/>
    <w:rsid w:val="005779AC"/>
    <w:rsid w:val="00581443"/>
    <w:rsid w:val="005829EE"/>
    <w:rsid w:val="00583060"/>
    <w:rsid w:val="00585B09"/>
    <w:rsid w:val="005860CD"/>
    <w:rsid w:val="0058756E"/>
    <w:rsid w:val="00590480"/>
    <w:rsid w:val="00590976"/>
    <w:rsid w:val="00590F8B"/>
    <w:rsid w:val="005912B1"/>
    <w:rsid w:val="005926A0"/>
    <w:rsid w:val="00597CCA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2F82"/>
    <w:rsid w:val="005E689B"/>
    <w:rsid w:val="005E70ED"/>
    <w:rsid w:val="005F3088"/>
    <w:rsid w:val="005F42F8"/>
    <w:rsid w:val="005F4F15"/>
    <w:rsid w:val="005F5F10"/>
    <w:rsid w:val="005F6300"/>
    <w:rsid w:val="0060343D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37FA2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3A4B"/>
    <w:rsid w:val="0066750E"/>
    <w:rsid w:val="00667926"/>
    <w:rsid w:val="00670361"/>
    <w:rsid w:val="00671E15"/>
    <w:rsid w:val="0067290D"/>
    <w:rsid w:val="00675260"/>
    <w:rsid w:val="00675FCB"/>
    <w:rsid w:val="006777C6"/>
    <w:rsid w:val="00683AE0"/>
    <w:rsid w:val="00684B06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1D5"/>
    <w:rsid w:val="006A2367"/>
    <w:rsid w:val="006A245D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0DA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910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2E6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3D68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6A0F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C3C5A"/>
    <w:rsid w:val="007D181E"/>
    <w:rsid w:val="007D1A4F"/>
    <w:rsid w:val="007D260A"/>
    <w:rsid w:val="007D28B1"/>
    <w:rsid w:val="007D3621"/>
    <w:rsid w:val="007D4E0E"/>
    <w:rsid w:val="007E3AFC"/>
    <w:rsid w:val="007E3C3A"/>
    <w:rsid w:val="007E51E5"/>
    <w:rsid w:val="007E5D54"/>
    <w:rsid w:val="007E762C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3C6F"/>
    <w:rsid w:val="008047C2"/>
    <w:rsid w:val="00806043"/>
    <w:rsid w:val="0081421B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B34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595F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5CAB"/>
    <w:rsid w:val="008A7148"/>
    <w:rsid w:val="008B1A2D"/>
    <w:rsid w:val="008B1CEF"/>
    <w:rsid w:val="008B1FEA"/>
    <w:rsid w:val="008B5915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186E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6BBB"/>
    <w:rsid w:val="00937077"/>
    <w:rsid w:val="009410F2"/>
    <w:rsid w:val="00945621"/>
    <w:rsid w:val="00950C77"/>
    <w:rsid w:val="00951A9A"/>
    <w:rsid w:val="009545B6"/>
    <w:rsid w:val="00954B07"/>
    <w:rsid w:val="00955500"/>
    <w:rsid w:val="009606C1"/>
    <w:rsid w:val="00962099"/>
    <w:rsid w:val="00967652"/>
    <w:rsid w:val="009711C4"/>
    <w:rsid w:val="00973205"/>
    <w:rsid w:val="009749F5"/>
    <w:rsid w:val="00975F9E"/>
    <w:rsid w:val="009775DF"/>
    <w:rsid w:val="0098037B"/>
    <w:rsid w:val="0098490C"/>
    <w:rsid w:val="00985243"/>
    <w:rsid w:val="00987208"/>
    <w:rsid w:val="00987B9B"/>
    <w:rsid w:val="00987DFF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B61A8"/>
    <w:rsid w:val="009C4446"/>
    <w:rsid w:val="009C462A"/>
    <w:rsid w:val="009C4AA7"/>
    <w:rsid w:val="009C4ADC"/>
    <w:rsid w:val="009C7AAE"/>
    <w:rsid w:val="009D1E89"/>
    <w:rsid w:val="009D33EA"/>
    <w:rsid w:val="009D7570"/>
    <w:rsid w:val="009D7903"/>
    <w:rsid w:val="009D7BFC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9F68F9"/>
    <w:rsid w:val="00A02E8F"/>
    <w:rsid w:val="00A03DA9"/>
    <w:rsid w:val="00A0587D"/>
    <w:rsid w:val="00A073A5"/>
    <w:rsid w:val="00A10741"/>
    <w:rsid w:val="00A11DE2"/>
    <w:rsid w:val="00A122C9"/>
    <w:rsid w:val="00A14EE3"/>
    <w:rsid w:val="00A1535B"/>
    <w:rsid w:val="00A15807"/>
    <w:rsid w:val="00A16DFB"/>
    <w:rsid w:val="00A31864"/>
    <w:rsid w:val="00A32214"/>
    <w:rsid w:val="00A32ACE"/>
    <w:rsid w:val="00A35121"/>
    <w:rsid w:val="00A35432"/>
    <w:rsid w:val="00A35962"/>
    <w:rsid w:val="00A37C93"/>
    <w:rsid w:val="00A42E36"/>
    <w:rsid w:val="00A45035"/>
    <w:rsid w:val="00A4773D"/>
    <w:rsid w:val="00A51B77"/>
    <w:rsid w:val="00A52C88"/>
    <w:rsid w:val="00A53506"/>
    <w:rsid w:val="00A538CF"/>
    <w:rsid w:val="00A555DF"/>
    <w:rsid w:val="00A57945"/>
    <w:rsid w:val="00A611C4"/>
    <w:rsid w:val="00A643DA"/>
    <w:rsid w:val="00A64479"/>
    <w:rsid w:val="00A66080"/>
    <w:rsid w:val="00A662B7"/>
    <w:rsid w:val="00A7206B"/>
    <w:rsid w:val="00A73754"/>
    <w:rsid w:val="00A7490B"/>
    <w:rsid w:val="00A7531B"/>
    <w:rsid w:val="00A81AB8"/>
    <w:rsid w:val="00A85F35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6A21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5695"/>
    <w:rsid w:val="00AE7BDE"/>
    <w:rsid w:val="00AF5264"/>
    <w:rsid w:val="00AF7989"/>
    <w:rsid w:val="00B015F5"/>
    <w:rsid w:val="00B0317A"/>
    <w:rsid w:val="00B03D30"/>
    <w:rsid w:val="00B046F7"/>
    <w:rsid w:val="00B055AC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6524"/>
    <w:rsid w:val="00B378BD"/>
    <w:rsid w:val="00B4209B"/>
    <w:rsid w:val="00B425F6"/>
    <w:rsid w:val="00B430DF"/>
    <w:rsid w:val="00B444F5"/>
    <w:rsid w:val="00B455DD"/>
    <w:rsid w:val="00B45A06"/>
    <w:rsid w:val="00B5465D"/>
    <w:rsid w:val="00B56E7B"/>
    <w:rsid w:val="00B6087F"/>
    <w:rsid w:val="00B6383B"/>
    <w:rsid w:val="00B67763"/>
    <w:rsid w:val="00B76768"/>
    <w:rsid w:val="00B77AA8"/>
    <w:rsid w:val="00B83376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3C7D"/>
    <w:rsid w:val="00BB4970"/>
    <w:rsid w:val="00BB4DDF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4D5"/>
    <w:rsid w:val="00C6776D"/>
    <w:rsid w:val="00C717A5"/>
    <w:rsid w:val="00C72556"/>
    <w:rsid w:val="00C72601"/>
    <w:rsid w:val="00C737D1"/>
    <w:rsid w:val="00C740FC"/>
    <w:rsid w:val="00C74493"/>
    <w:rsid w:val="00C75AF8"/>
    <w:rsid w:val="00C828B5"/>
    <w:rsid w:val="00C85AB3"/>
    <w:rsid w:val="00C876D7"/>
    <w:rsid w:val="00C87901"/>
    <w:rsid w:val="00C87E00"/>
    <w:rsid w:val="00C87F02"/>
    <w:rsid w:val="00C910E3"/>
    <w:rsid w:val="00C918C5"/>
    <w:rsid w:val="00C92338"/>
    <w:rsid w:val="00C96638"/>
    <w:rsid w:val="00C96C7F"/>
    <w:rsid w:val="00C96F15"/>
    <w:rsid w:val="00CA1705"/>
    <w:rsid w:val="00CA3D52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1609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913"/>
    <w:rsid w:val="00D13DE9"/>
    <w:rsid w:val="00D1458D"/>
    <w:rsid w:val="00D15239"/>
    <w:rsid w:val="00D16143"/>
    <w:rsid w:val="00D16BD9"/>
    <w:rsid w:val="00D22ADD"/>
    <w:rsid w:val="00D23556"/>
    <w:rsid w:val="00D2376B"/>
    <w:rsid w:val="00D23E46"/>
    <w:rsid w:val="00D25ADD"/>
    <w:rsid w:val="00D2738E"/>
    <w:rsid w:val="00D327B9"/>
    <w:rsid w:val="00D34151"/>
    <w:rsid w:val="00D4006A"/>
    <w:rsid w:val="00D43314"/>
    <w:rsid w:val="00D45915"/>
    <w:rsid w:val="00D51CAF"/>
    <w:rsid w:val="00D539AC"/>
    <w:rsid w:val="00D54557"/>
    <w:rsid w:val="00D55F40"/>
    <w:rsid w:val="00D633A1"/>
    <w:rsid w:val="00D6354D"/>
    <w:rsid w:val="00D64CF8"/>
    <w:rsid w:val="00D712EE"/>
    <w:rsid w:val="00D71D7E"/>
    <w:rsid w:val="00D72E1A"/>
    <w:rsid w:val="00D73F70"/>
    <w:rsid w:val="00D80F12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0070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DF6133"/>
    <w:rsid w:val="00E01241"/>
    <w:rsid w:val="00E03CC3"/>
    <w:rsid w:val="00E10A54"/>
    <w:rsid w:val="00E115E9"/>
    <w:rsid w:val="00E15514"/>
    <w:rsid w:val="00E157B0"/>
    <w:rsid w:val="00E20BDE"/>
    <w:rsid w:val="00E25448"/>
    <w:rsid w:val="00E25C2B"/>
    <w:rsid w:val="00E26347"/>
    <w:rsid w:val="00E26A9C"/>
    <w:rsid w:val="00E275E5"/>
    <w:rsid w:val="00E276D4"/>
    <w:rsid w:val="00E307F1"/>
    <w:rsid w:val="00E31090"/>
    <w:rsid w:val="00E31A7F"/>
    <w:rsid w:val="00E36B8A"/>
    <w:rsid w:val="00E36D5E"/>
    <w:rsid w:val="00E4166E"/>
    <w:rsid w:val="00E4322A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317"/>
    <w:rsid w:val="00E81661"/>
    <w:rsid w:val="00E82AF6"/>
    <w:rsid w:val="00E82DD5"/>
    <w:rsid w:val="00E83576"/>
    <w:rsid w:val="00E8388D"/>
    <w:rsid w:val="00E851F6"/>
    <w:rsid w:val="00EA13AE"/>
    <w:rsid w:val="00EA16AC"/>
    <w:rsid w:val="00EA259F"/>
    <w:rsid w:val="00EA6B29"/>
    <w:rsid w:val="00EB0A2E"/>
    <w:rsid w:val="00EB122D"/>
    <w:rsid w:val="00EB1C70"/>
    <w:rsid w:val="00EB321A"/>
    <w:rsid w:val="00EB34AA"/>
    <w:rsid w:val="00EB7805"/>
    <w:rsid w:val="00EC6A7D"/>
    <w:rsid w:val="00EC6CAF"/>
    <w:rsid w:val="00ED13A6"/>
    <w:rsid w:val="00ED1BF5"/>
    <w:rsid w:val="00ED3F8C"/>
    <w:rsid w:val="00EE4833"/>
    <w:rsid w:val="00EE5527"/>
    <w:rsid w:val="00EF2106"/>
    <w:rsid w:val="00EF5954"/>
    <w:rsid w:val="00F005C8"/>
    <w:rsid w:val="00F01C7C"/>
    <w:rsid w:val="00F0281B"/>
    <w:rsid w:val="00F03E4F"/>
    <w:rsid w:val="00F044FB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16B8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59F2"/>
    <w:rsid w:val="00F562B4"/>
    <w:rsid w:val="00F566FF"/>
    <w:rsid w:val="00F60BA4"/>
    <w:rsid w:val="00F6107C"/>
    <w:rsid w:val="00F62E72"/>
    <w:rsid w:val="00F63477"/>
    <w:rsid w:val="00F64CBA"/>
    <w:rsid w:val="00F67606"/>
    <w:rsid w:val="00F72452"/>
    <w:rsid w:val="00F743BE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B78"/>
    <w:rsid w:val="00FA4FEA"/>
    <w:rsid w:val="00FA50CD"/>
    <w:rsid w:val="00FA571A"/>
    <w:rsid w:val="00FA6EF8"/>
    <w:rsid w:val="00FB09A6"/>
    <w:rsid w:val="00FB39FE"/>
    <w:rsid w:val="00FB6736"/>
    <w:rsid w:val="00FC221A"/>
    <w:rsid w:val="00FC33C2"/>
    <w:rsid w:val="00FC423E"/>
    <w:rsid w:val="00FC4840"/>
    <w:rsid w:val="00FC5B22"/>
    <w:rsid w:val="00FC795C"/>
    <w:rsid w:val="00FD1B8A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SYSTEM</cp:lastModifiedBy>
  <cp:revision>2</cp:revision>
  <dcterms:created xsi:type="dcterms:W3CDTF">2019-05-15T19:29:00Z</dcterms:created>
  <dcterms:modified xsi:type="dcterms:W3CDTF">2019-05-15T19:29:00Z</dcterms:modified>
</cp:coreProperties>
</file>