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1587" w:rsidR="00720BA7" w:rsidP="00720BA7" w:rsidRDefault="00720BA7">
      <w:pPr>
        <w:widowControl w:val="0"/>
        <w:autoSpaceDE w:val="0"/>
        <w:autoSpaceDN w:val="0"/>
        <w:adjustRightInd w:val="0"/>
        <w:rPr>
          <w:b/>
          <w:color w:val="FF0000"/>
          <w:sz w:val="22"/>
          <w:szCs w:val="22"/>
        </w:rPr>
      </w:pPr>
      <w:bookmarkStart w:name="_GoBack" w:id="0"/>
      <w:bookmarkEnd w:id="0"/>
      <w:r w:rsidRPr="00B41587">
        <w:rPr>
          <w:color w:val="000000"/>
          <w:sz w:val="22"/>
          <w:szCs w:val="22"/>
        </w:rPr>
        <w:t>{</w:t>
      </w:r>
      <w:r w:rsidRPr="00B41587" w:rsidR="00B245B7">
        <w:rPr>
          <w:color w:val="000000"/>
          <w:sz w:val="22"/>
          <w:szCs w:val="22"/>
        </w:rPr>
        <w:t xml:space="preserve">LB&amp;I </w:t>
      </w:r>
      <w:r w:rsidRPr="00B41587">
        <w:rPr>
          <w:color w:val="000000"/>
          <w:sz w:val="22"/>
          <w:szCs w:val="22"/>
        </w:rPr>
        <w:t>Logo</w:t>
      </w:r>
      <w:r w:rsidRPr="00B41587">
        <w:rPr>
          <w:sz w:val="22"/>
          <w:szCs w:val="22"/>
        </w:rPr>
        <w:t>}</w:t>
      </w:r>
      <w:r w:rsidRPr="00B41587">
        <w:rPr>
          <w:b/>
          <w:sz w:val="22"/>
          <w:szCs w:val="22"/>
        </w:rPr>
        <w:t xml:space="preserve"> </w:t>
      </w:r>
      <w:r w:rsidRPr="00B41587">
        <w:rPr>
          <w:b/>
          <w:color w:val="FF0000"/>
          <w:sz w:val="22"/>
          <w:szCs w:val="22"/>
        </w:rPr>
        <w:t xml:space="preserve"> </w:t>
      </w:r>
    </w:p>
    <w:p w:rsidRPr="00B41587" w:rsidR="00F260D3" w:rsidP="00720BA7" w:rsidRDefault="00F260D3">
      <w:pPr>
        <w:widowControl w:val="0"/>
        <w:autoSpaceDE w:val="0"/>
        <w:autoSpaceDN w:val="0"/>
        <w:adjustRightInd w:val="0"/>
        <w:rPr>
          <w:color w:val="000000"/>
          <w:sz w:val="22"/>
          <w:szCs w:val="22"/>
        </w:rPr>
      </w:pPr>
    </w:p>
    <w:p w:rsidRPr="00B41587" w:rsidR="00720BA7" w:rsidP="00720BA7" w:rsidRDefault="00720BA7">
      <w:pPr>
        <w:widowControl w:val="0"/>
        <w:autoSpaceDE w:val="0"/>
        <w:autoSpaceDN w:val="0"/>
        <w:adjustRightInd w:val="0"/>
        <w:rPr>
          <w:color w:val="000000"/>
          <w:sz w:val="22"/>
          <w:szCs w:val="22"/>
        </w:rPr>
      </w:pPr>
      <w:r w:rsidRPr="00B41587">
        <w:rPr>
          <w:color w:val="000000"/>
          <w:sz w:val="22"/>
          <w:szCs w:val="22"/>
        </w:rPr>
        <w:t xml:space="preserve">                          </w:t>
      </w:r>
    </w:p>
    <w:p w:rsidRPr="00B41587" w:rsidR="00720BA7" w:rsidP="00720BA7" w:rsidRDefault="00720BA7">
      <w:pPr>
        <w:widowControl w:val="0"/>
        <w:autoSpaceDE w:val="0"/>
        <w:autoSpaceDN w:val="0"/>
        <w:adjustRightInd w:val="0"/>
        <w:rPr>
          <w:color w:val="000000"/>
          <w:sz w:val="22"/>
          <w:szCs w:val="22"/>
        </w:rPr>
      </w:pPr>
      <w:r w:rsidRPr="00B41587">
        <w:rPr>
          <w:color w:val="000000"/>
          <w:sz w:val="22"/>
          <w:szCs w:val="22"/>
        </w:rPr>
        <w:t>John Doe</w:t>
      </w:r>
    </w:p>
    <w:p w:rsidRPr="00B41587" w:rsidR="00720BA7" w:rsidP="00720BA7" w:rsidRDefault="00720BA7">
      <w:pPr>
        <w:widowControl w:val="0"/>
        <w:autoSpaceDE w:val="0"/>
        <w:autoSpaceDN w:val="0"/>
        <w:adjustRightInd w:val="0"/>
        <w:rPr>
          <w:color w:val="000000"/>
          <w:sz w:val="22"/>
          <w:szCs w:val="22"/>
        </w:rPr>
      </w:pPr>
      <w:r w:rsidRPr="00B41587">
        <w:rPr>
          <w:color w:val="000000"/>
          <w:sz w:val="22"/>
          <w:szCs w:val="22"/>
        </w:rPr>
        <w:t>123 Main Street</w:t>
      </w:r>
    </w:p>
    <w:p w:rsidRPr="00B41587" w:rsidR="00720BA7" w:rsidP="00720BA7" w:rsidRDefault="00720BA7">
      <w:pPr>
        <w:widowControl w:val="0"/>
        <w:autoSpaceDE w:val="0"/>
        <w:autoSpaceDN w:val="0"/>
        <w:adjustRightInd w:val="0"/>
        <w:rPr>
          <w:color w:val="000000"/>
          <w:sz w:val="22"/>
          <w:szCs w:val="22"/>
        </w:rPr>
      </w:pPr>
      <w:r w:rsidRPr="00B41587">
        <w:rPr>
          <w:color w:val="000000"/>
          <w:sz w:val="22"/>
          <w:szCs w:val="22"/>
        </w:rPr>
        <w:t xml:space="preserve">Anytown, CT 66666                              </w:t>
      </w:r>
    </w:p>
    <w:p w:rsidRPr="00B41587" w:rsidR="00720BA7" w:rsidP="00720BA7" w:rsidRDefault="00720BA7">
      <w:pPr>
        <w:widowControl w:val="0"/>
        <w:autoSpaceDE w:val="0"/>
        <w:autoSpaceDN w:val="0"/>
        <w:adjustRightInd w:val="0"/>
        <w:rPr>
          <w:color w:val="000000"/>
          <w:sz w:val="22"/>
          <w:szCs w:val="22"/>
        </w:rPr>
      </w:pPr>
      <w:r w:rsidRPr="00B41587">
        <w:rPr>
          <w:color w:val="000000"/>
          <w:sz w:val="22"/>
          <w:szCs w:val="22"/>
        </w:rPr>
        <w:t xml:space="preserve">                                                                                                            Date:  </w:t>
      </w:r>
      <w:r w:rsidRPr="00B41587" w:rsidR="00B45C20">
        <w:rPr>
          <w:color w:val="000000"/>
          <w:sz w:val="22"/>
          <w:szCs w:val="22"/>
        </w:rPr>
        <w:t>XXXXX</w:t>
      </w:r>
      <w:r w:rsidRPr="00B41587">
        <w:rPr>
          <w:color w:val="000000"/>
          <w:sz w:val="22"/>
          <w:szCs w:val="22"/>
        </w:rPr>
        <w:t xml:space="preserve"> </w:t>
      </w:r>
    </w:p>
    <w:p w:rsidRPr="00B41587" w:rsidR="00720BA7" w:rsidP="00720BA7" w:rsidRDefault="00594F52">
      <w:pPr>
        <w:widowControl w:val="0"/>
        <w:autoSpaceDE w:val="0"/>
        <w:autoSpaceDN w:val="0"/>
        <w:adjustRightInd w:val="0"/>
        <w:rPr>
          <w:color w:val="000000"/>
          <w:sz w:val="22"/>
          <w:szCs w:val="22"/>
        </w:rPr>
      </w:pPr>
      <w:r>
        <w:rPr>
          <w:color w:val="000000"/>
          <w:sz w:val="22"/>
          <w:szCs w:val="22"/>
        </w:rPr>
        <w:t>Dear</w:t>
      </w:r>
      <w:r w:rsidRPr="00B41587" w:rsidR="00720BA7">
        <w:rPr>
          <w:color w:val="000000"/>
          <w:sz w:val="22"/>
          <w:szCs w:val="22"/>
        </w:rPr>
        <w:t xml:space="preserve"> [Taxpayer’s Name]</w:t>
      </w:r>
    </w:p>
    <w:p w:rsidR="00144EF3" w:rsidP="00144EF3" w:rsidRDefault="00144EF3">
      <w:pPr>
        <w:autoSpaceDE w:val="0"/>
        <w:autoSpaceDN w:val="0"/>
        <w:adjustRightInd w:val="0"/>
        <w:rPr>
          <w:rFonts w:ascii="TimesNewRomanPSMT" w:hAnsi="TimesNewRomanPSMT" w:eastAsia="Times New Roman" w:cs="TimesNewRomanPSMT"/>
        </w:rPr>
      </w:pPr>
    </w:p>
    <w:p w:rsidRPr="00B2474A" w:rsidR="00B2474A" w:rsidP="00144EF3" w:rsidRDefault="003A66F0">
      <w:pPr>
        <w:autoSpaceDE w:val="0"/>
        <w:autoSpaceDN w:val="0"/>
        <w:adjustRightInd w:val="0"/>
        <w:rPr>
          <w:rFonts w:ascii="TimesNewRomanPSMT" w:hAnsi="TimesNewRomanPSMT" w:eastAsia="Times New Roman" w:cs="TimesNewRomanPSMT"/>
          <w:b/>
          <w:bCs/>
        </w:rPr>
      </w:pPr>
      <w:r>
        <w:rPr>
          <w:rFonts w:ascii="TimesNewRomanPSMT" w:hAnsi="TimesNewRomanPSMT" w:eastAsia="Times New Roman" w:cs="TimesNewRomanPSMT"/>
          <w:b/>
          <w:bCs/>
        </w:rPr>
        <w:t>Can you please give us 15 mins of your time</w:t>
      </w:r>
      <w:r w:rsidR="00144EF3">
        <w:rPr>
          <w:rFonts w:ascii="TimesNewRomanPSMT" w:hAnsi="TimesNewRomanPSMT" w:eastAsia="Times New Roman" w:cs="TimesNewRomanPSMT"/>
          <w:b/>
          <w:bCs/>
        </w:rPr>
        <w:t xml:space="preserve"> to share your feedback so</w:t>
      </w:r>
      <w:r w:rsidRPr="00B2474A" w:rsidR="00594F52">
        <w:rPr>
          <w:rFonts w:ascii="TimesNewRomanPSMT" w:hAnsi="TimesNewRomanPSMT" w:eastAsia="Times New Roman" w:cs="TimesNewRomanPSMT"/>
          <w:b/>
          <w:bCs/>
        </w:rPr>
        <w:t xml:space="preserve"> IRS LB&amp;I division can serve you better</w:t>
      </w:r>
      <w:r>
        <w:rPr>
          <w:rFonts w:ascii="TimesNewRomanPSMT" w:hAnsi="TimesNewRomanPSMT" w:eastAsia="Times New Roman" w:cs="TimesNewRomanPSMT"/>
          <w:b/>
          <w:bCs/>
        </w:rPr>
        <w:t>?</w:t>
      </w:r>
    </w:p>
    <w:p w:rsidR="00B2474A" w:rsidP="00594F52" w:rsidRDefault="00B2474A">
      <w:pPr>
        <w:autoSpaceDE w:val="0"/>
        <w:autoSpaceDN w:val="0"/>
        <w:adjustRightInd w:val="0"/>
        <w:rPr>
          <w:rFonts w:ascii="TimesNewRomanPSMT" w:hAnsi="TimesNewRomanPSMT" w:eastAsia="Times New Roman" w:cs="TimesNewRomanPSMT"/>
        </w:rPr>
      </w:pPr>
    </w:p>
    <w:p w:rsidR="00B2474A" w:rsidP="00594F52" w:rsidRDefault="003A66F0">
      <w:pPr>
        <w:autoSpaceDE w:val="0"/>
        <w:autoSpaceDN w:val="0"/>
        <w:adjustRightInd w:val="0"/>
        <w:rPr>
          <w:rFonts w:ascii="TimesNewRomanPSMT" w:hAnsi="TimesNewRomanPSMT" w:eastAsia="Times New Roman" w:cs="TimesNewRomanPSMT"/>
        </w:rPr>
      </w:pPr>
      <w:r>
        <w:rPr>
          <w:rFonts w:ascii="TimesNewRomanPSMT" w:hAnsi="TimesNewRomanPSMT" w:eastAsia="Times New Roman" w:cs="TimesNewRomanPSMT"/>
        </w:rPr>
        <w:t xml:space="preserve">Two weeks </w:t>
      </w:r>
      <w:proofErr w:type="gramStart"/>
      <w:r>
        <w:rPr>
          <w:rFonts w:ascii="TimesNewRomanPSMT" w:hAnsi="TimesNewRomanPSMT" w:eastAsia="Times New Roman" w:cs="TimesNewRomanPSMT"/>
        </w:rPr>
        <w:t>ago</w:t>
      </w:r>
      <w:proofErr w:type="gramEnd"/>
      <w:r>
        <w:rPr>
          <w:rFonts w:ascii="TimesNewRomanPSMT" w:hAnsi="TimesNewRomanPSMT" w:eastAsia="Times New Roman" w:cs="TimesNewRomanPSMT"/>
        </w:rPr>
        <w:t xml:space="preserve"> we</w:t>
      </w:r>
      <w:r w:rsidR="00144EF3">
        <w:rPr>
          <w:rFonts w:ascii="TimesNewRomanPSMT" w:hAnsi="TimesNewRomanPSMT" w:eastAsia="Times New Roman" w:cs="TimesNewRomanPSMT"/>
        </w:rPr>
        <w:t xml:space="preserve"> had</w:t>
      </w:r>
      <w:r w:rsidR="00594F52">
        <w:rPr>
          <w:rFonts w:ascii="TimesNewRomanPSMT" w:hAnsi="TimesNewRomanPSMT" w:eastAsia="Times New Roman" w:cs="TimesNewRomanPSMT"/>
        </w:rPr>
        <w:t xml:space="preserve"> sent a letter asking for feedback on processes and interactions with IRS Large Business and International (LB&amp;I) division.</w:t>
      </w:r>
      <w:r w:rsidR="00B2474A">
        <w:rPr>
          <w:rFonts w:ascii="TimesNewRomanPSMT" w:hAnsi="TimesNewRomanPSMT" w:eastAsia="Times New Roman" w:cs="TimesNewRomanPSMT"/>
        </w:rPr>
        <w:t xml:space="preserve"> </w:t>
      </w:r>
      <w:r w:rsidR="00594F52">
        <w:rPr>
          <w:rFonts w:ascii="TimesNewRomanPSMT" w:hAnsi="TimesNewRomanPSMT" w:eastAsia="Times New Roman" w:cs="TimesNewRomanPSMT"/>
        </w:rPr>
        <w:t>Our records indicate you had a recent interaction with LB&amp;I</w:t>
      </w:r>
      <w:r w:rsidR="00B2474A">
        <w:rPr>
          <w:rFonts w:ascii="TimesNewRomanPSMT" w:hAnsi="TimesNewRomanPSMT" w:eastAsia="Times New Roman" w:cs="TimesNewRomanPSMT"/>
        </w:rPr>
        <w:t xml:space="preserve"> on: </w:t>
      </w:r>
    </w:p>
    <w:p w:rsidRPr="00B2474A" w:rsidR="00B2474A" w:rsidP="00B2474A" w:rsidRDefault="00B2474A">
      <w:pPr>
        <w:numPr>
          <w:ilvl w:val="0"/>
          <w:numId w:val="4"/>
        </w:numPr>
        <w:autoSpaceDE w:val="0"/>
        <w:autoSpaceDN w:val="0"/>
        <w:adjustRightInd w:val="0"/>
        <w:rPr>
          <w:rFonts w:ascii="TimesNewRomanPSMT" w:hAnsi="TimesNewRomanPSMT" w:eastAsia="Times New Roman" w:cs="TimesNewRomanPSMT"/>
          <w:highlight w:val="yellow"/>
        </w:rPr>
      </w:pPr>
      <w:r w:rsidRPr="00B2474A">
        <w:rPr>
          <w:rFonts w:ascii="TimesNewRomanPSMT" w:hAnsi="TimesNewRomanPSMT" w:eastAsia="Times New Roman" w:cs="TimesNewRomanPSMT"/>
          <w:highlight w:val="yellow"/>
        </w:rPr>
        <w:t>Campaign 1</w:t>
      </w:r>
    </w:p>
    <w:p w:rsidRPr="00B2474A" w:rsidR="00B2474A" w:rsidP="00B2474A" w:rsidRDefault="00B2474A">
      <w:pPr>
        <w:numPr>
          <w:ilvl w:val="0"/>
          <w:numId w:val="4"/>
        </w:numPr>
        <w:autoSpaceDE w:val="0"/>
        <w:autoSpaceDN w:val="0"/>
        <w:adjustRightInd w:val="0"/>
        <w:rPr>
          <w:rFonts w:ascii="TimesNewRomanPSMT" w:hAnsi="TimesNewRomanPSMT" w:eastAsia="Times New Roman" w:cs="TimesNewRomanPSMT"/>
          <w:highlight w:val="yellow"/>
        </w:rPr>
      </w:pPr>
      <w:r w:rsidRPr="00B2474A">
        <w:rPr>
          <w:rFonts w:ascii="TimesNewRomanPSMT" w:hAnsi="TimesNewRomanPSMT" w:eastAsia="Times New Roman" w:cs="TimesNewRomanPSMT"/>
          <w:highlight w:val="yellow"/>
        </w:rPr>
        <w:t>Campaign 2</w:t>
      </w:r>
    </w:p>
    <w:p w:rsidR="00B2474A" w:rsidP="00B2474A" w:rsidRDefault="00B2474A">
      <w:pPr>
        <w:autoSpaceDE w:val="0"/>
        <w:autoSpaceDN w:val="0"/>
        <w:adjustRightInd w:val="0"/>
        <w:rPr>
          <w:rFonts w:ascii="TimesNewRomanPSMT" w:hAnsi="TimesNewRomanPSMT" w:eastAsia="Times New Roman" w:cs="TimesNewRomanPSMT"/>
        </w:rPr>
      </w:pPr>
    </w:p>
    <w:p w:rsidRPr="00594F52" w:rsidR="00594F52" w:rsidP="00B2474A" w:rsidRDefault="00594F52">
      <w:pPr>
        <w:autoSpaceDE w:val="0"/>
        <w:autoSpaceDN w:val="0"/>
        <w:adjustRightInd w:val="0"/>
        <w:rPr>
          <w:rFonts w:ascii="TimesNewRomanPSMT" w:hAnsi="TimesNewRomanPSMT" w:eastAsia="Times New Roman" w:cs="TimesNewRomanPSMT"/>
        </w:rPr>
      </w:pPr>
      <w:r>
        <w:rPr>
          <w:rFonts w:ascii="TimesNewRomanPSMT" w:hAnsi="TimesNewRomanPSMT" w:eastAsia="Times New Roman" w:cs="TimesNewRomanPSMT"/>
        </w:rPr>
        <w:t xml:space="preserve">We value your </w:t>
      </w:r>
      <w:r w:rsidR="00144EF3">
        <w:rPr>
          <w:rFonts w:ascii="TimesNewRomanPSMT" w:hAnsi="TimesNewRomanPSMT" w:eastAsia="Times New Roman" w:cs="TimesNewRomanPSMT"/>
        </w:rPr>
        <w:t>time</w:t>
      </w:r>
      <w:r>
        <w:rPr>
          <w:rFonts w:ascii="TimesNewRomanPSMT" w:hAnsi="TimesNewRomanPSMT" w:eastAsia="Times New Roman" w:cs="TimesNewRomanPSMT"/>
        </w:rPr>
        <w:t xml:space="preserve"> and would appreciate your response. </w:t>
      </w:r>
      <w:r w:rsidRPr="00B41587">
        <w:rPr>
          <w:b/>
          <w:bCs/>
        </w:rPr>
        <w:t>Take the survey here</w:t>
      </w:r>
      <w:r>
        <w:rPr>
          <w:b/>
          <w:bCs/>
        </w:rPr>
        <w:t>:</w:t>
      </w:r>
    </w:p>
    <w:p w:rsidRPr="00B41587" w:rsidR="00594F52" w:rsidP="00594F52" w:rsidRDefault="00594F52">
      <w:pPr>
        <w:widowControl w:val="0"/>
        <w:autoSpaceDE w:val="0"/>
        <w:autoSpaceDN w:val="0"/>
        <w:adjustRightInd w:val="0"/>
        <w:rPr>
          <w:color w:val="000000"/>
          <w:sz w:val="22"/>
          <w:szCs w:val="22"/>
        </w:rPr>
      </w:pPr>
      <w:hyperlink w:history="1" r:id="rId7">
        <w:r w:rsidRPr="00B41587">
          <w:rPr>
            <w:rStyle w:val="Hyperlink"/>
            <w:sz w:val="22"/>
            <w:szCs w:val="22"/>
          </w:rPr>
          <w:t>www.LBICampaignSurvey.com</w:t>
        </w:r>
      </w:hyperlink>
      <w:r w:rsidRPr="00B41587">
        <w:rPr>
          <w:color w:val="000000"/>
          <w:sz w:val="22"/>
          <w:szCs w:val="22"/>
        </w:rPr>
        <w:t xml:space="preserve"> and use this survey password: </w:t>
      </w:r>
      <w:r w:rsidRPr="00B41587">
        <w:rPr>
          <w:b/>
          <w:color w:val="000000"/>
          <w:sz w:val="22"/>
          <w:szCs w:val="22"/>
          <w:highlight w:val="yellow"/>
        </w:rPr>
        <w:t>XXXXXXXX</w:t>
      </w:r>
      <w:r w:rsidRPr="00B41587">
        <w:rPr>
          <w:color w:val="000000"/>
          <w:sz w:val="22"/>
          <w:szCs w:val="22"/>
        </w:rPr>
        <w:t xml:space="preserve">.  </w:t>
      </w:r>
    </w:p>
    <w:p w:rsidR="00594F52" w:rsidP="00594F52" w:rsidRDefault="00594F52">
      <w:pPr>
        <w:autoSpaceDE w:val="0"/>
        <w:autoSpaceDN w:val="0"/>
        <w:adjustRightInd w:val="0"/>
        <w:rPr>
          <w:rFonts w:ascii="TimesNewRomanPSMT" w:hAnsi="TimesNewRomanPSMT" w:eastAsia="Times New Roman" w:cs="TimesNewRomanPSMT"/>
        </w:rPr>
      </w:pPr>
    </w:p>
    <w:p w:rsidRPr="00B41587" w:rsidR="00594F52" w:rsidP="00594F52" w:rsidRDefault="00594F52">
      <w:pPr>
        <w:pStyle w:val="ListParagraph"/>
        <w:ind w:left="0"/>
        <w:rPr>
          <w:rFonts w:ascii="Times New Roman" w:hAnsi="Times New Roman" w:cs="Times New Roman"/>
          <w:b/>
          <w:bCs/>
        </w:rPr>
      </w:pPr>
      <w:r w:rsidRPr="00B41587">
        <w:rPr>
          <w:rFonts w:ascii="Times New Roman" w:hAnsi="Times New Roman" w:cs="Times New Roman"/>
          <w:b/>
          <w:bCs/>
        </w:rPr>
        <w:t>Not you</w:t>
      </w:r>
      <w:r>
        <w:rPr>
          <w:rFonts w:ascii="Times New Roman" w:hAnsi="Times New Roman" w:cs="Times New Roman"/>
          <w:b/>
          <w:bCs/>
        </w:rPr>
        <w:t xml:space="preserve"> or not familiar</w:t>
      </w:r>
      <w:r w:rsidRPr="00B41587">
        <w:rPr>
          <w:rFonts w:ascii="Times New Roman" w:hAnsi="Times New Roman" w:cs="Times New Roman"/>
          <w:b/>
          <w:bCs/>
        </w:rPr>
        <w:t>?</w:t>
      </w:r>
    </w:p>
    <w:p w:rsidRPr="00B41587" w:rsidR="00594F52" w:rsidP="00594F52" w:rsidRDefault="00594F52">
      <w:pPr>
        <w:pStyle w:val="ListParagraph"/>
        <w:ind w:left="0"/>
        <w:rPr>
          <w:rFonts w:ascii="Times New Roman" w:hAnsi="Times New Roman" w:cs="Times New Roman"/>
          <w:b/>
          <w:bCs/>
        </w:rPr>
      </w:pPr>
    </w:p>
    <w:p w:rsidRPr="00B41587" w:rsidR="00594F52" w:rsidP="00594F52" w:rsidRDefault="00594F52">
      <w:pPr>
        <w:pStyle w:val="ListParagraph"/>
        <w:ind w:left="0"/>
        <w:rPr>
          <w:rFonts w:ascii="Times New Roman" w:hAnsi="Times New Roman" w:cs="Times New Roman"/>
        </w:rPr>
      </w:pPr>
      <w:r w:rsidRPr="00B41587">
        <w:rPr>
          <w:rFonts w:ascii="Times New Roman" w:hAnsi="Times New Roman" w:cs="Times New Roman"/>
        </w:rPr>
        <w:sym w:font="Wingdings" w:char="F0FE"/>
      </w:r>
      <w:r w:rsidRPr="00B41587">
        <w:rPr>
          <w:rFonts w:ascii="Times New Roman" w:hAnsi="Times New Roman" w:cs="Times New Roman"/>
        </w:rPr>
        <w:t xml:space="preserve"> Do you know who would be a better fit?</w:t>
      </w:r>
    </w:p>
    <w:p w:rsidRPr="00B41587" w:rsidR="00594F52" w:rsidP="00594F52" w:rsidRDefault="00594F52">
      <w:pPr>
        <w:pStyle w:val="ListParagraph"/>
        <w:ind w:left="0"/>
        <w:rPr>
          <w:rFonts w:ascii="Times New Roman" w:hAnsi="Times New Roman" w:cs="Times New Roman"/>
        </w:rPr>
      </w:pPr>
      <w:r w:rsidRPr="00B41587">
        <w:rPr>
          <w:rFonts w:ascii="Times New Roman" w:hAnsi="Times New Roman" w:cs="Times New Roman"/>
        </w:rPr>
        <w:t>Please pass this letter to that person and encourage them to take the survey</w:t>
      </w:r>
      <w:r>
        <w:rPr>
          <w:rFonts w:ascii="Times New Roman" w:hAnsi="Times New Roman" w:cs="Times New Roman"/>
        </w:rPr>
        <w:t xml:space="preserve">. </w:t>
      </w:r>
    </w:p>
    <w:p w:rsidR="00B245B7" w:rsidP="00FA1076" w:rsidRDefault="00B245B7">
      <w:pPr>
        <w:pStyle w:val="NormalWeb"/>
        <w:rPr>
          <w:color w:val="000000"/>
          <w:sz w:val="22"/>
          <w:szCs w:val="22"/>
        </w:rPr>
      </w:pPr>
    </w:p>
    <w:p w:rsidRPr="002F5A49" w:rsidR="002F5A49" w:rsidP="002F5A49" w:rsidRDefault="002F5A49">
      <w:pPr>
        <w:widowControl w:val="0"/>
        <w:autoSpaceDE w:val="0"/>
        <w:autoSpaceDN w:val="0"/>
        <w:adjustRightInd w:val="0"/>
        <w:rPr>
          <w:b/>
          <w:color w:val="000000"/>
          <w:sz w:val="22"/>
          <w:szCs w:val="22"/>
        </w:rPr>
      </w:pPr>
      <w:r w:rsidRPr="002F5A49">
        <w:rPr>
          <w:b/>
          <w:color w:val="000000"/>
          <w:sz w:val="22"/>
          <w:szCs w:val="22"/>
        </w:rPr>
        <w:t>Questions/Technical Support?</w:t>
      </w:r>
    </w:p>
    <w:p w:rsidRPr="002F5A49" w:rsidR="002F5A49" w:rsidP="002F5A49" w:rsidRDefault="002F5A49">
      <w:pPr>
        <w:widowControl w:val="0"/>
        <w:autoSpaceDE w:val="0"/>
        <w:autoSpaceDN w:val="0"/>
        <w:adjustRightInd w:val="0"/>
        <w:rPr>
          <w:color w:val="FF0000"/>
          <w:sz w:val="22"/>
          <w:szCs w:val="22"/>
        </w:rPr>
      </w:pPr>
      <w:r w:rsidRPr="002F5A49">
        <w:rPr>
          <w:color w:val="000000"/>
          <w:sz w:val="22"/>
          <w:szCs w:val="22"/>
        </w:rPr>
        <w:t xml:space="preserve">Contact </w:t>
      </w:r>
      <w:r w:rsidRPr="002F5A49">
        <w:rPr>
          <w:sz w:val="22"/>
          <w:szCs w:val="22"/>
        </w:rPr>
        <w:t>Pacific Consulting Group, at kdanilchenko@pcgfirm.com, or call Katherine Danilchenko, LB&amp;I Campaign Survey administrator, at 650-223-8236</w:t>
      </w:r>
    </w:p>
    <w:p w:rsidRPr="00B41587" w:rsidR="002F5A49" w:rsidP="00FA1076" w:rsidRDefault="002F5A49">
      <w:pPr>
        <w:pStyle w:val="NormalWeb"/>
        <w:rPr>
          <w:color w:val="000000"/>
          <w:sz w:val="22"/>
          <w:szCs w:val="22"/>
        </w:rPr>
      </w:pPr>
    </w:p>
    <w:p w:rsidRPr="00B41587" w:rsidR="000C7473" w:rsidP="000C7473" w:rsidRDefault="000C7473">
      <w:pPr>
        <w:rPr>
          <w:sz w:val="22"/>
          <w:szCs w:val="22"/>
        </w:rPr>
      </w:pPr>
      <w:r w:rsidRPr="00B41587">
        <w:rPr>
          <w:sz w:val="22"/>
          <w:szCs w:val="22"/>
        </w:rPr>
        <w:t xml:space="preserve">Thank you in advance for your </w:t>
      </w:r>
      <w:r w:rsidR="00594F52">
        <w:rPr>
          <w:sz w:val="22"/>
          <w:szCs w:val="22"/>
        </w:rPr>
        <w:t>feedback!</w:t>
      </w:r>
    </w:p>
    <w:p w:rsidRPr="00B41587" w:rsidR="000C7473" w:rsidP="000C7473" w:rsidRDefault="000C7473">
      <w:pPr>
        <w:widowControl w:val="0"/>
        <w:autoSpaceDE w:val="0"/>
        <w:autoSpaceDN w:val="0"/>
        <w:adjustRightInd w:val="0"/>
        <w:spacing w:line="240" w:lineRule="atLeast"/>
        <w:ind w:right="145"/>
        <w:rPr>
          <w:color w:val="000000"/>
          <w:sz w:val="22"/>
          <w:szCs w:val="22"/>
        </w:rPr>
      </w:pPr>
    </w:p>
    <w:p w:rsidRPr="00B41587" w:rsidR="000C7473" w:rsidP="000C7473" w:rsidRDefault="000C7473">
      <w:pPr>
        <w:widowControl w:val="0"/>
        <w:autoSpaceDE w:val="0"/>
        <w:autoSpaceDN w:val="0"/>
        <w:adjustRightInd w:val="0"/>
        <w:spacing w:line="240" w:lineRule="atLeast"/>
        <w:ind w:right="145"/>
        <w:rPr>
          <w:color w:val="000000"/>
          <w:sz w:val="22"/>
          <w:szCs w:val="22"/>
        </w:rPr>
      </w:pPr>
    </w:p>
    <w:p w:rsidRPr="00B41587" w:rsidR="000C7473" w:rsidP="000C7473" w:rsidRDefault="000C7473">
      <w:pPr>
        <w:widowControl w:val="0"/>
        <w:autoSpaceDE w:val="0"/>
        <w:autoSpaceDN w:val="0"/>
        <w:adjustRightInd w:val="0"/>
        <w:rPr>
          <w:color w:val="000000"/>
          <w:sz w:val="22"/>
          <w:szCs w:val="22"/>
        </w:rPr>
      </w:pPr>
      <w:r w:rsidRPr="00B41587">
        <w:rPr>
          <w:color w:val="000000"/>
          <w:sz w:val="22"/>
          <w:szCs w:val="22"/>
        </w:rPr>
        <w:t xml:space="preserve">Sincerely, </w:t>
      </w:r>
    </w:p>
    <w:p w:rsidRPr="00B41587" w:rsidR="000C7473" w:rsidP="000C7473" w:rsidRDefault="000C7473">
      <w:pPr>
        <w:widowControl w:val="0"/>
        <w:autoSpaceDE w:val="0"/>
        <w:autoSpaceDN w:val="0"/>
        <w:adjustRightInd w:val="0"/>
        <w:rPr>
          <w:color w:val="000000"/>
          <w:sz w:val="22"/>
          <w:szCs w:val="22"/>
        </w:rPr>
      </w:pPr>
    </w:p>
    <w:p w:rsidRPr="00B41587" w:rsidR="000C7473" w:rsidP="00720BA7" w:rsidRDefault="000C7473">
      <w:pPr>
        <w:widowControl w:val="0"/>
        <w:autoSpaceDE w:val="0"/>
        <w:autoSpaceDN w:val="0"/>
        <w:adjustRightInd w:val="0"/>
        <w:rPr>
          <w:color w:val="000000"/>
          <w:sz w:val="22"/>
          <w:szCs w:val="22"/>
        </w:rPr>
      </w:pPr>
    </w:p>
    <w:p w:rsidRPr="00B41587" w:rsidR="000C7473" w:rsidP="00720BA7" w:rsidRDefault="00643E48">
      <w:pPr>
        <w:widowControl w:val="0"/>
        <w:autoSpaceDE w:val="0"/>
        <w:autoSpaceDN w:val="0"/>
        <w:adjustRightInd w:val="0"/>
        <w:rPr>
          <w:color w:val="000000"/>
          <w:sz w:val="22"/>
          <w:szCs w:val="22"/>
        </w:rPr>
      </w:pPr>
      <w:r w:rsidRPr="00B41587">
        <w:rPr>
          <w:color w:val="000000"/>
          <w:sz w:val="22"/>
          <w:szCs w:val="22"/>
        </w:rPr>
        <w:t>Yvonne Nomizu</w:t>
      </w:r>
    </w:p>
    <w:p w:rsidRPr="00B41587" w:rsidR="00643E48" w:rsidP="00720BA7" w:rsidRDefault="00643E48">
      <w:pPr>
        <w:widowControl w:val="0"/>
        <w:autoSpaceDE w:val="0"/>
        <w:autoSpaceDN w:val="0"/>
        <w:adjustRightInd w:val="0"/>
        <w:rPr>
          <w:color w:val="000000"/>
          <w:sz w:val="22"/>
          <w:szCs w:val="22"/>
        </w:rPr>
      </w:pPr>
      <w:r w:rsidRPr="00B41587">
        <w:rPr>
          <w:color w:val="000000"/>
          <w:sz w:val="22"/>
          <w:szCs w:val="22"/>
        </w:rPr>
        <w:t>Managing Director, Pacific Consulting Group</w:t>
      </w:r>
    </w:p>
    <w:p w:rsidR="000C7473" w:rsidP="00720BA7" w:rsidRDefault="000C7473">
      <w:pPr>
        <w:widowControl w:val="0"/>
        <w:autoSpaceDE w:val="0"/>
        <w:autoSpaceDN w:val="0"/>
        <w:adjustRightInd w:val="0"/>
        <w:rPr>
          <w:rFonts w:ascii="Arial" w:hAnsi="Arial" w:cs="Arial"/>
          <w:color w:val="000000"/>
          <w:sz w:val="20"/>
          <w:szCs w:val="20"/>
        </w:rPr>
      </w:pPr>
    </w:p>
    <w:p w:rsidR="000C7473" w:rsidP="00720BA7" w:rsidRDefault="000C7473">
      <w:pPr>
        <w:widowControl w:val="0"/>
        <w:autoSpaceDE w:val="0"/>
        <w:autoSpaceDN w:val="0"/>
        <w:adjustRightInd w:val="0"/>
        <w:rPr>
          <w:rFonts w:ascii="Arial" w:hAnsi="Arial" w:cs="Arial"/>
          <w:color w:val="000000"/>
          <w:sz w:val="20"/>
          <w:szCs w:val="20"/>
        </w:rPr>
      </w:pPr>
    </w:p>
    <w:p w:rsidRPr="00B41587" w:rsidR="00720BA7" w:rsidP="00720BA7" w:rsidRDefault="00770525">
      <w:pPr>
        <w:widowControl w:val="0"/>
        <w:autoSpaceDE w:val="0"/>
        <w:autoSpaceDN w:val="0"/>
        <w:adjustRightInd w:val="0"/>
        <w:rPr>
          <w:b/>
          <w:color w:val="000000"/>
          <w:sz w:val="18"/>
          <w:szCs w:val="18"/>
        </w:rPr>
      </w:pPr>
      <w:r w:rsidRPr="00B41587">
        <w:rPr>
          <w:b/>
          <w:color w:val="000000"/>
          <w:sz w:val="18"/>
          <w:szCs w:val="18"/>
        </w:rPr>
        <w:t>How to verify authenticity</w:t>
      </w:r>
    </w:p>
    <w:p w:rsidRPr="00B41587" w:rsidR="002B368F" w:rsidP="00720BA7" w:rsidRDefault="00770525">
      <w:pPr>
        <w:widowControl w:val="0"/>
        <w:autoSpaceDE w:val="0"/>
        <w:autoSpaceDN w:val="0"/>
        <w:adjustRightInd w:val="0"/>
        <w:rPr>
          <w:color w:val="000000"/>
          <w:sz w:val="18"/>
          <w:szCs w:val="18"/>
        </w:rPr>
      </w:pPr>
      <w:r w:rsidRPr="00B41587">
        <w:rPr>
          <w:color w:val="000000"/>
          <w:sz w:val="18"/>
          <w:szCs w:val="18"/>
        </w:rPr>
        <w:t>You can</w:t>
      </w:r>
      <w:r w:rsidRPr="00B41587" w:rsidR="00720BA7">
        <w:rPr>
          <w:color w:val="000000"/>
          <w:sz w:val="18"/>
          <w:szCs w:val="18"/>
        </w:rPr>
        <w:t xml:space="preserve"> visit</w:t>
      </w:r>
      <w:r w:rsidRPr="00B41587" w:rsidR="00CA5DB1">
        <w:rPr>
          <w:color w:val="000000"/>
          <w:sz w:val="18"/>
          <w:szCs w:val="18"/>
        </w:rPr>
        <w:t xml:space="preserve"> www.irs.gov/css</w:t>
      </w:r>
      <w:r w:rsidRPr="00B41587" w:rsidR="00B74291">
        <w:rPr>
          <w:color w:val="000000"/>
          <w:sz w:val="18"/>
          <w:szCs w:val="18"/>
        </w:rPr>
        <w:t>.</w:t>
      </w:r>
      <w:r w:rsidRPr="00B41587" w:rsidR="00720BA7">
        <w:rPr>
          <w:color w:val="000000"/>
          <w:sz w:val="18"/>
          <w:szCs w:val="18"/>
        </w:rPr>
        <w:t xml:space="preserve"> </w:t>
      </w:r>
      <w:r w:rsidRPr="00B41587" w:rsidR="00CA5DB1">
        <w:rPr>
          <w:color w:val="000000"/>
          <w:sz w:val="18"/>
          <w:szCs w:val="18"/>
        </w:rPr>
        <w:t>You’ll find</w:t>
      </w:r>
      <w:r w:rsidRPr="00B41587" w:rsidR="00720BA7">
        <w:rPr>
          <w:color w:val="000000"/>
          <w:sz w:val="18"/>
          <w:szCs w:val="18"/>
        </w:rPr>
        <w:t xml:space="preserve"> a list of </w:t>
      </w:r>
      <w:r w:rsidRPr="00B41587" w:rsidR="00CA5DB1">
        <w:rPr>
          <w:color w:val="000000"/>
          <w:sz w:val="18"/>
          <w:szCs w:val="18"/>
        </w:rPr>
        <w:t xml:space="preserve">all </w:t>
      </w:r>
      <w:r w:rsidRPr="00B41587" w:rsidR="00720BA7">
        <w:rPr>
          <w:color w:val="000000"/>
          <w:sz w:val="18"/>
          <w:szCs w:val="18"/>
        </w:rPr>
        <w:t>current IRS surveys</w:t>
      </w:r>
      <w:r w:rsidRPr="00B41587" w:rsidR="00CA5DB1">
        <w:rPr>
          <w:color w:val="000000"/>
          <w:sz w:val="18"/>
          <w:szCs w:val="18"/>
        </w:rPr>
        <w:t xml:space="preserve">, including </w:t>
      </w:r>
      <w:r w:rsidRPr="00B41587" w:rsidR="00720BA7">
        <w:rPr>
          <w:color w:val="000000"/>
          <w:sz w:val="18"/>
          <w:szCs w:val="18"/>
        </w:rPr>
        <w:t xml:space="preserve">the </w:t>
      </w:r>
      <w:r w:rsidRPr="00B41587" w:rsidR="00246B58">
        <w:rPr>
          <w:color w:val="000000"/>
          <w:sz w:val="18"/>
          <w:szCs w:val="18"/>
        </w:rPr>
        <w:t xml:space="preserve">LB&amp;I </w:t>
      </w:r>
      <w:r w:rsidRPr="00B41587" w:rsidR="00FA1076">
        <w:rPr>
          <w:color w:val="000000"/>
          <w:sz w:val="18"/>
          <w:szCs w:val="18"/>
        </w:rPr>
        <w:t>Campaign</w:t>
      </w:r>
      <w:r w:rsidRPr="00B41587" w:rsidR="00B94EE7">
        <w:rPr>
          <w:color w:val="000000"/>
          <w:sz w:val="18"/>
          <w:szCs w:val="18"/>
        </w:rPr>
        <w:t xml:space="preserve"> s</w:t>
      </w:r>
      <w:r w:rsidRPr="00B41587" w:rsidR="00720BA7">
        <w:rPr>
          <w:color w:val="000000"/>
          <w:sz w:val="18"/>
          <w:szCs w:val="18"/>
        </w:rPr>
        <w:t>urvey</w:t>
      </w:r>
      <w:r w:rsidRPr="00B41587" w:rsidR="00840B31">
        <w:rPr>
          <w:color w:val="000000"/>
          <w:sz w:val="18"/>
          <w:szCs w:val="18"/>
        </w:rPr>
        <w:t xml:space="preserve">. </w:t>
      </w:r>
    </w:p>
    <w:p w:rsidRPr="00B41587" w:rsidR="002B368F" w:rsidP="00720BA7" w:rsidRDefault="002B368F">
      <w:pPr>
        <w:widowControl w:val="0"/>
        <w:autoSpaceDE w:val="0"/>
        <w:autoSpaceDN w:val="0"/>
        <w:adjustRightInd w:val="0"/>
        <w:rPr>
          <w:color w:val="000000"/>
          <w:sz w:val="18"/>
          <w:szCs w:val="18"/>
        </w:rPr>
      </w:pPr>
    </w:p>
    <w:p w:rsidRPr="00B41587" w:rsidR="000C7473" w:rsidP="000C7473" w:rsidRDefault="000C7473">
      <w:pPr>
        <w:widowControl w:val="0"/>
        <w:autoSpaceDE w:val="0"/>
        <w:autoSpaceDN w:val="0"/>
        <w:adjustRightInd w:val="0"/>
        <w:rPr>
          <w:color w:val="000000"/>
          <w:sz w:val="18"/>
          <w:szCs w:val="18"/>
        </w:rPr>
      </w:pPr>
      <w:r w:rsidRPr="00B41587">
        <w:rPr>
          <w:color w:val="000000"/>
          <w:sz w:val="18"/>
          <w:szCs w:val="18"/>
        </w:rPr>
        <w:t>PCG</w:t>
      </w:r>
      <w:r w:rsidR="00144EF3">
        <w:rPr>
          <w:color w:val="000000"/>
          <w:sz w:val="18"/>
          <w:szCs w:val="18"/>
        </w:rPr>
        <w:t>, contracted and authorized by the IRS, is an independent company. PCG will</w:t>
      </w:r>
      <w:r w:rsidRPr="00B41587">
        <w:rPr>
          <w:color w:val="000000"/>
          <w:sz w:val="18"/>
          <w:szCs w:val="18"/>
        </w:rPr>
        <w:t xml:space="preserve"> collect survey responses and anonymize the results before sending them to LB&amp;I.  </w:t>
      </w:r>
    </w:p>
    <w:p w:rsidRPr="00B41587" w:rsidR="002B368F" w:rsidP="00720BA7" w:rsidRDefault="002B368F">
      <w:pPr>
        <w:widowControl w:val="0"/>
        <w:autoSpaceDE w:val="0"/>
        <w:autoSpaceDN w:val="0"/>
        <w:adjustRightInd w:val="0"/>
        <w:rPr>
          <w:color w:val="000000"/>
          <w:sz w:val="18"/>
          <w:szCs w:val="18"/>
        </w:rPr>
      </w:pPr>
    </w:p>
    <w:p w:rsidRPr="00B41587" w:rsidR="002B368F" w:rsidP="00720BA7" w:rsidRDefault="002B368F">
      <w:pPr>
        <w:widowControl w:val="0"/>
        <w:autoSpaceDE w:val="0"/>
        <w:autoSpaceDN w:val="0"/>
        <w:adjustRightInd w:val="0"/>
        <w:rPr>
          <w:color w:val="000000"/>
          <w:sz w:val="18"/>
          <w:szCs w:val="18"/>
        </w:rPr>
      </w:pPr>
    </w:p>
    <w:p w:rsidRPr="00B41587" w:rsidR="002B368F" w:rsidP="002B368F" w:rsidRDefault="002B368F">
      <w:pPr>
        <w:widowControl w:val="0"/>
        <w:autoSpaceDE w:val="0"/>
        <w:autoSpaceDN w:val="0"/>
        <w:adjustRightInd w:val="0"/>
        <w:rPr>
          <w:b/>
          <w:color w:val="000000"/>
          <w:sz w:val="18"/>
          <w:szCs w:val="18"/>
        </w:rPr>
      </w:pPr>
      <w:r w:rsidRPr="00B41587">
        <w:rPr>
          <w:b/>
          <w:color w:val="000000"/>
          <w:sz w:val="18"/>
          <w:szCs w:val="18"/>
        </w:rPr>
        <w:t>Privacy Act Notice</w:t>
      </w:r>
    </w:p>
    <w:p w:rsidRPr="00B41587" w:rsidR="00720BA7" w:rsidP="00FA1076" w:rsidRDefault="002B368F">
      <w:pPr>
        <w:rPr>
          <w:bCs/>
          <w:sz w:val="18"/>
          <w:szCs w:val="18"/>
        </w:rPr>
      </w:pPr>
      <w:r w:rsidRPr="00B41587">
        <w:rPr>
          <w:rStyle w:val="Strong"/>
          <w:b w:val="0"/>
          <w:sz w:val="18"/>
          <w:szCs w:val="18"/>
        </w:rPr>
        <w:t>The primary purpose for this request is to help the IRS improve its service to taxpayers. The authority for requesting the information is 5 USC and 26 USC 7801. Providing information is voluntary. However, without your survey feedback we may not have the information we need to improve services. The information you provide may be disclosed to an IRS contractor when authorized by law. The contractor is required to follow confidentiality protections required by the Privacy Act and Internal Revenue Code section 6103.</w:t>
      </w:r>
    </w:p>
    <w:sectPr w:rsidRPr="00B41587" w:rsidR="00720BA7" w:rsidSect="00720BA7">
      <w:pgSz w:w="12240" w:h="15840"/>
      <w:pgMar w:top="1296" w:right="1584" w:bottom="1296"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102" w:rsidRDefault="00584102" w:rsidP="00620884">
      <w:r>
        <w:separator/>
      </w:r>
    </w:p>
  </w:endnote>
  <w:endnote w:type="continuationSeparator" w:id="0">
    <w:p w:rsidR="00584102" w:rsidRDefault="00584102" w:rsidP="0062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102" w:rsidRDefault="00584102" w:rsidP="00620884">
      <w:r>
        <w:separator/>
      </w:r>
    </w:p>
  </w:footnote>
  <w:footnote w:type="continuationSeparator" w:id="0">
    <w:p w:rsidR="00584102" w:rsidRDefault="00584102" w:rsidP="00620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15652"/>
    <w:multiLevelType w:val="hybridMultilevel"/>
    <w:tmpl w:val="62C21DE2"/>
    <w:lvl w:ilvl="0" w:tplc="718ED01C">
      <w:start w:val="9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D3E3F"/>
    <w:multiLevelType w:val="hybridMultilevel"/>
    <w:tmpl w:val="65E6C2AC"/>
    <w:lvl w:ilvl="0" w:tplc="3028BF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529705C"/>
    <w:multiLevelType w:val="hybridMultilevel"/>
    <w:tmpl w:val="8340C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16208"/>
    <w:multiLevelType w:val="hybridMultilevel"/>
    <w:tmpl w:val="2E0E31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0BA7"/>
    <w:rsid w:val="00023A13"/>
    <w:rsid w:val="0006192C"/>
    <w:rsid w:val="000C7473"/>
    <w:rsid w:val="000F29B9"/>
    <w:rsid w:val="00111437"/>
    <w:rsid w:val="00141384"/>
    <w:rsid w:val="00144EF3"/>
    <w:rsid w:val="001744E9"/>
    <w:rsid w:val="00180181"/>
    <w:rsid w:val="002017CF"/>
    <w:rsid w:val="00216912"/>
    <w:rsid w:val="00246B58"/>
    <w:rsid w:val="002627F1"/>
    <w:rsid w:val="00273389"/>
    <w:rsid w:val="00281DB3"/>
    <w:rsid w:val="002A594E"/>
    <w:rsid w:val="002B368F"/>
    <w:rsid w:val="002F1922"/>
    <w:rsid w:val="002F5A49"/>
    <w:rsid w:val="002F7D9F"/>
    <w:rsid w:val="00307651"/>
    <w:rsid w:val="003310BD"/>
    <w:rsid w:val="00343E35"/>
    <w:rsid w:val="003562E4"/>
    <w:rsid w:val="003A2ACE"/>
    <w:rsid w:val="003A66F0"/>
    <w:rsid w:val="003B0B3E"/>
    <w:rsid w:val="003E30EA"/>
    <w:rsid w:val="004402F8"/>
    <w:rsid w:val="004431E5"/>
    <w:rsid w:val="00461FCB"/>
    <w:rsid w:val="00467AC4"/>
    <w:rsid w:val="00472759"/>
    <w:rsid w:val="004A75B9"/>
    <w:rsid w:val="004B0737"/>
    <w:rsid w:val="004C06C8"/>
    <w:rsid w:val="004C5676"/>
    <w:rsid w:val="004D37A0"/>
    <w:rsid w:val="004F2506"/>
    <w:rsid w:val="00526AC7"/>
    <w:rsid w:val="00531EEB"/>
    <w:rsid w:val="005820ED"/>
    <w:rsid w:val="00584102"/>
    <w:rsid w:val="005923B7"/>
    <w:rsid w:val="00594F52"/>
    <w:rsid w:val="005A73B4"/>
    <w:rsid w:val="006140B4"/>
    <w:rsid w:val="00620884"/>
    <w:rsid w:val="00626CD3"/>
    <w:rsid w:val="006320F7"/>
    <w:rsid w:val="00643E48"/>
    <w:rsid w:val="006838F0"/>
    <w:rsid w:val="0068712C"/>
    <w:rsid w:val="006A00C8"/>
    <w:rsid w:val="006C67D4"/>
    <w:rsid w:val="006D09FE"/>
    <w:rsid w:val="006D33A8"/>
    <w:rsid w:val="006E3A0B"/>
    <w:rsid w:val="006F5D13"/>
    <w:rsid w:val="007126A9"/>
    <w:rsid w:val="0072015F"/>
    <w:rsid w:val="00720BA7"/>
    <w:rsid w:val="00727E69"/>
    <w:rsid w:val="00732D9B"/>
    <w:rsid w:val="007344D8"/>
    <w:rsid w:val="00770525"/>
    <w:rsid w:val="00771A17"/>
    <w:rsid w:val="007B03E3"/>
    <w:rsid w:val="007B35E4"/>
    <w:rsid w:val="007B3F07"/>
    <w:rsid w:val="007F0C31"/>
    <w:rsid w:val="007F46A1"/>
    <w:rsid w:val="007F52EC"/>
    <w:rsid w:val="00811472"/>
    <w:rsid w:val="00816692"/>
    <w:rsid w:val="00840B31"/>
    <w:rsid w:val="008572A1"/>
    <w:rsid w:val="00864AE3"/>
    <w:rsid w:val="008668A3"/>
    <w:rsid w:val="00881FD1"/>
    <w:rsid w:val="008955B5"/>
    <w:rsid w:val="008B0227"/>
    <w:rsid w:val="008B6732"/>
    <w:rsid w:val="008C0B7E"/>
    <w:rsid w:val="008C2A77"/>
    <w:rsid w:val="008F5FA0"/>
    <w:rsid w:val="00907155"/>
    <w:rsid w:val="00930FCF"/>
    <w:rsid w:val="0095353F"/>
    <w:rsid w:val="00981B75"/>
    <w:rsid w:val="009B74DE"/>
    <w:rsid w:val="00A477C7"/>
    <w:rsid w:val="00A631D8"/>
    <w:rsid w:val="00A64FBA"/>
    <w:rsid w:val="00A65D4C"/>
    <w:rsid w:val="00A94789"/>
    <w:rsid w:val="00A958D8"/>
    <w:rsid w:val="00AE16B3"/>
    <w:rsid w:val="00B01B5E"/>
    <w:rsid w:val="00B21470"/>
    <w:rsid w:val="00B22720"/>
    <w:rsid w:val="00B245B7"/>
    <w:rsid w:val="00B2474A"/>
    <w:rsid w:val="00B33468"/>
    <w:rsid w:val="00B41587"/>
    <w:rsid w:val="00B45C20"/>
    <w:rsid w:val="00B74291"/>
    <w:rsid w:val="00B838E2"/>
    <w:rsid w:val="00B94EE7"/>
    <w:rsid w:val="00BA6576"/>
    <w:rsid w:val="00BB101F"/>
    <w:rsid w:val="00BD5EEB"/>
    <w:rsid w:val="00C00FBA"/>
    <w:rsid w:val="00C246A4"/>
    <w:rsid w:val="00C334E9"/>
    <w:rsid w:val="00C504BD"/>
    <w:rsid w:val="00C82196"/>
    <w:rsid w:val="00C95462"/>
    <w:rsid w:val="00CA31AA"/>
    <w:rsid w:val="00CA5DB1"/>
    <w:rsid w:val="00CF017E"/>
    <w:rsid w:val="00CF05F9"/>
    <w:rsid w:val="00CF2FE8"/>
    <w:rsid w:val="00D13AEB"/>
    <w:rsid w:val="00D21698"/>
    <w:rsid w:val="00D2688E"/>
    <w:rsid w:val="00D407CA"/>
    <w:rsid w:val="00D83DED"/>
    <w:rsid w:val="00DF1832"/>
    <w:rsid w:val="00E531AB"/>
    <w:rsid w:val="00E642C6"/>
    <w:rsid w:val="00E77F19"/>
    <w:rsid w:val="00E86D3E"/>
    <w:rsid w:val="00EF1818"/>
    <w:rsid w:val="00F02194"/>
    <w:rsid w:val="00F04E3C"/>
    <w:rsid w:val="00F260D3"/>
    <w:rsid w:val="00F3330E"/>
    <w:rsid w:val="00F4285A"/>
    <w:rsid w:val="00FA1076"/>
    <w:rsid w:val="00FD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9A8604D-11EB-4A3D-82D1-25540A9C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0BA7"/>
    <w:rPr>
      <w:rFonts w:eastAsia="Calibr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link w:val="EndnoteTextChar"/>
    <w:rsid w:val="00620884"/>
    <w:rPr>
      <w:sz w:val="20"/>
      <w:szCs w:val="20"/>
      <w:lang w:val="x-none" w:eastAsia="x-none"/>
    </w:rPr>
  </w:style>
  <w:style w:type="character" w:customStyle="1" w:styleId="EndnoteTextChar">
    <w:name w:val="Endnote Text Char"/>
    <w:link w:val="EndnoteText"/>
    <w:rsid w:val="00620884"/>
    <w:rPr>
      <w:rFonts w:eastAsia="Calibri"/>
    </w:rPr>
  </w:style>
  <w:style w:type="character" w:styleId="EndnoteReference">
    <w:name w:val="endnote reference"/>
    <w:rsid w:val="00620884"/>
    <w:rPr>
      <w:vertAlign w:val="superscript"/>
    </w:rPr>
  </w:style>
  <w:style w:type="paragraph" w:styleId="FootnoteText">
    <w:name w:val="footnote text"/>
    <w:basedOn w:val="Normal"/>
    <w:link w:val="FootnoteTextChar"/>
    <w:rsid w:val="00620884"/>
    <w:rPr>
      <w:sz w:val="20"/>
      <w:szCs w:val="20"/>
      <w:lang w:val="x-none" w:eastAsia="x-none"/>
    </w:rPr>
  </w:style>
  <w:style w:type="character" w:customStyle="1" w:styleId="FootnoteTextChar">
    <w:name w:val="Footnote Text Char"/>
    <w:link w:val="FootnoteText"/>
    <w:rsid w:val="00620884"/>
    <w:rPr>
      <w:rFonts w:eastAsia="Calibri"/>
    </w:rPr>
  </w:style>
  <w:style w:type="character" w:styleId="FootnoteReference">
    <w:name w:val="footnote reference"/>
    <w:rsid w:val="00620884"/>
    <w:rPr>
      <w:vertAlign w:val="superscript"/>
    </w:rPr>
  </w:style>
  <w:style w:type="paragraph" w:styleId="BalloonText">
    <w:name w:val="Balloon Text"/>
    <w:basedOn w:val="Normal"/>
    <w:link w:val="BalloonTextChar"/>
    <w:rsid w:val="007126A9"/>
    <w:rPr>
      <w:rFonts w:ascii="Tahoma" w:hAnsi="Tahoma"/>
      <w:sz w:val="16"/>
      <w:szCs w:val="16"/>
      <w:lang w:val="x-none" w:eastAsia="x-none"/>
    </w:rPr>
  </w:style>
  <w:style w:type="character" w:customStyle="1" w:styleId="BalloonTextChar">
    <w:name w:val="Balloon Text Char"/>
    <w:link w:val="BalloonText"/>
    <w:rsid w:val="007126A9"/>
    <w:rPr>
      <w:rFonts w:ascii="Tahoma" w:eastAsia="Calibri" w:hAnsi="Tahoma" w:cs="Tahoma"/>
      <w:sz w:val="16"/>
      <w:szCs w:val="16"/>
    </w:rPr>
  </w:style>
  <w:style w:type="character" w:styleId="Hyperlink">
    <w:name w:val="Hyperlink"/>
    <w:rsid w:val="003E30EA"/>
    <w:rPr>
      <w:color w:val="0000FF"/>
      <w:u w:val="single"/>
    </w:rPr>
  </w:style>
  <w:style w:type="character" w:styleId="CommentReference">
    <w:name w:val="annotation reference"/>
    <w:rsid w:val="0072015F"/>
    <w:rPr>
      <w:sz w:val="16"/>
      <w:szCs w:val="16"/>
    </w:rPr>
  </w:style>
  <w:style w:type="paragraph" w:styleId="CommentText">
    <w:name w:val="annotation text"/>
    <w:basedOn w:val="Normal"/>
    <w:link w:val="CommentTextChar"/>
    <w:rsid w:val="0072015F"/>
    <w:rPr>
      <w:sz w:val="20"/>
      <w:szCs w:val="20"/>
      <w:lang w:val="x-none" w:eastAsia="x-none"/>
    </w:rPr>
  </w:style>
  <w:style w:type="character" w:customStyle="1" w:styleId="CommentTextChar">
    <w:name w:val="Comment Text Char"/>
    <w:link w:val="CommentText"/>
    <w:rsid w:val="0072015F"/>
    <w:rPr>
      <w:rFonts w:eastAsia="Calibri"/>
    </w:rPr>
  </w:style>
  <w:style w:type="paragraph" w:styleId="CommentSubject">
    <w:name w:val="annotation subject"/>
    <w:basedOn w:val="CommentText"/>
    <w:next w:val="CommentText"/>
    <w:link w:val="CommentSubjectChar"/>
    <w:rsid w:val="0072015F"/>
    <w:rPr>
      <w:b/>
      <w:bCs/>
    </w:rPr>
  </w:style>
  <w:style w:type="character" w:customStyle="1" w:styleId="CommentSubjectChar">
    <w:name w:val="Comment Subject Char"/>
    <w:link w:val="CommentSubject"/>
    <w:rsid w:val="0072015F"/>
    <w:rPr>
      <w:rFonts w:eastAsia="Calibri"/>
      <w:b/>
      <w:bCs/>
    </w:rPr>
  </w:style>
  <w:style w:type="character" w:styleId="Strong">
    <w:name w:val="Strong"/>
    <w:qFormat/>
    <w:rsid w:val="00B74291"/>
    <w:rPr>
      <w:rFonts w:cs="Times New Roman"/>
      <w:b/>
      <w:bCs/>
    </w:rPr>
  </w:style>
  <w:style w:type="paragraph" w:styleId="NormalWeb">
    <w:name w:val="Normal (Web)"/>
    <w:basedOn w:val="Normal"/>
    <w:uiPriority w:val="99"/>
    <w:unhideWhenUsed/>
    <w:rsid w:val="00BA6576"/>
  </w:style>
  <w:style w:type="paragraph" w:styleId="ListParagraph">
    <w:name w:val="List Paragraph"/>
    <w:basedOn w:val="Normal"/>
    <w:uiPriority w:val="34"/>
    <w:qFormat/>
    <w:rsid w:val="002B368F"/>
    <w:pPr>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80659">
      <w:bodyDiv w:val="1"/>
      <w:marLeft w:val="0"/>
      <w:marRight w:val="0"/>
      <w:marTop w:val="0"/>
      <w:marBottom w:val="0"/>
      <w:divBdr>
        <w:top w:val="none" w:sz="0" w:space="0" w:color="auto"/>
        <w:left w:val="none" w:sz="0" w:space="0" w:color="auto"/>
        <w:bottom w:val="none" w:sz="0" w:space="0" w:color="auto"/>
        <w:right w:val="none" w:sz="0" w:space="0" w:color="auto"/>
      </w:divBdr>
    </w:div>
    <w:div w:id="713232228">
      <w:bodyDiv w:val="1"/>
      <w:marLeft w:val="0"/>
      <w:marRight w:val="0"/>
      <w:marTop w:val="0"/>
      <w:marBottom w:val="0"/>
      <w:divBdr>
        <w:top w:val="none" w:sz="0" w:space="0" w:color="auto"/>
        <w:left w:val="none" w:sz="0" w:space="0" w:color="auto"/>
        <w:bottom w:val="none" w:sz="0" w:space="0" w:color="auto"/>
        <w:right w:val="none" w:sz="0" w:space="0" w:color="auto"/>
      </w:divBdr>
    </w:div>
    <w:div w:id="774666728">
      <w:bodyDiv w:val="1"/>
      <w:marLeft w:val="0"/>
      <w:marRight w:val="0"/>
      <w:marTop w:val="0"/>
      <w:marBottom w:val="0"/>
      <w:divBdr>
        <w:top w:val="none" w:sz="0" w:space="0" w:color="auto"/>
        <w:left w:val="none" w:sz="0" w:space="0" w:color="auto"/>
        <w:bottom w:val="none" w:sz="0" w:space="0" w:color="auto"/>
        <w:right w:val="none" w:sz="0" w:space="0" w:color="auto"/>
      </w:divBdr>
    </w:div>
    <w:div w:id="1082020695">
      <w:bodyDiv w:val="1"/>
      <w:marLeft w:val="0"/>
      <w:marRight w:val="0"/>
      <w:marTop w:val="0"/>
      <w:marBottom w:val="0"/>
      <w:divBdr>
        <w:top w:val="none" w:sz="0" w:space="0" w:color="auto"/>
        <w:left w:val="none" w:sz="0" w:space="0" w:color="auto"/>
        <w:bottom w:val="none" w:sz="0" w:space="0" w:color="auto"/>
        <w:right w:val="none" w:sz="0" w:space="0" w:color="auto"/>
      </w:divBdr>
    </w:div>
    <w:div w:id="16984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BICampaignSurv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{TAS Logo}</vt:lpstr>
    </vt:vector>
  </TitlesOfParts>
  <Company>Department of the Treasury</Company>
  <LinksUpToDate>false</LinksUpToDate>
  <CharactersWithSpaces>2078</CharactersWithSpaces>
  <SharedDoc>false</SharedDoc>
  <HLinks>
    <vt:vector size="6" baseType="variant">
      <vt:variant>
        <vt:i4>4980767</vt:i4>
      </vt:variant>
      <vt:variant>
        <vt:i4>0</vt:i4>
      </vt:variant>
      <vt:variant>
        <vt:i4>0</vt:i4>
      </vt:variant>
      <vt:variant>
        <vt:i4>5</vt:i4>
      </vt:variant>
      <vt:variant>
        <vt:lpwstr>http://www.lbicampaignsurvey.com/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 Logo}</dc:title>
  <dc:subject/>
  <dc:creator>36JBB</dc:creator>
  <cp:keywords/>
  <cp:lastModifiedBy>Castle Timothy Scott</cp:lastModifiedBy>
  <cp:revision>2</cp:revision>
  <cp:lastPrinted>2012-10-22T17:08:00Z</cp:lastPrinted>
  <dcterms:created xsi:type="dcterms:W3CDTF">2020-03-23T19:31:00Z</dcterms:created>
  <dcterms:modified xsi:type="dcterms:W3CDTF">2020-03-23T19:31:00Z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