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8B50EF">
        <w:rPr>
          <w:b/>
          <w:sz w:val="28"/>
          <w:szCs w:val="28"/>
        </w:rPr>
        <w:t xml:space="preserve"> – </w:t>
      </w:r>
      <w:r w:rsidR="000B21AF">
        <w:rPr>
          <w:b/>
          <w:sz w:val="28"/>
          <w:szCs w:val="28"/>
        </w:rPr>
        <w:t>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8B50EF">
        <w:rPr>
          <w:b/>
          <w:sz w:val="28"/>
          <w:szCs w:val="28"/>
        </w:rPr>
        <w:t>I-929</w:t>
      </w:r>
      <w:r w:rsidR="00AD273F">
        <w:rPr>
          <w:b/>
          <w:sz w:val="28"/>
          <w:szCs w:val="28"/>
        </w:rPr>
        <w:t xml:space="preserve">, </w:t>
      </w:r>
      <w:r w:rsidR="008B50EF">
        <w:rPr>
          <w:b/>
          <w:sz w:val="28"/>
          <w:szCs w:val="28"/>
        </w:rPr>
        <w:t>Petition for Qualifying Family Member of a U-1 Nonimmigrant</w:t>
      </w:r>
    </w:p>
    <w:p w:rsidR="00483DCD" w:rsidRDefault="00483DCD" w:rsidP="00D71B67">
      <w:pPr>
        <w:jc w:val="center"/>
        <w:rPr>
          <w:b/>
          <w:sz w:val="28"/>
          <w:szCs w:val="28"/>
        </w:rPr>
      </w:pPr>
      <w:r>
        <w:rPr>
          <w:b/>
          <w:sz w:val="28"/>
          <w:szCs w:val="28"/>
        </w:rPr>
        <w:t>OMB Number: 1615-</w:t>
      </w:r>
      <w:r w:rsidR="008B50EF">
        <w:rPr>
          <w:b/>
          <w:sz w:val="28"/>
          <w:szCs w:val="28"/>
        </w:rPr>
        <w:t>0106</w:t>
      </w:r>
    </w:p>
    <w:p w:rsidR="009377EB" w:rsidRDefault="008B50EF" w:rsidP="00D71B67">
      <w:pPr>
        <w:jc w:val="center"/>
        <w:rPr>
          <w:b/>
          <w:sz w:val="28"/>
          <w:szCs w:val="28"/>
        </w:rPr>
      </w:pPr>
      <w:bookmarkStart w:id="1" w:name="Text2"/>
      <w:r>
        <w:rPr>
          <w:b/>
          <w:sz w:val="28"/>
          <w:szCs w:val="28"/>
        </w:rPr>
        <w:t>03/15/2019</w:t>
      </w:r>
      <w:bookmarkEnd w:id="1"/>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rsidTr="00D7268F">
        <w:tc>
          <w:tcPr>
            <w:tcW w:w="12348" w:type="dxa"/>
            <w:shd w:val="clear" w:color="auto" w:fill="auto"/>
          </w:tcPr>
          <w:p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8B50EF" w:rsidRPr="008B50EF">
              <w:rPr>
                <w:sz w:val="24"/>
                <w:szCs w:val="24"/>
              </w:rPr>
              <w:t>EXT + PN Update</w:t>
            </w:r>
          </w:p>
          <w:p w:rsidR="00637C0D" w:rsidRPr="00A6192C" w:rsidRDefault="00637C0D" w:rsidP="00637C0D">
            <w:pPr>
              <w:rPr>
                <w:b/>
                <w:sz w:val="24"/>
                <w:szCs w:val="24"/>
              </w:rPr>
            </w:pPr>
          </w:p>
          <w:p w:rsidR="00637C0D" w:rsidRPr="00A6192C" w:rsidRDefault="00637C0D" w:rsidP="00637C0D">
            <w:pPr>
              <w:rPr>
                <w:sz w:val="24"/>
                <w:szCs w:val="24"/>
              </w:rPr>
            </w:pPr>
            <w:r w:rsidRPr="00A6192C">
              <w:rPr>
                <w:sz w:val="24"/>
                <w:szCs w:val="24"/>
              </w:rPr>
              <w:t>Legend for Proposed Text:</w:t>
            </w:r>
          </w:p>
          <w:p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RDefault="006C475E" w:rsidP="006C475E">
            <w:pPr>
              <w:rPr>
                <w:b/>
                <w:sz w:val="24"/>
                <w:szCs w:val="24"/>
              </w:rPr>
            </w:pPr>
          </w:p>
          <w:p w:rsidR="006C475E" w:rsidRDefault="006C475E" w:rsidP="006C475E">
            <w:pPr>
              <w:rPr>
                <w:sz w:val="24"/>
                <w:szCs w:val="24"/>
              </w:rPr>
            </w:pPr>
            <w:r>
              <w:rPr>
                <w:sz w:val="24"/>
                <w:szCs w:val="24"/>
              </w:rPr>
              <w:t xml:space="preserve">Expires </w:t>
            </w:r>
            <w:r w:rsidR="008B50EF">
              <w:rPr>
                <w:sz w:val="24"/>
                <w:szCs w:val="24"/>
              </w:rPr>
              <w:t>04/30/2019</w:t>
            </w:r>
          </w:p>
          <w:p w:rsidR="006C475E" w:rsidRPr="006C475E" w:rsidRDefault="006C475E" w:rsidP="008B50EF">
            <w:pPr>
              <w:rPr>
                <w:sz w:val="24"/>
                <w:szCs w:val="24"/>
              </w:rPr>
            </w:pPr>
            <w:r>
              <w:rPr>
                <w:sz w:val="24"/>
                <w:szCs w:val="24"/>
              </w:rPr>
              <w:t xml:space="preserve">Edition Date </w:t>
            </w:r>
            <w:r w:rsidR="008B50EF">
              <w:rPr>
                <w:sz w:val="24"/>
                <w:szCs w:val="24"/>
              </w:rPr>
              <w:t>04/13/2017</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Default="00870966" w:rsidP="003463DC">
            <w:pPr>
              <w:rPr>
                <w:b/>
                <w:sz w:val="24"/>
                <w:szCs w:val="24"/>
              </w:rPr>
            </w:pPr>
            <w:r>
              <w:rPr>
                <w:b/>
                <w:sz w:val="24"/>
                <w:szCs w:val="24"/>
              </w:rPr>
              <w:t>Page 4</w:t>
            </w:r>
          </w:p>
          <w:p w:rsidR="00870966" w:rsidRPr="004B3E2B" w:rsidRDefault="00870966" w:rsidP="003463DC">
            <w:pPr>
              <w:rPr>
                <w:b/>
                <w:sz w:val="24"/>
                <w:szCs w:val="24"/>
              </w:rPr>
            </w:pPr>
            <w:r>
              <w:rPr>
                <w:b/>
                <w:sz w:val="24"/>
                <w:szCs w:val="24"/>
              </w:rPr>
              <w:t>USCIS Privacy Act Statement</w:t>
            </w:r>
          </w:p>
        </w:tc>
        <w:tc>
          <w:tcPr>
            <w:tcW w:w="4095" w:type="dxa"/>
          </w:tcPr>
          <w:p w:rsidR="00016C07" w:rsidRDefault="002B55AC" w:rsidP="003463DC">
            <w:pPr>
              <w:rPr>
                <w:b/>
                <w:sz w:val="22"/>
              </w:rPr>
            </w:pPr>
            <w:r w:rsidRPr="002B55AC">
              <w:rPr>
                <w:b/>
                <w:sz w:val="22"/>
              </w:rPr>
              <w:t>USCIS Privacy Act Statement</w:t>
            </w:r>
          </w:p>
          <w:p w:rsidR="002B55AC" w:rsidRDefault="002B55AC" w:rsidP="003463DC">
            <w:pPr>
              <w:rPr>
                <w:b/>
                <w:sz w:val="22"/>
              </w:rPr>
            </w:pPr>
          </w:p>
          <w:p w:rsidR="002B55AC" w:rsidRDefault="002B55AC" w:rsidP="003463DC">
            <w:pPr>
              <w:rPr>
                <w:sz w:val="22"/>
              </w:rPr>
            </w:pPr>
            <w:r>
              <w:rPr>
                <w:b/>
                <w:sz w:val="22"/>
              </w:rPr>
              <w:t xml:space="preserve">AUTHORITIES: </w:t>
            </w:r>
            <w:r>
              <w:rPr>
                <w:sz w:val="22"/>
              </w:rPr>
              <w:t>The authority to collect information in this petition is set forth in the Immigration and Nationality Act, 8 U.S.C. sections 1103, 1184, 1255, and in the implementing regulations found in 8 CFR.</w:t>
            </w:r>
          </w:p>
          <w:p w:rsidR="002B55AC" w:rsidRDefault="002B55AC" w:rsidP="003463DC">
            <w:pPr>
              <w:rPr>
                <w:sz w:val="22"/>
              </w:rPr>
            </w:pPr>
          </w:p>
          <w:p w:rsidR="002B55AC" w:rsidRDefault="002B55AC" w:rsidP="003463DC">
            <w:pPr>
              <w:rPr>
                <w:sz w:val="22"/>
              </w:rPr>
            </w:pPr>
            <w:r>
              <w:rPr>
                <w:b/>
                <w:sz w:val="22"/>
              </w:rPr>
              <w:t>PURPOSE:</w:t>
            </w:r>
            <w:r>
              <w:rPr>
                <w:sz w:val="22"/>
              </w:rPr>
              <w:t xml:space="preserve">  The primary purpose for providing the requested information on this petition is to determine if you have </w:t>
            </w:r>
            <w:r w:rsidR="00870966">
              <w:rPr>
                <w:sz w:val="22"/>
              </w:rPr>
              <w:t xml:space="preserve">established eligibility for the immigration benefit for which you are filing.  DHS will use the information you provide to grant or deny the benefit sought.  The information collected with the Form I-929 is used to assist the DHS in enforcing the immigration laws of the United States by providing timely and accurate information about persons who are subject to those laws.  With the passage of the Victims of Trafficking and Violence Protection Act (including the Battered Immigrant Women’s Protection Act) in October 2000, Congress created U nonimmigrant status and provided for the adjustment of status of U nonimmigrants, as well the adjustment of status or issuance of an immigrant visa to certain family members of U nonimmigrants.  The legislation was intended to strengthen the ability of law enforcement agencies to investigate and prosecute cases of domestic violence, sexual assault, human trafficking and other </w:t>
            </w:r>
            <w:r w:rsidR="00870966">
              <w:rPr>
                <w:sz w:val="22"/>
              </w:rPr>
              <w:lastRenderedPageBreak/>
              <w:t xml:space="preserve">crimes while, at the same time, offer protection to victims of such crimes.  The legislation also helps law enforcement agencies to better serve victims of crimes. </w:t>
            </w:r>
          </w:p>
          <w:p w:rsidR="00870966" w:rsidRDefault="00870966" w:rsidP="003463DC">
            <w:pPr>
              <w:rPr>
                <w:sz w:val="22"/>
              </w:rPr>
            </w:pPr>
          </w:p>
          <w:p w:rsidR="00870966" w:rsidRDefault="00870966" w:rsidP="003463DC">
            <w:pPr>
              <w:rPr>
                <w:sz w:val="22"/>
              </w:rPr>
            </w:pPr>
            <w:r>
              <w:rPr>
                <w:b/>
                <w:sz w:val="22"/>
              </w:rPr>
              <w:t>DISCLOSURE:</w:t>
            </w:r>
            <w:r>
              <w:rPr>
                <w:sz w:val="22"/>
              </w:rPr>
              <w:t xml:space="preserve">  The information you provide is voluntary.  However, failure to provide the requested information, and any requested evidence, may delay a final decision or result in denial of your petition. </w:t>
            </w:r>
          </w:p>
          <w:p w:rsidR="00870966" w:rsidRDefault="00870966" w:rsidP="003463DC">
            <w:pPr>
              <w:rPr>
                <w:sz w:val="22"/>
              </w:rPr>
            </w:pPr>
          </w:p>
          <w:p w:rsidR="00D314BB" w:rsidRDefault="00D314BB" w:rsidP="003463DC">
            <w:pPr>
              <w:rPr>
                <w:sz w:val="22"/>
              </w:rPr>
            </w:pPr>
          </w:p>
          <w:p w:rsidR="00D314BB" w:rsidRDefault="00D314BB" w:rsidP="003463DC">
            <w:pPr>
              <w:rPr>
                <w:sz w:val="22"/>
              </w:rPr>
            </w:pPr>
          </w:p>
          <w:p w:rsidR="00870966" w:rsidRPr="00870966" w:rsidRDefault="00870966" w:rsidP="003463DC">
            <w:r>
              <w:rPr>
                <w:b/>
                <w:sz w:val="22"/>
              </w:rPr>
              <w:t>ROUTINE USES:</w:t>
            </w:r>
            <w:r>
              <w:rPr>
                <w:sz w:val="22"/>
              </w:rPr>
              <w:t xml:space="preserve">  DHS may share the information you provide on this form with other government agencies.  DHS follows approved routine uses described in the associated published Federal Register notices [DHS/USCIS/ICE/CBP-001 Alien File, Index and Nation</w:t>
            </w:r>
            <w:r w:rsidR="00D314BB">
              <w:rPr>
                <w:sz w:val="22"/>
              </w:rPr>
              <w:t>al</w:t>
            </w:r>
            <w:r>
              <w:rPr>
                <w:sz w:val="22"/>
              </w:rPr>
              <w:t xml:space="preserve"> File Tracking System of Records, November 21, 2013, 78 FR 69864, DHS/USCIS-007 Benefits Information System, September 29, 2008, 73 FR 56596].  DHS may also share the information, as appropriate, for law enforcement purposes or in the interest of national security. </w:t>
            </w:r>
          </w:p>
        </w:tc>
        <w:tc>
          <w:tcPr>
            <w:tcW w:w="4095" w:type="dxa"/>
          </w:tcPr>
          <w:p w:rsidR="008B50EF" w:rsidRDefault="008B50EF" w:rsidP="00D314BB">
            <w:pPr>
              <w:pStyle w:val="BodyText"/>
              <w:rPr>
                <w:rFonts w:ascii="Times New Roman" w:hAnsi="Times New Roman" w:cs="Times New Roman"/>
                <w:b/>
              </w:rPr>
            </w:pPr>
            <w:r w:rsidRPr="004D62EC">
              <w:rPr>
                <w:rFonts w:ascii="Times New Roman" w:hAnsi="Times New Roman" w:cs="Times New Roman"/>
                <w:b/>
              </w:rPr>
              <w:lastRenderedPageBreak/>
              <w:t>DHS Privacy Notice</w:t>
            </w:r>
          </w:p>
          <w:p w:rsidR="008B50EF" w:rsidRDefault="008B50EF" w:rsidP="00D314BB">
            <w:pPr>
              <w:pStyle w:val="BodyText"/>
              <w:rPr>
                <w:rFonts w:ascii="Times New Roman" w:hAnsi="Times New Roman" w:cs="Times New Roman"/>
                <w:b/>
              </w:rPr>
            </w:pPr>
          </w:p>
          <w:p w:rsidR="008B50EF" w:rsidRPr="00D314BB" w:rsidRDefault="008B50EF" w:rsidP="00D314BB">
            <w:pPr>
              <w:pStyle w:val="BodyText"/>
              <w:rPr>
                <w:rFonts w:ascii="Times New Roman" w:hAnsi="Times New Roman" w:cs="Times New Roman"/>
                <w:b/>
              </w:rPr>
            </w:pPr>
            <w:r w:rsidRPr="004D62EC">
              <w:rPr>
                <w:rFonts w:ascii="Times New Roman" w:hAnsi="Times New Roman" w:cs="Times New Roman"/>
                <w:b/>
              </w:rPr>
              <w:t>AUTHORITIES:</w:t>
            </w:r>
            <w:r w:rsidR="00D314BB">
              <w:rPr>
                <w:rFonts w:ascii="Times New Roman" w:hAnsi="Times New Roman" w:cs="Times New Roman"/>
                <w:b/>
              </w:rPr>
              <w:t xml:space="preserve"> </w:t>
            </w:r>
            <w:r w:rsidRPr="00D314BB">
              <w:rPr>
                <w:rFonts w:ascii="Times New Roman" w:hAnsi="Times New Roman" w:cs="Times New Roman"/>
                <w:color w:val="FF0000"/>
              </w:rPr>
              <w:t>The</w:t>
            </w:r>
            <w:r w:rsidR="00D314BB" w:rsidRPr="00D314BB">
              <w:rPr>
                <w:rFonts w:ascii="Times New Roman" w:hAnsi="Times New Roman" w:cs="Times New Roman"/>
                <w:color w:val="FF0000"/>
              </w:rPr>
              <w:t xml:space="preserve"> </w:t>
            </w:r>
            <w:r w:rsidRPr="00D314BB">
              <w:rPr>
                <w:rFonts w:ascii="Times New Roman" w:hAnsi="Times New Roman" w:cs="Times New Roman"/>
                <w:color w:val="FF0000"/>
              </w:rPr>
              <w:t xml:space="preserve">information requested on this petition, and the associated evidence, is collected under </w:t>
            </w:r>
            <w:r w:rsidRPr="004D62EC">
              <w:rPr>
                <w:rFonts w:ascii="Times New Roman" w:hAnsi="Times New Roman" w:cs="Times New Roman"/>
              </w:rPr>
              <w:t>the Immigration</w:t>
            </w:r>
            <w:r w:rsidR="00D314BB">
              <w:rPr>
                <w:rFonts w:ascii="Times New Roman" w:hAnsi="Times New Roman" w:cs="Times New Roman"/>
              </w:rPr>
              <w:t xml:space="preserve"> and Nationality Act, 8 U.S.C. sections</w:t>
            </w:r>
            <w:r w:rsidRPr="004D62EC">
              <w:rPr>
                <w:rFonts w:ascii="Times New Roman" w:hAnsi="Times New Roman" w:cs="Times New Roman"/>
              </w:rPr>
              <w:t xml:space="preserve"> 1103, 1184, 1255</w:t>
            </w:r>
            <w:r w:rsidR="00D314BB">
              <w:rPr>
                <w:rFonts w:ascii="Times New Roman" w:hAnsi="Times New Roman" w:cs="Times New Roman"/>
              </w:rPr>
              <w:t>.</w:t>
            </w:r>
          </w:p>
          <w:p w:rsidR="008B50EF" w:rsidRPr="004D62EC" w:rsidRDefault="008B50EF" w:rsidP="00D314BB">
            <w:pPr>
              <w:pStyle w:val="BodyText"/>
              <w:rPr>
                <w:rFonts w:ascii="Times New Roman" w:hAnsi="Times New Roman" w:cs="Times New Roman"/>
                <w:sz w:val="25"/>
              </w:rPr>
            </w:pPr>
          </w:p>
          <w:p w:rsidR="00D314BB" w:rsidRDefault="00D314BB" w:rsidP="00D314BB">
            <w:pPr>
              <w:pStyle w:val="BodyText"/>
              <w:rPr>
                <w:rFonts w:ascii="Times New Roman" w:hAnsi="Times New Roman" w:cs="Times New Roman"/>
                <w:b/>
              </w:rPr>
            </w:pPr>
          </w:p>
          <w:p w:rsidR="008B50EF" w:rsidRPr="004D62EC" w:rsidRDefault="008B50EF" w:rsidP="00D314BB">
            <w:pPr>
              <w:pStyle w:val="BodyText"/>
              <w:rPr>
                <w:rFonts w:ascii="Times New Roman" w:hAnsi="Times New Roman" w:cs="Times New Roman"/>
              </w:rPr>
            </w:pPr>
            <w:r w:rsidRPr="004D62EC">
              <w:rPr>
                <w:rFonts w:ascii="Times New Roman" w:hAnsi="Times New Roman" w:cs="Times New Roman"/>
                <w:b/>
              </w:rPr>
              <w:t xml:space="preserve">PURPOSE: </w:t>
            </w:r>
            <w:r w:rsidRPr="004D62EC">
              <w:rPr>
                <w:rFonts w:ascii="Times New Roman" w:hAnsi="Times New Roman" w:cs="Times New Roman"/>
              </w:rPr>
              <w:t xml:space="preserve">The primary purpose for providing the requested information on this petition is to </w:t>
            </w:r>
            <w:r w:rsidRPr="00D314BB">
              <w:rPr>
                <w:rFonts w:ascii="Times New Roman" w:hAnsi="Times New Roman" w:cs="Times New Roman"/>
                <w:color w:val="FF0000"/>
              </w:rPr>
              <w:t>request immigration benefits on behalf of a family member who has never held U nonimmigrant status.</w:t>
            </w:r>
            <w:r w:rsidR="00D314BB">
              <w:rPr>
                <w:rFonts w:ascii="Times New Roman" w:hAnsi="Times New Roman" w:cs="Times New Roman"/>
              </w:rPr>
              <w:t xml:space="preserve"> </w:t>
            </w:r>
            <w:r w:rsidRPr="00D314BB">
              <w:rPr>
                <w:rFonts w:ascii="Times New Roman" w:hAnsi="Times New Roman" w:cs="Times New Roman"/>
              </w:rPr>
              <w:t xml:space="preserve"> </w:t>
            </w:r>
            <w:r w:rsidRPr="00D314BB">
              <w:rPr>
                <w:rFonts w:ascii="Times New Roman" w:hAnsi="Times New Roman" w:cs="Times New Roman"/>
                <w:color w:val="FF0000"/>
              </w:rPr>
              <w:t>DHS uses</w:t>
            </w:r>
            <w:r w:rsidRPr="004D62EC">
              <w:rPr>
                <w:rFonts w:ascii="Times New Roman" w:hAnsi="Times New Roman" w:cs="Times New Roman"/>
              </w:rPr>
              <w:t xml:space="preserve"> the information you provide to grant or deny the </w:t>
            </w:r>
            <w:r w:rsidRPr="00D314BB">
              <w:rPr>
                <w:rFonts w:ascii="Times New Roman" w:hAnsi="Times New Roman" w:cs="Times New Roman"/>
                <w:color w:val="FF0000"/>
              </w:rPr>
              <w:t xml:space="preserve">immigration </w:t>
            </w:r>
            <w:r w:rsidRPr="004D62EC">
              <w:rPr>
                <w:rFonts w:ascii="Times New Roman" w:hAnsi="Times New Roman" w:cs="Times New Roman"/>
              </w:rPr>
              <w:t xml:space="preserve">benefit </w:t>
            </w:r>
            <w:r w:rsidRPr="00D314BB">
              <w:rPr>
                <w:rFonts w:ascii="Times New Roman" w:hAnsi="Times New Roman" w:cs="Times New Roman"/>
                <w:color w:val="FF0000"/>
              </w:rPr>
              <w:t>you are</w:t>
            </w:r>
            <w:r w:rsidRPr="00D314BB">
              <w:rPr>
                <w:rFonts w:ascii="Times New Roman" w:hAnsi="Times New Roman" w:cs="Times New Roman"/>
                <w:color w:val="FF0000"/>
                <w:spacing w:val="-18"/>
              </w:rPr>
              <w:t xml:space="preserve"> </w:t>
            </w:r>
            <w:r w:rsidRPr="00D314BB">
              <w:rPr>
                <w:rFonts w:ascii="Times New Roman" w:hAnsi="Times New Roman" w:cs="Times New Roman"/>
                <w:color w:val="FF0000"/>
              </w:rPr>
              <w:t>seeking</w:t>
            </w:r>
            <w:r w:rsidRPr="004D62EC">
              <w:rPr>
                <w:rFonts w:ascii="Times New Roman" w:hAnsi="Times New Roman" w:cs="Times New Roman"/>
              </w:rPr>
              <w:t>.</w:t>
            </w:r>
          </w:p>
          <w:p w:rsidR="008B50EF" w:rsidRPr="004D62EC" w:rsidRDefault="008B50EF" w:rsidP="00D314BB">
            <w:pPr>
              <w:pStyle w:val="BodyText"/>
              <w:rPr>
                <w:rFonts w:ascii="Times New Roman" w:hAnsi="Times New Roman" w:cs="Times New Roman"/>
                <w:sz w:val="25"/>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D314BB" w:rsidRDefault="00D314BB" w:rsidP="00D314BB">
            <w:pPr>
              <w:pStyle w:val="BodyText"/>
              <w:rPr>
                <w:rFonts w:ascii="Times New Roman" w:hAnsi="Times New Roman" w:cs="Times New Roman"/>
                <w:b/>
              </w:rPr>
            </w:pPr>
          </w:p>
          <w:p w:rsidR="008B50EF" w:rsidRPr="004D62EC" w:rsidRDefault="008B50EF" w:rsidP="00D314BB">
            <w:pPr>
              <w:pStyle w:val="BodyText"/>
              <w:rPr>
                <w:rFonts w:ascii="Times New Roman" w:hAnsi="Times New Roman" w:cs="Times New Roman"/>
              </w:rPr>
            </w:pPr>
            <w:r w:rsidRPr="004D62EC">
              <w:rPr>
                <w:rFonts w:ascii="Times New Roman" w:hAnsi="Times New Roman" w:cs="Times New Roman"/>
                <w:b/>
              </w:rPr>
              <w:t xml:space="preserve">DISCLOSURE: </w:t>
            </w:r>
            <w:r w:rsidRPr="004D62EC">
              <w:rPr>
                <w:rFonts w:ascii="Times New Roman" w:hAnsi="Times New Roman" w:cs="Times New Roman"/>
              </w:rPr>
              <w:t xml:space="preserve">The information you provide is voluntary. </w:t>
            </w:r>
            <w:r w:rsidR="00D314BB">
              <w:rPr>
                <w:rFonts w:ascii="Times New Roman" w:hAnsi="Times New Roman" w:cs="Times New Roman"/>
              </w:rPr>
              <w:t xml:space="preserve"> </w:t>
            </w:r>
            <w:r w:rsidRPr="004D62EC">
              <w:rPr>
                <w:rFonts w:ascii="Times New Roman" w:hAnsi="Times New Roman" w:cs="Times New Roman"/>
              </w:rPr>
              <w:t xml:space="preserve">However, failure to provide the requested information, </w:t>
            </w:r>
            <w:r w:rsidRPr="00D314BB">
              <w:rPr>
                <w:rFonts w:ascii="Times New Roman" w:hAnsi="Times New Roman" w:cs="Times New Roman"/>
                <w:color w:val="FF0000"/>
              </w:rPr>
              <w:t>including your Social Security number (if applicable),</w:t>
            </w:r>
            <w:r w:rsidRPr="004D62EC">
              <w:rPr>
                <w:rFonts w:ascii="Times New Roman" w:hAnsi="Times New Roman" w:cs="Times New Roman"/>
              </w:rPr>
              <w:t xml:space="preserve"> and any requested evidence, may delay a final decision or result in denial of your petition.</w:t>
            </w:r>
          </w:p>
          <w:p w:rsidR="008B50EF" w:rsidRPr="004D62EC" w:rsidRDefault="008B50EF" w:rsidP="00D314BB">
            <w:pPr>
              <w:pStyle w:val="BodyText"/>
              <w:rPr>
                <w:rFonts w:ascii="Times New Roman" w:hAnsi="Times New Roman" w:cs="Times New Roman"/>
                <w:sz w:val="25"/>
              </w:rPr>
            </w:pPr>
          </w:p>
          <w:p w:rsidR="008B50EF" w:rsidRPr="004D62EC" w:rsidRDefault="008B50EF" w:rsidP="00D314BB">
            <w:pPr>
              <w:pStyle w:val="BodyText"/>
              <w:rPr>
                <w:rFonts w:ascii="Times New Roman" w:hAnsi="Times New Roman" w:cs="Times New Roman"/>
              </w:rPr>
            </w:pPr>
            <w:r w:rsidRPr="004D62EC">
              <w:rPr>
                <w:rFonts w:ascii="Times New Roman" w:hAnsi="Times New Roman" w:cs="Times New Roman"/>
                <w:b/>
              </w:rPr>
              <w:t xml:space="preserve">ROUTINE USES: </w:t>
            </w:r>
            <w:r w:rsidRPr="004D62EC">
              <w:rPr>
                <w:rFonts w:ascii="Times New Roman" w:hAnsi="Times New Roman" w:cs="Times New Roman"/>
              </w:rPr>
              <w:t xml:space="preserve">DHS may, </w:t>
            </w:r>
            <w:r w:rsidRPr="00D314BB">
              <w:rPr>
                <w:rFonts w:ascii="Times New Roman" w:hAnsi="Times New Roman" w:cs="Times New Roman"/>
                <w:color w:val="FF0000"/>
              </w:rPr>
              <w:t>where allowable under relevant confidentiality provisions,</w:t>
            </w:r>
            <w:r w:rsidRPr="004D62EC">
              <w:rPr>
                <w:rFonts w:ascii="Times New Roman" w:hAnsi="Times New Roman" w:cs="Times New Roman"/>
              </w:rPr>
              <w:t xml:space="preserve"> share the information you provide on this </w:t>
            </w:r>
            <w:r w:rsidRPr="00D314BB">
              <w:rPr>
                <w:rFonts w:ascii="Times New Roman" w:hAnsi="Times New Roman" w:cs="Times New Roman"/>
                <w:color w:val="FF0000"/>
              </w:rPr>
              <w:t>petition and any additional requested evidence</w:t>
            </w:r>
            <w:r w:rsidRPr="004D62EC">
              <w:rPr>
                <w:rFonts w:ascii="Times New Roman" w:hAnsi="Times New Roman" w:cs="Times New Roman"/>
              </w:rPr>
              <w:t xml:space="preserve"> with other </w:t>
            </w:r>
            <w:r w:rsidRPr="00D314BB">
              <w:rPr>
                <w:rFonts w:ascii="Times New Roman" w:hAnsi="Times New Roman" w:cs="Times New Roman"/>
                <w:color w:val="FF0000"/>
              </w:rPr>
              <w:t>Federal, state, local, and foreign</w:t>
            </w:r>
            <w:r w:rsidRPr="004D62EC">
              <w:rPr>
                <w:rFonts w:ascii="Times New Roman" w:hAnsi="Times New Roman" w:cs="Times New Roman"/>
              </w:rPr>
              <w:t xml:space="preserve"> government agencies </w:t>
            </w:r>
            <w:r w:rsidRPr="00D314BB">
              <w:rPr>
                <w:rFonts w:ascii="Times New Roman" w:hAnsi="Times New Roman" w:cs="Times New Roman"/>
                <w:color w:val="FF0000"/>
              </w:rPr>
              <w:t>and authorized organizations</w:t>
            </w:r>
            <w:r w:rsidRPr="004D62EC">
              <w:rPr>
                <w:rFonts w:ascii="Times New Roman" w:hAnsi="Times New Roman" w:cs="Times New Roman"/>
              </w:rPr>
              <w:t xml:space="preserve">. DHS follows approved routine uses described in the associated published </w:t>
            </w:r>
            <w:r w:rsidRPr="00D314BB">
              <w:rPr>
                <w:rFonts w:ascii="Times New Roman" w:hAnsi="Times New Roman" w:cs="Times New Roman"/>
                <w:color w:val="FF0000"/>
              </w:rPr>
              <w:t xml:space="preserve">system of records notices </w:t>
            </w:r>
            <w:r w:rsidRPr="004D62EC">
              <w:rPr>
                <w:rFonts w:ascii="Times New Roman" w:hAnsi="Times New Roman" w:cs="Times New Roman"/>
              </w:rPr>
              <w:t xml:space="preserve">[DHS/USCIS/ICE/CBP-001 Alien File, Index, and National File Tracking </w:t>
            </w:r>
            <w:r w:rsidRPr="00D314BB">
              <w:rPr>
                <w:rFonts w:ascii="Times New Roman" w:hAnsi="Times New Roman" w:cs="Times New Roman"/>
                <w:color w:val="FF0000"/>
              </w:rPr>
              <w:t>System and DHS</w:t>
            </w:r>
            <w:r w:rsidRPr="004D62EC">
              <w:rPr>
                <w:rFonts w:ascii="Times New Roman" w:hAnsi="Times New Roman" w:cs="Times New Roman"/>
              </w:rPr>
              <w:t xml:space="preserve">/USCIS-007 Benefits Information </w:t>
            </w:r>
            <w:r w:rsidRPr="00D314BB">
              <w:rPr>
                <w:rFonts w:ascii="Times New Roman" w:hAnsi="Times New Roman" w:cs="Times New Roman"/>
                <w:color w:val="FF0000"/>
              </w:rPr>
              <w:t xml:space="preserve">System and DHS/USCIS-018 Immigration Biometric and Background Check] and the published privacy impact assessments [DHS/USCIS/PIA-016a Computer Linked Application Information Management System and Associated Systems] which you can find at </w:t>
            </w:r>
            <w:hyperlink r:id="rId8">
              <w:r w:rsidRPr="00D314BB">
                <w:rPr>
                  <w:rFonts w:ascii="Times New Roman" w:hAnsi="Times New Roman" w:cs="Times New Roman"/>
                  <w:color w:val="FF0000"/>
                </w:rPr>
                <w:t xml:space="preserve">www.dhs.gov/privacy. </w:t>
              </w:r>
            </w:hyperlink>
            <w:r w:rsidR="00D314BB">
              <w:rPr>
                <w:rFonts w:ascii="Times New Roman" w:hAnsi="Times New Roman" w:cs="Times New Roman"/>
              </w:rPr>
              <w:t xml:space="preserve"> </w:t>
            </w:r>
            <w:r w:rsidRPr="004D62EC">
              <w:rPr>
                <w:rFonts w:ascii="Times New Roman" w:hAnsi="Times New Roman" w:cs="Times New Roman"/>
              </w:rPr>
              <w:t>DHS may also share this information, as appropriate, for law enforcement purposes or in the interest of national</w:t>
            </w:r>
            <w:r w:rsidRPr="004D62EC">
              <w:rPr>
                <w:rFonts w:ascii="Times New Roman" w:hAnsi="Times New Roman" w:cs="Times New Roman"/>
                <w:spacing w:val="-8"/>
              </w:rPr>
              <w:t xml:space="preserve"> </w:t>
            </w:r>
            <w:r w:rsidRPr="004D62EC">
              <w:rPr>
                <w:rFonts w:ascii="Times New Roman" w:hAnsi="Times New Roman" w:cs="Times New Roman"/>
              </w:rPr>
              <w:t>security.</w:t>
            </w:r>
          </w:p>
          <w:p w:rsidR="00016C07" w:rsidRPr="00D85F46" w:rsidRDefault="00016C07" w:rsidP="00D314BB"/>
        </w:tc>
      </w:tr>
    </w:tbl>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55" w:rsidRDefault="00680D55">
      <w:r>
        <w:separator/>
      </w:r>
    </w:p>
  </w:endnote>
  <w:endnote w:type="continuationSeparator" w:id="0">
    <w:p w:rsidR="00680D55" w:rsidRDefault="0068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D57D1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55" w:rsidRDefault="00680D55">
      <w:r>
        <w:separator/>
      </w:r>
    </w:p>
  </w:footnote>
  <w:footnote w:type="continuationSeparator" w:id="0">
    <w:p w:rsidR="00680D55" w:rsidRDefault="00680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5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5A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D55"/>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966"/>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0EF"/>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3E5E"/>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BB"/>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57D1A"/>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B50EF"/>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8B50EF"/>
    <w:rPr>
      <w:rFonts w:ascii="Calibri" w:eastAsia="Calibri" w:hAnsi="Calibri" w:cs="Calibr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B50EF"/>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8B50EF"/>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Ketchum, Joshua A</dc:creator>
  <cp:lastModifiedBy>SYSTEM</cp:lastModifiedBy>
  <cp:revision>2</cp:revision>
  <cp:lastPrinted>2008-09-11T16:49:00Z</cp:lastPrinted>
  <dcterms:created xsi:type="dcterms:W3CDTF">2019-04-19T21:52:00Z</dcterms:created>
  <dcterms:modified xsi:type="dcterms:W3CDTF">2019-04-19T21:52:00Z</dcterms:modified>
</cp:coreProperties>
</file>