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  <w:gridCol w:w="18"/>
      </w:tblGrid>
      <w:tr w:rsidR="0025366D" w:rsidRPr="00B94B97" w:rsidTr="00111361">
        <w:trPr>
          <w:gridAfter w:val="1"/>
          <w:wAfter w:w="18" w:type="dxa"/>
          <w:trHeight w:val="1151"/>
        </w:trPr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U.S. COAST GUARD</w:t>
            </w:r>
          </w:p>
        </w:tc>
        <w:tc>
          <w:tcPr>
            <w:tcW w:w="5310" w:type="dxa"/>
          </w:tcPr>
          <w:p w:rsidR="0025366D" w:rsidRPr="00892D9B" w:rsidRDefault="006B7315" w:rsidP="00892D9B">
            <w:pPr>
              <w:spacing w:before="240" w:after="120"/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  <w:r>
              <w:rPr>
                <w:rFonts w:ascii="Arial" w:hAnsi="Arial" w:cs="Arial"/>
                <w:caps/>
              </w:rPr>
              <w:t xml:space="preserve">SHIPPING </w:t>
            </w:r>
            <w:r w:rsidR="00EA5FA6">
              <w:rPr>
                <w:rFonts w:ascii="Arial" w:hAnsi="Arial" w:cs="Arial"/>
                <w:caps/>
              </w:rPr>
              <w:t>ARTICLES (cg-705a)</w:t>
            </w:r>
          </w:p>
        </w:tc>
        <w:tc>
          <w:tcPr>
            <w:tcW w:w="2430" w:type="dxa"/>
          </w:tcPr>
          <w:p w:rsidR="0025366D" w:rsidRDefault="0025366D" w:rsidP="0062041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844FAF">
              <w:rPr>
                <w:rFonts w:ascii="Arial" w:hAnsi="Arial" w:cs="Arial"/>
              </w:rPr>
              <w:t>0</w:t>
            </w:r>
            <w:r w:rsidR="00364771">
              <w:rPr>
                <w:rFonts w:ascii="Arial" w:hAnsi="Arial" w:cs="Arial"/>
              </w:rPr>
              <w:t>00</w:t>
            </w:r>
            <w:r w:rsidR="00592B30">
              <w:rPr>
                <w:rFonts w:ascii="Arial" w:hAnsi="Arial" w:cs="Arial"/>
              </w:rPr>
              <w:t>6</w:t>
            </w:r>
          </w:p>
          <w:p w:rsidR="0025366D" w:rsidRPr="0025366D" w:rsidRDefault="0025366D" w:rsidP="0031384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313841">
              <w:rPr>
                <w:rFonts w:ascii="Arial" w:hAnsi="Arial" w:cs="Arial"/>
              </w:rPr>
              <w:t>10/31/2018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364771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  <w:gridSpan w:val="3"/>
          </w:tcPr>
          <w:p w:rsidR="00A4519A" w:rsidRPr="00376B50" w:rsidRDefault="008012B9" w:rsidP="009664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C14313">
              <w:rPr>
                <w:rFonts w:ascii="Arial" w:hAnsi="Arial" w:cs="Arial"/>
              </w:rPr>
              <w:t xml:space="preserve">U.S. vessels </w:t>
            </w:r>
            <w:r w:rsidR="0035071B">
              <w:rPr>
                <w:rFonts w:ascii="Arial" w:hAnsi="Arial" w:cs="Arial"/>
              </w:rPr>
              <w:t xml:space="preserve">and seagoing barges of 100 gross tons or more </w:t>
            </w:r>
            <w:r w:rsidRPr="00C14313">
              <w:rPr>
                <w:rFonts w:ascii="Arial" w:hAnsi="Arial" w:cs="Arial"/>
              </w:rPr>
              <w:t xml:space="preserve">on a voyage between a port in the U.S. and a port in a foreign country (except a port in Canada, Mexico, or the West Indies); or of 75 gross tons </w:t>
            </w:r>
            <w:r w:rsidR="0035071B">
              <w:rPr>
                <w:rFonts w:ascii="Arial" w:hAnsi="Arial" w:cs="Arial"/>
              </w:rPr>
              <w:t xml:space="preserve">or more </w:t>
            </w:r>
            <w:r w:rsidRPr="00C14313">
              <w:rPr>
                <w:rFonts w:ascii="Arial" w:hAnsi="Arial" w:cs="Arial"/>
              </w:rPr>
              <w:t>on a voyage between a port of the United States on the Atlantic Ocean and a port of the United States on the Pacific Ocean</w:t>
            </w:r>
            <w:r w:rsidR="006B7315">
              <w:rPr>
                <w:rFonts w:ascii="Arial" w:hAnsi="Arial" w:cs="Arial"/>
              </w:rPr>
              <w:t>; or of 50 gross tons or more on a voyage between a port in one State and a port in another State other than an adjoining State.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364771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  <w:gridSpan w:val="3"/>
          </w:tcPr>
          <w:p w:rsidR="00043525" w:rsidRPr="00376B50" w:rsidRDefault="004D2068" w:rsidP="00250A8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</w:t>
            </w:r>
            <w:r w:rsidR="00250A8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information collected provides a measure for the protection and relief of merchant seamen by requiring a contractual obligation between the master who represents the vessel owner’s interest and the seamen who are engaged or employed on board a vessel</w:t>
            </w:r>
            <w:r w:rsidR="007E7C6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by requiring certain standards </w:t>
            </w:r>
            <w:r w:rsidR="00D11C77">
              <w:rPr>
                <w:rFonts w:ascii="Arial" w:hAnsi="Arial" w:cs="Arial"/>
              </w:rPr>
              <w:t xml:space="preserve">to ensure </w:t>
            </w:r>
            <w:r w:rsidR="00250A85">
              <w:rPr>
                <w:rFonts w:ascii="Arial" w:hAnsi="Arial" w:cs="Arial"/>
              </w:rPr>
              <w:t xml:space="preserve">compliance with </w:t>
            </w:r>
            <w:r w:rsidR="00D11C77">
              <w:rPr>
                <w:rFonts w:ascii="Arial" w:hAnsi="Arial" w:cs="Arial"/>
              </w:rPr>
              <w:t xml:space="preserve">laws related to manning and the engagement and discharge of seamen.  </w:t>
            </w:r>
            <w:r w:rsidR="00622D52">
              <w:rPr>
                <w:rFonts w:ascii="Arial" w:hAnsi="Arial" w:cs="Arial"/>
              </w:rPr>
              <w:t xml:space="preserve">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364771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Where do I find the requirements</w:t>
            </w:r>
            <w:r w:rsidR="00232252" w:rsidRPr="00364771">
              <w:rPr>
                <w:rFonts w:ascii="Arial" w:hAnsi="Arial" w:cs="Arial"/>
                <w:b/>
              </w:rPr>
              <w:t xml:space="preserve"> for this information</w:t>
            </w:r>
            <w:r w:rsidRPr="00364771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  <w:gridSpan w:val="3"/>
          </w:tcPr>
          <w:p w:rsidR="002C7315" w:rsidRDefault="00E8356D" w:rsidP="00F90E83">
            <w:pPr>
              <w:spacing w:before="120" w:after="120"/>
              <w:rPr>
                <w:rFonts w:ascii="Arial" w:hAnsi="Arial" w:cs="Arial"/>
              </w:rPr>
            </w:pPr>
            <w:r w:rsidRPr="00376B50">
              <w:rPr>
                <w:rFonts w:ascii="Arial" w:hAnsi="Arial" w:cs="Arial"/>
              </w:rPr>
              <w:t xml:space="preserve">Title </w:t>
            </w:r>
            <w:r w:rsidR="00CA0096">
              <w:rPr>
                <w:rFonts w:ascii="Arial" w:hAnsi="Arial" w:cs="Arial"/>
              </w:rPr>
              <w:t xml:space="preserve">46 United </w:t>
            </w:r>
            <w:r w:rsidR="00CA0096" w:rsidRPr="00CA0096">
              <w:rPr>
                <w:rFonts w:ascii="Arial" w:hAnsi="Arial" w:cs="Arial"/>
              </w:rPr>
              <w:t xml:space="preserve">States Code § </w:t>
            </w:r>
            <w:r w:rsidR="002C7315">
              <w:rPr>
                <w:rFonts w:ascii="Arial" w:hAnsi="Arial" w:cs="Arial"/>
              </w:rPr>
              <w:t>10302 &amp; 10502</w:t>
            </w:r>
          </w:p>
          <w:p w:rsidR="00B94B97" w:rsidRDefault="002C7315" w:rsidP="00F90E8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 46 Code of Federal Regulations (CFR) Part 14, </w:t>
            </w:r>
            <w:r w:rsidR="00E8356D" w:rsidRPr="00376B50">
              <w:rPr>
                <w:rFonts w:ascii="Arial" w:hAnsi="Arial" w:cs="Arial"/>
              </w:rPr>
              <w:t>available at</w:t>
            </w:r>
            <w:r w:rsidR="00CA0096">
              <w:rPr>
                <w:rFonts w:ascii="Arial" w:hAnsi="Arial" w:cs="Arial"/>
              </w:rPr>
              <w:t xml:space="preserve"> </w:t>
            </w:r>
            <w:hyperlink r:id="rId9" w:history="1">
              <w:r w:rsidR="006E5654" w:rsidRPr="00144512">
                <w:rPr>
                  <w:rStyle w:val="Hyperlink"/>
                  <w:rFonts w:ascii="Arial" w:hAnsi="Arial" w:cs="Arial"/>
                </w:rPr>
                <w:t>http://www.ecfr.gov</w:t>
              </w:r>
            </w:hyperlink>
            <w:r w:rsidR="007C0B76">
              <w:rPr>
                <w:rFonts w:ascii="Arial" w:hAnsi="Arial" w:cs="Arial"/>
              </w:rPr>
              <w:t xml:space="preserve"> </w:t>
            </w:r>
            <w:r w:rsidR="006E5654">
              <w:rPr>
                <w:rFonts w:ascii="Arial" w:hAnsi="Arial" w:cs="Arial"/>
              </w:rPr>
              <w:t>.</w:t>
            </w:r>
            <w:r w:rsidR="007C0B76">
              <w:rPr>
                <w:rFonts w:ascii="Arial" w:hAnsi="Arial" w:cs="Arial"/>
              </w:rPr>
              <w:t xml:space="preserve"> </w:t>
            </w:r>
          </w:p>
          <w:p w:rsidR="00622D52" w:rsidRDefault="00622D52" w:rsidP="00622D52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="002C7315">
              <w:rPr>
                <w:rFonts w:ascii="Arial" w:hAnsi="Arial" w:cs="Arial"/>
              </w:rPr>
              <w:t>voyages for which shipping articles are required see 46 CFR 14.201</w:t>
            </w:r>
          </w:p>
          <w:p w:rsidR="00622D52" w:rsidRPr="00376B50" w:rsidRDefault="00622D52" w:rsidP="002C7315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="002C7315">
              <w:rPr>
                <w:rFonts w:ascii="Arial" w:hAnsi="Arial" w:cs="Arial"/>
              </w:rPr>
              <w:t>content and form of shipping articles see 46 CFR 14.207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364771" w:rsidRDefault="00043525" w:rsidP="00665866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When must information be submitted?</w:t>
            </w:r>
          </w:p>
        </w:tc>
        <w:tc>
          <w:tcPr>
            <w:tcW w:w="7758" w:type="dxa"/>
            <w:gridSpan w:val="3"/>
          </w:tcPr>
          <w:p w:rsidR="00043525" w:rsidRPr="00376B50" w:rsidRDefault="00D157A5" w:rsidP="00D157A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Original </w:t>
            </w:r>
            <w:r w:rsidR="005564FC">
              <w:rPr>
                <w:rFonts w:ascii="Arial" w:hAnsi="Arial" w:cs="Arial"/>
              </w:rPr>
              <w:t xml:space="preserve">Shipping Articles </w:t>
            </w:r>
            <w:r w:rsidR="00665866">
              <w:rPr>
                <w:rFonts w:ascii="Arial" w:hAnsi="Arial" w:cs="Arial"/>
              </w:rPr>
              <w:t xml:space="preserve">must be submitted </w:t>
            </w:r>
            <w:r w:rsidR="00AA594C">
              <w:rPr>
                <w:rFonts w:ascii="Arial" w:hAnsi="Arial" w:cs="Arial"/>
              </w:rPr>
              <w:t xml:space="preserve">by </w:t>
            </w:r>
            <w:r w:rsidR="005564FC">
              <w:rPr>
                <w:rFonts w:ascii="Arial" w:hAnsi="Arial" w:cs="Arial"/>
              </w:rPr>
              <w:t>applicable shipping company 3 years after the article was generated</w:t>
            </w:r>
            <w:r w:rsidR="00381FC5">
              <w:rPr>
                <w:rFonts w:ascii="Arial" w:hAnsi="Arial" w:cs="Arial"/>
              </w:rPr>
              <w:t>; or submitted by shipping companies that go out of business or merges with another company; or upon request by the Coast Guard.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364771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  <w:gridSpan w:val="3"/>
          </w:tcPr>
          <w:p w:rsidR="00CA2732" w:rsidRPr="007C0B76" w:rsidRDefault="00AA594C" w:rsidP="00111361">
            <w:pPr>
              <w:spacing w:before="120" w:after="120"/>
              <w:rPr>
                <w:rFonts w:ascii="Arial" w:hAnsi="Arial" w:cs="Arial"/>
              </w:rPr>
            </w:pPr>
            <w:r w:rsidRPr="007C0B76">
              <w:rPr>
                <w:rFonts w:ascii="Arial" w:hAnsi="Arial" w:cs="Arial"/>
              </w:rPr>
              <w:t>Information is submitted</w:t>
            </w:r>
            <w:r w:rsidR="007C0B76">
              <w:rPr>
                <w:rFonts w:ascii="Arial" w:hAnsi="Arial" w:cs="Arial"/>
              </w:rPr>
              <w:t xml:space="preserve"> as </w:t>
            </w:r>
            <w:r w:rsidR="00D157A5">
              <w:rPr>
                <w:rFonts w:ascii="Arial" w:hAnsi="Arial" w:cs="Arial"/>
              </w:rPr>
              <w:t>per</w:t>
            </w:r>
            <w:r w:rsidR="007C0B76">
              <w:rPr>
                <w:rFonts w:ascii="Arial" w:hAnsi="Arial" w:cs="Arial"/>
              </w:rPr>
              <w:t xml:space="preserve"> </w:t>
            </w:r>
            <w:r w:rsidR="006F18A2">
              <w:rPr>
                <w:rFonts w:ascii="Arial" w:hAnsi="Arial" w:cs="Arial"/>
              </w:rPr>
              <w:t>46</w:t>
            </w:r>
            <w:r w:rsidR="007C0B76">
              <w:rPr>
                <w:rFonts w:ascii="Arial" w:hAnsi="Arial" w:cs="Arial"/>
              </w:rPr>
              <w:t xml:space="preserve"> CFR </w:t>
            </w:r>
            <w:r w:rsidR="00676FFE">
              <w:rPr>
                <w:rFonts w:ascii="Arial" w:hAnsi="Arial" w:cs="Arial"/>
              </w:rPr>
              <w:t>14</w:t>
            </w:r>
            <w:r w:rsidR="00111361">
              <w:rPr>
                <w:rFonts w:ascii="Arial" w:hAnsi="Arial" w:cs="Arial"/>
              </w:rPr>
              <w:t>.</w:t>
            </w:r>
            <w:r w:rsidR="00676FFE">
              <w:rPr>
                <w:rFonts w:ascii="Arial" w:hAnsi="Arial" w:cs="Arial"/>
              </w:rPr>
              <w:t>313</w:t>
            </w:r>
            <w:r w:rsidR="007C0B76" w:rsidRPr="007C0B76">
              <w:rPr>
                <w:rFonts w:ascii="Arial" w:hAnsi="Arial" w:cs="Arial"/>
              </w:rPr>
              <w:t xml:space="preserve">.  </w:t>
            </w:r>
            <w:r w:rsidR="00676FFE">
              <w:rPr>
                <w:rFonts w:ascii="Arial" w:hAnsi="Arial" w:cs="Arial"/>
              </w:rPr>
              <w:t xml:space="preserve">Shipping </w:t>
            </w:r>
            <w:r w:rsidR="00111361">
              <w:rPr>
                <w:rFonts w:ascii="Arial" w:hAnsi="Arial" w:cs="Arial"/>
              </w:rPr>
              <w:t>a</w:t>
            </w:r>
            <w:r w:rsidR="00676FFE">
              <w:rPr>
                <w:rFonts w:ascii="Arial" w:hAnsi="Arial" w:cs="Arial"/>
              </w:rPr>
              <w:t xml:space="preserve">rticles are alphabetized by vessel name and sent to </w:t>
            </w:r>
            <w:r w:rsidR="00D157A5">
              <w:rPr>
                <w:rFonts w:ascii="Arial" w:hAnsi="Arial" w:cs="Arial"/>
              </w:rPr>
              <w:t>U.S. Coast Guard National Maritime Center (NMC-42), 100 Forbes Drive, Martinsburg, West Virginia 25404</w:t>
            </w:r>
            <w:r w:rsidR="0064053B">
              <w:rPr>
                <w:rFonts w:ascii="Arial" w:hAnsi="Arial" w:cs="Arial"/>
              </w:rPr>
              <w:t>.</w:t>
            </w:r>
            <w:r w:rsidR="00622D52">
              <w:rPr>
                <w:rFonts w:ascii="Arial" w:hAnsi="Arial" w:cs="Arial"/>
              </w:rPr>
              <w:t xml:space="preserve"> </w:t>
            </w:r>
          </w:p>
        </w:tc>
      </w:tr>
      <w:tr w:rsidR="007C0B76" w:rsidRPr="00927CE3" w:rsidTr="00007FCB">
        <w:tc>
          <w:tcPr>
            <w:tcW w:w="3258" w:type="dxa"/>
          </w:tcPr>
          <w:p w:rsidR="007C0B76" w:rsidRPr="009F6CC1" w:rsidRDefault="007C0B76" w:rsidP="007C0B76">
            <w:pPr>
              <w:spacing w:before="120" w:after="120"/>
              <w:rPr>
                <w:rFonts w:ascii="Arial" w:hAnsi="Arial" w:cs="Arial"/>
                <w:b/>
              </w:rPr>
            </w:pPr>
            <w:r w:rsidRPr="009F6CC1">
              <w:rPr>
                <w:rFonts w:ascii="Arial" w:hAnsi="Arial" w:cs="Arial"/>
                <w:b/>
              </w:rPr>
              <w:t>What happens after providing all required documentation/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F6CC1">
              <w:rPr>
                <w:rFonts w:ascii="Arial" w:hAnsi="Arial" w:cs="Arial"/>
                <w:b/>
              </w:rPr>
              <w:t>information?</w:t>
            </w:r>
          </w:p>
        </w:tc>
        <w:tc>
          <w:tcPr>
            <w:tcW w:w="7758" w:type="dxa"/>
            <w:gridSpan w:val="3"/>
          </w:tcPr>
          <w:p w:rsidR="000A0ABA" w:rsidRPr="006709B2" w:rsidRDefault="0064053B" w:rsidP="0096645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Upon receipt and acceptance</w:t>
            </w:r>
            <w:r w:rsidR="000A0ABA">
              <w:rPr>
                <w:rFonts w:ascii="Arial" w:hAnsi="Arial" w:cs="Arial"/>
              </w:rPr>
              <w:t xml:space="preserve">, </w:t>
            </w:r>
            <w:r w:rsidR="0096645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hipping </w:t>
            </w:r>
            <w:r w:rsidR="0096645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rticles</w:t>
            </w:r>
            <w:r w:rsidR="000A0ABA">
              <w:rPr>
                <w:rFonts w:ascii="Arial" w:hAnsi="Arial" w:cs="Arial"/>
              </w:rPr>
              <w:t xml:space="preserve"> are transferred and archived </w:t>
            </w:r>
            <w:r>
              <w:rPr>
                <w:rFonts w:ascii="Arial" w:hAnsi="Arial" w:cs="Arial"/>
              </w:rPr>
              <w:t>at the Federal</w:t>
            </w:r>
            <w:r w:rsidR="005F37BF">
              <w:rPr>
                <w:rFonts w:ascii="Arial" w:hAnsi="Arial" w:cs="Arial"/>
              </w:rPr>
              <w:t xml:space="preserve"> Records Center in</w:t>
            </w:r>
            <w:r>
              <w:rPr>
                <w:rFonts w:ascii="Arial" w:hAnsi="Arial" w:cs="Arial"/>
              </w:rPr>
              <w:t xml:space="preserve"> Suitland, Maryland.</w:t>
            </w:r>
            <w:r w:rsidR="000A0ABA">
              <w:rPr>
                <w:rFonts w:ascii="Arial" w:hAnsi="Arial" w:cs="Arial"/>
              </w:rPr>
              <w:t xml:space="preserve">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364771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 xml:space="preserve">For </w:t>
            </w:r>
            <w:r w:rsidR="006473A2" w:rsidRPr="00364771">
              <w:rPr>
                <w:rFonts w:ascii="Arial" w:hAnsi="Arial" w:cs="Arial"/>
                <w:b/>
              </w:rPr>
              <w:t>additional information</w:t>
            </w:r>
            <w:r w:rsidR="00232252" w:rsidRPr="00364771">
              <w:rPr>
                <w:rFonts w:ascii="Arial" w:hAnsi="Arial" w:cs="Arial"/>
                <w:b/>
              </w:rPr>
              <w:t xml:space="preserve">, </w:t>
            </w:r>
            <w:r w:rsidR="006473A2" w:rsidRPr="00364771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  <w:gridSpan w:val="3"/>
          </w:tcPr>
          <w:p w:rsidR="00232252" w:rsidRPr="000A0ABA" w:rsidRDefault="000A0ABA" w:rsidP="0096645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U.S. Coast Guard National Maritime Center (NMC-41) at 304-433-</w:t>
            </w:r>
            <w:r w:rsidR="0096645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472</w:t>
            </w:r>
            <w:r w:rsidR="007C0B76" w:rsidRPr="006709B2">
              <w:rPr>
                <w:rFonts w:ascii="Arial" w:hAnsi="Arial" w:cs="Arial"/>
              </w:rPr>
              <w:t xml:space="preserve">. </w:t>
            </w:r>
          </w:p>
        </w:tc>
      </w:tr>
    </w:tbl>
    <w:p w:rsidR="00043525" w:rsidRDefault="00043525" w:rsidP="0096645E"/>
    <w:sectPr w:rsidR="00043525" w:rsidSect="0082256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0B4" w:rsidRDefault="003630B4" w:rsidP="00E224F3">
      <w:r>
        <w:separator/>
      </w:r>
    </w:p>
  </w:endnote>
  <w:endnote w:type="continuationSeparator" w:id="0">
    <w:p w:rsidR="003630B4" w:rsidRDefault="003630B4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361" w:rsidRDefault="00111361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111361" w:rsidRDefault="00111361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is about </w:t>
    </w:r>
    <w:r w:rsidR="0092199A">
      <w:rPr>
        <w:rFonts w:ascii="Arial" w:hAnsi="Arial" w:cs="Arial"/>
        <w:sz w:val="20"/>
        <w:szCs w:val="16"/>
      </w:rPr>
      <w:t>1.5</w:t>
    </w:r>
    <w:r>
      <w:rPr>
        <w:rFonts w:ascii="Arial" w:hAnsi="Arial" w:cs="Arial"/>
        <w:sz w:val="20"/>
        <w:szCs w:val="16"/>
      </w:rPr>
      <w:t xml:space="preserve"> hours.  You may submit any comments concerning the accuracy of this burden estimate or any suggestions for reducing the burden to: Commandant (CG-543), U.S. Coast Guard, 2100 St., SW, Washington D.C. 20593-0001 or Office of Management and Budget, Paperwork Reduction Project (1625-0084), Washington, DC 20503.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0B4" w:rsidRDefault="003630B4" w:rsidP="00E224F3">
      <w:r>
        <w:separator/>
      </w:r>
    </w:p>
  </w:footnote>
  <w:footnote w:type="continuationSeparator" w:id="0">
    <w:p w:rsidR="003630B4" w:rsidRDefault="003630B4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A4B"/>
    <w:multiLevelType w:val="hybridMultilevel"/>
    <w:tmpl w:val="555C0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C8A"/>
    <w:rsid w:val="00007FCB"/>
    <w:rsid w:val="00043525"/>
    <w:rsid w:val="0006326F"/>
    <w:rsid w:val="000763D5"/>
    <w:rsid w:val="000A0ABA"/>
    <w:rsid w:val="000A1B9A"/>
    <w:rsid w:val="000B3BF1"/>
    <w:rsid w:val="00101234"/>
    <w:rsid w:val="00111361"/>
    <w:rsid w:val="00132A77"/>
    <w:rsid w:val="00135AE6"/>
    <w:rsid w:val="0016500E"/>
    <w:rsid w:val="00174557"/>
    <w:rsid w:val="00175E36"/>
    <w:rsid w:val="001E389E"/>
    <w:rsid w:val="00201040"/>
    <w:rsid w:val="00232252"/>
    <w:rsid w:val="00250A85"/>
    <w:rsid w:val="0025366D"/>
    <w:rsid w:val="0026121F"/>
    <w:rsid w:val="0028484A"/>
    <w:rsid w:val="002901ED"/>
    <w:rsid w:val="00290402"/>
    <w:rsid w:val="00292874"/>
    <w:rsid w:val="002C7315"/>
    <w:rsid w:val="00313841"/>
    <w:rsid w:val="003139BB"/>
    <w:rsid w:val="003273E9"/>
    <w:rsid w:val="0035071B"/>
    <w:rsid w:val="00350888"/>
    <w:rsid w:val="00350ACA"/>
    <w:rsid w:val="0036116A"/>
    <w:rsid w:val="003630B4"/>
    <w:rsid w:val="00364771"/>
    <w:rsid w:val="00376B50"/>
    <w:rsid w:val="0038171B"/>
    <w:rsid w:val="00381FC5"/>
    <w:rsid w:val="003948EF"/>
    <w:rsid w:val="003C3FEA"/>
    <w:rsid w:val="003D5F55"/>
    <w:rsid w:val="003F2E0C"/>
    <w:rsid w:val="00492F05"/>
    <w:rsid w:val="004943F9"/>
    <w:rsid w:val="00497173"/>
    <w:rsid w:val="004D162C"/>
    <w:rsid w:val="004D2068"/>
    <w:rsid w:val="005212FB"/>
    <w:rsid w:val="005564FC"/>
    <w:rsid w:val="0057628B"/>
    <w:rsid w:val="00584658"/>
    <w:rsid w:val="00592B30"/>
    <w:rsid w:val="005B238B"/>
    <w:rsid w:val="005E6739"/>
    <w:rsid w:val="005F37BF"/>
    <w:rsid w:val="00620414"/>
    <w:rsid w:val="00622D52"/>
    <w:rsid w:val="00623976"/>
    <w:rsid w:val="0062680F"/>
    <w:rsid w:val="0064053B"/>
    <w:rsid w:val="006473A2"/>
    <w:rsid w:val="00665866"/>
    <w:rsid w:val="00676FFE"/>
    <w:rsid w:val="006821C9"/>
    <w:rsid w:val="00683838"/>
    <w:rsid w:val="006B7315"/>
    <w:rsid w:val="006C74A2"/>
    <w:rsid w:val="006D66B7"/>
    <w:rsid w:val="006E5654"/>
    <w:rsid w:val="006F18A2"/>
    <w:rsid w:val="00701029"/>
    <w:rsid w:val="0075424E"/>
    <w:rsid w:val="007A207A"/>
    <w:rsid w:val="007A543D"/>
    <w:rsid w:val="007C0B76"/>
    <w:rsid w:val="007E7C61"/>
    <w:rsid w:val="008012B9"/>
    <w:rsid w:val="00815A63"/>
    <w:rsid w:val="00822567"/>
    <w:rsid w:val="00844FAF"/>
    <w:rsid w:val="00855595"/>
    <w:rsid w:val="00892D9B"/>
    <w:rsid w:val="008B3956"/>
    <w:rsid w:val="008B7EAA"/>
    <w:rsid w:val="008C0AD9"/>
    <w:rsid w:val="008C6E59"/>
    <w:rsid w:val="008C7986"/>
    <w:rsid w:val="008E2F83"/>
    <w:rsid w:val="008F6479"/>
    <w:rsid w:val="0092199A"/>
    <w:rsid w:val="00927CE3"/>
    <w:rsid w:val="00935599"/>
    <w:rsid w:val="00945B31"/>
    <w:rsid w:val="0096645E"/>
    <w:rsid w:val="00991813"/>
    <w:rsid w:val="009B255E"/>
    <w:rsid w:val="009E160F"/>
    <w:rsid w:val="009E1F6F"/>
    <w:rsid w:val="009F0E55"/>
    <w:rsid w:val="00A17D7E"/>
    <w:rsid w:val="00A3451A"/>
    <w:rsid w:val="00A4519A"/>
    <w:rsid w:val="00AA594C"/>
    <w:rsid w:val="00B46299"/>
    <w:rsid w:val="00B86CEE"/>
    <w:rsid w:val="00B94B97"/>
    <w:rsid w:val="00BD1353"/>
    <w:rsid w:val="00BF6CA7"/>
    <w:rsid w:val="00C10756"/>
    <w:rsid w:val="00C22CA0"/>
    <w:rsid w:val="00C51EC8"/>
    <w:rsid w:val="00CA0096"/>
    <w:rsid w:val="00CA2732"/>
    <w:rsid w:val="00CB4C5F"/>
    <w:rsid w:val="00CC5406"/>
    <w:rsid w:val="00CE11F9"/>
    <w:rsid w:val="00D11C77"/>
    <w:rsid w:val="00D157A5"/>
    <w:rsid w:val="00D17E69"/>
    <w:rsid w:val="00D245CD"/>
    <w:rsid w:val="00D327C8"/>
    <w:rsid w:val="00D45B75"/>
    <w:rsid w:val="00D75179"/>
    <w:rsid w:val="00DA1CD1"/>
    <w:rsid w:val="00DE178F"/>
    <w:rsid w:val="00E224F3"/>
    <w:rsid w:val="00E2309F"/>
    <w:rsid w:val="00E439E3"/>
    <w:rsid w:val="00E8356D"/>
    <w:rsid w:val="00E92AAA"/>
    <w:rsid w:val="00E9537F"/>
    <w:rsid w:val="00EA5FA6"/>
    <w:rsid w:val="00F57F36"/>
    <w:rsid w:val="00F8223C"/>
    <w:rsid w:val="00F90E83"/>
    <w:rsid w:val="00FC2FB8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1029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cfr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C559-C6CD-4B84-900B-3AF95C04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2211</CharactersWithSpaces>
  <SharedDoc>false</SharedDoc>
  <HLinks>
    <vt:vector size="12" baseType="variant">
      <vt:variant>
        <vt:i4>2097198</vt:i4>
      </vt:variant>
      <vt:variant>
        <vt:i4>3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6881396</vt:i4>
      </vt:variant>
      <vt:variant>
        <vt:i4>0</vt:i4>
      </vt:variant>
      <vt:variant>
        <vt:i4>0</vt:i4>
      </vt:variant>
      <vt:variant>
        <vt:i4>5</vt:i4>
      </vt:variant>
      <vt:variant>
        <vt:lpwstr>http://ecfr.gpoaccess.gov/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SYSTEM</cp:lastModifiedBy>
  <cp:revision>2</cp:revision>
  <cp:lastPrinted>2015-02-05T11:52:00Z</cp:lastPrinted>
  <dcterms:created xsi:type="dcterms:W3CDTF">2019-04-23T18:25:00Z</dcterms:created>
  <dcterms:modified xsi:type="dcterms:W3CDTF">2019-04-23T18:25:00Z</dcterms:modified>
</cp:coreProperties>
</file>