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7A5F" w14:textId="77777777" w:rsidR="00D85F80" w:rsidRDefault="00546FAE" w:rsidP="00217FFD">
      <w:pPr>
        <w:jc w:val="center"/>
        <w:rPr>
          <w:b/>
        </w:rPr>
      </w:pPr>
      <w:bookmarkStart w:id="0" w:name="_GoBack"/>
      <w:bookmarkEnd w:id="0"/>
      <w:r>
        <w:rPr>
          <w:b/>
        </w:rPr>
        <w:t>Attachment B</w:t>
      </w:r>
      <w:r w:rsidR="00D85F80">
        <w:rPr>
          <w:b/>
        </w:rPr>
        <w:t xml:space="preserve"> </w:t>
      </w:r>
    </w:p>
    <w:p w14:paraId="0C2786B5" w14:textId="0700BE70" w:rsidR="00546FAE" w:rsidRDefault="00D85F80" w:rsidP="00217FFD">
      <w:pPr>
        <w:jc w:val="center"/>
        <w:rPr>
          <w:b/>
        </w:rPr>
      </w:pPr>
      <w:r>
        <w:rPr>
          <w:b/>
        </w:rPr>
        <w:t>2019 Table of Changes</w:t>
      </w:r>
    </w:p>
    <w:p w14:paraId="7B954F6A" w14:textId="562637C0" w:rsidR="00217FFD" w:rsidRDefault="00F40888" w:rsidP="00217FFD">
      <w:pPr>
        <w:jc w:val="center"/>
        <w:rPr>
          <w:b/>
        </w:rPr>
      </w:pPr>
      <w:r>
        <w:rPr>
          <w:b/>
        </w:rPr>
        <w:t xml:space="preserve">AETC Data Collection OMB Revision </w:t>
      </w:r>
      <w:r w:rsidR="00217FFD">
        <w:rPr>
          <w:b/>
        </w:rPr>
        <w:t xml:space="preserve"> 2019</w:t>
      </w:r>
    </w:p>
    <w:p w14:paraId="38DCB4FC" w14:textId="77777777" w:rsidR="00217FFD" w:rsidRDefault="00217FFD" w:rsidP="00217FFD">
      <w:pPr>
        <w:jc w:val="center"/>
        <w:rPr>
          <w:b/>
        </w:rPr>
      </w:pPr>
    </w:p>
    <w:p w14:paraId="342E7A1F" w14:textId="6B78788F" w:rsidR="00217FFD" w:rsidRDefault="00007274" w:rsidP="00217FFD">
      <w:pPr>
        <w:rPr>
          <w:b/>
        </w:rPr>
      </w:pPr>
      <w:r w:rsidRPr="00007274">
        <w:rPr>
          <w:b/>
        </w:rPr>
        <w:t>Event Record</w:t>
      </w:r>
      <w:r w:rsidR="00BE1B89">
        <w:rPr>
          <w:b/>
        </w:rPr>
        <w:t>: from 19 data elements to 23</w:t>
      </w:r>
      <w:r w:rsidR="00217FFD">
        <w:rPr>
          <w:b/>
        </w:rPr>
        <w:t xml:space="preserve">, with an additional 4 if applicable (skip logic). The main changes pertain to sources of funding and multi-session events. </w:t>
      </w:r>
    </w:p>
    <w:p w14:paraId="2DA0AECC" w14:textId="55619AAA" w:rsidR="006C1E41" w:rsidRPr="00007274" w:rsidRDefault="006C1E41">
      <w:pPr>
        <w:rPr>
          <w:b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405"/>
        <w:gridCol w:w="4860"/>
        <w:gridCol w:w="4230"/>
      </w:tblGrid>
      <w:tr w:rsidR="00007274" w14:paraId="24A87B99" w14:textId="4D346528" w:rsidTr="00007274">
        <w:tc>
          <w:tcPr>
            <w:tcW w:w="4405" w:type="dxa"/>
          </w:tcPr>
          <w:p w14:paraId="27A5AEF7" w14:textId="5A5DF537" w:rsidR="00007274" w:rsidRDefault="00007274">
            <w:r>
              <w:t>Additions</w:t>
            </w:r>
          </w:p>
        </w:tc>
        <w:tc>
          <w:tcPr>
            <w:tcW w:w="4860" w:type="dxa"/>
          </w:tcPr>
          <w:p w14:paraId="1A35FFF1" w14:textId="66435B63" w:rsidR="00007274" w:rsidRDefault="00007274">
            <w:r>
              <w:t>Deletions</w:t>
            </w:r>
          </w:p>
        </w:tc>
        <w:tc>
          <w:tcPr>
            <w:tcW w:w="4230" w:type="dxa"/>
          </w:tcPr>
          <w:p w14:paraId="6E197CDB" w14:textId="35A5ECA0" w:rsidR="00007274" w:rsidRDefault="00007274">
            <w:r>
              <w:t>Other Changes</w:t>
            </w:r>
          </w:p>
        </w:tc>
      </w:tr>
      <w:tr w:rsidR="00007274" w14:paraId="6AFD9C5D" w14:textId="62D7C8C7" w:rsidTr="00007274">
        <w:tc>
          <w:tcPr>
            <w:tcW w:w="4405" w:type="dxa"/>
          </w:tcPr>
          <w:p w14:paraId="6E9A5526" w14:textId="7886E203" w:rsidR="00DE42C3" w:rsidRPr="00B86EF3" w:rsidRDefault="005A27C8" w:rsidP="00B86EF3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 xml:space="preserve">Were Minority AIDS Initiative funds used to support this event? </w:t>
            </w:r>
            <w:r w:rsidR="00E461A1" w:rsidRPr="00B86EF3">
              <w:rPr>
                <w:rFonts w:cstheme="minorHAnsi"/>
              </w:rPr>
              <w:t>(</w:t>
            </w:r>
            <w:r w:rsidR="00217FFD" w:rsidRPr="00B86EF3">
              <w:rPr>
                <w:rFonts w:cstheme="minorHAnsi"/>
              </w:rPr>
              <w:t>#</w:t>
            </w:r>
            <w:r w:rsidR="00C14312">
              <w:rPr>
                <w:rFonts w:cstheme="minorHAnsi"/>
              </w:rPr>
              <w:t>4</w:t>
            </w:r>
            <w:r w:rsidR="00E461A1" w:rsidRPr="00B86EF3">
              <w:rPr>
                <w:rFonts w:cstheme="minorHAnsi"/>
              </w:rPr>
              <w:t>)</w:t>
            </w:r>
            <w:r w:rsidR="00D64FCC" w:rsidRPr="00B86EF3">
              <w:rPr>
                <w:rFonts w:cstheme="minorHAnsi"/>
              </w:rPr>
              <w:t xml:space="preserve"> </w:t>
            </w:r>
          </w:p>
        </w:tc>
        <w:tc>
          <w:tcPr>
            <w:tcW w:w="4860" w:type="dxa"/>
          </w:tcPr>
          <w:p w14:paraId="2EC4FCE3" w14:textId="77777777" w:rsidR="00546FAE" w:rsidRDefault="00546FAE" w:rsidP="00B86EF3">
            <w:pPr>
              <w:pStyle w:val="ListParagraph"/>
              <w:numPr>
                <w:ilvl w:val="0"/>
                <w:numId w:val="11"/>
              </w:numPr>
              <w:ind w:left="516" w:hanging="270"/>
            </w:pPr>
            <w:r>
              <w:t>Program ID</w:t>
            </w:r>
          </w:p>
          <w:p w14:paraId="31C19854" w14:textId="13907096" w:rsidR="00007274" w:rsidRDefault="00007274" w:rsidP="00C14312">
            <w:pPr>
              <w:pStyle w:val="ListParagraph"/>
              <w:ind w:left="516"/>
            </w:pPr>
          </w:p>
        </w:tc>
        <w:tc>
          <w:tcPr>
            <w:tcW w:w="4230" w:type="dxa"/>
          </w:tcPr>
          <w:p w14:paraId="0B3E77CD" w14:textId="6341EA43" w:rsidR="00D2587E" w:rsidRDefault="00217FFD" w:rsidP="00B86EF3">
            <w:pPr>
              <w:pStyle w:val="ListParagraph"/>
              <w:numPr>
                <w:ilvl w:val="0"/>
                <w:numId w:val="5"/>
              </w:numPr>
              <w:ind w:left="516" w:hanging="270"/>
            </w:pPr>
            <w:r>
              <w:t>Rearrangement of data element sequence</w:t>
            </w:r>
          </w:p>
        </w:tc>
      </w:tr>
      <w:tr w:rsidR="00007274" w14:paraId="0FFD3CAE" w14:textId="7686B076" w:rsidTr="00007274">
        <w:tc>
          <w:tcPr>
            <w:tcW w:w="4405" w:type="dxa"/>
          </w:tcPr>
          <w:p w14:paraId="1E64916D" w14:textId="401553E4" w:rsidR="00007274" w:rsidRPr="00B86EF3" w:rsidRDefault="005A27C8" w:rsidP="00B86EF3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 xml:space="preserve">Which of the following sources of funds was also used to support this event. </w:t>
            </w:r>
            <w:r w:rsidR="00E461A1" w:rsidRPr="00B86EF3">
              <w:rPr>
                <w:rFonts w:cstheme="minorHAnsi"/>
              </w:rPr>
              <w:t>(</w:t>
            </w:r>
            <w:r w:rsidR="00217FFD" w:rsidRPr="00B86EF3">
              <w:rPr>
                <w:rFonts w:cstheme="minorHAnsi"/>
              </w:rPr>
              <w:t>#</w:t>
            </w:r>
            <w:r w:rsidR="00C14312">
              <w:rPr>
                <w:rFonts w:cstheme="minorHAnsi"/>
              </w:rPr>
              <w:t>5</w:t>
            </w:r>
            <w:r w:rsidR="00E461A1" w:rsidRPr="00B86EF3">
              <w:rPr>
                <w:rFonts w:cstheme="minorHAnsi"/>
              </w:rPr>
              <w:t>)</w:t>
            </w:r>
            <w:r w:rsidR="00F63ADE" w:rsidRPr="00B86EF3">
              <w:rPr>
                <w:rFonts w:cstheme="minorHAnsi"/>
              </w:rPr>
              <w:t xml:space="preserve"> </w:t>
            </w:r>
          </w:p>
        </w:tc>
        <w:tc>
          <w:tcPr>
            <w:tcW w:w="4860" w:type="dxa"/>
          </w:tcPr>
          <w:p w14:paraId="132BBCF8" w14:textId="273BE3D0" w:rsidR="00007274" w:rsidRDefault="00C14312" w:rsidP="00B86EF3">
            <w:pPr>
              <w:pStyle w:val="ListParagraph"/>
              <w:numPr>
                <w:ilvl w:val="0"/>
                <w:numId w:val="11"/>
              </w:numPr>
              <w:ind w:left="516" w:hanging="270"/>
            </w:pPr>
            <w:r>
              <w:t>Education (#11)</w:t>
            </w:r>
          </w:p>
        </w:tc>
        <w:tc>
          <w:tcPr>
            <w:tcW w:w="4230" w:type="dxa"/>
          </w:tcPr>
          <w:p w14:paraId="282C9987" w14:textId="0B4D77B3" w:rsidR="00007274" w:rsidRDefault="00301C1A" w:rsidP="00301C1A">
            <w:pPr>
              <w:ind w:left="436" w:hanging="180"/>
            </w:pPr>
            <w:r>
              <w:t>2. Re-wording of questions for more clarification</w:t>
            </w:r>
          </w:p>
        </w:tc>
      </w:tr>
      <w:tr w:rsidR="00546FAE" w14:paraId="6DC5EFC2" w14:textId="77777777" w:rsidTr="00007274">
        <w:tc>
          <w:tcPr>
            <w:tcW w:w="4405" w:type="dxa"/>
          </w:tcPr>
          <w:p w14:paraId="20E34CDC" w14:textId="73B25B74" w:rsidR="00546FAE" w:rsidRPr="00B86EF3" w:rsidRDefault="00546FAE" w:rsidP="00B86EF3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>
              <w:rPr>
                <w:rFonts w:cstheme="minorHAnsi"/>
              </w:rPr>
              <w:t>Of the sources of AETC program, which of the following were used? (#</w:t>
            </w:r>
            <w:r w:rsidR="00C14312">
              <w:rPr>
                <w:rFonts w:cstheme="minorHAnsi"/>
              </w:rPr>
              <w:t>6</w:t>
            </w:r>
            <w:r>
              <w:rPr>
                <w:rFonts w:cstheme="minorHAnsi"/>
              </w:rPr>
              <w:t>)</w:t>
            </w:r>
          </w:p>
        </w:tc>
        <w:tc>
          <w:tcPr>
            <w:tcW w:w="4860" w:type="dxa"/>
          </w:tcPr>
          <w:p w14:paraId="4B084D04" w14:textId="6F3CAA4B" w:rsidR="00546FAE" w:rsidRDefault="00C14312" w:rsidP="00C14312">
            <w:pPr>
              <w:pStyle w:val="ListParagraph"/>
              <w:numPr>
                <w:ilvl w:val="0"/>
                <w:numId w:val="11"/>
              </w:numPr>
              <w:ind w:left="526" w:hanging="270"/>
            </w:pPr>
            <w:r>
              <w:t>List of participants</w:t>
            </w:r>
          </w:p>
        </w:tc>
        <w:tc>
          <w:tcPr>
            <w:tcW w:w="4230" w:type="dxa"/>
          </w:tcPr>
          <w:p w14:paraId="187F7C08" w14:textId="77777777" w:rsidR="00546FAE" w:rsidRDefault="00546FAE"/>
        </w:tc>
      </w:tr>
      <w:tr w:rsidR="00C14312" w14:paraId="52F2FF28" w14:textId="520A90DB" w:rsidTr="00007274">
        <w:tc>
          <w:tcPr>
            <w:tcW w:w="4405" w:type="dxa"/>
          </w:tcPr>
          <w:p w14:paraId="010D96BD" w14:textId="5CAC5F8B" w:rsidR="00C14312" w:rsidRPr="00B86EF3" w:rsidRDefault="00C14312" w:rsidP="00C14312">
            <w:pPr>
              <w:pStyle w:val="ListParagraph"/>
              <w:numPr>
                <w:ilvl w:val="0"/>
                <w:numId w:val="11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>Clinic ID# (for Practice Transformation Project only) (#</w:t>
            </w:r>
            <w:r>
              <w:rPr>
                <w:rFonts w:cstheme="minorHAnsi"/>
              </w:rPr>
              <w:t>7</w:t>
            </w:r>
            <w:r w:rsidRPr="00B86EF3">
              <w:rPr>
                <w:rFonts w:cstheme="minorHAnsi"/>
              </w:rPr>
              <w:t>)</w:t>
            </w:r>
          </w:p>
        </w:tc>
        <w:tc>
          <w:tcPr>
            <w:tcW w:w="4860" w:type="dxa"/>
          </w:tcPr>
          <w:p w14:paraId="015C74A1" w14:textId="62D5331F" w:rsidR="00C14312" w:rsidRDefault="00C14312" w:rsidP="00C14312">
            <w:pPr>
              <w:pStyle w:val="ListParagraph"/>
              <w:numPr>
                <w:ilvl w:val="0"/>
                <w:numId w:val="10"/>
              </w:numPr>
              <w:ind w:left="526" w:hanging="270"/>
            </w:pPr>
            <w:r>
              <w:t>Indicate which of the following sources of funds were used to support this event? (#19)</w:t>
            </w:r>
          </w:p>
        </w:tc>
        <w:tc>
          <w:tcPr>
            <w:tcW w:w="4230" w:type="dxa"/>
          </w:tcPr>
          <w:p w14:paraId="7A63FFF7" w14:textId="77777777" w:rsidR="00C14312" w:rsidRDefault="00C14312" w:rsidP="00C14312"/>
        </w:tc>
      </w:tr>
      <w:tr w:rsidR="00C14312" w14:paraId="1B8CF424" w14:textId="77777777" w:rsidTr="00007274">
        <w:tc>
          <w:tcPr>
            <w:tcW w:w="4405" w:type="dxa"/>
          </w:tcPr>
          <w:p w14:paraId="40492544" w14:textId="6185E9A8" w:rsidR="00C14312" w:rsidRPr="00B86EF3" w:rsidRDefault="00C14312" w:rsidP="00C14312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>Health Professional Program ID# (for Interprofessional Education Project only) (#</w:t>
            </w:r>
            <w:r>
              <w:rPr>
                <w:rFonts w:cstheme="minorHAnsi"/>
              </w:rPr>
              <w:t>8</w:t>
            </w:r>
            <w:r w:rsidRPr="00B86EF3">
              <w:rPr>
                <w:rFonts w:cstheme="minorHAnsi"/>
              </w:rPr>
              <w:t>)</w:t>
            </w:r>
          </w:p>
        </w:tc>
        <w:tc>
          <w:tcPr>
            <w:tcW w:w="4860" w:type="dxa"/>
          </w:tcPr>
          <w:p w14:paraId="512780F0" w14:textId="77777777" w:rsidR="00C14312" w:rsidRDefault="00C14312" w:rsidP="00C14312"/>
        </w:tc>
        <w:tc>
          <w:tcPr>
            <w:tcW w:w="4230" w:type="dxa"/>
          </w:tcPr>
          <w:p w14:paraId="738A4BDB" w14:textId="77777777" w:rsidR="00C14312" w:rsidRDefault="00C14312" w:rsidP="00C14312"/>
        </w:tc>
      </w:tr>
      <w:tr w:rsidR="00C14312" w14:paraId="139F94C0" w14:textId="695FA1D6" w:rsidTr="00007274">
        <w:tc>
          <w:tcPr>
            <w:tcW w:w="4405" w:type="dxa"/>
          </w:tcPr>
          <w:p w14:paraId="4F338F7C" w14:textId="4927A5BB" w:rsidR="00C14312" w:rsidRPr="00B86EF3" w:rsidRDefault="00C14312" w:rsidP="00C14312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>Is this training part of a multi-session event? (#</w:t>
            </w:r>
            <w:r>
              <w:rPr>
                <w:rFonts w:cstheme="minorHAnsi"/>
              </w:rPr>
              <w:t>9</w:t>
            </w:r>
            <w:r w:rsidRPr="00B86EF3">
              <w:rPr>
                <w:rFonts w:cstheme="minorHAnsi"/>
              </w:rPr>
              <w:t>)</w:t>
            </w:r>
          </w:p>
        </w:tc>
        <w:tc>
          <w:tcPr>
            <w:tcW w:w="4860" w:type="dxa"/>
          </w:tcPr>
          <w:p w14:paraId="0814737F" w14:textId="77777777" w:rsidR="00C14312" w:rsidRDefault="00C14312" w:rsidP="00C14312"/>
        </w:tc>
        <w:tc>
          <w:tcPr>
            <w:tcW w:w="4230" w:type="dxa"/>
          </w:tcPr>
          <w:p w14:paraId="14D0795E" w14:textId="77777777" w:rsidR="00C14312" w:rsidRDefault="00C14312" w:rsidP="00C14312"/>
        </w:tc>
      </w:tr>
      <w:tr w:rsidR="00C14312" w14:paraId="77E041CF" w14:textId="1CCCD0D6" w:rsidTr="00007274">
        <w:tc>
          <w:tcPr>
            <w:tcW w:w="4405" w:type="dxa"/>
          </w:tcPr>
          <w:p w14:paraId="6C1A3368" w14:textId="60211080" w:rsidR="00C14312" w:rsidRPr="00B86EF3" w:rsidRDefault="00C14312" w:rsidP="00C14312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>How many sessions are planned (#</w:t>
            </w:r>
            <w:r>
              <w:rPr>
                <w:rFonts w:cstheme="minorHAnsi"/>
              </w:rPr>
              <w:t>10</w:t>
            </w:r>
            <w:r w:rsidRPr="00B86EF3">
              <w:rPr>
                <w:rFonts w:cstheme="minorHAnsi"/>
              </w:rPr>
              <w:t>) - if yes to #</w:t>
            </w:r>
            <w:r>
              <w:rPr>
                <w:rFonts w:cstheme="minorHAnsi"/>
              </w:rPr>
              <w:t>9</w:t>
            </w:r>
            <w:r w:rsidRPr="00B86EF3">
              <w:rPr>
                <w:rFonts w:cstheme="minorHAnsi"/>
              </w:rPr>
              <w:t>.</w:t>
            </w:r>
          </w:p>
        </w:tc>
        <w:tc>
          <w:tcPr>
            <w:tcW w:w="4860" w:type="dxa"/>
          </w:tcPr>
          <w:p w14:paraId="44331CAF" w14:textId="77777777" w:rsidR="00C14312" w:rsidRDefault="00C14312" w:rsidP="00C14312"/>
        </w:tc>
        <w:tc>
          <w:tcPr>
            <w:tcW w:w="4230" w:type="dxa"/>
          </w:tcPr>
          <w:p w14:paraId="7874525E" w14:textId="77777777" w:rsidR="00C14312" w:rsidRDefault="00C14312" w:rsidP="00C14312"/>
        </w:tc>
      </w:tr>
      <w:tr w:rsidR="00C14312" w14:paraId="05070EFB" w14:textId="2188DBEF" w:rsidTr="00007274">
        <w:tc>
          <w:tcPr>
            <w:tcW w:w="4405" w:type="dxa"/>
          </w:tcPr>
          <w:p w14:paraId="7149930A" w14:textId="4284C67B" w:rsidR="00C14312" w:rsidRPr="00B86EF3" w:rsidRDefault="00C14312" w:rsidP="00C14312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>What session number is this training event? (#1</w:t>
            </w:r>
            <w:r>
              <w:rPr>
                <w:rFonts w:cstheme="minorHAnsi"/>
              </w:rPr>
              <w:t>1</w:t>
            </w:r>
            <w:r w:rsidRPr="00B86EF3">
              <w:rPr>
                <w:rFonts w:cstheme="minorHAnsi"/>
              </w:rPr>
              <w:t>) - if yes to #</w:t>
            </w: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2E9AD5C1" w14:textId="77777777" w:rsidR="00C14312" w:rsidRDefault="00C14312" w:rsidP="00C14312"/>
        </w:tc>
        <w:tc>
          <w:tcPr>
            <w:tcW w:w="4230" w:type="dxa"/>
          </w:tcPr>
          <w:p w14:paraId="1A6A1600" w14:textId="77777777" w:rsidR="00C14312" w:rsidRDefault="00C14312" w:rsidP="00C14312"/>
        </w:tc>
      </w:tr>
      <w:tr w:rsidR="00C14312" w14:paraId="71775D8E" w14:textId="72DABDFC" w:rsidTr="00007274">
        <w:tc>
          <w:tcPr>
            <w:tcW w:w="4405" w:type="dxa"/>
          </w:tcPr>
          <w:p w14:paraId="7AD659B2" w14:textId="1325D52B" w:rsidR="00C14312" w:rsidRPr="00B86EF3" w:rsidRDefault="00C14312" w:rsidP="00C14312">
            <w:pPr>
              <w:pStyle w:val="ListParagraph"/>
              <w:numPr>
                <w:ilvl w:val="0"/>
                <w:numId w:val="10"/>
              </w:numPr>
              <w:ind w:left="522" w:hanging="270"/>
              <w:rPr>
                <w:rFonts w:cstheme="minorHAnsi"/>
              </w:rPr>
            </w:pPr>
            <w:r w:rsidRPr="00B86EF3">
              <w:rPr>
                <w:rFonts w:cstheme="minorHAnsi"/>
              </w:rPr>
              <w:t>State where event occurred: (for live online events, use state where event was hosted) (#1</w:t>
            </w:r>
            <w:r>
              <w:rPr>
                <w:rFonts w:cstheme="minorHAnsi"/>
              </w:rPr>
              <w:t>2</w:t>
            </w:r>
            <w:r w:rsidRPr="00B86EF3">
              <w:rPr>
                <w:rFonts w:cstheme="minorHAnsi"/>
              </w:rPr>
              <w:t>)</w:t>
            </w:r>
          </w:p>
        </w:tc>
        <w:tc>
          <w:tcPr>
            <w:tcW w:w="4860" w:type="dxa"/>
          </w:tcPr>
          <w:p w14:paraId="0C3BE971" w14:textId="77777777" w:rsidR="00C14312" w:rsidRDefault="00C14312" w:rsidP="00C14312"/>
        </w:tc>
        <w:tc>
          <w:tcPr>
            <w:tcW w:w="4230" w:type="dxa"/>
          </w:tcPr>
          <w:p w14:paraId="4CB77165" w14:textId="77777777" w:rsidR="00C14312" w:rsidRDefault="00C14312" w:rsidP="00C14312"/>
        </w:tc>
      </w:tr>
      <w:tr w:rsidR="00C14312" w14:paraId="4B425602" w14:textId="77777777" w:rsidTr="00007274">
        <w:tc>
          <w:tcPr>
            <w:tcW w:w="4405" w:type="dxa"/>
          </w:tcPr>
          <w:p w14:paraId="1140456E" w14:textId="25C3CD1F" w:rsidR="00C14312" w:rsidRPr="00B86EF3" w:rsidRDefault="00C14312" w:rsidP="00C14312">
            <w:pPr>
              <w:pStyle w:val="ListParagraph"/>
              <w:numPr>
                <w:ilvl w:val="0"/>
                <w:numId w:val="10"/>
              </w:numPr>
              <w:ind w:left="510" w:hanging="270"/>
              <w:rPr>
                <w:rFonts w:cstheme="minorHAnsi"/>
              </w:rPr>
            </w:pPr>
            <w:r w:rsidRPr="00B86EF3">
              <w:rPr>
                <w:rFonts w:eastAsia="Times New Roman" w:cstheme="minorHAnsi"/>
              </w:rPr>
              <w:t>Check the topic</w:t>
            </w:r>
            <w:r>
              <w:rPr>
                <w:rFonts w:eastAsia="Times New Roman" w:cstheme="minorHAnsi"/>
              </w:rPr>
              <w:t>s</w:t>
            </w:r>
            <w:r w:rsidRPr="00B86EF3">
              <w:rPr>
                <w:rFonts w:eastAsia="Times New Roman" w:cstheme="minorHAnsi"/>
              </w:rPr>
              <w:t xml:space="preserve"> that best describes the content covered by this training. </w:t>
            </w:r>
            <w:r w:rsidRPr="00B86EF3">
              <w:rPr>
                <w:rFonts w:cstheme="minorHAnsi"/>
              </w:rPr>
              <w:lastRenderedPageBreak/>
              <w:t>(#1</w:t>
            </w:r>
            <w:r>
              <w:rPr>
                <w:rFonts w:cstheme="minorHAnsi"/>
              </w:rPr>
              <w:t>4</w:t>
            </w:r>
            <w:r w:rsidRPr="00B86EF3">
              <w:rPr>
                <w:rFonts w:cstheme="minorHAnsi"/>
              </w:rPr>
              <w:t>)</w:t>
            </w:r>
          </w:p>
        </w:tc>
        <w:tc>
          <w:tcPr>
            <w:tcW w:w="4860" w:type="dxa"/>
          </w:tcPr>
          <w:p w14:paraId="69B43605" w14:textId="77777777" w:rsidR="00C14312" w:rsidRDefault="00C14312" w:rsidP="00C14312"/>
        </w:tc>
        <w:tc>
          <w:tcPr>
            <w:tcW w:w="4230" w:type="dxa"/>
          </w:tcPr>
          <w:p w14:paraId="41894C56" w14:textId="77777777" w:rsidR="00C14312" w:rsidRDefault="00C14312" w:rsidP="00C14312"/>
        </w:tc>
      </w:tr>
      <w:tr w:rsidR="00BE1B89" w14:paraId="7E6F4D1D" w14:textId="77777777" w:rsidTr="00007274">
        <w:tc>
          <w:tcPr>
            <w:tcW w:w="4405" w:type="dxa"/>
          </w:tcPr>
          <w:p w14:paraId="5FF85AF6" w14:textId="46CDA058" w:rsidR="00BE1B89" w:rsidRPr="00BE1B89" w:rsidRDefault="00BE1B89" w:rsidP="00BE1B8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11</w:t>
            </w:r>
            <w:r w:rsidRPr="00BE1B89">
              <w:rPr>
                <w:rFonts w:eastAsia="Times New Roman" w:cstheme="minorHAnsi"/>
              </w:rPr>
              <w:t>.  List the unique identifiers (email addresses) for all event participants.</w:t>
            </w:r>
          </w:p>
        </w:tc>
        <w:tc>
          <w:tcPr>
            <w:tcW w:w="4860" w:type="dxa"/>
          </w:tcPr>
          <w:p w14:paraId="55C670FF" w14:textId="77777777" w:rsidR="00BE1B89" w:rsidRDefault="00BE1B89" w:rsidP="00C14312"/>
        </w:tc>
        <w:tc>
          <w:tcPr>
            <w:tcW w:w="4230" w:type="dxa"/>
          </w:tcPr>
          <w:p w14:paraId="38E9DA7A" w14:textId="77777777" w:rsidR="00BE1B89" w:rsidRDefault="00BE1B89" w:rsidP="00C14312"/>
        </w:tc>
      </w:tr>
    </w:tbl>
    <w:p w14:paraId="6E49DF0E" w14:textId="01FB69F8" w:rsidR="00217FFD" w:rsidRPr="00217FFD" w:rsidRDefault="00F63ADE" w:rsidP="00217FFD">
      <w:pPr>
        <w:rPr>
          <w:b/>
        </w:rPr>
      </w:pPr>
      <w:r>
        <w:rPr>
          <w:b/>
        </w:rPr>
        <w:br w:type="page"/>
      </w:r>
      <w:r w:rsidR="003D6932" w:rsidRPr="00217FFD">
        <w:rPr>
          <w:b/>
        </w:rPr>
        <w:t>P</w:t>
      </w:r>
      <w:r w:rsidR="00217FFD">
        <w:rPr>
          <w:b/>
        </w:rPr>
        <w:t xml:space="preserve">articipant </w:t>
      </w:r>
      <w:r w:rsidR="003D6932" w:rsidRPr="00217FFD">
        <w:rPr>
          <w:b/>
        </w:rPr>
        <w:t>I</w:t>
      </w:r>
      <w:r w:rsidR="00217FFD">
        <w:rPr>
          <w:b/>
        </w:rPr>
        <w:t xml:space="preserve">nformation </w:t>
      </w:r>
      <w:r w:rsidR="003D6932" w:rsidRPr="00217FFD">
        <w:rPr>
          <w:b/>
        </w:rPr>
        <w:t>F</w:t>
      </w:r>
      <w:r w:rsidR="00217FFD">
        <w:rPr>
          <w:b/>
        </w:rPr>
        <w:t>orm</w:t>
      </w:r>
      <w:r w:rsidR="00217FFD" w:rsidRPr="00217FFD">
        <w:rPr>
          <w:b/>
        </w:rPr>
        <w:t>: from 23 to 21 data elements</w:t>
      </w:r>
      <w:r w:rsidR="00217FFD">
        <w:rPr>
          <w:b/>
        </w:rPr>
        <w:t>; however, respondent can stop at 8, if applicable.</w:t>
      </w:r>
    </w:p>
    <w:p w14:paraId="1280AEE2" w14:textId="06180968" w:rsidR="003D6932" w:rsidRPr="003D6932" w:rsidRDefault="003D6932">
      <w:pPr>
        <w:rPr>
          <w:b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4316"/>
        <w:gridCol w:w="4949"/>
        <w:gridCol w:w="4320"/>
      </w:tblGrid>
      <w:tr w:rsidR="003D6932" w14:paraId="0B2F6B10" w14:textId="77777777" w:rsidTr="003D6932">
        <w:tc>
          <w:tcPr>
            <w:tcW w:w="4316" w:type="dxa"/>
          </w:tcPr>
          <w:p w14:paraId="2B97E0DC" w14:textId="34CED4E9" w:rsidR="003D6932" w:rsidRDefault="003D6932">
            <w:r>
              <w:t>Additions</w:t>
            </w:r>
          </w:p>
        </w:tc>
        <w:tc>
          <w:tcPr>
            <w:tcW w:w="4949" w:type="dxa"/>
          </w:tcPr>
          <w:p w14:paraId="7C9A1F40" w14:textId="1DEFBD6F" w:rsidR="003D6932" w:rsidRDefault="003D6932">
            <w:r>
              <w:t>Deletions</w:t>
            </w:r>
          </w:p>
        </w:tc>
        <w:tc>
          <w:tcPr>
            <w:tcW w:w="4320" w:type="dxa"/>
          </w:tcPr>
          <w:p w14:paraId="3FADD775" w14:textId="167DDA7C" w:rsidR="003D6932" w:rsidRDefault="003D6932">
            <w:r>
              <w:t>Other changes</w:t>
            </w:r>
          </w:p>
        </w:tc>
      </w:tr>
      <w:tr w:rsidR="005F0D1B" w14:paraId="233AC582" w14:textId="77777777" w:rsidTr="003D6932">
        <w:tc>
          <w:tcPr>
            <w:tcW w:w="4316" w:type="dxa"/>
          </w:tcPr>
          <w:p w14:paraId="352B0A32" w14:textId="61E0B5E3" w:rsidR="005F0D1B" w:rsidRDefault="00A868D4" w:rsidP="00B86EF3">
            <w:pPr>
              <w:pStyle w:val="ListParagraph"/>
              <w:numPr>
                <w:ilvl w:val="0"/>
                <w:numId w:val="6"/>
              </w:numPr>
              <w:ind w:left="522"/>
            </w:pPr>
            <w:r>
              <w:t>Do you p</w:t>
            </w:r>
            <w:r w:rsidR="005F0D1B">
              <w:t>rescribe</w:t>
            </w:r>
            <w:r>
              <w:t xml:space="preserve"> antiretroviral therapy (</w:t>
            </w:r>
            <w:r w:rsidR="005F0D1B">
              <w:t>ART</w:t>
            </w:r>
            <w:r>
              <w:t xml:space="preserve">) to clients/patients? </w:t>
            </w:r>
            <w:r w:rsidR="005F0D1B">
              <w:t>(</w:t>
            </w:r>
            <w:r w:rsidR="00217FFD">
              <w:t>#</w:t>
            </w:r>
            <w:r w:rsidR="005F0D1B">
              <w:t>17)</w:t>
            </w:r>
          </w:p>
        </w:tc>
        <w:tc>
          <w:tcPr>
            <w:tcW w:w="4949" w:type="dxa"/>
          </w:tcPr>
          <w:p w14:paraId="4F3301A5" w14:textId="2B95F092" w:rsidR="005F0D1B" w:rsidRDefault="005F0D1B" w:rsidP="00B86EF3">
            <w:pPr>
              <w:pStyle w:val="ListParagraph"/>
              <w:numPr>
                <w:ilvl w:val="0"/>
                <w:numId w:val="12"/>
              </w:numPr>
              <w:ind w:left="432" w:hanging="270"/>
            </w:pPr>
            <w:r>
              <w:t>Principle employment setting name (</w:t>
            </w:r>
            <w:r w:rsidR="00A868D4">
              <w:t>#</w:t>
            </w:r>
            <w:r>
              <w:t>9)</w:t>
            </w:r>
          </w:p>
        </w:tc>
        <w:tc>
          <w:tcPr>
            <w:tcW w:w="4320" w:type="dxa"/>
          </w:tcPr>
          <w:p w14:paraId="27E64217" w14:textId="0B15D3E5" w:rsidR="007345CA" w:rsidRPr="007345CA" w:rsidRDefault="007345CA" w:rsidP="00B86EF3">
            <w:pPr>
              <w:pStyle w:val="ListParagraph"/>
              <w:numPr>
                <w:ilvl w:val="0"/>
                <w:numId w:val="13"/>
              </w:numPr>
              <w:ind w:left="516" w:hanging="270"/>
              <w:rPr>
                <w:rFonts w:cstheme="minorHAnsi"/>
                <w:bCs/>
                <w:lang w:bidi="th-TH"/>
              </w:rPr>
            </w:pPr>
            <w:r>
              <w:rPr>
                <w:rFonts w:cstheme="minorHAnsi"/>
                <w:bCs/>
                <w:lang w:bidi="th-TH"/>
              </w:rPr>
              <w:t>Unique identifier is now an email address.</w:t>
            </w:r>
          </w:p>
          <w:p w14:paraId="037304C0" w14:textId="44B67D00" w:rsidR="005F0D1B" w:rsidRDefault="00217FFD" w:rsidP="00B86EF3">
            <w:pPr>
              <w:pStyle w:val="ListParagraph"/>
              <w:numPr>
                <w:ilvl w:val="0"/>
                <w:numId w:val="13"/>
              </w:numPr>
              <w:ind w:left="516" w:hanging="270"/>
              <w:rPr>
                <w:rFonts w:cstheme="minorHAnsi"/>
                <w:bCs/>
                <w:lang w:bidi="th-TH"/>
              </w:rPr>
            </w:pPr>
            <w:r w:rsidRPr="00B86EF3">
              <w:rPr>
                <w:rFonts w:cstheme="minorHAnsi"/>
              </w:rPr>
              <w:t xml:space="preserve">#10 and is now #8 instructions </w:t>
            </w:r>
            <w:r w:rsidR="005F0D1B" w:rsidRPr="00B86EF3">
              <w:rPr>
                <w:rFonts w:cstheme="minorHAnsi"/>
              </w:rPr>
              <w:t xml:space="preserve">revised: </w:t>
            </w:r>
            <w:r w:rsidR="005F0D1B" w:rsidRPr="00B86EF3">
              <w:rPr>
                <w:rFonts w:cstheme="minorHAnsi"/>
                <w:bCs/>
                <w:i/>
                <w:lang w:bidi="th-TH"/>
              </w:rPr>
              <w:t>Which of the following characteristics best describe your principal employment setting? (Select all that apply to that location)</w:t>
            </w:r>
          </w:p>
          <w:p w14:paraId="6C9E4379" w14:textId="77777777" w:rsidR="00B86EF3" w:rsidRPr="00B86EF3" w:rsidRDefault="00B86EF3" w:rsidP="00B86EF3">
            <w:pPr>
              <w:pStyle w:val="ListParagraph"/>
              <w:ind w:left="516" w:hanging="270"/>
              <w:rPr>
                <w:rFonts w:cstheme="minorHAnsi"/>
                <w:bCs/>
                <w:lang w:bidi="th-TH"/>
              </w:rPr>
            </w:pPr>
          </w:p>
          <w:p w14:paraId="6E89F4B7" w14:textId="77777777" w:rsidR="005F0D1B" w:rsidRPr="00392088" w:rsidRDefault="005F0D1B" w:rsidP="00B86EF3">
            <w:pPr>
              <w:ind w:left="516" w:hanging="270"/>
              <w:rPr>
                <w:rFonts w:cstheme="minorHAnsi"/>
              </w:rPr>
            </w:pPr>
            <w:r w:rsidRPr="00392088">
              <w:rPr>
                <w:rFonts w:cstheme="minorHAnsi"/>
              </w:rPr>
              <w:t>Additional changes in response options:</w:t>
            </w:r>
          </w:p>
          <w:p w14:paraId="3D7E0ECF" w14:textId="77777777" w:rsidR="005F0D1B" w:rsidRPr="00B86EF3" w:rsidRDefault="005F0D1B" w:rsidP="00B86EF3">
            <w:pPr>
              <w:widowControl w:val="0"/>
              <w:autoSpaceDE w:val="0"/>
              <w:autoSpaceDN w:val="0"/>
              <w:adjustRightInd w:val="0"/>
              <w:ind w:left="516" w:hanging="270"/>
              <w:contextualSpacing/>
              <w:rPr>
                <w:rFonts w:cstheme="minorHAnsi"/>
                <w:bCs/>
                <w:i/>
                <w:lang w:bidi="th-TH"/>
              </w:rPr>
            </w:pPr>
            <w:r w:rsidRPr="00392088">
              <w:rPr>
                <w:rFonts w:cstheme="minorHAnsi"/>
              </w:rPr>
              <w:sym w:font="Wingdings" w:char="F0A1"/>
            </w:r>
            <w:r w:rsidRPr="00392088">
              <w:rPr>
                <w:rFonts w:cstheme="minorHAnsi"/>
              </w:rPr>
              <w:t xml:space="preserve">  </w:t>
            </w:r>
            <w:r w:rsidRPr="00B86EF3">
              <w:rPr>
                <w:rFonts w:cstheme="minorHAnsi"/>
                <w:bCs/>
                <w:i/>
                <w:lang w:bidi="th-TH"/>
              </w:rPr>
              <w:t>My principal employment setting does not involve the provision care or services to patients/clients (Stop here. You are done with this form.)</w:t>
            </w:r>
          </w:p>
          <w:p w14:paraId="280AFEA1" w14:textId="77777777" w:rsidR="005F0D1B" w:rsidRPr="00B86EF3" w:rsidRDefault="005F0D1B" w:rsidP="00B86EF3">
            <w:pPr>
              <w:widowControl w:val="0"/>
              <w:autoSpaceDE w:val="0"/>
              <w:autoSpaceDN w:val="0"/>
              <w:adjustRightInd w:val="0"/>
              <w:ind w:left="516" w:hanging="270"/>
              <w:contextualSpacing/>
              <w:rPr>
                <w:rFonts w:cstheme="minorHAnsi"/>
                <w:bCs/>
                <w:i/>
                <w:lang w:bidi="th-TH"/>
              </w:rPr>
            </w:pPr>
            <w:r w:rsidRPr="00B86EF3">
              <w:rPr>
                <w:rFonts w:cstheme="minorHAnsi"/>
                <w:i/>
              </w:rPr>
              <w:sym w:font="Wingdings" w:char="F0A1"/>
            </w:r>
            <w:r w:rsidRPr="00B86EF3">
              <w:rPr>
                <w:rFonts w:cstheme="minorHAnsi"/>
                <w:i/>
              </w:rPr>
              <w:t xml:space="preserve">  I am </w:t>
            </w:r>
            <w:r w:rsidRPr="00B86EF3">
              <w:rPr>
                <w:rFonts w:cstheme="minorHAnsi"/>
                <w:bCs/>
                <w:i/>
                <w:lang w:bidi="th-TH"/>
              </w:rPr>
              <w:t xml:space="preserve">not working (Stop here. You are done with this form.) </w:t>
            </w:r>
          </w:p>
          <w:p w14:paraId="72D2FCD7" w14:textId="77777777" w:rsidR="005F0D1B" w:rsidRPr="00392088" w:rsidRDefault="005F0D1B" w:rsidP="005F0D1B">
            <w:pPr>
              <w:rPr>
                <w:rFonts w:cstheme="minorHAnsi"/>
              </w:rPr>
            </w:pPr>
          </w:p>
        </w:tc>
      </w:tr>
      <w:tr w:rsidR="005F0D1B" w14:paraId="4CF7EBCC" w14:textId="77777777" w:rsidTr="003D6932">
        <w:tc>
          <w:tcPr>
            <w:tcW w:w="4316" w:type="dxa"/>
          </w:tcPr>
          <w:p w14:paraId="2CA4BC04" w14:textId="77777777" w:rsidR="005F0D1B" w:rsidRDefault="005F0D1B" w:rsidP="005F0D1B"/>
        </w:tc>
        <w:tc>
          <w:tcPr>
            <w:tcW w:w="4949" w:type="dxa"/>
          </w:tcPr>
          <w:p w14:paraId="46CDA957" w14:textId="3744CA78" w:rsidR="005F0D1B" w:rsidRDefault="005F0D1B" w:rsidP="00B86EF3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>
              <w:t>If yes, how many years? (</w:t>
            </w:r>
            <w:r w:rsidR="00A868D4">
              <w:t>#</w:t>
            </w:r>
            <w:r>
              <w:t>13) (regarding direct interaction with clients/patients (</w:t>
            </w:r>
            <w:r w:rsidR="00A868D4">
              <w:t>#</w:t>
            </w:r>
            <w:r>
              <w:t>12)</w:t>
            </w:r>
            <w:r w:rsidR="00217FFD">
              <w:t>)</w:t>
            </w:r>
          </w:p>
        </w:tc>
        <w:tc>
          <w:tcPr>
            <w:tcW w:w="4320" w:type="dxa"/>
          </w:tcPr>
          <w:p w14:paraId="5AE637CF" w14:textId="77777777" w:rsidR="005F0D1B" w:rsidRDefault="005F0D1B" w:rsidP="005F0D1B"/>
        </w:tc>
      </w:tr>
    </w:tbl>
    <w:p w14:paraId="6FADA425" w14:textId="4F61E10C" w:rsidR="003D6932" w:rsidRDefault="003D6932"/>
    <w:p w14:paraId="632D96CC" w14:textId="77777777" w:rsidR="00217FFD" w:rsidRDefault="00217FFD"/>
    <w:sectPr w:rsidR="00217FFD" w:rsidSect="000072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3FB7"/>
    <w:multiLevelType w:val="hybridMultilevel"/>
    <w:tmpl w:val="25325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68E"/>
    <w:multiLevelType w:val="hybridMultilevel"/>
    <w:tmpl w:val="80E8C896"/>
    <w:lvl w:ilvl="0" w:tplc="63089D0C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0A0"/>
    <w:multiLevelType w:val="hybridMultilevel"/>
    <w:tmpl w:val="10F86D58"/>
    <w:lvl w:ilvl="0" w:tplc="82A43F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93BA1"/>
    <w:multiLevelType w:val="hybridMultilevel"/>
    <w:tmpl w:val="0B0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D75EB"/>
    <w:multiLevelType w:val="hybridMultilevel"/>
    <w:tmpl w:val="C3984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A1671"/>
    <w:multiLevelType w:val="hybridMultilevel"/>
    <w:tmpl w:val="356E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A4974"/>
    <w:multiLevelType w:val="hybridMultilevel"/>
    <w:tmpl w:val="61CC2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A2F81"/>
    <w:multiLevelType w:val="hybridMultilevel"/>
    <w:tmpl w:val="96141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B1920"/>
    <w:multiLevelType w:val="hybridMultilevel"/>
    <w:tmpl w:val="130C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42AF4"/>
    <w:multiLevelType w:val="hybridMultilevel"/>
    <w:tmpl w:val="1254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D25D1"/>
    <w:multiLevelType w:val="hybridMultilevel"/>
    <w:tmpl w:val="96141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B7E96"/>
    <w:multiLevelType w:val="hybridMultilevel"/>
    <w:tmpl w:val="15BAE3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BF423D"/>
    <w:multiLevelType w:val="hybridMultilevel"/>
    <w:tmpl w:val="A534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74"/>
    <w:rsid w:val="00007274"/>
    <w:rsid w:val="00217FFD"/>
    <w:rsid w:val="0026038E"/>
    <w:rsid w:val="002815DB"/>
    <w:rsid w:val="002C7BF8"/>
    <w:rsid w:val="002E1B3A"/>
    <w:rsid w:val="00301C1A"/>
    <w:rsid w:val="0031546E"/>
    <w:rsid w:val="00392088"/>
    <w:rsid w:val="003D6932"/>
    <w:rsid w:val="00421A02"/>
    <w:rsid w:val="00423F01"/>
    <w:rsid w:val="00546FAE"/>
    <w:rsid w:val="005A27C8"/>
    <w:rsid w:val="005F0D1B"/>
    <w:rsid w:val="006671CD"/>
    <w:rsid w:val="006C1E41"/>
    <w:rsid w:val="007345CA"/>
    <w:rsid w:val="008E04E6"/>
    <w:rsid w:val="009747D7"/>
    <w:rsid w:val="009C728D"/>
    <w:rsid w:val="00A32CFB"/>
    <w:rsid w:val="00A868D4"/>
    <w:rsid w:val="00B36FD5"/>
    <w:rsid w:val="00B86EF3"/>
    <w:rsid w:val="00BE1B89"/>
    <w:rsid w:val="00BE7D56"/>
    <w:rsid w:val="00C14312"/>
    <w:rsid w:val="00C1439B"/>
    <w:rsid w:val="00D2587E"/>
    <w:rsid w:val="00D64FCC"/>
    <w:rsid w:val="00D85F80"/>
    <w:rsid w:val="00D93F66"/>
    <w:rsid w:val="00DE42C3"/>
    <w:rsid w:val="00E461A1"/>
    <w:rsid w:val="00F07D24"/>
    <w:rsid w:val="00F40888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3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2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63AD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D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2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63AD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Fua</dc:creator>
  <cp:keywords/>
  <dc:description/>
  <cp:lastModifiedBy>SYSTEM</cp:lastModifiedBy>
  <cp:revision>2</cp:revision>
  <cp:lastPrinted>2019-02-28T21:12:00Z</cp:lastPrinted>
  <dcterms:created xsi:type="dcterms:W3CDTF">2019-05-01T15:06:00Z</dcterms:created>
  <dcterms:modified xsi:type="dcterms:W3CDTF">2019-05-01T15:06:00Z</dcterms:modified>
</cp:coreProperties>
</file>