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5C6B" w:rsidR="00887606" w:rsidP="00F06866" w:rsidRDefault="00F06866" w14:paraId="4D9673EE" w14:textId="77777777">
      <w:pPr>
        <w:pStyle w:val="Heading2"/>
        <w:tabs>
          <w:tab w:val="left" w:pos="900"/>
        </w:tabs>
        <w:ind w:right="-180"/>
        <w:rPr>
          <w:sz w:val="28"/>
        </w:rPr>
      </w:pPr>
      <w:r w:rsidRPr="00E05C6B">
        <w:rPr>
          <w:sz w:val="28"/>
        </w:rPr>
        <w:t xml:space="preserve">Request for Approval under the </w:t>
      </w:r>
    </w:p>
    <w:p w:rsidRPr="00E05C6B" w:rsidR="00887606" w:rsidP="00F06866" w:rsidRDefault="00F06866" w14:paraId="10BDB17A" w14:textId="584E4413">
      <w:pPr>
        <w:pStyle w:val="Heading2"/>
        <w:tabs>
          <w:tab w:val="left" w:pos="900"/>
        </w:tabs>
        <w:ind w:right="-180"/>
        <w:rPr>
          <w:sz w:val="28"/>
        </w:rPr>
      </w:pPr>
      <w:r w:rsidRPr="00E05C6B">
        <w:rPr>
          <w:sz w:val="28"/>
        </w:rPr>
        <w:t xml:space="preserve">“Generic Clearance for the Collection of Routine Customer Feedback” </w:t>
      </w:r>
    </w:p>
    <w:p w:rsidRPr="00E05C6B" w:rsidR="005E714A" w:rsidP="00F06866" w:rsidRDefault="00F06866" w14:paraId="2894A34D" w14:textId="29B0DDE0">
      <w:pPr>
        <w:pStyle w:val="Heading2"/>
        <w:tabs>
          <w:tab w:val="left" w:pos="900"/>
        </w:tabs>
        <w:ind w:right="-180"/>
        <w:rPr>
          <w:sz w:val="28"/>
        </w:rPr>
      </w:pPr>
      <w:r w:rsidRPr="00E05C6B">
        <w:rPr>
          <w:sz w:val="28"/>
        </w:rPr>
        <w:t>(</w:t>
      </w:r>
      <w:r w:rsidRPr="00E05C6B" w:rsidR="00686301">
        <w:rPr>
          <w:sz w:val="28"/>
        </w:rPr>
        <w:t>OMB#</w:t>
      </w:r>
      <w:r w:rsidRPr="00E05C6B">
        <w:rPr>
          <w:sz w:val="28"/>
        </w:rPr>
        <w:t xml:space="preserve">: </w:t>
      </w:r>
      <w:r w:rsidRPr="00E05C6B" w:rsidR="006D5F47">
        <w:rPr>
          <w:sz w:val="28"/>
        </w:rPr>
        <w:t>0925</w:t>
      </w:r>
      <w:r w:rsidRPr="00E05C6B">
        <w:rPr>
          <w:sz w:val="28"/>
        </w:rPr>
        <w:t>-</w:t>
      </w:r>
      <w:r w:rsidRPr="00E05C6B" w:rsidR="00A115C6">
        <w:rPr>
          <w:sz w:val="28"/>
        </w:rPr>
        <w:t>06</w:t>
      </w:r>
      <w:r w:rsidRPr="00E05C6B" w:rsidR="00E85A66">
        <w:rPr>
          <w:sz w:val="28"/>
        </w:rPr>
        <w:t>4</w:t>
      </w:r>
      <w:r w:rsidRPr="00E05C6B" w:rsidR="00C9165C">
        <w:rPr>
          <w:sz w:val="28"/>
        </w:rPr>
        <w:t>2</w:t>
      </w:r>
      <w:r w:rsidRPr="00E05C6B" w:rsidR="004616CA">
        <w:rPr>
          <w:sz w:val="28"/>
        </w:rPr>
        <w:t xml:space="preserve">, </w:t>
      </w:r>
      <w:r w:rsidRPr="00E05C6B" w:rsidR="00686301">
        <w:rPr>
          <w:sz w:val="28"/>
        </w:rPr>
        <w:t>Exp</w:t>
      </w:r>
      <w:r w:rsidRPr="00E05C6B" w:rsidR="004616CA">
        <w:rPr>
          <w:sz w:val="28"/>
        </w:rPr>
        <w:t xml:space="preserve">iration </w:t>
      </w:r>
      <w:r w:rsidRPr="00E05C6B" w:rsidR="00686301">
        <w:rPr>
          <w:sz w:val="28"/>
        </w:rPr>
        <w:t>Date:</w:t>
      </w:r>
      <w:r w:rsidRPr="00E05C6B" w:rsidR="00B51D7E">
        <w:rPr>
          <w:sz w:val="28"/>
        </w:rPr>
        <w:t xml:space="preserve"> </w:t>
      </w:r>
      <w:r w:rsidRPr="00E05C6B" w:rsidR="00C9165C">
        <w:rPr>
          <w:sz w:val="28"/>
        </w:rPr>
        <w:t>05</w:t>
      </w:r>
      <w:r w:rsidRPr="00E05C6B" w:rsidR="00686301">
        <w:rPr>
          <w:sz w:val="28"/>
        </w:rPr>
        <w:t>/</w:t>
      </w:r>
      <w:r w:rsidRPr="00E05C6B" w:rsidR="00887606">
        <w:rPr>
          <w:sz w:val="28"/>
        </w:rPr>
        <w:t>31/</w:t>
      </w:r>
      <w:r w:rsidRPr="00E05C6B" w:rsidR="00C9165C">
        <w:rPr>
          <w:sz w:val="28"/>
        </w:rPr>
        <w:t>2020</w:t>
      </w:r>
      <w:r w:rsidRPr="00E05C6B">
        <w:rPr>
          <w:sz w:val="28"/>
        </w:rPr>
        <w:t>)</w:t>
      </w:r>
    </w:p>
    <w:p w:rsidRPr="00E05C6B" w:rsidR="007F5475" w:rsidP="00A74957" w:rsidRDefault="007F5475" w14:paraId="3EAAED43" w14:textId="77777777"/>
    <w:p w:rsidRPr="00E05C6B" w:rsidR="00BC569A" w:rsidP="00434E33" w:rsidRDefault="006C262D" w14:paraId="69499138" w14:textId="58EF4C23">
      <w:r w:rsidRPr="00E05C6B">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E05C6B" w:rsidR="005E714A">
        <w:t xml:space="preserve"> </w:t>
      </w:r>
    </w:p>
    <w:p w:rsidRPr="00E05C6B" w:rsidR="007F5475" w:rsidP="00434E33" w:rsidRDefault="007F5475" w14:paraId="59C9D7F3" w14:textId="236B13F8">
      <w:r w:rsidRPr="00E05C6B">
        <w:rPr>
          <w:b/>
        </w:rPr>
        <w:t>TITLE OF INFORMATION COLLECTION:</w:t>
      </w:r>
      <w:r w:rsidR="009B5A1A">
        <w:rPr>
          <w:b/>
        </w:rPr>
        <w:t xml:space="preserve">  </w:t>
      </w:r>
      <w:r w:rsidR="005B47DC">
        <w:t xml:space="preserve">Research Tested Intervention Programs (RTIPs) </w:t>
      </w:r>
      <w:r w:rsidR="001C2BFB">
        <w:t>W</w:t>
      </w:r>
      <w:r w:rsidR="005B47DC">
        <w:t>ebsite</w:t>
      </w:r>
      <w:r w:rsidRPr="001C2BFB" w:rsidR="001C2BFB">
        <w:t xml:space="preserve"> </w:t>
      </w:r>
      <w:r w:rsidR="001C2BFB">
        <w:t>U</w:t>
      </w:r>
      <w:r w:rsidRPr="005B47DC" w:rsidR="001C2BFB">
        <w:t xml:space="preserve">sability </w:t>
      </w:r>
      <w:r w:rsidR="001C2BFB">
        <w:t>T</w:t>
      </w:r>
      <w:r w:rsidRPr="005B47DC" w:rsidR="001C2BFB">
        <w:t>esting</w:t>
      </w:r>
    </w:p>
    <w:p w:rsidRPr="00E05C6B" w:rsidR="00F972F3" w:rsidP="00434E33" w:rsidRDefault="00F972F3" w14:paraId="66BE1605" w14:textId="77777777"/>
    <w:p w:rsidRPr="00E05C6B" w:rsidR="005E714A" w:rsidRDefault="005E714A" w14:paraId="18D7A7B6" w14:textId="77777777"/>
    <w:p w:rsidRPr="009B5A1A" w:rsidR="009B5A1A" w:rsidP="009B5A1A" w:rsidRDefault="00F15956" w14:paraId="31E0C0DF" w14:textId="71608582">
      <w:pPr>
        <w:rPr>
          <w:rFonts w:eastAsia="SimSun"/>
          <w:sz w:val="22"/>
          <w:szCs w:val="22"/>
        </w:rPr>
      </w:pPr>
      <w:r w:rsidRPr="00E05C6B">
        <w:rPr>
          <w:b/>
        </w:rPr>
        <w:t>PURPOSE:</w:t>
      </w:r>
      <w:r w:rsidRPr="00E05C6B" w:rsidR="00C14CC4">
        <w:rPr>
          <w:b/>
        </w:rPr>
        <w:t xml:space="preserve">  </w:t>
      </w:r>
      <w:r w:rsidRPr="009B5A1A" w:rsidR="009B5A1A">
        <w:rPr>
          <w:rFonts w:eastAsia="SimSun"/>
          <w:sz w:val="22"/>
          <w:szCs w:val="22"/>
        </w:rPr>
        <w:t xml:space="preserve">The goal of the information collection </w:t>
      </w:r>
      <w:r w:rsidRPr="009232CD" w:rsidR="009232CD">
        <w:rPr>
          <w:rFonts w:eastAsia="SimSun"/>
          <w:sz w:val="22"/>
          <w:szCs w:val="22"/>
        </w:rPr>
        <w:t>is to modify the content or appearance of the RTIPS website and navigation to the website’s sections, as well as identify any additional information or features that may be appropriate to add</w:t>
      </w:r>
      <w:r w:rsidR="009232CD">
        <w:rPr>
          <w:rFonts w:eastAsia="SimSun"/>
          <w:sz w:val="22"/>
          <w:szCs w:val="22"/>
        </w:rPr>
        <w:t xml:space="preserve">. </w:t>
      </w:r>
      <w:r w:rsidR="00D8592C">
        <w:rPr>
          <w:rFonts w:eastAsia="SimSun"/>
          <w:sz w:val="22"/>
          <w:szCs w:val="22"/>
        </w:rPr>
        <w:t xml:space="preserve">. Specifically, we aim to obtain customer input on the navigation capacity, content acceptability, and usability of the revised site. </w:t>
      </w:r>
      <w:r w:rsidRPr="009B5A1A" w:rsidR="009B5A1A">
        <w:rPr>
          <w:rFonts w:eastAsia="SimSun"/>
          <w:sz w:val="22"/>
          <w:szCs w:val="22"/>
        </w:rPr>
        <w:t>Information will be collected using</w:t>
      </w:r>
      <w:r w:rsidR="00D8592C">
        <w:rPr>
          <w:rFonts w:eastAsia="SimSun"/>
          <w:sz w:val="22"/>
          <w:szCs w:val="22"/>
        </w:rPr>
        <w:t xml:space="preserve"> a video conferencing service with screen sharing capability</w:t>
      </w:r>
      <w:r w:rsidR="006D0DD3">
        <w:rPr>
          <w:rFonts w:eastAsia="SimSun"/>
          <w:sz w:val="22"/>
          <w:szCs w:val="22"/>
        </w:rPr>
        <w:t xml:space="preserve"> of the site’s mockup wireframes</w:t>
      </w:r>
      <w:r w:rsidR="008F387D">
        <w:rPr>
          <w:rFonts w:eastAsia="SimSun"/>
          <w:sz w:val="22"/>
          <w:szCs w:val="22"/>
        </w:rPr>
        <w:t xml:space="preserve">.  </w:t>
      </w:r>
      <w:r w:rsidRPr="009B5A1A" w:rsidR="009B5A1A">
        <w:rPr>
          <w:rFonts w:eastAsia="SimSun"/>
          <w:color w:val="000000"/>
          <w:sz w:val="22"/>
          <w:szCs w:val="22"/>
        </w:rPr>
        <w:t xml:space="preserve">Informed consent will be requested from the participants prior to </w:t>
      </w:r>
      <w:r w:rsidRPr="009B5A1A" w:rsidR="009B5A1A">
        <w:rPr>
          <w:rFonts w:eastAsia="SimSun"/>
          <w:sz w:val="22"/>
          <w:szCs w:val="22"/>
        </w:rPr>
        <w:t xml:space="preserve">the recorded </w:t>
      </w:r>
      <w:r w:rsidR="00D8592C">
        <w:rPr>
          <w:rFonts w:eastAsia="SimSun"/>
          <w:sz w:val="22"/>
          <w:szCs w:val="22"/>
        </w:rPr>
        <w:t>usability test</w:t>
      </w:r>
      <w:r w:rsidRPr="009B5A1A" w:rsidR="009B5A1A">
        <w:rPr>
          <w:rFonts w:eastAsia="SimSun"/>
          <w:color w:val="000000"/>
          <w:sz w:val="22"/>
          <w:szCs w:val="22"/>
        </w:rPr>
        <w:t>.</w:t>
      </w:r>
      <w:r w:rsidR="00292A94">
        <w:rPr>
          <w:rFonts w:eastAsia="SimSun"/>
          <w:sz w:val="22"/>
          <w:szCs w:val="22"/>
        </w:rPr>
        <w:t xml:space="preserve"> </w:t>
      </w:r>
      <w:r w:rsidRPr="009B5A1A" w:rsidR="009B5A1A">
        <w:rPr>
          <w:rFonts w:eastAsia="SimSun"/>
          <w:sz w:val="22"/>
          <w:szCs w:val="22"/>
        </w:rPr>
        <w:t>All participants will be able to print or receive a written copy of the consent.</w:t>
      </w:r>
      <w:r w:rsidR="00292A94">
        <w:rPr>
          <w:rFonts w:eastAsia="SimSun"/>
          <w:sz w:val="22"/>
          <w:szCs w:val="22"/>
        </w:rPr>
        <w:t xml:space="preserve"> </w:t>
      </w:r>
      <w:r w:rsidRPr="009B5A1A" w:rsidR="009B5A1A">
        <w:rPr>
          <w:rFonts w:eastAsia="SimSun"/>
          <w:sz w:val="22"/>
          <w:szCs w:val="22"/>
        </w:rPr>
        <w:t>The government will gain the ability to improve the dissemination of evidence-based interventions to cancer control planners, researchers, consumers, and others through the results of this project.</w:t>
      </w:r>
    </w:p>
    <w:p w:rsidRPr="00E05C6B" w:rsidR="00E24A6B" w:rsidP="005E6331" w:rsidRDefault="00E24A6B" w14:paraId="4BED0B5E" w14:textId="77777777"/>
    <w:p w:rsidRPr="00E05C6B" w:rsidR="00C8488C" w:rsidP="00434E33" w:rsidRDefault="00C8488C" w14:paraId="2725F994" w14:textId="77777777">
      <w:pPr>
        <w:pStyle w:val="Header"/>
        <w:tabs>
          <w:tab w:val="clear" w:pos="4320"/>
          <w:tab w:val="clear" w:pos="8640"/>
        </w:tabs>
        <w:rPr>
          <w:b/>
        </w:rPr>
      </w:pPr>
    </w:p>
    <w:p w:rsidR="00A6140A" w:rsidP="00434E33" w:rsidRDefault="00434E33" w14:paraId="3A87064C" w14:textId="345AAFDE">
      <w:pPr>
        <w:pStyle w:val="Header"/>
        <w:tabs>
          <w:tab w:val="clear" w:pos="4320"/>
          <w:tab w:val="clear" w:pos="8640"/>
        </w:tabs>
      </w:pPr>
      <w:r w:rsidRPr="00E05C6B">
        <w:rPr>
          <w:b/>
        </w:rPr>
        <w:t>DESCRIPTION OF RESPONDENTS</w:t>
      </w:r>
      <w:r w:rsidRPr="00E05C6B">
        <w:t xml:space="preserve">: </w:t>
      </w:r>
      <w:r w:rsidR="00A6140A">
        <w:t>The respondents are c</w:t>
      </w:r>
      <w:r w:rsidR="009B5A1A">
        <w:t xml:space="preserve">ancer </w:t>
      </w:r>
      <w:r w:rsidR="00A6140A">
        <w:t>c</w:t>
      </w:r>
      <w:r w:rsidR="009B5A1A">
        <w:t xml:space="preserve">ontrol </w:t>
      </w:r>
      <w:r w:rsidR="00A6140A">
        <w:t>and prevention p</w:t>
      </w:r>
      <w:r w:rsidR="009B5A1A">
        <w:t>ractitioners</w:t>
      </w:r>
      <w:r w:rsidR="00A6140A">
        <w:t xml:space="preserve"> who identify existing evidence-based interventions, select interventions to implement in their organization, and/or implement interventions in their organization.</w:t>
      </w:r>
    </w:p>
    <w:p w:rsidRPr="00E05C6B" w:rsidR="00E24A6B" w:rsidP="00F60930" w:rsidRDefault="00E24A6B" w14:paraId="7D520975" w14:textId="77777777">
      <w:pPr>
        <w:rPr>
          <w:color w:val="333333"/>
          <w:shd w:val="clear" w:color="auto" w:fill="FFFFFF"/>
        </w:rPr>
      </w:pPr>
    </w:p>
    <w:p w:rsidRPr="00E05C6B" w:rsidR="00F15956" w:rsidRDefault="00F15956" w14:paraId="354E0656" w14:textId="77777777">
      <w:pPr>
        <w:rPr>
          <w:sz w:val="20"/>
          <w:szCs w:val="20"/>
        </w:rPr>
      </w:pPr>
    </w:p>
    <w:p w:rsidRPr="00E05C6B" w:rsidR="00F06866" w:rsidRDefault="00F06866" w14:paraId="65B47216" w14:textId="77777777">
      <w:pPr>
        <w:rPr>
          <w:b/>
        </w:rPr>
      </w:pPr>
      <w:r w:rsidRPr="00E05C6B">
        <w:rPr>
          <w:b/>
        </w:rPr>
        <w:t>TYPE OF COLLECTION:</w:t>
      </w:r>
      <w:r w:rsidRPr="00E05C6B">
        <w:t xml:space="preserve"> (Check one)</w:t>
      </w:r>
    </w:p>
    <w:p w:rsidRPr="00E05C6B" w:rsidR="00F972F3" w:rsidP="0096108F" w:rsidRDefault="00F972F3" w14:paraId="52A091B2" w14:textId="77777777">
      <w:pPr>
        <w:pStyle w:val="BodyTextIndent"/>
        <w:tabs>
          <w:tab w:val="left" w:pos="360"/>
        </w:tabs>
        <w:ind w:left="0"/>
        <w:rPr>
          <w:bCs/>
          <w:sz w:val="24"/>
        </w:rPr>
      </w:pPr>
    </w:p>
    <w:p w:rsidRPr="00E05C6B" w:rsidR="00F06866" w:rsidP="0096108F" w:rsidRDefault="0096108F" w14:paraId="7A3C838F" w14:textId="18F9C1DB">
      <w:pPr>
        <w:pStyle w:val="BodyTextIndent"/>
        <w:tabs>
          <w:tab w:val="left" w:pos="360"/>
        </w:tabs>
        <w:ind w:left="0"/>
        <w:rPr>
          <w:bCs/>
          <w:sz w:val="24"/>
        </w:rPr>
      </w:pPr>
      <w:r w:rsidRPr="00E05C6B">
        <w:rPr>
          <w:bCs/>
          <w:sz w:val="24"/>
        </w:rPr>
        <w:t xml:space="preserve">[ </w:t>
      </w:r>
      <w:r w:rsidR="00B02585">
        <w:rPr>
          <w:bCs/>
          <w:sz w:val="24"/>
        </w:rPr>
        <w:t xml:space="preserve">   </w:t>
      </w:r>
      <w:r w:rsidRPr="00E05C6B">
        <w:rPr>
          <w:bCs/>
          <w:sz w:val="24"/>
        </w:rPr>
        <w:t xml:space="preserve">] </w:t>
      </w:r>
      <w:r w:rsidRPr="00E05C6B" w:rsidR="00F06866">
        <w:rPr>
          <w:bCs/>
          <w:sz w:val="24"/>
        </w:rPr>
        <w:t>Customer Comment Card/Complaint Form</w:t>
      </w:r>
      <w:r w:rsidRPr="00E05C6B">
        <w:rPr>
          <w:bCs/>
          <w:sz w:val="24"/>
        </w:rPr>
        <w:t xml:space="preserve"> </w:t>
      </w:r>
      <w:r w:rsidRPr="00E05C6B">
        <w:rPr>
          <w:bCs/>
          <w:sz w:val="24"/>
        </w:rPr>
        <w:tab/>
        <w:t>[</w:t>
      </w:r>
      <w:r w:rsidRPr="00E05C6B" w:rsidR="00E84628">
        <w:rPr>
          <w:bCs/>
          <w:sz w:val="24"/>
        </w:rPr>
        <w:t xml:space="preserve"> </w:t>
      </w:r>
      <w:r w:rsidR="00B02585">
        <w:rPr>
          <w:bCs/>
          <w:sz w:val="24"/>
        </w:rPr>
        <w:t xml:space="preserve">   </w:t>
      </w:r>
      <w:r w:rsidRPr="00E05C6B">
        <w:rPr>
          <w:bCs/>
          <w:sz w:val="24"/>
        </w:rPr>
        <w:t xml:space="preserve">] </w:t>
      </w:r>
      <w:r w:rsidRPr="00E05C6B" w:rsidR="00F06866">
        <w:rPr>
          <w:bCs/>
          <w:sz w:val="24"/>
        </w:rPr>
        <w:t>Customer Satisfaction Survey</w:t>
      </w:r>
      <w:r w:rsidRPr="00E05C6B">
        <w:rPr>
          <w:bCs/>
          <w:sz w:val="24"/>
        </w:rPr>
        <w:t xml:space="preserve"> </w:t>
      </w:r>
      <w:r w:rsidRPr="00E05C6B" w:rsidR="00CA2650">
        <w:rPr>
          <w:bCs/>
          <w:sz w:val="24"/>
        </w:rPr>
        <w:t xml:space="preserve">  </w:t>
      </w:r>
      <w:r w:rsidRPr="00E05C6B">
        <w:rPr>
          <w:bCs/>
          <w:sz w:val="24"/>
        </w:rPr>
        <w:t xml:space="preserve"> </w:t>
      </w:r>
    </w:p>
    <w:p w:rsidRPr="00E05C6B" w:rsidR="0096108F" w:rsidP="0096108F" w:rsidRDefault="0096108F" w14:paraId="7E90067F" w14:textId="6A61A2B4">
      <w:pPr>
        <w:pStyle w:val="BodyTextIndent"/>
        <w:tabs>
          <w:tab w:val="left" w:pos="360"/>
        </w:tabs>
        <w:ind w:left="0"/>
        <w:rPr>
          <w:bCs/>
          <w:sz w:val="24"/>
        </w:rPr>
      </w:pPr>
      <w:r w:rsidRPr="00E05C6B">
        <w:rPr>
          <w:bCs/>
          <w:sz w:val="24"/>
        </w:rPr>
        <w:t>[</w:t>
      </w:r>
      <w:r w:rsidR="009B5A1A">
        <w:rPr>
          <w:bCs/>
          <w:sz w:val="24"/>
        </w:rPr>
        <w:t>X</w:t>
      </w:r>
      <w:r w:rsidRPr="00E05C6B">
        <w:rPr>
          <w:bCs/>
          <w:sz w:val="24"/>
        </w:rPr>
        <w:t xml:space="preserve"> ] </w:t>
      </w:r>
      <w:r w:rsidRPr="00E05C6B" w:rsidR="00F06866">
        <w:rPr>
          <w:bCs/>
          <w:sz w:val="24"/>
        </w:rPr>
        <w:t>Usability</w:t>
      </w:r>
      <w:r w:rsidRPr="00E05C6B" w:rsidR="009239AA">
        <w:rPr>
          <w:bCs/>
          <w:sz w:val="24"/>
        </w:rPr>
        <w:t xml:space="preserve"> Testing (e.g., Website or Software</w:t>
      </w:r>
      <w:r w:rsidR="003B0D4D">
        <w:rPr>
          <w:bCs/>
          <w:sz w:val="24"/>
        </w:rPr>
        <w:t>)</w:t>
      </w:r>
      <w:r w:rsidRPr="00E05C6B" w:rsidR="00F06866">
        <w:rPr>
          <w:bCs/>
          <w:sz w:val="24"/>
        </w:rPr>
        <w:tab/>
        <w:t>[</w:t>
      </w:r>
      <w:r w:rsidR="00B02585">
        <w:rPr>
          <w:bCs/>
          <w:sz w:val="24"/>
        </w:rPr>
        <w:t xml:space="preserve">   </w:t>
      </w:r>
      <w:r w:rsidR="00E74085">
        <w:rPr>
          <w:bCs/>
          <w:sz w:val="24"/>
        </w:rPr>
        <w:t xml:space="preserve"> </w:t>
      </w:r>
      <w:r w:rsidRPr="00E05C6B" w:rsidR="00F06866">
        <w:rPr>
          <w:bCs/>
          <w:sz w:val="24"/>
        </w:rPr>
        <w:t>] Small Discussion Group</w:t>
      </w:r>
    </w:p>
    <w:p w:rsidRPr="00E05C6B" w:rsidR="00F06866" w:rsidP="0096108F" w:rsidRDefault="00935ADA" w14:paraId="76563895" w14:textId="5E84C0E8">
      <w:pPr>
        <w:pStyle w:val="BodyTextIndent"/>
        <w:tabs>
          <w:tab w:val="left" w:pos="360"/>
        </w:tabs>
        <w:ind w:left="0"/>
        <w:rPr>
          <w:bCs/>
          <w:sz w:val="24"/>
        </w:rPr>
      </w:pPr>
      <w:r w:rsidRPr="00E05C6B">
        <w:rPr>
          <w:bCs/>
          <w:sz w:val="24"/>
        </w:rPr>
        <w:t>[</w:t>
      </w:r>
      <w:r w:rsidRPr="00E05C6B" w:rsidR="006D5F47">
        <w:rPr>
          <w:bCs/>
          <w:sz w:val="24"/>
        </w:rPr>
        <w:t xml:space="preserve"> </w:t>
      </w:r>
      <w:r w:rsidR="00B02585">
        <w:rPr>
          <w:bCs/>
          <w:sz w:val="24"/>
        </w:rPr>
        <w:t xml:space="preserve">   </w:t>
      </w:r>
      <w:r w:rsidRPr="00E05C6B" w:rsidR="006D5F47">
        <w:rPr>
          <w:bCs/>
          <w:sz w:val="24"/>
        </w:rPr>
        <w:t xml:space="preserve">] </w:t>
      </w:r>
      <w:r w:rsidRPr="00E05C6B">
        <w:rPr>
          <w:bCs/>
          <w:sz w:val="24"/>
        </w:rPr>
        <w:t xml:space="preserve">Focus Group  </w:t>
      </w:r>
      <w:r w:rsidRPr="00E05C6B">
        <w:rPr>
          <w:bCs/>
          <w:sz w:val="24"/>
        </w:rPr>
        <w:tab/>
      </w:r>
      <w:r w:rsidRPr="00E05C6B">
        <w:rPr>
          <w:bCs/>
          <w:sz w:val="24"/>
        </w:rPr>
        <w:tab/>
      </w:r>
      <w:r w:rsidRPr="00E05C6B">
        <w:rPr>
          <w:bCs/>
          <w:sz w:val="24"/>
        </w:rPr>
        <w:tab/>
      </w:r>
      <w:r w:rsidRPr="00E05C6B">
        <w:rPr>
          <w:bCs/>
          <w:sz w:val="24"/>
        </w:rPr>
        <w:tab/>
      </w:r>
      <w:r w:rsidRPr="00E05C6B">
        <w:rPr>
          <w:bCs/>
          <w:sz w:val="24"/>
        </w:rPr>
        <w:tab/>
      </w:r>
      <w:r w:rsidRPr="00E05C6B" w:rsidR="00F06866">
        <w:rPr>
          <w:bCs/>
          <w:sz w:val="24"/>
        </w:rPr>
        <w:t>[</w:t>
      </w:r>
      <w:r w:rsidR="00B02585">
        <w:rPr>
          <w:bCs/>
          <w:sz w:val="24"/>
        </w:rPr>
        <w:t xml:space="preserve">   </w:t>
      </w:r>
      <w:r w:rsidRPr="00E05C6B" w:rsidR="00F06866">
        <w:rPr>
          <w:bCs/>
          <w:sz w:val="24"/>
        </w:rPr>
        <w:t xml:space="preserve"> ] Other: ______________________</w:t>
      </w:r>
      <w:r w:rsidRPr="00E05C6B" w:rsidR="00C80C1E">
        <w:rPr>
          <w:bCs/>
          <w:sz w:val="24"/>
        </w:rPr>
        <w:t>____</w:t>
      </w:r>
    </w:p>
    <w:p w:rsidRPr="00E05C6B" w:rsidR="00434E33" w:rsidRDefault="00434E33" w14:paraId="64C5B578" w14:textId="77777777">
      <w:pPr>
        <w:pStyle w:val="Header"/>
        <w:tabs>
          <w:tab w:val="clear" w:pos="4320"/>
          <w:tab w:val="clear" w:pos="8640"/>
        </w:tabs>
        <w:rPr>
          <w:bCs/>
          <w:snapToGrid/>
          <w:szCs w:val="20"/>
          <w:lang w:eastAsia="zh-CN"/>
        </w:rPr>
      </w:pPr>
    </w:p>
    <w:p w:rsidRPr="00E05C6B" w:rsidR="00CA2650" w:rsidRDefault="00441434" w14:paraId="0FCFBADA" w14:textId="77777777">
      <w:pPr>
        <w:rPr>
          <w:b/>
        </w:rPr>
      </w:pPr>
      <w:r w:rsidRPr="00E05C6B">
        <w:rPr>
          <w:b/>
        </w:rPr>
        <w:t>C</w:t>
      </w:r>
      <w:r w:rsidRPr="00E05C6B" w:rsidR="009C13B9">
        <w:rPr>
          <w:b/>
        </w:rPr>
        <w:t>ERTIFICATION:</w:t>
      </w:r>
    </w:p>
    <w:p w:rsidRPr="00E05C6B" w:rsidR="008101A5" w:rsidP="008101A5" w:rsidRDefault="008101A5" w14:paraId="435FA3E3" w14:textId="75023AD8">
      <w:pPr>
        <w:rPr>
          <w:bCs/>
          <w:szCs w:val="20"/>
          <w:lang w:eastAsia="zh-CN"/>
        </w:rPr>
      </w:pPr>
      <w:r w:rsidRPr="00E05C6B">
        <w:rPr>
          <w:bCs/>
          <w:szCs w:val="20"/>
          <w:lang w:eastAsia="zh-CN"/>
        </w:rPr>
        <w:t xml:space="preserve">I certify the following to be true: </w:t>
      </w:r>
    </w:p>
    <w:p w:rsidRPr="00E05C6B" w:rsidR="008101A5" w:rsidP="00887606" w:rsidRDefault="008101A5" w14:paraId="471F2650" w14:textId="77777777">
      <w:pPr>
        <w:pStyle w:val="ListParagraph"/>
        <w:numPr>
          <w:ilvl w:val="0"/>
          <w:numId w:val="22"/>
        </w:numPr>
        <w:ind w:left="360"/>
        <w:rPr>
          <w:bCs/>
          <w:szCs w:val="20"/>
          <w:lang w:eastAsia="zh-CN"/>
        </w:rPr>
      </w:pPr>
      <w:r w:rsidRPr="00E05C6B">
        <w:rPr>
          <w:bCs/>
          <w:szCs w:val="20"/>
          <w:lang w:eastAsia="zh-CN"/>
        </w:rPr>
        <w:t xml:space="preserve">The collection is voluntary. </w:t>
      </w:r>
    </w:p>
    <w:p w:rsidRPr="00E05C6B" w:rsidR="008101A5" w:rsidP="00887606" w:rsidRDefault="008101A5" w14:paraId="110DA5A7" w14:textId="77777777">
      <w:pPr>
        <w:pStyle w:val="ListParagraph"/>
        <w:numPr>
          <w:ilvl w:val="0"/>
          <w:numId w:val="22"/>
        </w:numPr>
        <w:ind w:left="360"/>
        <w:rPr>
          <w:bCs/>
          <w:szCs w:val="20"/>
          <w:lang w:eastAsia="zh-CN"/>
        </w:rPr>
      </w:pPr>
      <w:r w:rsidRPr="00E05C6B">
        <w:rPr>
          <w:bCs/>
          <w:szCs w:val="20"/>
          <w:lang w:eastAsia="zh-CN"/>
        </w:rPr>
        <w:t>The collection is low-burden for respondents and low-cost for the Federal Government.</w:t>
      </w:r>
    </w:p>
    <w:p w:rsidRPr="00E05C6B" w:rsidR="00D365BF" w:rsidP="00887606" w:rsidRDefault="008101A5" w14:paraId="5398C24C" w14:textId="77777777">
      <w:pPr>
        <w:pStyle w:val="ListParagraph"/>
        <w:numPr>
          <w:ilvl w:val="0"/>
          <w:numId w:val="22"/>
        </w:numPr>
        <w:ind w:left="360"/>
        <w:rPr>
          <w:bCs/>
          <w:szCs w:val="20"/>
          <w:lang w:eastAsia="zh-CN"/>
        </w:rPr>
      </w:pPr>
      <w:r w:rsidRPr="00E05C6B">
        <w:rPr>
          <w:bCs/>
          <w:szCs w:val="20"/>
          <w:lang w:eastAsia="zh-CN"/>
        </w:rPr>
        <w:t>The collection is non-controversial and does not raise issues of concern to other federal agencies.</w:t>
      </w:r>
      <w:r w:rsidRPr="00E05C6B">
        <w:rPr>
          <w:bCs/>
          <w:szCs w:val="20"/>
          <w:lang w:eastAsia="zh-CN"/>
        </w:rPr>
        <w:tab/>
      </w:r>
      <w:r w:rsidRPr="00E05C6B">
        <w:rPr>
          <w:bCs/>
          <w:szCs w:val="20"/>
          <w:lang w:eastAsia="zh-CN"/>
        </w:rPr>
        <w:tab/>
      </w:r>
    </w:p>
    <w:p w:rsidRPr="00E05C6B" w:rsidR="008101A5" w:rsidP="00887606" w:rsidRDefault="008101A5" w14:paraId="2662B427" w14:textId="77777777">
      <w:pPr>
        <w:pStyle w:val="ListParagraph"/>
        <w:numPr>
          <w:ilvl w:val="0"/>
          <w:numId w:val="22"/>
        </w:numPr>
        <w:ind w:left="360"/>
        <w:rPr>
          <w:bCs/>
          <w:szCs w:val="20"/>
          <w:lang w:eastAsia="zh-CN"/>
        </w:rPr>
      </w:pPr>
      <w:r w:rsidRPr="00E05C6B">
        <w:rPr>
          <w:bCs/>
          <w:szCs w:val="20"/>
          <w:lang w:eastAsia="zh-CN"/>
        </w:rPr>
        <w:t>The results are not intended to be disseminated to the public.</w:t>
      </w:r>
      <w:r w:rsidRPr="00E05C6B">
        <w:rPr>
          <w:bCs/>
          <w:szCs w:val="20"/>
          <w:lang w:eastAsia="zh-CN"/>
        </w:rPr>
        <w:tab/>
      </w:r>
      <w:r w:rsidRPr="00E05C6B">
        <w:rPr>
          <w:bCs/>
          <w:szCs w:val="20"/>
          <w:lang w:eastAsia="zh-CN"/>
        </w:rPr>
        <w:tab/>
      </w:r>
    </w:p>
    <w:p w:rsidRPr="00E05C6B" w:rsidR="008101A5" w:rsidP="00887606" w:rsidRDefault="008101A5" w14:paraId="33A60E24" w14:textId="77777777">
      <w:pPr>
        <w:pStyle w:val="ListParagraph"/>
        <w:numPr>
          <w:ilvl w:val="0"/>
          <w:numId w:val="22"/>
        </w:numPr>
        <w:ind w:left="360"/>
        <w:rPr>
          <w:bCs/>
          <w:szCs w:val="20"/>
          <w:lang w:eastAsia="zh-CN"/>
        </w:rPr>
      </w:pPr>
      <w:r w:rsidRPr="00E05C6B">
        <w:rPr>
          <w:bCs/>
          <w:szCs w:val="20"/>
          <w:lang w:eastAsia="zh-CN"/>
        </w:rPr>
        <w:t xml:space="preserve">Information gathered will not be used for the purpose of substantially informing influential policy decisions. </w:t>
      </w:r>
    </w:p>
    <w:p w:rsidRPr="00E05C6B" w:rsidR="008101A5" w:rsidP="00887606" w:rsidRDefault="008101A5" w14:paraId="047949FB" w14:textId="77777777">
      <w:pPr>
        <w:pStyle w:val="ListParagraph"/>
        <w:numPr>
          <w:ilvl w:val="0"/>
          <w:numId w:val="22"/>
        </w:numPr>
        <w:ind w:left="360"/>
        <w:rPr>
          <w:bCs/>
          <w:szCs w:val="20"/>
          <w:lang w:eastAsia="zh-CN"/>
        </w:rPr>
      </w:pPr>
      <w:r w:rsidRPr="00E05C6B">
        <w:rPr>
          <w:bCs/>
          <w:szCs w:val="20"/>
          <w:lang w:eastAsia="zh-CN"/>
        </w:rPr>
        <w:t>The collection is targeted to the solicitation of opinions from respondents who have experience with the program or may have experience with the program in the future.</w:t>
      </w:r>
    </w:p>
    <w:p w:rsidRPr="00E05C6B" w:rsidR="00F972F3" w:rsidP="009C13B9" w:rsidRDefault="00F972F3" w14:paraId="19FEB912" w14:textId="77777777">
      <w:pPr>
        <w:rPr>
          <w:bCs/>
          <w:szCs w:val="20"/>
          <w:lang w:eastAsia="zh-CN"/>
        </w:rPr>
      </w:pPr>
    </w:p>
    <w:p w:rsidR="00B02585" w:rsidP="009C13B9" w:rsidRDefault="00B02585" w14:paraId="21F502D3" w14:textId="77777777">
      <w:pPr>
        <w:rPr>
          <w:bCs/>
          <w:szCs w:val="20"/>
          <w:lang w:eastAsia="zh-CN"/>
        </w:rPr>
      </w:pPr>
    </w:p>
    <w:p w:rsidR="00B02585" w:rsidP="009C13B9" w:rsidRDefault="00B02585" w14:paraId="1D3225FC" w14:textId="77777777">
      <w:pPr>
        <w:rPr>
          <w:bCs/>
          <w:szCs w:val="20"/>
          <w:lang w:eastAsia="zh-CN"/>
        </w:rPr>
      </w:pPr>
    </w:p>
    <w:p w:rsidRPr="00E05C6B" w:rsidR="009C13B9" w:rsidP="009C13B9" w:rsidRDefault="009C13B9" w14:paraId="7AF65458" w14:textId="368222E9">
      <w:pPr>
        <w:rPr>
          <w:bCs/>
          <w:szCs w:val="20"/>
          <w:lang w:eastAsia="zh-CN"/>
        </w:rPr>
      </w:pPr>
      <w:r w:rsidRPr="00E05C6B">
        <w:rPr>
          <w:bCs/>
          <w:szCs w:val="20"/>
          <w:lang w:eastAsia="zh-CN"/>
        </w:rPr>
        <w:t>Name</w:t>
      </w:r>
      <w:r w:rsidRPr="00B02585">
        <w:rPr>
          <w:bCs/>
          <w:szCs w:val="20"/>
          <w:lang w:eastAsia="zh-CN"/>
        </w:rPr>
        <w:t>:</w:t>
      </w:r>
      <w:r w:rsidR="00B02585">
        <w:rPr>
          <w:bCs/>
          <w:szCs w:val="20"/>
          <w:lang w:eastAsia="zh-CN"/>
        </w:rPr>
        <w:t xml:space="preserve">  </w:t>
      </w:r>
      <w:r w:rsidRPr="00B02585" w:rsidR="009B5A1A">
        <w:rPr>
          <w:bCs/>
          <w:szCs w:val="20"/>
          <w:lang w:eastAsia="zh-CN"/>
        </w:rPr>
        <w:t>C</w:t>
      </w:r>
      <w:r w:rsidRPr="00B02585" w:rsidR="00B07DA2">
        <w:rPr>
          <w:bCs/>
          <w:szCs w:val="20"/>
          <w:lang w:eastAsia="zh-CN"/>
        </w:rPr>
        <w:t>ynthia</w:t>
      </w:r>
      <w:r w:rsidRPr="00B02585" w:rsidR="009B5A1A">
        <w:rPr>
          <w:bCs/>
          <w:szCs w:val="20"/>
          <w:lang w:eastAsia="zh-CN"/>
        </w:rPr>
        <w:t xml:space="preserve"> Vinson</w:t>
      </w:r>
    </w:p>
    <w:p w:rsidR="00E76B18" w:rsidP="009C13B9" w:rsidRDefault="00E76B18" w14:paraId="22EE2296" w14:textId="77777777">
      <w:pPr>
        <w:rPr>
          <w:b/>
          <w:bCs/>
          <w:szCs w:val="20"/>
          <w:lang w:eastAsia="zh-CN"/>
        </w:rPr>
      </w:pPr>
    </w:p>
    <w:p w:rsidR="00B02585" w:rsidP="009C13B9" w:rsidRDefault="00B02585" w14:paraId="072FFAAF" w14:textId="41CD0A5D">
      <w:pPr>
        <w:rPr>
          <w:b/>
          <w:bCs/>
          <w:szCs w:val="20"/>
          <w:lang w:eastAsia="zh-CN"/>
        </w:rPr>
      </w:pPr>
    </w:p>
    <w:p w:rsidR="008F387D" w:rsidP="009C13B9" w:rsidRDefault="008F387D" w14:paraId="7213609B" w14:textId="77777777">
      <w:pPr>
        <w:rPr>
          <w:b/>
          <w:bCs/>
          <w:szCs w:val="20"/>
          <w:lang w:eastAsia="zh-CN"/>
        </w:rPr>
      </w:pPr>
    </w:p>
    <w:p w:rsidR="0048516E" w:rsidP="009C13B9" w:rsidRDefault="0048516E" w14:paraId="4A61C6EB" w14:textId="77777777">
      <w:pPr>
        <w:rPr>
          <w:b/>
          <w:bCs/>
          <w:szCs w:val="20"/>
          <w:lang w:eastAsia="zh-CN"/>
        </w:rPr>
      </w:pPr>
    </w:p>
    <w:p w:rsidR="0048516E" w:rsidP="009C13B9" w:rsidRDefault="0048516E" w14:paraId="6C79BE01" w14:textId="77777777">
      <w:pPr>
        <w:rPr>
          <w:b/>
          <w:bCs/>
          <w:szCs w:val="20"/>
          <w:lang w:eastAsia="zh-CN"/>
        </w:rPr>
      </w:pPr>
    </w:p>
    <w:p w:rsidRPr="00E05C6B" w:rsidR="009C13B9" w:rsidP="009C13B9" w:rsidRDefault="009C13B9" w14:paraId="6BB25BD4" w14:textId="2418F4F2">
      <w:pPr>
        <w:rPr>
          <w:b/>
          <w:bCs/>
          <w:szCs w:val="20"/>
          <w:lang w:eastAsia="zh-CN"/>
        </w:rPr>
      </w:pPr>
      <w:r w:rsidRPr="00E05C6B">
        <w:rPr>
          <w:b/>
          <w:bCs/>
          <w:szCs w:val="20"/>
          <w:lang w:eastAsia="zh-CN"/>
        </w:rPr>
        <w:lastRenderedPageBreak/>
        <w:t>To assist review, please provide answers to the following question:</w:t>
      </w:r>
    </w:p>
    <w:p w:rsidRPr="00E05C6B" w:rsidR="009C13B9" w:rsidP="00C86E91" w:rsidRDefault="00C86E91" w14:paraId="3D798093" w14:textId="447F6E74">
      <w:pPr>
        <w:rPr>
          <w:b/>
          <w:bCs/>
          <w:szCs w:val="20"/>
          <w:lang w:eastAsia="zh-CN"/>
        </w:rPr>
      </w:pPr>
      <w:r w:rsidRPr="00E05C6B">
        <w:rPr>
          <w:b/>
          <w:bCs/>
          <w:szCs w:val="20"/>
          <w:lang w:eastAsia="zh-CN"/>
        </w:rPr>
        <w:t>Personally Identifiable Information:</w:t>
      </w:r>
    </w:p>
    <w:p w:rsidRPr="00E05C6B" w:rsidR="00C86E91" w:rsidP="00C86E91" w:rsidRDefault="009C13B9" w14:paraId="79466B0E" w14:textId="6DA1CB5C">
      <w:pPr>
        <w:pStyle w:val="ListParagraph"/>
        <w:numPr>
          <w:ilvl w:val="0"/>
          <w:numId w:val="18"/>
        </w:numPr>
        <w:rPr>
          <w:bCs/>
          <w:szCs w:val="20"/>
          <w:lang w:eastAsia="zh-CN"/>
        </w:rPr>
      </w:pPr>
      <w:r w:rsidRPr="00E05C6B">
        <w:rPr>
          <w:bCs/>
          <w:szCs w:val="20"/>
          <w:lang w:eastAsia="zh-CN"/>
        </w:rPr>
        <w:t>Is</w:t>
      </w:r>
      <w:r w:rsidRPr="00E05C6B" w:rsidR="00237B48">
        <w:rPr>
          <w:bCs/>
          <w:szCs w:val="20"/>
          <w:lang w:eastAsia="zh-CN"/>
        </w:rPr>
        <w:t xml:space="preserve"> personally identifiable information (PII) collected</w:t>
      </w:r>
      <w:r w:rsidRPr="00E05C6B">
        <w:rPr>
          <w:bCs/>
          <w:szCs w:val="20"/>
          <w:lang w:eastAsia="zh-CN"/>
        </w:rPr>
        <w:t xml:space="preserve">?  </w:t>
      </w:r>
      <w:r w:rsidRPr="00E05C6B" w:rsidR="009239AA">
        <w:rPr>
          <w:bCs/>
          <w:szCs w:val="20"/>
          <w:lang w:eastAsia="zh-CN"/>
        </w:rPr>
        <w:t xml:space="preserve">[ </w:t>
      </w:r>
      <w:r w:rsidR="009B5A1A">
        <w:rPr>
          <w:bCs/>
          <w:szCs w:val="20"/>
          <w:lang w:eastAsia="zh-CN"/>
        </w:rPr>
        <w:t>X</w:t>
      </w:r>
      <w:r w:rsidRPr="00E05C6B" w:rsidR="009239AA">
        <w:rPr>
          <w:bCs/>
          <w:szCs w:val="20"/>
          <w:lang w:eastAsia="zh-CN"/>
        </w:rPr>
        <w:t xml:space="preserve"> ] Yes  [</w:t>
      </w:r>
      <w:r w:rsidRPr="00E05C6B" w:rsidR="00887606">
        <w:rPr>
          <w:bCs/>
          <w:szCs w:val="20"/>
          <w:lang w:eastAsia="zh-CN"/>
        </w:rPr>
        <w:t xml:space="preserve">  </w:t>
      </w:r>
      <w:r w:rsidRPr="00E05C6B" w:rsidR="009239AA">
        <w:rPr>
          <w:bCs/>
          <w:szCs w:val="20"/>
          <w:lang w:eastAsia="zh-CN"/>
        </w:rPr>
        <w:t xml:space="preserve">]  No </w:t>
      </w:r>
    </w:p>
    <w:p w:rsidRPr="00E05C6B" w:rsidR="00C86E91" w:rsidP="00C86E91" w:rsidRDefault="009C13B9" w14:paraId="1D85E842" w14:textId="302F5736">
      <w:pPr>
        <w:pStyle w:val="ListParagraph"/>
        <w:numPr>
          <w:ilvl w:val="0"/>
          <w:numId w:val="18"/>
        </w:numPr>
        <w:rPr>
          <w:bCs/>
          <w:szCs w:val="20"/>
          <w:lang w:eastAsia="zh-CN"/>
        </w:rPr>
      </w:pPr>
      <w:r w:rsidRPr="00E05C6B">
        <w:rPr>
          <w:bCs/>
          <w:szCs w:val="20"/>
          <w:lang w:eastAsia="zh-CN"/>
        </w:rPr>
        <w:t xml:space="preserve">If </w:t>
      </w:r>
      <w:r w:rsidRPr="00E05C6B" w:rsidR="009239AA">
        <w:rPr>
          <w:bCs/>
          <w:szCs w:val="20"/>
          <w:lang w:eastAsia="zh-CN"/>
        </w:rPr>
        <w:t>Yes,</w:t>
      </w:r>
      <w:r w:rsidRPr="00E05C6B">
        <w:rPr>
          <w:bCs/>
          <w:szCs w:val="20"/>
          <w:lang w:eastAsia="zh-CN"/>
        </w:rPr>
        <w:t xml:space="preserve"> </w:t>
      </w:r>
      <w:r w:rsidRPr="00E05C6B" w:rsidR="009239AA">
        <w:rPr>
          <w:bCs/>
          <w:szCs w:val="20"/>
          <w:lang w:eastAsia="zh-CN"/>
        </w:rPr>
        <w:t>is the information that will be collected included in records that are subject to the Privacy Act of 1974?   [</w:t>
      </w:r>
      <w:r w:rsidR="009B5A1A">
        <w:rPr>
          <w:bCs/>
          <w:szCs w:val="20"/>
          <w:lang w:eastAsia="zh-CN"/>
        </w:rPr>
        <w:t>X</w:t>
      </w:r>
      <w:r w:rsidRPr="00E05C6B" w:rsidR="009239AA">
        <w:rPr>
          <w:bCs/>
          <w:szCs w:val="20"/>
          <w:lang w:eastAsia="zh-CN"/>
        </w:rPr>
        <w:t xml:space="preserve">  ] Yes [  ] No</w:t>
      </w:r>
      <w:r w:rsidRPr="00E05C6B" w:rsidR="00C86E91">
        <w:rPr>
          <w:bCs/>
          <w:szCs w:val="20"/>
          <w:lang w:eastAsia="zh-CN"/>
        </w:rPr>
        <w:t xml:space="preserve">   </w:t>
      </w:r>
    </w:p>
    <w:p w:rsidRPr="00E05C6B" w:rsidR="00C86E91" w:rsidP="00C86E91" w:rsidRDefault="00C86E91" w14:paraId="352BDC4E" w14:textId="4A3365F4">
      <w:pPr>
        <w:pStyle w:val="ListParagraph"/>
        <w:numPr>
          <w:ilvl w:val="0"/>
          <w:numId w:val="18"/>
        </w:numPr>
        <w:rPr>
          <w:bCs/>
          <w:szCs w:val="20"/>
          <w:lang w:eastAsia="zh-CN"/>
        </w:rPr>
      </w:pPr>
      <w:r w:rsidRPr="00E05C6B">
        <w:rPr>
          <w:bCs/>
          <w:szCs w:val="20"/>
          <w:lang w:eastAsia="zh-CN"/>
        </w:rPr>
        <w:t>If Applicable, has a System or Records Notice been published?  [  ] Yes  [</w:t>
      </w:r>
      <w:r w:rsidR="00935B4E">
        <w:rPr>
          <w:bCs/>
          <w:szCs w:val="20"/>
          <w:lang w:eastAsia="zh-CN"/>
        </w:rPr>
        <w:t>X</w:t>
      </w:r>
      <w:r w:rsidR="00656347">
        <w:rPr>
          <w:bCs/>
          <w:szCs w:val="20"/>
          <w:lang w:eastAsia="zh-CN"/>
        </w:rPr>
        <w:t xml:space="preserve"> </w:t>
      </w:r>
      <w:r w:rsidRPr="00E05C6B">
        <w:rPr>
          <w:bCs/>
          <w:szCs w:val="20"/>
          <w:lang w:eastAsia="zh-CN"/>
        </w:rPr>
        <w:t>] No</w:t>
      </w:r>
    </w:p>
    <w:p w:rsidRPr="00E05C6B" w:rsidR="00633F74" w:rsidP="00633F74" w:rsidRDefault="00633F74" w14:paraId="6EAF7C3E" w14:textId="77777777">
      <w:pPr>
        <w:pStyle w:val="ListParagraph"/>
        <w:ind w:left="360"/>
        <w:rPr>
          <w:bCs/>
          <w:szCs w:val="20"/>
          <w:lang w:eastAsia="zh-CN"/>
        </w:rPr>
      </w:pPr>
    </w:p>
    <w:p w:rsidRPr="00E05C6B" w:rsidR="00C86E91" w:rsidP="00C86E91" w:rsidRDefault="00CB1078" w14:paraId="5D3E438B" w14:textId="5D7E7B06">
      <w:pPr>
        <w:pStyle w:val="ListParagraph"/>
        <w:ind w:left="0"/>
        <w:rPr>
          <w:b/>
          <w:bCs/>
          <w:szCs w:val="20"/>
          <w:lang w:eastAsia="zh-CN"/>
        </w:rPr>
      </w:pPr>
      <w:r w:rsidRPr="00E05C6B">
        <w:rPr>
          <w:b/>
          <w:bCs/>
          <w:szCs w:val="20"/>
          <w:lang w:eastAsia="zh-CN"/>
        </w:rPr>
        <w:t>Gifts or Payments</w:t>
      </w:r>
      <w:r w:rsidRPr="00E05C6B" w:rsidR="00C86E91">
        <w:rPr>
          <w:b/>
          <w:bCs/>
          <w:szCs w:val="20"/>
          <w:lang w:eastAsia="zh-CN"/>
        </w:rPr>
        <w:t>:</w:t>
      </w:r>
    </w:p>
    <w:p w:rsidRPr="00E05C6B" w:rsidR="00F60930" w:rsidP="00C86E91" w:rsidRDefault="00C86E91" w14:paraId="00257E14" w14:textId="77777777">
      <w:pPr>
        <w:rPr>
          <w:bCs/>
          <w:szCs w:val="20"/>
          <w:lang w:eastAsia="zh-CN"/>
        </w:rPr>
      </w:pPr>
      <w:r w:rsidRPr="00E05C6B">
        <w:rPr>
          <w:bCs/>
          <w:szCs w:val="20"/>
          <w:lang w:eastAsia="zh-CN"/>
        </w:rPr>
        <w:t xml:space="preserve">Is an incentive (e.g., money or reimbursement of expenses, token of appreciation) provided to participants?  </w:t>
      </w:r>
    </w:p>
    <w:p w:rsidRPr="00E05C6B" w:rsidR="00C86E91" w:rsidP="00C86E91" w:rsidRDefault="00C86E91" w14:paraId="38B2106D" w14:textId="0EA586A7">
      <w:pPr>
        <w:rPr>
          <w:bCs/>
          <w:szCs w:val="20"/>
          <w:lang w:eastAsia="zh-CN"/>
        </w:rPr>
      </w:pPr>
      <w:r w:rsidRPr="00E05C6B">
        <w:rPr>
          <w:bCs/>
          <w:szCs w:val="20"/>
          <w:lang w:eastAsia="zh-CN"/>
        </w:rPr>
        <w:t>[  ] Yes [</w:t>
      </w:r>
      <w:r w:rsidRPr="00E05C6B" w:rsidR="00887606">
        <w:rPr>
          <w:bCs/>
          <w:szCs w:val="20"/>
          <w:lang w:eastAsia="zh-CN"/>
        </w:rPr>
        <w:t xml:space="preserve"> </w:t>
      </w:r>
      <w:r w:rsidR="00935B4E">
        <w:rPr>
          <w:bCs/>
          <w:szCs w:val="20"/>
          <w:lang w:eastAsia="zh-CN"/>
        </w:rPr>
        <w:t>X</w:t>
      </w:r>
      <w:r w:rsidRPr="00E05C6B" w:rsidR="00887606">
        <w:rPr>
          <w:bCs/>
          <w:szCs w:val="20"/>
          <w:lang w:eastAsia="zh-CN"/>
        </w:rPr>
        <w:t xml:space="preserve"> </w:t>
      </w:r>
      <w:r w:rsidRPr="00E05C6B">
        <w:rPr>
          <w:bCs/>
          <w:szCs w:val="20"/>
          <w:lang w:eastAsia="zh-CN"/>
        </w:rPr>
        <w:t xml:space="preserve">] No  </w:t>
      </w:r>
    </w:p>
    <w:p w:rsidRPr="00E05C6B" w:rsidR="007448E4" w:rsidP="00C86E91" w:rsidRDefault="007448E4" w14:paraId="1F31C615" w14:textId="77777777">
      <w:pPr>
        <w:rPr>
          <w:b/>
        </w:rPr>
      </w:pPr>
    </w:p>
    <w:p w:rsidRPr="00E05C6B" w:rsidR="005E714A" w:rsidP="00C86E91" w:rsidRDefault="003668D6" w14:paraId="316A7337" w14:textId="5388DEEE">
      <w:pPr>
        <w:rPr>
          <w:b/>
          <w:i/>
        </w:rPr>
      </w:pPr>
      <w:r w:rsidRPr="00E05C6B">
        <w:rPr>
          <w:b/>
        </w:rPr>
        <w:t xml:space="preserve">ESTIMATED </w:t>
      </w:r>
      <w:r w:rsidRPr="00E05C6B" w:rsidR="005E714A">
        <w:rPr>
          <w:b/>
        </w:rPr>
        <w:t>BURDEN HOUR</w:t>
      </w:r>
      <w:r w:rsidRPr="00E05C6B" w:rsidR="00441434">
        <w:rPr>
          <w:b/>
        </w:rPr>
        <w:t>S</w:t>
      </w:r>
      <w:r w:rsidRPr="00E05C6B" w:rsidR="005E714A">
        <w:rPr>
          <w:b/>
        </w:rPr>
        <w:t xml:space="preserve"> </w:t>
      </w:r>
      <w:r w:rsidRPr="00E05C6B" w:rsidR="00BC676D">
        <w:rPr>
          <w:b/>
        </w:rPr>
        <w:t>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E05C6B" w:rsidR="003668D6" w:rsidTr="007448E4" w14:paraId="52C6CDBC" w14:textId="77777777">
        <w:trPr>
          <w:trHeight w:val="674"/>
        </w:trPr>
        <w:tc>
          <w:tcPr>
            <w:tcW w:w="2137" w:type="dxa"/>
          </w:tcPr>
          <w:p w:rsidRPr="00E05C6B" w:rsidR="001D67DA" w:rsidP="007448E4" w:rsidRDefault="003668D6" w14:paraId="4F388481" w14:textId="233E0378">
            <w:pPr>
              <w:jc w:val="center"/>
              <w:rPr>
                <w:bCs/>
                <w:szCs w:val="20"/>
                <w:lang w:eastAsia="zh-CN"/>
              </w:rPr>
            </w:pPr>
            <w:r w:rsidRPr="00E05C6B">
              <w:rPr>
                <w:bCs/>
                <w:szCs w:val="20"/>
                <w:lang w:eastAsia="zh-CN"/>
              </w:rPr>
              <w:t>Category of Respondent</w:t>
            </w:r>
          </w:p>
        </w:tc>
        <w:tc>
          <w:tcPr>
            <w:tcW w:w="1530" w:type="dxa"/>
          </w:tcPr>
          <w:p w:rsidRPr="00E05C6B" w:rsidR="003668D6" w:rsidP="007448E4" w:rsidRDefault="00887606" w14:paraId="46402014" w14:textId="4E8AA37B">
            <w:pPr>
              <w:jc w:val="center"/>
              <w:rPr>
                <w:bCs/>
                <w:szCs w:val="20"/>
                <w:lang w:eastAsia="zh-CN"/>
              </w:rPr>
            </w:pPr>
            <w:r w:rsidRPr="00E05C6B">
              <w:rPr>
                <w:bCs/>
                <w:szCs w:val="20"/>
                <w:lang w:eastAsia="zh-CN"/>
              </w:rPr>
              <w:t>No. of Respon</w:t>
            </w:r>
            <w:r w:rsidRPr="00E05C6B" w:rsidR="00232C3E">
              <w:rPr>
                <w:bCs/>
                <w:szCs w:val="20"/>
                <w:lang w:eastAsia="zh-CN"/>
              </w:rPr>
              <w:t>d</w:t>
            </w:r>
            <w:r w:rsidRPr="00E05C6B" w:rsidR="003668D6">
              <w:rPr>
                <w:bCs/>
                <w:szCs w:val="20"/>
                <w:lang w:eastAsia="zh-CN"/>
              </w:rPr>
              <w:t>ents</w:t>
            </w:r>
          </w:p>
        </w:tc>
        <w:tc>
          <w:tcPr>
            <w:tcW w:w="1980" w:type="dxa"/>
          </w:tcPr>
          <w:p w:rsidRPr="00E05C6B" w:rsidR="003668D6" w:rsidP="007448E4" w:rsidRDefault="003668D6" w14:paraId="251B8997" w14:textId="1D17E791">
            <w:pPr>
              <w:jc w:val="center"/>
              <w:rPr>
                <w:bCs/>
                <w:szCs w:val="20"/>
                <w:lang w:eastAsia="zh-CN"/>
              </w:rPr>
            </w:pPr>
            <w:r w:rsidRPr="00E05C6B">
              <w:rPr>
                <w:bCs/>
                <w:szCs w:val="20"/>
                <w:lang w:eastAsia="zh-CN"/>
              </w:rPr>
              <w:t>No. of Responses per Respondent</w:t>
            </w:r>
          </w:p>
        </w:tc>
        <w:tc>
          <w:tcPr>
            <w:tcW w:w="2160" w:type="dxa"/>
          </w:tcPr>
          <w:p w:rsidRPr="00E05C6B" w:rsidR="003668D6" w:rsidP="007448E4" w:rsidRDefault="003668D6" w14:paraId="67779204" w14:textId="391B5867">
            <w:pPr>
              <w:jc w:val="center"/>
              <w:rPr>
                <w:bCs/>
                <w:szCs w:val="20"/>
                <w:lang w:eastAsia="zh-CN"/>
              </w:rPr>
            </w:pPr>
            <w:r w:rsidRPr="00E05C6B">
              <w:rPr>
                <w:bCs/>
                <w:szCs w:val="20"/>
                <w:lang w:eastAsia="zh-CN"/>
              </w:rPr>
              <w:t>Time per Response</w:t>
            </w:r>
          </w:p>
          <w:p w:rsidRPr="00E05C6B" w:rsidR="003668D6" w:rsidP="007448E4" w:rsidRDefault="003668D6" w14:paraId="71299DBC" w14:textId="691B4022">
            <w:pPr>
              <w:jc w:val="center"/>
              <w:rPr>
                <w:bCs/>
                <w:szCs w:val="20"/>
                <w:lang w:eastAsia="zh-CN"/>
              </w:rPr>
            </w:pPr>
            <w:r w:rsidRPr="00E05C6B">
              <w:rPr>
                <w:bCs/>
                <w:szCs w:val="20"/>
                <w:lang w:eastAsia="zh-CN"/>
              </w:rPr>
              <w:t>(in hours)</w:t>
            </w:r>
          </w:p>
        </w:tc>
        <w:tc>
          <w:tcPr>
            <w:tcW w:w="1530" w:type="dxa"/>
          </w:tcPr>
          <w:p w:rsidRPr="00E05C6B" w:rsidR="003668D6" w:rsidP="007448E4" w:rsidRDefault="003668D6" w14:paraId="64951FEB" w14:textId="77777777">
            <w:pPr>
              <w:jc w:val="center"/>
              <w:rPr>
                <w:bCs/>
                <w:szCs w:val="20"/>
                <w:lang w:eastAsia="zh-CN"/>
              </w:rPr>
            </w:pPr>
            <w:r w:rsidRPr="00E05C6B">
              <w:rPr>
                <w:bCs/>
                <w:szCs w:val="20"/>
                <w:lang w:eastAsia="zh-CN"/>
              </w:rPr>
              <w:t>Total Burden</w:t>
            </w:r>
          </w:p>
          <w:p w:rsidRPr="00E05C6B" w:rsidR="003668D6" w:rsidP="007448E4" w:rsidRDefault="003668D6" w14:paraId="47F6667E" w14:textId="55783496">
            <w:pPr>
              <w:jc w:val="center"/>
              <w:rPr>
                <w:bCs/>
                <w:szCs w:val="20"/>
                <w:lang w:eastAsia="zh-CN"/>
              </w:rPr>
            </w:pPr>
            <w:r w:rsidRPr="00E05C6B">
              <w:rPr>
                <w:bCs/>
                <w:szCs w:val="20"/>
                <w:lang w:eastAsia="zh-CN"/>
              </w:rPr>
              <w:t>Hours</w:t>
            </w:r>
          </w:p>
        </w:tc>
      </w:tr>
      <w:tr w:rsidRPr="00E05C6B" w:rsidR="001D67DA" w:rsidTr="007448E4" w14:paraId="6BCDD488" w14:textId="77777777">
        <w:trPr>
          <w:trHeight w:val="260"/>
        </w:trPr>
        <w:tc>
          <w:tcPr>
            <w:tcW w:w="2137" w:type="dxa"/>
          </w:tcPr>
          <w:p w:rsidRPr="00E05C6B" w:rsidR="001D67DA" w:rsidP="00843796" w:rsidRDefault="008A273F" w14:paraId="584BAB93" w14:textId="6317393D">
            <w:pPr>
              <w:rPr>
                <w:bCs/>
                <w:szCs w:val="20"/>
                <w:lang w:eastAsia="zh-CN"/>
              </w:rPr>
            </w:pPr>
            <w:r w:rsidRPr="00E05C6B">
              <w:rPr>
                <w:bCs/>
                <w:szCs w:val="20"/>
                <w:lang w:eastAsia="zh-CN"/>
              </w:rPr>
              <w:t>Individual</w:t>
            </w:r>
            <w:r w:rsidRPr="00E05C6B" w:rsidR="00141563">
              <w:rPr>
                <w:bCs/>
                <w:szCs w:val="20"/>
                <w:lang w:eastAsia="zh-CN"/>
              </w:rPr>
              <w:t>s</w:t>
            </w:r>
            <w:r w:rsidR="0077439F">
              <w:rPr>
                <w:bCs/>
                <w:szCs w:val="20"/>
                <w:lang w:eastAsia="zh-CN"/>
              </w:rPr>
              <w:t xml:space="preserve"> </w:t>
            </w:r>
            <w:r w:rsidR="00935B4E">
              <w:rPr>
                <w:bCs/>
                <w:szCs w:val="20"/>
                <w:lang w:eastAsia="zh-CN"/>
              </w:rPr>
              <w:t>-Practitioners</w:t>
            </w:r>
          </w:p>
        </w:tc>
        <w:tc>
          <w:tcPr>
            <w:tcW w:w="1530" w:type="dxa"/>
            <w:vAlign w:val="center"/>
          </w:tcPr>
          <w:p w:rsidRPr="00E05C6B" w:rsidR="001D67DA" w:rsidP="006C1D41" w:rsidRDefault="000B6A69" w14:paraId="6A01FA65" w14:textId="6B99B1C7">
            <w:pPr>
              <w:jc w:val="center"/>
              <w:rPr>
                <w:bCs/>
                <w:szCs w:val="20"/>
                <w:lang w:eastAsia="zh-CN"/>
              </w:rPr>
            </w:pPr>
            <w:r>
              <w:rPr>
                <w:bCs/>
                <w:szCs w:val="20"/>
                <w:lang w:eastAsia="zh-CN"/>
              </w:rPr>
              <w:t>2</w:t>
            </w:r>
            <w:r w:rsidR="00935B4E">
              <w:rPr>
                <w:bCs/>
                <w:szCs w:val="20"/>
                <w:lang w:eastAsia="zh-CN"/>
              </w:rPr>
              <w:t>0</w:t>
            </w:r>
          </w:p>
        </w:tc>
        <w:tc>
          <w:tcPr>
            <w:tcW w:w="1980" w:type="dxa"/>
            <w:vAlign w:val="center"/>
          </w:tcPr>
          <w:p w:rsidRPr="00E05C6B" w:rsidR="001D67DA" w:rsidP="006C1D41" w:rsidRDefault="00935B4E" w14:paraId="68EFE648" w14:textId="741DF3ED">
            <w:pPr>
              <w:jc w:val="center"/>
              <w:rPr>
                <w:bCs/>
                <w:szCs w:val="20"/>
                <w:lang w:eastAsia="zh-CN"/>
              </w:rPr>
            </w:pPr>
            <w:r>
              <w:rPr>
                <w:bCs/>
                <w:szCs w:val="20"/>
                <w:lang w:eastAsia="zh-CN"/>
              </w:rPr>
              <w:t>1</w:t>
            </w:r>
          </w:p>
        </w:tc>
        <w:tc>
          <w:tcPr>
            <w:tcW w:w="2160" w:type="dxa"/>
            <w:vAlign w:val="center"/>
          </w:tcPr>
          <w:p w:rsidRPr="00E05C6B" w:rsidR="001D67DA" w:rsidP="006C1D41" w:rsidRDefault="00B02585" w14:paraId="56624015" w14:textId="6E11BA05">
            <w:pPr>
              <w:jc w:val="center"/>
              <w:rPr>
                <w:bCs/>
                <w:szCs w:val="20"/>
                <w:lang w:eastAsia="zh-CN"/>
              </w:rPr>
            </w:pPr>
            <w:r>
              <w:rPr>
                <w:bCs/>
                <w:szCs w:val="20"/>
                <w:lang w:eastAsia="zh-CN"/>
              </w:rPr>
              <w:t>1</w:t>
            </w:r>
          </w:p>
        </w:tc>
        <w:tc>
          <w:tcPr>
            <w:tcW w:w="1530" w:type="dxa"/>
            <w:vAlign w:val="center"/>
          </w:tcPr>
          <w:p w:rsidRPr="00E05C6B" w:rsidR="001D67DA" w:rsidP="006C1D41" w:rsidRDefault="000B6A69" w14:paraId="12413D00" w14:textId="53EE2F22">
            <w:pPr>
              <w:jc w:val="center"/>
              <w:rPr>
                <w:bCs/>
                <w:szCs w:val="20"/>
                <w:lang w:eastAsia="zh-CN"/>
              </w:rPr>
            </w:pPr>
            <w:r>
              <w:rPr>
                <w:bCs/>
                <w:szCs w:val="20"/>
                <w:lang w:eastAsia="zh-CN"/>
              </w:rPr>
              <w:t>2</w:t>
            </w:r>
            <w:r w:rsidR="004A2252">
              <w:rPr>
                <w:bCs/>
                <w:szCs w:val="20"/>
                <w:lang w:eastAsia="zh-CN"/>
              </w:rPr>
              <w:t>0</w:t>
            </w:r>
          </w:p>
        </w:tc>
      </w:tr>
      <w:tr w:rsidRPr="00E05C6B" w:rsidR="004C06D8" w:rsidTr="007448E4" w14:paraId="6A1C1327" w14:textId="77777777">
        <w:trPr>
          <w:trHeight w:val="289"/>
        </w:trPr>
        <w:tc>
          <w:tcPr>
            <w:tcW w:w="2137" w:type="dxa"/>
          </w:tcPr>
          <w:p w:rsidRPr="00E05C6B" w:rsidR="004C06D8" w:rsidP="00843796" w:rsidRDefault="004C06D8" w14:paraId="11E9B3B8" w14:textId="221CDF27">
            <w:pPr>
              <w:rPr>
                <w:b/>
                <w:bCs/>
                <w:szCs w:val="20"/>
                <w:lang w:eastAsia="zh-CN"/>
              </w:rPr>
            </w:pPr>
            <w:r w:rsidRPr="00E05C6B">
              <w:rPr>
                <w:b/>
                <w:bCs/>
                <w:szCs w:val="20"/>
                <w:lang w:eastAsia="zh-CN"/>
              </w:rPr>
              <w:t>Totals</w:t>
            </w:r>
          </w:p>
        </w:tc>
        <w:tc>
          <w:tcPr>
            <w:tcW w:w="1530" w:type="dxa"/>
            <w:vAlign w:val="center"/>
          </w:tcPr>
          <w:p w:rsidRPr="00E05C6B" w:rsidR="004C06D8" w:rsidP="006C1D41" w:rsidRDefault="00B02585" w14:paraId="4DA04B98" w14:textId="05ACD2DA">
            <w:pPr>
              <w:jc w:val="center"/>
              <w:rPr>
                <w:b/>
                <w:bCs/>
                <w:szCs w:val="20"/>
                <w:lang w:eastAsia="zh-CN"/>
              </w:rPr>
            </w:pPr>
            <w:r>
              <w:rPr>
                <w:b/>
                <w:bCs/>
                <w:szCs w:val="20"/>
                <w:lang w:eastAsia="zh-CN"/>
              </w:rPr>
              <w:t xml:space="preserve"> </w:t>
            </w:r>
          </w:p>
        </w:tc>
        <w:tc>
          <w:tcPr>
            <w:tcW w:w="1980" w:type="dxa"/>
            <w:vAlign w:val="center"/>
          </w:tcPr>
          <w:p w:rsidRPr="004A2252" w:rsidR="004C06D8" w:rsidP="006C1D41" w:rsidRDefault="000B6A69" w14:paraId="1980F770" w14:textId="6736C22C">
            <w:pPr>
              <w:jc w:val="center"/>
              <w:rPr>
                <w:b/>
                <w:bCs/>
                <w:szCs w:val="20"/>
                <w:lang w:eastAsia="zh-CN"/>
              </w:rPr>
            </w:pPr>
            <w:r>
              <w:rPr>
                <w:b/>
                <w:bCs/>
                <w:szCs w:val="20"/>
                <w:lang w:eastAsia="zh-CN"/>
              </w:rPr>
              <w:t>2</w:t>
            </w:r>
            <w:r w:rsidRPr="004A2252" w:rsidR="004A2252">
              <w:rPr>
                <w:b/>
                <w:bCs/>
                <w:szCs w:val="20"/>
                <w:lang w:eastAsia="zh-CN"/>
              </w:rPr>
              <w:t>0</w:t>
            </w:r>
          </w:p>
        </w:tc>
        <w:tc>
          <w:tcPr>
            <w:tcW w:w="2160" w:type="dxa"/>
            <w:vAlign w:val="center"/>
          </w:tcPr>
          <w:p w:rsidRPr="00E05C6B" w:rsidR="004C06D8" w:rsidP="006C1D41" w:rsidRDefault="004C06D8" w14:paraId="03A148C7" w14:textId="77777777">
            <w:pPr>
              <w:jc w:val="center"/>
              <w:rPr>
                <w:bCs/>
                <w:szCs w:val="20"/>
                <w:lang w:eastAsia="zh-CN"/>
              </w:rPr>
            </w:pPr>
          </w:p>
        </w:tc>
        <w:tc>
          <w:tcPr>
            <w:tcW w:w="1530" w:type="dxa"/>
            <w:vAlign w:val="center"/>
          </w:tcPr>
          <w:p w:rsidRPr="004A2252" w:rsidR="004C06D8" w:rsidP="006C1D41" w:rsidRDefault="000B6A69" w14:paraId="5D719989" w14:textId="6E348CB0">
            <w:pPr>
              <w:jc w:val="center"/>
              <w:rPr>
                <w:b/>
                <w:bCs/>
                <w:szCs w:val="20"/>
                <w:lang w:eastAsia="zh-CN"/>
              </w:rPr>
            </w:pPr>
            <w:r>
              <w:rPr>
                <w:b/>
                <w:bCs/>
                <w:szCs w:val="20"/>
                <w:lang w:eastAsia="zh-CN"/>
              </w:rPr>
              <w:t>2</w:t>
            </w:r>
            <w:r w:rsidRPr="004A2252" w:rsidR="004A2252">
              <w:rPr>
                <w:b/>
                <w:bCs/>
                <w:szCs w:val="20"/>
                <w:lang w:eastAsia="zh-CN"/>
              </w:rPr>
              <w:t>0</w:t>
            </w:r>
          </w:p>
        </w:tc>
      </w:tr>
    </w:tbl>
    <w:p w:rsidRPr="00E05C6B" w:rsidR="009A036B" w:rsidP="009A036B" w:rsidRDefault="009A036B" w14:paraId="427C3695" w14:textId="1B6E1BE4">
      <w:pPr>
        <w:rPr>
          <w:bCs/>
          <w:szCs w:val="20"/>
          <w:lang w:eastAsia="zh-CN"/>
        </w:rPr>
      </w:pPr>
    </w:p>
    <w:p w:rsidRPr="00E05C6B" w:rsidR="00887606" w:rsidP="009A036B" w:rsidRDefault="00887606" w14:paraId="6A30AEE0" w14:textId="77777777">
      <w:pPr>
        <w:rPr>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E05C6B" w:rsidR="00CA2010" w:rsidTr="007448E4" w14:paraId="4571DEC4" w14:textId="77777777">
        <w:trPr>
          <w:trHeight w:val="274"/>
        </w:trPr>
        <w:tc>
          <w:tcPr>
            <w:tcW w:w="2767" w:type="dxa"/>
            <w:vAlign w:val="center"/>
          </w:tcPr>
          <w:p w:rsidRPr="00E05C6B" w:rsidR="00CA2010" w:rsidP="007448E4" w:rsidRDefault="00CA2010" w14:paraId="5F8A8C18" w14:textId="5DBA14B8">
            <w:pPr>
              <w:jc w:val="center"/>
              <w:rPr>
                <w:bCs/>
                <w:szCs w:val="20"/>
                <w:lang w:eastAsia="zh-CN"/>
              </w:rPr>
            </w:pPr>
            <w:r w:rsidRPr="00E05C6B">
              <w:rPr>
                <w:bCs/>
                <w:szCs w:val="20"/>
                <w:lang w:eastAsia="zh-CN"/>
              </w:rPr>
              <w:t>Category of Respondent</w:t>
            </w:r>
          </w:p>
        </w:tc>
        <w:tc>
          <w:tcPr>
            <w:tcW w:w="2160" w:type="dxa"/>
            <w:vAlign w:val="center"/>
          </w:tcPr>
          <w:p w:rsidRPr="00E05C6B" w:rsidR="00CA2010" w:rsidP="007448E4" w:rsidRDefault="00CA2010" w14:paraId="612D5D3E" w14:textId="77777777">
            <w:pPr>
              <w:jc w:val="center"/>
              <w:rPr>
                <w:bCs/>
                <w:szCs w:val="20"/>
                <w:lang w:eastAsia="zh-CN"/>
              </w:rPr>
            </w:pPr>
            <w:r w:rsidRPr="00E05C6B">
              <w:rPr>
                <w:bCs/>
                <w:szCs w:val="20"/>
                <w:lang w:eastAsia="zh-CN"/>
              </w:rPr>
              <w:t>Total Burden</w:t>
            </w:r>
          </w:p>
          <w:p w:rsidRPr="00E05C6B" w:rsidR="00CA2010" w:rsidP="007448E4" w:rsidRDefault="00CA2010" w14:paraId="245EFC46" w14:textId="77777777">
            <w:pPr>
              <w:jc w:val="center"/>
              <w:rPr>
                <w:bCs/>
                <w:szCs w:val="20"/>
                <w:lang w:eastAsia="zh-CN"/>
              </w:rPr>
            </w:pPr>
            <w:r w:rsidRPr="00E05C6B">
              <w:rPr>
                <w:bCs/>
                <w:szCs w:val="20"/>
                <w:lang w:eastAsia="zh-CN"/>
              </w:rPr>
              <w:t>Hours</w:t>
            </w:r>
          </w:p>
        </w:tc>
        <w:tc>
          <w:tcPr>
            <w:tcW w:w="2340" w:type="dxa"/>
            <w:vAlign w:val="center"/>
          </w:tcPr>
          <w:p w:rsidRPr="00E05C6B" w:rsidR="00CA2010" w:rsidP="007448E4" w:rsidRDefault="00590DB6" w14:paraId="6B00E0B8" w14:textId="500D5D12">
            <w:pPr>
              <w:jc w:val="center"/>
              <w:rPr>
                <w:bCs/>
                <w:szCs w:val="20"/>
                <w:lang w:eastAsia="zh-CN"/>
              </w:rPr>
            </w:pPr>
            <w:r w:rsidRPr="00E05C6B">
              <w:rPr>
                <w:bCs/>
                <w:szCs w:val="20"/>
                <w:lang w:eastAsia="zh-CN"/>
              </w:rPr>
              <w:t xml:space="preserve">Hourly </w:t>
            </w:r>
            <w:r w:rsidRPr="00E05C6B" w:rsidR="00CA2010">
              <w:rPr>
                <w:bCs/>
                <w:szCs w:val="20"/>
                <w:lang w:eastAsia="zh-CN"/>
              </w:rPr>
              <w:t>Wage Rate*</w:t>
            </w:r>
          </w:p>
        </w:tc>
        <w:tc>
          <w:tcPr>
            <w:tcW w:w="2070" w:type="dxa"/>
            <w:vAlign w:val="center"/>
          </w:tcPr>
          <w:p w:rsidRPr="00E05C6B" w:rsidR="00CA2010" w:rsidP="007448E4" w:rsidRDefault="00CA2010" w14:paraId="1BB9E423" w14:textId="46B9CCA2">
            <w:pPr>
              <w:jc w:val="center"/>
              <w:rPr>
                <w:bCs/>
                <w:szCs w:val="20"/>
                <w:lang w:eastAsia="zh-CN"/>
              </w:rPr>
            </w:pPr>
            <w:r w:rsidRPr="00E05C6B">
              <w:rPr>
                <w:bCs/>
                <w:szCs w:val="20"/>
                <w:lang w:eastAsia="zh-CN"/>
              </w:rPr>
              <w:t>Total Burden Cost</w:t>
            </w:r>
          </w:p>
        </w:tc>
      </w:tr>
      <w:tr w:rsidRPr="00E05C6B" w:rsidR="00CA2010" w:rsidTr="007448E4" w14:paraId="1E9025C2" w14:textId="77777777">
        <w:trPr>
          <w:trHeight w:val="260"/>
        </w:trPr>
        <w:tc>
          <w:tcPr>
            <w:tcW w:w="2767" w:type="dxa"/>
          </w:tcPr>
          <w:p w:rsidRPr="00E05C6B" w:rsidR="00CA2010" w:rsidP="009A036B" w:rsidRDefault="001564CF" w14:paraId="3C7BED0E" w14:textId="7DD2F860">
            <w:pPr>
              <w:rPr>
                <w:bCs/>
                <w:szCs w:val="20"/>
                <w:lang w:eastAsia="zh-CN"/>
              </w:rPr>
            </w:pPr>
            <w:r w:rsidRPr="00E05C6B">
              <w:rPr>
                <w:bCs/>
                <w:szCs w:val="20"/>
                <w:lang w:eastAsia="zh-CN"/>
              </w:rPr>
              <w:t>Individuals</w:t>
            </w:r>
            <w:r w:rsidR="0077439F">
              <w:rPr>
                <w:bCs/>
                <w:szCs w:val="20"/>
                <w:lang w:eastAsia="zh-CN"/>
              </w:rPr>
              <w:t xml:space="preserve"> - Practitioners</w:t>
            </w:r>
          </w:p>
        </w:tc>
        <w:tc>
          <w:tcPr>
            <w:tcW w:w="2160" w:type="dxa"/>
          </w:tcPr>
          <w:p w:rsidRPr="00E05C6B" w:rsidR="00CA2010" w:rsidP="006C1D41" w:rsidRDefault="000B6A69" w14:paraId="7942027B" w14:textId="0E149775">
            <w:pPr>
              <w:jc w:val="center"/>
              <w:rPr>
                <w:bCs/>
                <w:szCs w:val="20"/>
                <w:lang w:eastAsia="zh-CN"/>
              </w:rPr>
            </w:pPr>
            <w:r>
              <w:rPr>
                <w:bCs/>
                <w:szCs w:val="20"/>
                <w:lang w:eastAsia="zh-CN"/>
              </w:rPr>
              <w:t>2</w:t>
            </w:r>
            <w:r w:rsidR="0077439F">
              <w:rPr>
                <w:bCs/>
                <w:szCs w:val="20"/>
                <w:lang w:eastAsia="zh-CN"/>
              </w:rPr>
              <w:t>0</w:t>
            </w:r>
          </w:p>
        </w:tc>
        <w:tc>
          <w:tcPr>
            <w:tcW w:w="2340" w:type="dxa"/>
            <w:vAlign w:val="center"/>
          </w:tcPr>
          <w:p w:rsidRPr="00E05C6B" w:rsidR="00CA2010" w:rsidP="006C1D41" w:rsidRDefault="001564CF" w14:paraId="74662510" w14:textId="4880A3E5">
            <w:pPr>
              <w:jc w:val="center"/>
              <w:rPr>
                <w:bCs/>
                <w:szCs w:val="20"/>
                <w:lang w:eastAsia="zh-CN"/>
              </w:rPr>
            </w:pPr>
            <w:r w:rsidRPr="00E05C6B">
              <w:rPr>
                <w:bCs/>
                <w:szCs w:val="20"/>
                <w:lang w:eastAsia="zh-CN"/>
              </w:rPr>
              <w:t>$</w:t>
            </w:r>
            <w:r w:rsidR="0077439F">
              <w:rPr>
                <w:bCs/>
                <w:szCs w:val="20"/>
                <w:lang w:eastAsia="zh-CN"/>
              </w:rPr>
              <w:t>33.39</w:t>
            </w:r>
          </w:p>
        </w:tc>
        <w:tc>
          <w:tcPr>
            <w:tcW w:w="2070" w:type="dxa"/>
            <w:vAlign w:val="center"/>
          </w:tcPr>
          <w:p w:rsidRPr="00E05C6B" w:rsidR="00CA2010" w:rsidP="006C1D41" w:rsidRDefault="00263A00" w14:paraId="0DA8C4BC" w14:textId="12A7703C">
            <w:pPr>
              <w:jc w:val="center"/>
              <w:rPr>
                <w:bCs/>
                <w:szCs w:val="20"/>
                <w:lang w:eastAsia="zh-CN"/>
              </w:rPr>
            </w:pPr>
            <w:r w:rsidRPr="00E05C6B">
              <w:rPr>
                <w:bCs/>
                <w:szCs w:val="20"/>
                <w:lang w:eastAsia="zh-CN"/>
              </w:rPr>
              <w:t>$</w:t>
            </w:r>
            <w:r w:rsidR="000B6A69">
              <w:rPr>
                <w:bCs/>
                <w:szCs w:val="20"/>
                <w:lang w:eastAsia="zh-CN"/>
              </w:rPr>
              <w:t>667</w:t>
            </w:r>
            <w:r w:rsidR="0077439F">
              <w:rPr>
                <w:bCs/>
                <w:szCs w:val="20"/>
                <w:lang w:eastAsia="zh-CN"/>
              </w:rPr>
              <w:t>.</w:t>
            </w:r>
            <w:r w:rsidR="000B6A69">
              <w:rPr>
                <w:bCs/>
                <w:szCs w:val="20"/>
                <w:lang w:eastAsia="zh-CN"/>
              </w:rPr>
              <w:t>8</w:t>
            </w:r>
            <w:r w:rsidR="0077439F">
              <w:rPr>
                <w:bCs/>
                <w:szCs w:val="20"/>
                <w:lang w:eastAsia="zh-CN"/>
              </w:rPr>
              <w:t>0</w:t>
            </w:r>
          </w:p>
        </w:tc>
      </w:tr>
      <w:tr w:rsidRPr="00E05C6B" w:rsidR="001D67DA" w:rsidTr="007448E4" w14:paraId="0DB664DC" w14:textId="77777777">
        <w:trPr>
          <w:trHeight w:val="289"/>
        </w:trPr>
        <w:tc>
          <w:tcPr>
            <w:tcW w:w="2767" w:type="dxa"/>
          </w:tcPr>
          <w:p w:rsidRPr="00E05C6B" w:rsidR="001D67DA" w:rsidP="001D67DA" w:rsidRDefault="001D67DA" w14:paraId="1B054591" w14:textId="77777777">
            <w:pPr>
              <w:rPr>
                <w:b/>
                <w:bCs/>
                <w:szCs w:val="20"/>
                <w:lang w:eastAsia="zh-CN"/>
              </w:rPr>
            </w:pPr>
            <w:r w:rsidRPr="00E05C6B">
              <w:rPr>
                <w:b/>
                <w:bCs/>
                <w:szCs w:val="20"/>
                <w:lang w:eastAsia="zh-CN"/>
              </w:rPr>
              <w:t>Totals</w:t>
            </w:r>
          </w:p>
        </w:tc>
        <w:tc>
          <w:tcPr>
            <w:tcW w:w="2160" w:type="dxa"/>
          </w:tcPr>
          <w:p w:rsidRPr="00E05C6B" w:rsidR="001D67DA" w:rsidP="006C1D41" w:rsidRDefault="008F387D" w14:paraId="344A8718" w14:textId="2A087E16">
            <w:pPr>
              <w:jc w:val="center"/>
              <w:rPr>
                <w:b/>
                <w:bCs/>
                <w:szCs w:val="20"/>
                <w:lang w:eastAsia="zh-CN"/>
              </w:rPr>
            </w:pPr>
            <w:r>
              <w:rPr>
                <w:b/>
                <w:bCs/>
                <w:szCs w:val="20"/>
                <w:lang w:eastAsia="zh-CN"/>
              </w:rPr>
              <w:t xml:space="preserve"> </w:t>
            </w:r>
          </w:p>
        </w:tc>
        <w:tc>
          <w:tcPr>
            <w:tcW w:w="2340" w:type="dxa"/>
            <w:vAlign w:val="center"/>
          </w:tcPr>
          <w:p w:rsidRPr="00E05C6B" w:rsidR="001D67DA" w:rsidP="006C1D41" w:rsidRDefault="001D67DA" w14:paraId="2A2D7F22" w14:textId="77777777">
            <w:pPr>
              <w:jc w:val="center"/>
              <w:rPr>
                <w:b/>
                <w:bCs/>
                <w:szCs w:val="20"/>
                <w:lang w:eastAsia="zh-CN"/>
              </w:rPr>
            </w:pPr>
          </w:p>
        </w:tc>
        <w:tc>
          <w:tcPr>
            <w:tcW w:w="2070" w:type="dxa"/>
            <w:vAlign w:val="center"/>
          </w:tcPr>
          <w:p w:rsidRPr="00E05C6B" w:rsidR="001D67DA" w:rsidP="006C1D41" w:rsidRDefault="00263A00" w14:paraId="2E7305E8" w14:textId="226D2AC1">
            <w:pPr>
              <w:jc w:val="center"/>
              <w:rPr>
                <w:b/>
                <w:bCs/>
                <w:szCs w:val="20"/>
                <w:lang w:eastAsia="zh-CN"/>
              </w:rPr>
            </w:pPr>
            <w:r w:rsidRPr="00E05C6B">
              <w:rPr>
                <w:b/>
                <w:bCs/>
                <w:szCs w:val="20"/>
                <w:lang w:eastAsia="zh-CN"/>
              </w:rPr>
              <w:t>$</w:t>
            </w:r>
            <w:r w:rsidR="000B6A69">
              <w:rPr>
                <w:b/>
                <w:bCs/>
                <w:szCs w:val="20"/>
                <w:lang w:eastAsia="zh-CN"/>
              </w:rPr>
              <w:t>667</w:t>
            </w:r>
            <w:r w:rsidR="0077439F">
              <w:rPr>
                <w:b/>
                <w:bCs/>
                <w:szCs w:val="20"/>
                <w:lang w:eastAsia="zh-CN"/>
              </w:rPr>
              <w:t>.</w:t>
            </w:r>
            <w:r w:rsidR="000B6A69">
              <w:rPr>
                <w:b/>
                <w:bCs/>
                <w:szCs w:val="20"/>
                <w:lang w:eastAsia="zh-CN"/>
              </w:rPr>
              <w:t>8</w:t>
            </w:r>
            <w:r w:rsidR="0077439F">
              <w:rPr>
                <w:b/>
                <w:bCs/>
                <w:szCs w:val="20"/>
                <w:lang w:eastAsia="zh-CN"/>
              </w:rPr>
              <w:t>0</w:t>
            </w:r>
          </w:p>
        </w:tc>
      </w:tr>
    </w:tbl>
    <w:p w:rsidRPr="0077439F" w:rsidR="0077439F" w:rsidP="0077439F" w:rsidRDefault="0077439F" w14:paraId="29402F11" w14:textId="77777777">
      <w:pPr>
        <w:rPr>
          <w:bCs/>
          <w:szCs w:val="20"/>
          <w:lang w:eastAsia="zh-CN"/>
        </w:rPr>
      </w:pPr>
      <w:r w:rsidRPr="0077439F">
        <w:rPr>
          <w:b/>
          <w:bCs/>
          <w:szCs w:val="20"/>
          <w:lang w:eastAsia="zh-CN"/>
        </w:rPr>
        <w:t>*</w:t>
      </w:r>
      <w:r w:rsidRPr="0077439F">
        <w:rPr>
          <w:bCs/>
          <w:szCs w:val="20"/>
          <w:lang w:eastAsia="zh-CN"/>
        </w:rPr>
        <w:t xml:space="preserve">The hourly wage rates were derived from the median wage rate of $33.39, based on current salary data for masters level health public health researchers obtained from the Bureau of Labor Statistics website,  </w:t>
      </w:r>
      <w:hyperlink w:tgtFrame="_new" w:history="1" r:id="rId8">
        <w:r w:rsidRPr="0077439F">
          <w:rPr>
            <w:rStyle w:val="Hyperlink"/>
            <w:bCs/>
            <w:szCs w:val="20"/>
            <w:lang w:eastAsia="zh-CN"/>
          </w:rPr>
          <w:t>https://www.bls.gov/ooh/life-ph</w:t>
        </w:r>
        <w:r w:rsidRPr="0077439F">
          <w:rPr>
            <w:rStyle w:val="Hyperlink"/>
            <w:bCs/>
            <w:szCs w:val="20"/>
            <w:lang w:eastAsia="zh-CN"/>
          </w:rPr>
          <w:t>y</w:t>
        </w:r>
        <w:r w:rsidRPr="0077439F">
          <w:rPr>
            <w:rStyle w:val="Hyperlink"/>
            <w:bCs/>
            <w:szCs w:val="20"/>
            <w:lang w:eastAsia="zh-CN"/>
          </w:rPr>
          <w:t xml:space="preserve">sical-and-social-science/epidemiologists.htm </w:t>
        </w:r>
      </w:hyperlink>
      <w:r w:rsidRPr="0077439F">
        <w:rPr>
          <w:bCs/>
          <w:szCs w:val="20"/>
          <w:lang w:eastAsia="zh-CN"/>
        </w:rPr>
        <w:t xml:space="preserve"> occupation title epidemiologists; occupation code 19-1041.</w:t>
      </w:r>
    </w:p>
    <w:p w:rsidRPr="00E05C6B" w:rsidR="009A036B" w:rsidP="00F3170F" w:rsidRDefault="009A036B" w14:paraId="6843B36D" w14:textId="77777777">
      <w:pPr>
        <w:rPr>
          <w:bCs/>
          <w:szCs w:val="20"/>
          <w:lang w:eastAsia="zh-CN"/>
        </w:rPr>
      </w:pPr>
    </w:p>
    <w:p w:rsidR="0046355E" w:rsidRDefault="001C39F7" w14:paraId="1FF3D714" w14:textId="5520EFB9">
      <w:pPr>
        <w:rPr>
          <w:bCs/>
          <w:szCs w:val="20"/>
          <w:lang w:eastAsia="zh-CN"/>
        </w:rPr>
      </w:pPr>
      <w:r w:rsidRPr="00E05C6B">
        <w:rPr>
          <w:b/>
        </w:rPr>
        <w:t xml:space="preserve">FEDERAL </w:t>
      </w:r>
      <w:r w:rsidRPr="00E05C6B" w:rsidR="009F5923">
        <w:rPr>
          <w:b/>
        </w:rPr>
        <w:t>COST</w:t>
      </w:r>
      <w:r w:rsidRPr="00E05C6B" w:rsidR="00F06866">
        <w:rPr>
          <w:b/>
        </w:rPr>
        <w:t>:</w:t>
      </w:r>
      <w:r w:rsidRPr="00E05C6B" w:rsidR="00895229">
        <w:rPr>
          <w:b/>
          <w:sz w:val="20"/>
          <w:szCs w:val="20"/>
        </w:rPr>
        <w:t xml:space="preserve"> </w:t>
      </w:r>
      <w:r w:rsidRPr="00E05C6B" w:rsidR="00C86E91">
        <w:rPr>
          <w:b/>
          <w:sz w:val="20"/>
          <w:szCs w:val="20"/>
        </w:rPr>
        <w:t xml:space="preserve"> </w:t>
      </w:r>
      <w:r w:rsidRPr="00E05C6B" w:rsidR="00C86E91">
        <w:rPr>
          <w:bCs/>
          <w:szCs w:val="20"/>
          <w:lang w:eastAsia="zh-CN"/>
        </w:rPr>
        <w:t xml:space="preserve">The estimated annual cost </w:t>
      </w:r>
      <w:r w:rsidRPr="00E05C6B" w:rsidR="007448E4">
        <w:rPr>
          <w:bCs/>
          <w:szCs w:val="20"/>
          <w:lang w:eastAsia="zh-CN"/>
        </w:rPr>
        <w:t xml:space="preserve">to the Federal government is </w:t>
      </w:r>
      <w:r w:rsidRPr="00E05C6B" w:rsidR="006C262D">
        <w:rPr>
          <w:bCs/>
          <w:szCs w:val="20"/>
          <w:lang w:eastAsia="zh-CN"/>
        </w:rPr>
        <w:t>$</w:t>
      </w:r>
      <w:r w:rsidRPr="006A295D" w:rsidR="006A295D">
        <w:rPr>
          <w:bCs/>
          <w:szCs w:val="20"/>
          <w:u w:val="single"/>
          <w:lang w:eastAsia="zh-CN"/>
        </w:rPr>
        <w:t>27,</w:t>
      </w:r>
      <w:r w:rsidR="0048516E">
        <w:rPr>
          <w:bCs/>
          <w:szCs w:val="20"/>
          <w:u w:val="single"/>
          <w:lang w:eastAsia="zh-CN"/>
        </w:rPr>
        <w:t>954.20</w:t>
      </w:r>
      <w:r w:rsidRPr="00E05C6B" w:rsidR="00887606">
        <w:rPr>
          <w:bCs/>
          <w:szCs w:val="20"/>
          <w:lang w:eastAsia="zh-CN"/>
        </w:rPr>
        <w:t>.</w:t>
      </w:r>
    </w:p>
    <w:p w:rsidRPr="00E05C6B" w:rsidR="006A4358" w:rsidRDefault="006A4358" w14:paraId="18ABE038" w14:textId="77777777">
      <w:pPr>
        <w:rPr>
          <w:bCs/>
          <w:szCs w:val="20"/>
          <w:lang w:eastAsia="zh-CN"/>
        </w:rPr>
      </w:pPr>
    </w:p>
    <w:tbl>
      <w:tblPr>
        <w:tblW w:w="92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440"/>
        <w:gridCol w:w="1132"/>
        <w:gridCol w:w="990"/>
        <w:gridCol w:w="1530"/>
        <w:gridCol w:w="1530"/>
      </w:tblGrid>
      <w:tr w:rsidRPr="00E05C6B" w:rsidR="00D35595" w:rsidTr="008F387D" w14:paraId="4613A64A" w14:textId="77777777">
        <w:trPr>
          <w:trHeight w:val="619"/>
        </w:trPr>
        <w:tc>
          <w:tcPr>
            <w:tcW w:w="2648" w:type="dxa"/>
            <w:shd w:val="clear" w:color="auto" w:fill="auto"/>
            <w:noWrap/>
            <w:tcMar>
              <w:top w:w="0" w:type="dxa"/>
              <w:left w:w="108" w:type="dxa"/>
              <w:bottom w:w="0" w:type="dxa"/>
              <w:right w:w="108" w:type="dxa"/>
            </w:tcMar>
            <w:vAlign w:val="center"/>
            <w:hideMark/>
          </w:tcPr>
          <w:p w:rsidRPr="00E05C6B" w:rsidR="00D35595" w:rsidP="00887606" w:rsidRDefault="00D35595" w14:paraId="4FB27AEA" w14:textId="77777777">
            <w:pPr>
              <w:jc w:val="center"/>
              <w:rPr>
                <w:b/>
                <w:bCs/>
              </w:rPr>
            </w:pPr>
            <w:r w:rsidRPr="00E05C6B">
              <w:rPr>
                <w:b/>
                <w:bCs/>
              </w:rPr>
              <w:t>Staff</w:t>
            </w:r>
          </w:p>
        </w:tc>
        <w:tc>
          <w:tcPr>
            <w:tcW w:w="1440" w:type="dxa"/>
            <w:shd w:val="clear" w:color="auto" w:fill="auto"/>
            <w:vAlign w:val="center"/>
          </w:tcPr>
          <w:p w:rsidRPr="00E05C6B" w:rsidR="00D35595" w:rsidP="00887606" w:rsidRDefault="00D35595" w14:paraId="7543057A" w14:textId="7D76C981">
            <w:pPr>
              <w:jc w:val="center"/>
              <w:rPr>
                <w:b/>
                <w:bCs/>
              </w:rPr>
            </w:pPr>
            <w:r w:rsidRPr="00E05C6B">
              <w:rPr>
                <w:b/>
                <w:bCs/>
              </w:rPr>
              <w:t>Grade/Step</w:t>
            </w:r>
          </w:p>
        </w:tc>
        <w:tc>
          <w:tcPr>
            <w:tcW w:w="1132" w:type="dxa"/>
            <w:shd w:val="clear" w:color="auto" w:fill="auto"/>
            <w:tcMar>
              <w:top w:w="0" w:type="dxa"/>
              <w:left w:w="108" w:type="dxa"/>
              <w:bottom w:w="0" w:type="dxa"/>
              <w:right w:w="108" w:type="dxa"/>
            </w:tcMar>
            <w:vAlign w:val="center"/>
            <w:hideMark/>
          </w:tcPr>
          <w:p w:rsidRPr="00E05C6B" w:rsidR="00D35595" w:rsidP="00887606" w:rsidRDefault="00D35595" w14:paraId="273604C5" w14:textId="59FD66F6">
            <w:pPr>
              <w:jc w:val="center"/>
              <w:rPr>
                <w:b/>
                <w:bCs/>
              </w:rPr>
            </w:pPr>
            <w:r w:rsidRPr="00E05C6B">
              <w:rPr>
                <w:b/>
                <w:bCs/>
              </w:rPr>
              <w:t>Salary</w:t>
            </w:r>
            <w:r w:rsidRPr="00E05C6B" w:rsidR="001554C4">
              <w:rPr>
                <w:b/>
                <w:bCs/>
              </w:rPr>
              <w:t>**</w:t>
            </w:r>
          </w:p>
        </w:tc>
        <w:tc>
          <w:tcPr>
            <w:tcW w:w="990" w:type="dxa"/>
            <w:shd w:val="clear" w:color="auto" w:fill="auto"/>
            <w:tcMar>
              <w:top w:w="0" w:type="dxa"/>
              <w:left w:w="108" w:type="dxa"/>
              <w:bottom w:w="0" w:type="dxa"/>
              <w:right w:w="108" w:type="dxa"/>
            </w:tcMar>
            <w:vAlign w:val="center"/>
            <w:hideMark/>
          </w:tcPr>
          <w:p w:rsidRPr="00E05C6B" w:rsidR="00D35595" w:rsidP="00887606" w:rsidRDefault="00D35595" w14:paraId="5E61BF53" w14:textId="77777777">
            <w:pPr>
              <w:jc w:val="center"/>
              <w:rPr>
                <w:b/>
                <w:bCs/>
              </w:rPr>
            </w:pPr>
            <w:r w:rsidRPr="00E05C6B">
              <w:rPr>
                <w:b/>
                <w:bCs/>
              </w:rPr>
              <w:t>% of Effort</w:t>
            </w:r>
          </w:p>
        </w:tc>
        <w:tc>
          <w:tcPr>
            <w:tcW w:w="1530" w:type="dxa"/>
            <w:shd w:val="clear" w:color="auto" w:fill="auto"/>
            <w:vAlign w:val="center"/>
          </w:tcPr>
          <w:p w:rsidRPr="00E05C6B" w:rsidR="00590DB6" w:rsidP="00887606" w:rsidRDefault="00D35595" w14:paraId="77341A76" w14:textId="77777777">
            <w:pPr>
              <w:jc w:val="center"/>
              <w:rPr>
                <w:b/>
                <w:bCs/>
              </w:rPr>
            </w:pPr>
            <w:r w:rsidRPr="00E05C6B">
              <w:rPr>
                <w:b/>
                <w:bCs/>
              </w:rPr>
              <w:t xml:space="preserve">Fringe </w:t>
            </w:r>
          </w:p>
          <w:p w:rsidRPr="00E05C6B" w:rsidR="00D35595" w:rsidP="00887606" w:rsidRDefault="00D35595" w14:paraId="66F5B11C" w14:textId="12558DF8">
            <w:pPr>
              <w:jc w:val="center"/>
              <w:rPr>
                <w:b/>
                <w:bCs/>
              </w:rPr>
            </w:pPr>
            <w:r w:rsidRPr="00E05C6B">
              <w:rPr>
                <w:b/>
                <w:bCs/>
              </w:rPr>
              <w:t>(if applicable)</w:t>
            </w:r>
          </w:p>
        </w:tc>
        <w:tc>
          <w:tcPr>
            <w:tcW w:w="1530" w:type="dxa"/>
            <w:shd w:val="clear" w:color="auto" w:fill="auto"/>
            <w:vAlign w:val="center"/>
          </w:tcPr>
          <w:p w:rsidRPr="00E05C6B" w:rsidR="00D35595" w:rsidP="00887606" w:rsidRDefault="00D35595" w14:paraId="7A9876D4" w14:textId="77777777">
            <w:pPr>
              <w:jc w:val="center"/>
              <w:rPr>
                <w:b/>
                <w:bCs/>
              </w:rPr>
            </w:pPr>
            <w:r w:rsidRPr="00E05C6B">
              <w:rPr>
                <w:b/>
                <w:bCs/>
              </w:rPr>
              <w:t>Total Cost to Gov’t</w:t>
            </w:r>
          </w:p>
        </w:tc>
      </w:tr>
      <w:tr w:rsidRPr="00E05C6B" w:rsidR="00D35595" w:rsidTr="008F387D" w14:paraId="4FAF3996" w14:textId="77777777">
        <w:trPr>
          <w:trHeight w:val="300"/>
        </w:trPr>
        <w:tc>
          <w:tcPr>
            <w:tcW w:w="2648" w:type="dxa"/>
            <w:noWrap/>
            <w:tcMar>
              <w:top w:w="0" w:type="dxa"/>
              <w:left w:w="108" w:type="dxa"/>
              <w:bottom w:w="0" w:type="dxa"/>
              <w:right w:w="108" w:type="dxa"/>
            </w:tcMar>
            <w:vAlign w:val="bottom"/>
          </w:tcPr>
          <w:p w:rsidRPr="00E05C6B" w:rsidR="00D35595" w:rsidP="006B6D32" w:rsidRDefault="008E355F" w14:paraId="7ADF47B6" w14:textId="1979CA84">
            <w:pPr>
              <w:rPr>
                <w:bCs/>
                <w:szCs w:val="20"/>
                <w:lang w:eastAsia="zh-CN"/>
              </w:rPr>
            </w:pPr>
            <w:r w:rsidRPr="00E05C6B">
              <w:rPr>
                <w:b/>
              </w:rPr>
              <w:t>Federal Oversight</w:t>
            </w:r>
          </w:p>
        </w:tc>
        <w:tc>
          <w:tcPr>
            <w:tcW w:w="1440" w:type="dxa"/>
          </w:tcPr>
          <w:p w:rsidRPr="00E05C6B" w:rsidR="00D35595" w:rsidP="006B6D32" w:rsidRDefault="00D35595" w14:paraId="62CF015C" w14:textId="77777777"/>
        </w:tc>
        <w:tc>
          <w:tcPr>
            <w:tcW w:w="1132" w:type="dxa"/>
            <w:noWrap/>
            <w:tcMar>
              <w:top w:w="0" w:type="dxa"/>
              <w:left w:w="108" w:type="dxa"/>
              <w:bottom w:w="0" w:type="dxa"/>
              <w:right w:w="108" w:type="dxa"/>
            </w:tcMar>
            <w:vAlign w:val="bottom"/>
          </w:tcPr>
          <w:p w:rsidRPr="00E05C6B" w:rsidR="00D35595" w:rsidP="006B6D32" w:rsidRDefault="00D35595" w14:paraId="3A740428" w14:textId="77777777"/>
        </w:tc>
        <w:tc>
          <w:tcPr>
            <w:tcW w:w="990" w:type="dxa"/>
            <w:noWrap/>
            <w:tcMar>
              <w:top w:w="0" w:type="dxa"/>
              <w:left w:w="108" w:type="dxa"/>
              <w:bottom w:w="0" w:type="dxa"/>
              <w:right w:w="108" w:type="dxa"/>
            </w:tcMar>
            <w:vAlign w:val="bottom"/>
          </w:tcPr>
          <w:p w:rsidRPr="00E05C6B" w:rsidR="00D35595" w:rsidP="006B6D32" w:rsidRDefault="00D35595" w14:paraId="0FD0554A" w14:textId="77777777">
            <w:pPr>
              <w:rPr>
                <w:i/>
                <w:highlight w:val="yellow"/>
              </w:rPr>
            </w:pPr>
          </w:p>
        </w:tc>
        <w:tc>
          <w:tcPr>
            <w:tcW w:w="1530" w:type="dxa"/>
            <w:shd w:val="clear" w:color="auto" w:fill="BFBFBF"/>
          </w:tcPr>
          <w:p w:rsidRPr="00E05C6B" w:rsidR="00D35595" w:rsidP="006B6D32" w:rsidRDefault="00D35595" w14:paraId="4664BACB" w14:textId="77777777"/>
        </w:tc>
        <w:tc>
          <w:tcPr>
            <w:tcW w:w="1530" w:type="dxa"/>
          </w:tcPr>
          <w:p w:rsidRPr="00E05C6B" w:rsidR="00D35595" w:rsidP="006B6D32" w:rsidRDefault="00D35595" w14:paraId="215EDF74" w14:textId="77777777"/>
        </w:tc>
      </w:tr>
      <w:tr w:rsidRPr="00E05C6B" w:rsidR="00D35595" w:rsidTr="008F387D" w14:paraId="0BD72A8A" w14:textId="77777777">
        <w:trPr>
          <w:trHeight w:val="300"/>
        </w:trPr>
        <w:tc>
          <w:tcPr>
            <w:tcW w:w="2648" w:type="dxa"/>
            <w:noWrap/>
            <w:tcMar>
              <w:top w:w="0" w:type="dxa"/>
              <w:left w:w="108" w:type="dxa"/>
              <w:bottom w:w="0" w:type="dxa"/>
              <w:right w:w="108" w:type="dxa"/>
            </w:tcMar>
            <w:vAlign w:val="bottom"/>
          </w:tcPr>
          <w:p w:rsidRPr="00E05C6B" w:rsidR="00D35595" w:rsidP="00D35595" w:rsidRDefault="008E355F" w14:paraId="1040FE2C" w14:textId="2261AA71">
            <w:pPr>
              <w:rPr>
                <w:bCs/>
                <w:szCs w:val="20"/>
                <w:lang w:eastAsia="zh-CN"/>
              </w:rPr>
            </w:pPr>
            <w:r w:rsidRPr="00E05C6B">
              <w:rPr>
                <w:bCs/>
                <w:szCs w:val="20"/>
                <w:lang w:eastAsia="zh-CN"/>
              </w:rPr>
              <w:t xml:space="preserve">    </w:t>
            </w:r>
            <w:r w:rsidR="00935B4E">
              <w:rPr>
                <w:bCs/>
                <w:szCs w:val="20"/>
                <w:lang w:eastAsia="zh-CN"/>
              </w:rPr>
              <w:t>Senior Advisor</w:t>
            </w:r>
          </w:p>
        </w:tc>
        <w:tc>
          <w:tcPr>
            <w:tcW w:w="1440" w:type="dxa"/>
            <w:vAlign w:val="center"/>
          </w:tcPr>
          <w:p w:rsidRPr="00E05C6B" w:rsidR="00D35595" w:rsidP="00D35595" w:rsidRDefault="00935B4E" w14:paraId="286386D2" w14:textId="36EB94F4">
            <w:pPr>
              <w:jc w:val="center"/>
              <w:rPr>
                <w:bCs/>
                <w:szCs w:val="20"/>
                <w:lang w:eastAsia="zh-CN"/>
              </w:rPr>
            </w:pPr>
            <w:r>
              <w:rPr>
                <w:bCs/>
                <w:szCs w:val="20"/>
                <w:lang w:eastAsia="zh-CN"/>
              </w:rPr>
              <w:t>15/9</w:t>
            </w:r>
          </w:p>
        </w:tc>
        <w:tc>
          <w:tcPr>
            <w:tcW w:w="1132" w:type="dxa"/>
            <w:noWrap/>
            <w:tcMar>
              <w:top w:w="0" w:type="dxa"/>
              <w:left w:w="108" w:type="dxa"/>
              <w:bottom w:w="0" w:type="dxa"/>
              <w:right w:w="108" w:type="dxa"/>
            </w:tcMar>
            <w:vAlign w:val="center"/>
          </w:tcPr>
          <w:p w:rsidRPr="00E05C6B" w:rsidR="00D35595" w:rsidP="00D35595" w:rsidRDefault="00D35595" w14:paraId="0D37FFE8" w14:textId="4D222625">
            <w:pPr>
              <w:jc w:val="center"/>
              <w:rPr>
                <w:bCs/>
                <w:szCs w:val="20"/>
                <w:lang w:eastAsia="zh-CN"/>
              </w:rPr>
            </w:pPr>
            <w:r w:rsidRPr="00E05C6B">
              <w:rPr>
                <w:bCs/>
                <w:szCs w:val="20"/>
                <w:lang w:eastAsia="zh-CN"/>
              </w:rPr>
              <w:t>$</w:t>
            </w:r>
            <w:r w:rsidR="00935B4E">
              <w:rPr>
                <w:bCs/>
                <w:szCs w:val="20"/>
                <w:lang w:eastAsia="zh-CN"/>
              </w:rPr>
              <w:t>166,500</w:t>
            </w:r>
          </w:p>
        </w:tc>
        <w:tc>
          <w:tcPr>
            <w:tcW w:w="990" w:type="dxa"/>
            <w:noWrap/>
            <w:tcMar>
              <w:top w:w="0" w:type="dxa"/>
              <w:left w:w="108" w:type="dxa"/>
              <w:bottom w:w="0" w:type="dxa"/>
              <w:right w:w="108" w:type="dxa"/>
            </w:tcMar>
            <w:vAlign w:val="center"/>
          </w:tcPr>
          <w:p w:rsidRPr="00E05C6B" w:rsidR="00D35595" w:rsidP="00D35595" w:rsidRDefault="00935B4E" w14:paraId="3861240D" w14:textId="321E4959">
            <w:pPr>
              <w:jc w:val="center"/>
              <w:rPr>
                <w:bCs/>
                <w:szCs w:val="20"/>
                <w:lang w:eastAsia="zh-CN"/>
              </w:rPr>
            </w:pPr>
            <w:r>
              <w:rPr>
                <w:bCs/>
                <w:szCs w:val="20"/>
                <w:lang w:eastAsia="zh-CN"/>
              </w:rPr>
              <w:t>1</w:t>
            </w:r>
            <w:r w:rsidRPr="00E05C6B" w:rsidR="00D35595">
              <w:rPr>
                <w:bCs/>
                <w:szCs w:val="20"/>
                <w:lang w:eastAsia="zh-CN"/>
              </w:rPr>
              <w:t>%</w:t>
            </w:r>
          </w:p>
        </w:tc>
        <w:tc>
          <w:tcPr>
            <w:tcW w:w="1530" w:type="dxa"/>
            <w:shd w:val="clear" w:color="auto" w:fill="BFBFBF"/>
            <w:vAlign w:val="center"/>
          </w:tcPr>
          <w:p w:rsidRPr="00E05C6B" w:rsidR="00D35595" w:rsidP="00D35595" w:rsidRDefault="00D35595" w14:paraId="01B0C61E" w14:textId="77777777">
            <w:pPr>
              <w:jc w:val="center"/>
              <w:rPr>
                <w:bCs/>
                <w:szCs w:val="20"/>
                <w:lang w:eastAsia="zh-CN"/>
              </w:rPr>
            </w:pPr>
          </w:p>
        </w:tc>
        <w:tc>
          <w:tcPr>
            <w:tcW w:w="1530" w:type="dxa"/>
            <w:vAlign w:val="center"/>
          </w:tcPr>
          <w:p w:rsidRPr="00E05C6B" w:rsidR="00D35595" w:rsidP="00D35595" w:rsidRDefault="00D35595" w14:paraId="75AD13A2" w14:textId="005242A8">
            <w:pPr>
              <w:jc w:val="center"/>
              <w:rPr>
                <w:bCs/>
                <w:szCs w:val="20"/>
                <w:lang w:eastAsia="zh-CN"/>
              </w:rPr>
            </w:pPr>
            <w:r w:rsidRPr="00E05C6B">
              <w:rPr>
                <w:bCs/>
                <w:szCs w:val="20"/>
                <w:lang w:eastAsia="zh-CN"/>
              </w:rPr>
              <w:t>$</w:t>
            </w:r>
            <w:r w:rsidR="00935B4E">
              <w:rPr>
                <w:bCs/>
                <w:szCs w:val="20"/>
                <w:lang w:eastAsia="zh-CN"/>
              </w:rPr>
              <w:t>1,665.00</w:t>
            </w:r>
          </w:p>
        </w:tc>
      </w:tr>
      <w:tr w:rsidRPr="00E05C6B" w:rsidR="00D35595" w:rsidTr="008F387D" w14:paraId="4BE3B6BE" w14:textId="77777777">
        <w:trPr>
          <w:trHeight w:val="300"/>
        </w:trPr>
        <w:tc>
          <w:tcPr>
            <w:tcW w:w="2648" w:type="dxa"/>
            <w:noWrap/>
            <w:tcMar>
              <w:top w:w="0" w:type="dxa"/>
              <w:left w:w="108" w:type="dxa"/>
              <w:bottom w:w="0" w:type="dxa"/>
              <w:right w:w="108" w:type="dxa"/>
            </w:tcMar>
            <w:vAlign w:val="bottom"/>
          </w:tcPr>
          <w:p w:rsidRPr="00E05C6B" w:rsidR="00D35595" w:rsidP="006B6D32" w:rsidRDefault="00935B4E" w14:paraId="58879DEA" w14:textId="12D8B084">
            <w:pPr>
              <w:rPr>
                <w:bCs/>
                <w:szCs w:val="20"/>
                <w:lang w:eastAsia="zh-CN"/>
              </w:rPr>
            </w:pPr>
            <w:r>
              <w:rPr>
                <w:bCs/>
                <w:szCs w:val="20"/>
                <w:lang w:eastAsia="zh-CN"/>
              </w:rPr>
              <w:t xml:space="preserve">    Public Health Advisor</w:t>
            </w:r>
          </w:p>
        </w:tc>
        <w:tc>
          <w:tcPr>
            <w:tcW w:w="1440" w:type="dxa"/>
          </w:tcPr>
          <w:p w:rsidRPr="00E05C6B" w:rsidR="00D35595" w:rsidP="00935B4E" w:rsidRDefault="00935B4E" w14:paraId="65C1F32C" w14:textId="5A3DF1ED">
            <w:pPr>
              <w:jc w:val="center"/>
              <w:rPr>
                <w:bCs/>
                <w:szCs w:val="20"/>
                <w:lang w:eastAsia="zh-CN"/>
              </w:rPr>
            </w:pPr>
            <w:r>
              <w:rPr>
                <w:bCs/>
                <w:szCs w:val="20"/>
                <w:lang w:eastAsia="zh-CN"/>
              </w:rPr>
              <w:t>13/10</w:t>
            </w:r>
          </w:p>
        </w:tc>
        <w:tc>
          <w:tcPr>
            <w:tcW w:w="1132" w:type="dxa"/>
            <w:noWrap/>
            <w:tcMar>
              <w:top w:w="0" w:type="dxa"/>
              <w:left w:w="108" w:type="dxa"/>
              <w:bottom w:w="0" w:type="dxa"/>
              <w:right w:w="108" w:type="dxa"/>
            </w:tcMar>
            <w:vAlign w:val="bottom"/>
          </w:tcPr>
          <w:p w:rsidRPr="00E05C6B" w:rsidR="00D35595" w:rsidP="006B6D32" w:rsidRDefault="00935B4E" w14:paraId="5C9ABEAB" w14:textId="15319C54">
            <w:pPr>
              <w:rPr>
                <w:bCs/>
                <w:szCs w:val="20"/>
                <w:lang w:eastAsia="zh-CN"/>
              </w:rPr>
            </w:pPr>
            <w:r>
              <w:rPr>
                <w:bCs/>
                <w:szCs w:val="20"/>
                <w:lang w:eastAsia="zh-CN"/>
              </w:rPr>
              <w:t>$128,920</w:t>
            </w:r>
          </w:p>
        </w:tc>
        <w:tc>
          <w:tcPr>
            <w:tcW w:w="990" w:type="dxa"/>
            <w:noWrap/>
            <w:tcMar>
              <w:top w:w="0" w:type="dxa"/>
              <w:left w:w="108" w:type="dxa"/>
              <w:bottom w:w="0" w:type="dxa"/>
              <w:right w:w="108" w:type="dxa"/>
            </w:tcMar>
            <w:vAlign w:val="bottom"/>
          </w:tcPr>
          <w:p w:rsidRPr="00E05C6B" w:rsidR="00D35595" w:rsidP="00935B4E" w:rsidRDefault="00935B4E" w14:paraId="37917E3D" w14:textId="5E0FAF28">
            <w:pPr>
              <w:jc w:val="center"/>
              <w:rPr>
                <w:bCs/>
                <w:szCs w:val="20"/>
                <w:lang w:eastAsia="zh-CN"/>
              </w:rPr>
            </w:pPr>
            <w:r>
              <w:rPr>
                <w:bCs/>
                <w:szCs w:val="20"/>
                <w:lang w:eastAsia="zh-CN"/>
              </w:rPr>
              <w:t>1%</w:t>
            </w:r>
          </w:p>
        </w:tc>
        <w:tc>
          <w:tcPr>
            <w:tcW w:w="1530" w:type="dxa"/>
            <w:shd w:val="clear" w:color="auto" w:fill="BFBFBF"/>
          </w:tcPr>
          <w:p w:rsidRPr="00E05C6B" w:rsidR="00D35595" w:rsidP="006B6D32" w:rsidRDefault="00D35595" w14:paraId="63A4B503" w14:textId="77777777">
            <w:pPr>
              <w:rPr>
                <w:bCs/>
                <w:szCs w:val="20"/>
                <w:lang w:eastAsia="zh-CN"/>
              </w:rPr>
            </w:pPr>
          </w:p>
        </w:tc>
        <w:tc>
          <w:tcPr>
            <w:tcW w:w="1530" w:type="dxa"/>
          </w:tcPr>
          <w:p w:rsidRPr="00E05C6B" w:rsidR="00D35595" w:rsidP="00935B4E" w:rsidRDefault="00935B4E" w14:paraId="40C11F8A" w14:textId="3BE4E309">
            <w:pPr>
              <w:jc w:val="center"/>
              <w:rPr>
                <w:bCs/>
                <w:szCs w:val="20"/>
                <w:lang w:eastAsia="zh-CN"/>
              </w:rPr>
            </w:pPr>
            <w:r>
              <w:rPr>
                <w:bCs/>
                <w:szCs w:val="20"/>
                <w:lang w:eastAsia="zh-CN"/>
              </w:rPr>
              <w:t>$1,289.20</w:t>
            </w:r>
          </w:p>
        </w:tc>
      </w:tr>
      <w:tr w:rsidRPr="00E05C6B" w:rsidR="00D35595" w:rsidTr="008F387D" w14:paraId="7401E60C" w14:textId="77777777">
        <w:trPr>
          <w:trHeight w:val="300"/>
        </w:trPr>
        <w:tc>
          <w:tcPr>
            <w:tcW w:w="2648" w:type="dxa"/>
            <w:noWrap/>
            <w:tcMar>
              <w:top w:w="0" w:type="dxa"/>
              <w:left w:w="108" w:type="dxa"/>
              <w:bottom w:w="0" w:type="dxa"/>
              <w:right w:w="108" w:type="dxa"/>
            </w:tcMar>
            <w:vAlign w:val="bottom"/>
          </w:tcPr>
          <w:p w:rsidRPr="00E05C6B" w:rsidR="00D35595" w:rsidP="006B6D32" w:rsidRDefault="00D35595" w14:paraId="17D2D268" w14:textId="77777777">
            <w:pPr>
              <w:rPr>
                <w:b/>
                <w:bCs/>
                <w:szCs w:val="20"/>
                <w:lang w:eastAsia="zh-CN"/>
              </w:rPr>
            </w:pPr>
            <w:r w:rsidRPr="00E05C6B">
              <w:rPr>
                <w:b/>
                <w:bCs/>
                <w:szCs w:val="20"/>
                <w:lang w:eastAsia="zh-CN"/>
              </w:rPr>
              <w:t>Contractor Cost</w:t>
            </w:r>
          </w:p>
        </w:tc>
        <w:tc>
          <w:tcPr>
            <w:tcW w:w="1440" w:type="dxa"/>
            <w:shd w:val="pct25" w:color="auto" w:fill="auto"/>
          </w:tcPr>
          <w:p w:rsidRPr="00E05C6B" w:rsidR="00D35595" w:rsidP="006B6D32" w:rsidRDefault="00D35595" w14:paraId="0DDEB042" w14:textId="77777777"/>
        </w:tc>
        <w:tc>
          <w:tcPr>
            <w:tcW w:w="1132" w:type="dxa"/>
            <w:shd w:val="clear" w:color="auto" w:fill="auto"/>
            <w:noWrap/>
            <w:tcMar>
              <w:top w:w="0" w:type="dxa"/>
              <w:left w:w="108" w:type="dxa"/>
              <w:bottom w:w="0" w:type="dxa"/>
              <w:right w:w="108" w:type="dxa"/>
            </w:tcMar>
            <w:vAlign w:val="bottom"/>
          </w:tcPr>
          <w:p w:rsidRPr="00116450" w:rsidR="00D35595" w:rsidP="006B6D32" w:rsidRDefault="00D35595" w14:paraId="331C8A9A" w14:textId="77777777"/>
        </w:tc>
        <w:tc>
          <w:tcPr>
            <w:tcW w:w="990" w:type="dxa"/>
            <w:shd w:val="clear" w:color="auto" w:fill="auto"/>
            <w:noWrap/>
            <w:tcMar>
              <w:top w:w="0" w:type="dxa"/>
              <w:left w:w="108" w:type="dxa"/>
              <w:bottom w:w="0" w:type="dxa"/>
              <w:right w:w="108" w:type="dxa"/>
            </w:tcMar>
            <w:vAlign w:val="bottom"/>
          </w:tcPr>
          <w:p w:rsidRPr="00116450" w:rsidR="00D35595" w:rsidP="006B6D32" w:rsidRDefault="00D35595" w14:paraId="68FDF961" w14:textId="77777777"/>
        </w:tc>
        <w:tc>
          <w:tcPr>
            <w:tcW w:w="1530" w:type="dxa"/>
            <w:shd w:val="clear" w:color="auto" w:fill="auto"/>
          </w:tcPr>
          <w:p w:rsidRPr="00116450" w:rsidR="00D35595" w:rsidP="006B6D32" w:rsidRDefault="00D35595" w14:paraId="7254EA5B" w14:textId="77777777"/>
        </w:tc>
        <w:tc>
          <w:tcPr>
            <w:tcW w:w="1530" w:type="dxa"/>
            <w:vAlign w:val="center"/>
          </w:tcPr>
          <w:p w:rsidRPr="00E05C6B" w:rsidR="00D35595" w:rsidP="006B6D32" w:rsidRDefault="00D35595" w14:paraId="3EAFA962" w14:textId="7EF7A00A">
            <w:pPr>
              <w:jc w:val="center"/>
              <w:rPr>
                <w:bCs/>
                <w:szCs w:val="20"/>
                <w:lang w:eastAsia="zh-CN"/>
              </w:rPr>
            </w:pPr>
            <w:r w:rsidRPr="00E05C6B">
              <w:rPr>
                <w:bCs/>
                <w:szCs w:val="20"/>
                <w:lang w:eastAsia="zh-CN"/>
              </w:rPr>
              <w:t>$</w:t>
            </w:r>
            <w:r w:rsidR="0077439F">
              <w:rPr>
                <w:bCs/>
                <w:szCs w:val="20"/>
                <w:lang w:eastAsia="zh-CN"/>
              </w:rPr>
              <w:t>25,000.00</w:t>
            </w:r>
          </w:p>
        </w:tc>
      </w:tr>
      <w:tr w:rsidRPr="00E05C6B" w:rsidR="00D35595" w:rsidTr="008F387D" w14:paraId="74523253" w14:textId="77777777">
        <w:trPr>
          <w:trHeight w:val="300"/>
        </w:trPr>
        <w:tc>
          <w:tcPr>
            <w:tcW w:w="2648" w:type="dxa"/>
            <w:noWrap/>
            <w:tcMar>
              <w:top w:w="0" w:type="dxa"/>
              <w:left w:w="108" w:type="dxa"/>
              <w:bottom w:w="0" w:type="dxa"/>
              <w:right w:w="108" w:type="dxa"/>
            </w:tcMar>
            <w:vAlign w:val="bottom"/>
          </w:tcPr>
          <w:p w:rsidRPr="00E05C6B" w:rsidR="00D35595" w:rsidP="006B6D32" w:rsidRDefault="00D35595" w14:paraId="698B58A5" w14:textId="77777777">
            <w:pPr>
              <w:rPr>
                <w:bCs/>
                <w:szCs w:val="20"/>
                <w:lang w:eastAsia="zh-CN"/>
              </w:rPr>
            </w:pPr>
            <w:r w:rsidRPr="00E05C6B">
              <w:rPr>
                <w:bCs/>
                <w:szCs w:val="20"/>
                <w:lang w:eastAsia="zh-CN"/>
              </w:rPr>
              <w:t>Travel</w:t>
            </w:r>
          </w:p>
        </w:tc>
        <w:tc>
          <w:tcPr>
            <w:tcW w:w="1440" w:type="dxa"/>
            <w:shd w:val="clear" w:color="auto" w:fill="BFBFBF"/>
          </w:tcPr>
          <w:p w:rsidRPr="00E05C6B" w:rsidR="00D35595" w:rsidP="006B6D32" w:rsidRDefault="00D35595" w14:paraId="21D495F9" w14:textId="77777777">
            <w:pPr>
              <w:rPr>
                <w:bCs/>
                <w:szCs w:val="20"/>
                <w:lang w:eastAsia="zh-CN"/>
              </w:rPr>
            </w:pPr>
          </w:p>
        </w:tc>
        <w:tc>
          <w:tcPr>
            <w:tcW w:w="1132" w:type="dxa"/>
            <w:shd w:val="clear" w:color="auto" w:fill="BFBFBF"/>
            <w:noWrap/>
            <w:tcMar>
              <w:top w:w="0" w:type="dxa"/>
              <w:left w:w="108" w:type="dxa"/>
              <w:bottom w:w="0" w:type="dxa"/>
              <w:right w:w="108" w:type="dxa"/>
            </w:tcMar>
            <w:vAlign w:val="bottom"/>
          </w:tcPr>
          <w:p w:rsidRPr="00E05C6B" w:rsidR="00D35595" w:rsidP="006B6D32" w:rsidRDefault="00D35595" w14:paraId="738A37BD" w14:textId="77777777">
            <w:pPr>
              <w:rPr>
                <w:bCs/>
                <w:szCs w:val="20"/>
                <w:lang w:eastAsia="zh-CN"/>
              </w:rPr>
            </w:pPr>
          </w:p>
        </w:tc>
        <w:tc>
          <w:tcPr>
            <w:tcW w:w="990" w:type="dxa"/>
            <w:shd w:val="clear" w:color="auto" w:fill="BFBFBF"/>
            <w:noWrap/>
            <w:tcMar>
              <w:top w:w="0" w:type="dxa"/>
              <w:left w:w="108" w:type="dxa"/>
              <w:bottom w:w="0" w:type="dxa"/>
              <w:right w:w="108" w:type="dxa"/>
            </w:tcMar>
            <w:vAlign w:val="bottom"/>
          </w:tcPr>
          <w:p w:rsidRPr="00E05C6B" w:rsidR="00D35595" w:rsidP="006B6D32" w:rsidRDefault="00D35595" w14:paraId="1889360A" w14:textId="77777777">
            <w:pPr>
              <w:rPr>
                <w:bCs/>
                <w:szCs w:val="20"/>
                <w:lang w:eastAsia="zh-CN"/>
              </w:rPr>
            </w:pPr>
          </w:p>
        </w:tc>
        <w:tc>
          <w:tcPr>
            <w:tcW w:w="1530" w:type="dxa"/>
            <w:shd w:val="clear" w:color="auto" w:fill="BFBFBF"/>
          </w:tcPr>
          <w:p w:rsidRPr="00E05C6B" w:rsidR="00D35595" w:rsidP="006B6D32" w:rsidRDefault="00D35595" w14:paraId="62EAD228" w14:textId="77777777">
            <w:pPr>
              <w:rPr>
                <w:bCs/>
                <w:szCs w:val="20"/>
                <w:lang w:eastAsia="zh-CN"/>
              </w:rPr>
            </w:pPr>
          </w:p>
        </w:tc>
        <w:tc>
          <w:tcPr>
            <w:tcW w:w="1530" w:type="dxa"/>
            <w:vAlign w:val="center"/>
          </w:tcPr>
          <w:p w:rsidRPr="00E05C6B" w:rsidR="00D35595" w:rsidP="006B6D32" w:rsidRDefault="00D35595" w14:paraId="658D2F08" w14:textId="669C00B7">
            <w:pPr>
              <w:jc w:val="center"/>
              <w:rPr>
                <w:bCs/>
                <w:szCs w:val="20"/>
                <w:lang w:eastAsia="zh-CN"/>
              </w:rPr>
            </w:pPr>
            <w:r w:rsidRPr="00E05C6B">
              <w:rPr>
                <w:bCs/>
                <w:szCs w:val="20"/>
                <w:lang w:eastAsia="zh-CN"/>
              </w:rPr>
              <w:t>$</w:t>
            </w:r>
            <w:r w:rsidR="0077439F">
              <w:rPr>
                <w:bCs/>
                <w:szCs w:val="20"/>
                <w:lang w:eastAsia="zh-CN"/>
              </w:rPr>
              <w:t>0</w:t>
            </w:r>
          </w:p>
        </w:tc>
      </w:tr>
      <w:tr w:rsidRPr="00E05C6B" w:rsidR="00D35595" w:rsidTr="008F387D" w14:paraId="7AF4C3D0" w14:textId="77777777">
        <w:trPr>
          <w:trHeight w:val="300"/>
        </w:trPr>
        <w:tc>
          <w:tcPr>
            <w:tcW w:w="2648" w:type="dxa"/>
            <w:noWrap/>
            <w:tcMar>
              <w:top w:w="0" w:type="dxa"/>
              <w:left w:w="108" w:type="dxa"/>
              <w:bottom w:w="0" w:type="dxa"/>
              <w:right w:w="108" w:type="dxa"/>
            </w:tcMar>
            <w:vAlign w:val="bottom"/>
          </w:tcPr>
          <w:p w:rsidRPr="00E05C6B" w:rsidR="00D35595" w:rsidP="006B6D32" w:rsidRDefault="00D35595" w14:paraId="106193FD" w14:textId="77777777">
            <w:pPr>
              <w:rPr>
                <w:bCs/>
                <w:szCs w:val="20"/>
                <w:lang w:eastAsia="zh-CN"/>
              </w:rPr>
            </w:pPr>
            <w:r w:rsidRPr="00E05C6B">
              <w:rPr>
                <w:bCs/>
                <w:szCs w:val="20"/>
                <w:lang w:eastAsia="zh-CN"/>
              </w:rPr>
              <w:t>Other Cost</w:t>
            </w:r>
          </w:p>
        </w:tc>
        <w:tc>
          <w:tcPr>
            <w:tcW w:w="1440" w:type="dxa"/>
            <w:shd w:val="clear" w:color="auto" w:fill="BFBFBF"/>
          </w:tcPr>
          <w:p w:rsidRPr="00E05C6B" w:rsidR="00D35595" w:rsidP="006B6D32" w:rsidRDefault="00D35595" w14:paraId="0A7711E0" w14:textId="77777777"/>
        </w:tc>
        <w:tc>
          <w:tcPr>
            <w:tcW w:w="1132" w:type="dxa"/>
            <w:shd w:val="clear" w:color="auto" w:fill="BFBFBF"/>
            <w:noWrap/>
            <w:tcMar>
              <w:top w:w="0" w:type="dxa"/>
              <w:left w:w="108" w:type="dxa"/>
              <w:bottom w:w="0" w:type="dxa"/>
              <w:right w:w="108" w:type="dxa"/>
            </w:tcMar>
            <w:vAlign w:val="bottom"/>
          </w:tcPr>
          <w:p w:rsidRPr="00E05C6B" w:rsidR="00D35595" w:rsidP="006B6D32" w:rsidRDefault="00D35595" w14:paraId="14F5845C" w14:textId="77777777"/>
        </w:tc>
        <w:tc>
          <w:tcPr>
            <w:tcW w:w="990" w:type="dxa"/>
            <w:shd w:val="clear" w:color="auto" w:fill="BFBFBF"/>
            <w:noWrap/>
            <w:tcMar>
              <w:top w:w="0" w:type="dxa"/>
              <w:left w:w="108" w:type="dxa"/>
              <w:bottom w:w="0" w:type="dxa"/>
              <w:right w:w="108" w:type="dxa"/>
            </w:tcMar>
            <w:vAlign w:val="bottom"/>
          </w:tcPr>
          <w:p w:rsidRPr="00E05C6B" w:rsidR="00D35595" w:rsidP="006B6D32" w:rsidRDefault="00D35595" w14:paraId="29E389ED" w14:textId="77777777"/>
        </w:tc>
        <w:tc>
          <w:tcPr>
            <w:tcW w:w="1530" w:type="dxa"/>
            <w:shd w:val="clear" w:color="auto" w:fill="BFBFBF"/>
          </w:tcPr>
          <w:p w:rsidRPr="00E05C6B" w:rsidR="00D35595" w:rsidP="006B6D32" w:rsidRDefault="00D35595" w14:paraId="192F0E09" w14:textId="77777777"/>
        </w:tc>
        <w:tc>
          <w:tcPr>
            <w:tcW w:w="1530" w:type="dxa"/>
            <w:vAlign w:val="center"/>
          </w:tcPr>
          <w:p w:rsidRPr="00E05C6B" w:rsidR="00D35595" w:rsidP="006B6D32" w:rsidRDefault="00D35595" w14:paraId="3D3A26F1" w14:textId="09D44BA5">
            <w:pPr>
              <w:jc w:val="center"/>
              <w:rPr>
                <w:bCs/>
                <w:szCs w:val="20"/>
                <w:lang w:eastAsia="zh-CN"/>
              </w:rPr>
            </w:pPr>
            <w:r w:rsidRPr="00E05C6B">
              <w:rPr>
                <w:bCs/>
                <w:szCs w:val="20"/>
                <w:lang w:eastAsia="zh-CN"/>
              </w:rPr>
              <w:t>$</w:t>
            </w:r>
            <w:r w:rsidR="0077439F">
              <w:rPr>
                <w:bCs/>
                <w:szCs w:val="20"/>
                <w:lang w:eastAsia="zh-CN"/>
              </w:rPr>
              <w:t>0</w:t>
            </w:r>
          </w:p>
        </w:tc>
      </w:tr>
      <w:tr w:rsidRPr="00E05C6B" w:rsidR="00D35595" w:rsidTr="008F387D" w14:paraId="53825F41" w14:textId="77777777">
        <w:trPr>
          <w:trHeight w:val="300"/>
        </w:trPr>
        <w:tc>
          <w:tcPr>
            <w:tcW w:w="2648" w:type="dxa"/>
            <w:noWrap/>
            <w:tcMar>
              <w:top w:w="0" w:type="dxa"/>
              <w:left w:w="108" w:type="dxa"/>
              <w:bottom w:w="0" w:type="dxa"/>
              <w:right w:w="108" w:type="dxa"/>
            </w:tcMar>
            <w:vAlign w:val="bottom"/>
            <w:hideMark/>
          </w:tcPr>
          <w:p w:rsidRPr="00E05C6B" w:rsidR="00D35595" w:rsidP="006B6D32" w:rsidRDefault="00D35595" w14:paraId="7FC12EB6" w14:textId="77777777">
            <w:pPr>
              <w:rPr>
                <w:b/>
                <w:bCs/>
                <w:szCs w:val="20"/>
                <w:lang w:eastAsia="zh-CN"/>
              </w:rPr>
            </w:pPr>
            <w:r w:rsidRPr="00E05C6B">
              <w:rPr>
                <w:b/>
                <w:bCs/>
                <w:szCs w:val="20"/>
                <w:lang w:eastAsia="zh-CN"/>
              </w:rPr>
              <w:t>Total</w:t>
            </w:r>
          </w:p>
        </w:tc>
        <w:tc>
          <w:tcPr>
            <w:tcW w:w="1440" w:type="dxa"/>
          </w:tcPr>
          <w:p w:rsidRPr="00E05C6B" w:rsidR="00D35595" w:rsidP="006B6D32" w:rsidRDefault="00D35595" w14:paraId="3129FD72" w14:textId="77777777"/>
        </w:tc>
        <w:tc>
          <w:tcPr>
            <w:tcW w:w="1132" w:type="dxa"/>
            <w:noWrap/>
            <w:tcMar>
              <w:top w:w="0" w:type="dxa"/>
              <w:left w:w="108" w:type="dxa"/>
              <w:bottom w:w="0" w:type="dxa"/>
              <w:right w:w="108" w:type="dxa"/>
            </w:tcMar>
            <w:vAlign w:val="bottom"/>
            <w:hideMark/>
          </w:tcPr>
          <w:p w:rsidRPr="00E05C6B" w:rsidR="00D35595" w:rsidP="006B6D32" w:rsidRDefault="00D35595" w14:paraId="32ECC5AC" w14:textId="77777777"/>
        </w:tc>
        <w:tc>
          <w:tcPr>
            <w:tcW w:w="990" w:type="dxa"/>
            <w:noWrap/>
            <w:tcMar>
              <w:top w:w="0" w:type="dxa"/>
              <w:left w:w="108" w:type="dxa"/>
              <w:bottom w:w="0" w:type="dxa"/>
              <w:right w:w="108" w:type="dxa"/>
            </w:tcMar>
            <w:vAlign w:val="bottom"/>
            <w:hideMark/>
          </w:tcPr>
          <w:p w:rsidRPr="00E05C6B" w:rsidR="00D35595" w:rsidP="006B6D32" w:rsidRDefault="00D35595" w14:paraId="4068275C" w14:textId="77777777"/>
        </w:tc>
        <w:tc>
          <w:tcPr>
            <w:tcW w:w="1530" w:type="dxa"/>
          </w:tcPr>
          <w:p w:rsidRPr="00E05C6B" w:rsidR="00D35595" w:rsidP="006B6D32" w:rsidRDefault="00D35595" w14:paraId="76BAC006" w14:textId="77777777"/>
        </w:tc>
        <w:tc>
          <w:tcPr>
            <w:tcW w:w="1530" w:type="dxa"/>
            <w:vAlign w:val="center"/>
          </w:tcPr>
          <w:p w:rsidRPr="00E05C6B" w:rsidR="00D35595" w:rsidP="006B6D32" w:rsidRDefault="00D35595" w14:paraId="75658A95" w14:textId="1D14F069">
            <w:pPr>
              <w:jc w:val="center"/>
            </w:pPr>
            <w:r w:rsidRPr="00E05C6B">
              <w:rPr>
                <w:b/>
                <w:bCs/>
                <w:szCs w:val="20"/>
                <w:lang w:eastAsia="zh-CN"/>
              </w:rPr>
              <w:t>$</w:t>
            </w:r>
            <w:r w:rsidR="0077439F">
              <w:rPr>
                <w:b/>
                <w:bCs/>
                <w:szCs w:val="20"/>
                <w:lang w:eastAsia="zh-CN"/>
              </w:rPr>
              <w:t>27,</w:t>
            </w:r>
            <w:r w:rsidR="0048516E">
              <w:rPr>
                <w:b/>
                <w:bCs/>
                <w:szCs w:val="20"/>
                <w:lang w:eastAsia="zh-CN"/>
              </w:rPr>
              <w:t>954.20</w:t>
            </w:r>
          </w:p>
        </w:tc>
      </w:tr>
    </w:tbl>
    <w:p w:rsidRPr="00E05C6B" w:rsidR="00590DB6" w:rsidP="00590DB6" w:rsidRDefault="00590DB6" w14:paraId="7458BAF3" w14:textId="7EDE35E5">
      <w:r w:rsidRPr="00E05C6B">
        <w:rPr>
          <w:bCs/>
          <w:szCs w:val="20"/>
          <w:lang w:eastAsia="zh-CN"/>
        </w:rPr>
        <w:t>**The salary in the table above is cited from</w:t>
      </w:r>
      <w:r w:rsidRPr="00E05C6B">
        <w:t xml:space="preserve"> </w:t>
      </w:r>
      <w:hyperlink w:history="1" r:id="rId9">
        <w:r w:rsidRPr="00265B0B" w:rsidR="0048516E">
          <w:rPr>
            <w:rStyle w:val="Hyperlink"/>
          </w:rPr>
          <w:t>http</w:t>
        </w:r>
        <w:r w:rsidRPr="00265B0B" w:rsidR="0048516E">
          <w:rPr>
            <w:rStyle w:val="Hyperlink"/>
          </w:rPr>
          <w:t>s</w:t>
        </w:r>
        <w:r w:rsidRPr="00265B0B" w:rsidR="0048516E">
          <w:rPr>
            <w:rStyle w:val="Hyperlink"/>
          </w:rPr>
          <w:t>://www.opm.gov/policy-data-oversight/pay-leave/salaries-wages/salary-tables/pdf/2020/DCB.pdf</w:t>
        </w:r>
      </w:hyperlink>
      <w:r w:rsidRPr="00E05C6B">
        <w:rPr>
          <w:color w:val="5B9BD5" w:themeColor="accent1"/>
          <w:u w:val="single"/>
        </w:rPr>
        <w:t xml:space="preserve"> </w:t>
      </w:r>
      <w:r w:rsidRPr="00E05C6B">
        <w:t xml:space="preserve">  </w:t>
      </w:r>
    </w:p>
    <w:p w:rsidRPr="00E05C6B" w:rsidR="00887606" w:rsidRDefault="00887606" w14:paraId="19E6BC63" w14:textId="77777777">
      <w:pPr>
        <w:rPr>
          <w:b/>
          <w:bCs/>
          <w:szCs w:val="20"/>
          <w:u w:val="single"/>
        </w:rPr>
      </w:pPr>
      <w:r w:rsidRPr="00E05C6B">
        <w:rPr>
          <w:b/>
          <w:bCs/>
          <w:szCs w:val="20"/>
          <w:u w:val="single"/>
        </w:rPr>
        <w:br w:type="page"/>
      </w:r>
      <w:bookmarkStart w:name="_GoBack" w:id="0"/>
      <w:bookmarkEnd w:id="0"/>
    </w:p>
    <w:p w:rsidRPr="00E05C6B" w:rsidR="0069403B" w:rsidP="00F06866" w:rsidRDefault="00ED6492" w14:paraId="2491E674" w14:textId="769053AB">
      <w:pPr>
        <w:rPr>
          <w:b/>
          <w:szCs w:val="20"/>
        </w:rPr>
      </w:pPr>
      <w:r w:rsidRPr="00E05C6B">
        <w:rPr>
          <w:b/>
          <w:bCs/>
          <w:szCs w:val="20"/>
          <w:u w:val="single"/>
        </w:rPr>
        <w:lastRenderedPageBreak/>
        <w:t xml:space="preserve">If you are conducting a focus group, survey, or plan to employ statistical methods, please </w:t>
      </w:r>
      <w:r w:rsidRPr="00E05C6B" w:rsidR="0069403B">
        <w:rPr>
          <w:b/>
          <w:bCs/>
          <w:szCs w:val="20"/>
          <w:u w:val="single"/>
        </w:rPr>
        <w:t>provide answers to the following questions:</w:t>
      </w:r>
    </w:p>
    <w:p w:rsidRPr="00E05C6B" w:rsidR="0069403B" w:rsidP="00F06866" w:rsidRDefault="0069403B" w14:paraId="0C42C410" w14:textId="77777777">
      <w:pPr>
        <w:rPr>
          <w:b/>
          <w:sz w:val="20"/>
          <w:szCs w:val="20"/>
        </w:rPr>
      </w:pPr>
    </w:p>
    <w:p w:rsidRPr="00E05C6B" w:rsidR="00F06866" w:rsidP="00F06866" w:rsidRDefault="00636621" w14:paraId="78685E12" w14:textId="77777777">
      <w:pPr>
        <w:rPr>
          <w:b/>
        </w:rPr>
      </w:pPr>
      <w:r w:rsidRPr="00E05C6B">
        <w:rPr>
          <w:b/>
        </w:rPr>
        <w:t>The</w:t>
      </w:r>
      <w:r w:rsidRPr="00E05C6B" w:rsidR="0069403B">
        <w:rPr>
          <w:b/>
        </w:rPr>
        <w:t xml:space="preserve"> select</w:t>
      </w:r>
      <w:r w:rsidRPr="00E05C6B">
        <w:rPr>
          <w:b/>
        </w:rPr>
        <w:t>ion of your targeted respondents</w:t>
      </w:r>
    </w:p>
    <w:p w:rsidR="0069403B" w:rsidP="00E2551B" w:rsidRDefault="0069403B" w14:paraId="56EDC496" w14:textId="29A9701A">
      <w:pPr>
        <w:rPr>
          <w:bCs/>
          <w:szCs w:val="20"/>
          <w:lang w:eastAsia="zh-CN"/>
        </w:rPr>
      </w:pPr>
      <w:r w:rsidRPr="00E05C6B">
        <w:rPr>
          <w:bCs/>
          <w:szCs w:val="20"/>
          <w:lang w:eastAsia="zh-CN"/>
        </w:rPr>
        <w:t>Do you have a customer list or something similar that defines the universe of potential respondents</w:t>
      </w:r>
      <w:r w:rsidRPr="00E05C6B" w:rsidR="00636621">
        <w:rPr>
          <w:bCs/>
          <w:szCs w:val="20"/>
          <w:lang w:eastAsia="zh-CN"/>
        </w:rPr>
        <w:t xml:space="preserve"> and do you have a sampling plan for selecting from this universe</w:t>
      </w:r>
      <w:r w:rsidRPr="00E05C6B">
        <w:rPr>
          <w:bCs/>
          <w:szCs w:val="20"/>
          <w:lang w:eastAsia="zh-CN"/>
        </w:rPr>
        <w:t>?</w:t>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sidR="00636621">
        <w:rPr>
          <w:bCs/>
          <w:szCs w:val="20"/>
          <w:lang w:eastAsia="zh-CN"/>
        </w:rPr>
        <w:tab/>
      </w:r>
      <w:r w:rsidRPr="00E05C6B" w:rsidR="00636621">
        <w:rPr>
          <w:bCs/>
          <w:szCs w:val="20"/>
          <w:lang w:eastAsia="zh-CN"/>
        </w:rPr>
        <w:tab/>
      </w:r>
      <w:r w:rsidRPr="00E05C6B" w:rsidR="00636621">
        <w:rPr>
          <w:bCs/>
          <w:szCs w:val="20"/>
          <w:lang w:eastAsia="zh-CN"/>
        </w:rPr>
        <w:tab/>
      </w:r>
      <w:r w:rsidRPr="00E05C6B">
        <w:rPr>
          <w:bCs/>
          <w:szCs w:val="20"/>
          <w:lang w:eastAsia="zh-CN"/>
        </w:rPr>
        <w:t>[</w:t>
      </w:r>
      <w:r w:rsidRPr="00E05C6B" w:rsidR="00887606">
        <w:rPr>
          <w:bCs/>
          <w:szCs w:val="20"/>
          <w:lang w:eastAsia="zh-CN"/>
        </w:rPr>
        <w:t xml:space="preserve">  </w:t>
      </w:r>
      <w:r w:rsidR="00266F36">
        <w:rPr>
          <w:bCs/>
          <w:szCs w:val="20"/>
          <w:lang w:eastAsia="zh-CN"/>
        </w:rPr>
        <w:t>X</w:t>
      </w:r>
      <w:r w:rsidRPr="00E05C6B">
        <w:rPr>
          <w:bCs/>
          <w:szCs w:val="20"/>
          <w:lang w:eastAsia="zh-CN"/>
        </w:rPr>
        <w:t>] Yes</w:t>
      </w:r>
      <w:r w:rsidRPr="00E05C6B">
        <w:rPr>
          <w:bCs/>
          <w:szCs w:val="20"/>
          <w:lang w:eastAsia="zh-CN"/>
        </w:rPr>
        <w:tab/>
        <w:t>[</w:t>
      </w:r>
      <w:r w:rsidRPr="00E05C6B" w:rsidR="00887606">
        <w:rPr>
          <w:bCs/>
          <w:szCs w:val="20"/>
          <w:lang w:eastAsia="zh-CN"/>
        </w:rPr>
        <w:t xml:space="preserve">  </w:t>
      </w:r>
      <w:r w:rsidRPr="00E05C6B">
        <w:rPr>
          <w:bCs/>
          <w:szCs w:val="20"/>
          <w:lang w:eastAsia="zh-CN"/>
        </w:rPr>
        <w:t>] No</w:t>
      </w:r>
    </w:p>
    <w:p w:rsidR="00676C3C" w:rsidP="00E2551B" w:rsidRDefault="00676C3C" w14:paraId="735E9720" w14:textId="0ED899A5">
      <w:pPr>
        <w:rPr>
          <w:bCs/>
          <w:szCs w:val="20"/>
          <w:lang w:eastAsia="zh-CN"/>
        </w:rPr>
      </w:pPr>
    </w:p>
    <w:p w:rsidRPr="00676C3C" w:rsidR="00676C3C" w:rsidP="00676C3C" w:rsidRDefault="00676C3C" w14:paraId="038C0D0A" w14:textId="47F872EB">
      <w:pPr>
        <w:rPr>
          <w:bCs/>
          <w:szCs w:val="20"/>
          <w:lang w:eastAsia="zh-CN"/>
        </w:rPr>
      </w:pPr>
      <w:r w:rsidRPr="00FA582D">
        <w:rPr>
          <w:b/>
          <w:bCs/>
          <w:szCs w:val="20"/>
          <w:lang w:eastAsia="zh-CN"/>
        </w:rPr>
        <w:t>If the answer is yes</w:t>
      </w:r>
      <w:r w:rsidRPr="00FA582D">
        <w:rPr>
          <w:bCs/>
          <w:szCs w:val="20"/>
          <w:lang w:eastAsia="zh-CN"/>
        </w:rPr>
        <w:t>, please provide a description of both below</w:t>
      </w:r>
      <w:r w:rsidRPr="00676C3C">
        <w:rPr>
          <w:bCs/>
          <w:szCs w:val="20"/>
          <w:lang w:eastAsia="zh-CN"/>
        </w:rPr>
        <w:t xml:space="preserve"> (or attach the sampling plan)</w:t>
      </w:r>
      <w:r w:rsidR="00FA582D">
        <w:rPr>
          <w:bCs/>
          <w:szCs w:val="20"/>
          <w:lang w:eastAsia="zh-CN"/>
        </w:rPr>
        <w:t>.</w:t>
      </w:r>
    </w:p>
    <w:p w:rsidR="00FA582D" w:rsidP="00E2551B" w:rsidRDefault="00FA582D" w14:paraId="28BF0112" w14:textId="4298C869">
      <w:pPr>
        <w:rPr>
          <w:bCs/>
          <w:szCs w:val="20"/>
          <w:lang w:eastAsia="zh-CN"/>
        </w:rPr>
      </w:pPr>
    </w:p>
    <w:p w:rsidRPr="00DB373D" w:rsidR="00DB373D" w:rsidP="00DB373D" w:rsidRDefault="00C70FB5" w14:paraId="65AD1DA7" w14:textId="5F69FAC0">
      <w:pPr>
        <w:rPr>
          <w:sz w:val="22"/>
          <w:szCs w:val="22"/>
        </w:rPr>
      </w:pPr>
      <w:r w:rsidRPr="00DB373D">
        <w:rPr>
          <w:bCs/>
          <w:szCs w:val="20"/>
          <w:lang w:eastAsia="zh-CN"/>
        </w:rPr>
        <w:t xml:space="preserve">More than half of the participants interviewed in the </w:t>
      </w:r>
      <w:proofErr w:type="spellStart"/>
      <w:r w:rsidRPr="00DB373D">
        <w:rPr>
          <w:bCs/>
          <w:szCs w:val="20"/>
          <w:lang w:eastAsia="zh-CN"/>
        </w:rPr>
        <w:t>preceeding</w:t>
      </w:r>
      <w:proofErr w:type="spellEnd"/>
      <w:r w:rsidRPr="00DB373D">
        <w:rPr>
          <w:bCs/>
          <w:szCs w:val="20"/>
          <w:lang w:eastAsia="zh-CN"/>
        </w:rPr>
        <w:t xml:space="preserve"> study, “Formative assessment to inform the redesign of the Research Tested Intervention Programs (RTIPS) website,” were asked by the interviewer if our team may contact them again to usability test the changes to the site that would be made based on the feedback gathered from those formative interviews. </w:t>
      </w:r>
      <w:r w:rsidR="00DB373D">
        <w:rPr>
          <w:lang w:eastAsia="zh-CN"/>
        </w:rPr>
        <w:t>We will send an email invitation to those 10 targeted respondents, with an expected 2 practitioners who will be available for usability testing. In addition, a recruitment email blast will be sent to a random selection of 210 Cancer Control P.L.A.N.E.T. Listserv subscribers with an expected 21 responses (10% response rate). Including practitioners from the preceding study and the listserv, 23 practitioners will be contacted to schedule a usability test with the anticipation that 3 practitioners will drop off—totaling 20 practitioner usability tests.</w:t>
      </w:r>
      <w:r w:rsidR="00DB373D">
        <w:t xml:space="preserve"> </w:t>
      </w:r>
    </w:p>
    <w:p w:rsidR="00DB373D" w:rsidP="00DB373D" w:rsidRDefault="00DB373D" w14:paraId="7FC58751" w14:textId="77777777">
      <w:pPr>
        <w:pStyle w:val="ListParagraph"/>
        <w:contextualSpacing w:val="0"/>
        <w:rPr>
          <w:sz w:val="22"/>
          <w:szCs w:val="22"/>
        </w:rPr>
      </w:pPr>
    </w:p>
    <w:p w:rsidRPr="00E05C6B" w:rsidR="004852F8" w:rsidP="00F60930" w:rsidRDefault="004852F8" w14:paraId="22C6F49C" w14:textId="77777777">
      <w:pPr>
        <w:rPr>
          <w:bCs/>
          <w:szCs w:val="20"/>
          <w:lang w:eastAsia="zh-CN"/>
        </w:rPr>
      </w:pPr>
    </w:p>
    <w:p w:rsidRPr="00E05C6B" w:rsidR="00A403BB" w:rsidP="00A403BB" w:rsidRDefault="00A403BB" w14:paraId="2112C5B4" w14:textId="45A2D166">
      <w:pPr>
        <w:rPr>
          <w:b/>
        </w:rPr>
      </w:pPr>
      <w:r w:rsidRPr="00E05C6B">
        <w:rPr>
          <w:b/>
        </w:rPr>
        <w:t>Administration of the Instrument</w:t>
      </w:r>
    </w:p>
    <w:p w:rsidRPr="00E05C6B" w:rsidR="00A403BB" w:rsidP="00E2551B" w:rsidRDefault="001B0AAA" w14:paraId="68375996" w14:textId="77777777">
      <w:pPr>
        <w:rPr>
          <w:bCs/>
          <w:szCs w:val="20"/>
          <w:lang w:eastAsia="zh-CN"/>
        </w:rPr>
      </w:pPr>
      <w:r w:rsidRPr="00E05C6B">
        <w:rPr>
          <w:bCs/>
          <w:szCs w:val="20"/>
          <w:lang w:eastAsia="zh-CN"/>
        </w:rPr>
        <w:t>H</w:t>
      </w:r>
      <w:r w:rsidRPr="00E05C6B" w:rsidR="00A403BB">
        <w:rPr>
          <w:bCs/>
          <w:szCs w:val="20"/>
          <w:lang w:eastAsia="zh-CN"/>
        </w:rPr>
        <w:t>ow will you collect the information? (Check all that apply)</w:t>
      </w:r>
    </w:p>
    <w:p w:rsidRPr="00E05C6B" w:rsidR="001B0AAA" w:rsidP="00E2551B" w:rsidRDefault="00A403BB" w14:paraId="2E74CF79" w14:textId="2178BAF0">
      <w:pPr>
        <w:rPr>
          <w:bCs/>
          <w:szCs w:val="20"/>
          <w:lang w:eastAsia="zh-CN"/>
        </w:rPr>
      </w:pPr>
      <w:r w:rsidRPr="00E05C6B">
        <w:rPr>
          <w:bCs/>
          <w:szCs w:val="20"/>
          <w:lang w:eastAsia="zh-CN"/>
        </w:rPr>
        <w:t>[</w:t>
      </w:r>
      <w:r w:rsidRPr="00E05C6B" w:rsidR="00887606">
        <w:rPr>
          <w:bCs/>
          <w:szCs w:val="20"/>
          <w:lang w:eastAsia="zh-CN"/>
        </w:rPr>
        <w:t xml:space="preserve"> </w:t>
      </w:r>
      <w:r w:rsidR="00266F36">
        <w:rPr>
          <w:bCs/>
          <w:szCs w:val="20"/>
          <w:lang w:eastAsia="zh-CN"/>
        </w:rPr>
        <w:t>X</w:t>
      </w:r>
      <w:r w:rsidRPr="00E05C6B" w:rsidR="00887606">
        <w:rPr>
          <w:bCs/>
          <w:szCs w:val="20"/>
          <w:lang w:eastAsia="zh-CN"/>
        </w:rPr>
        <w:t xml:space="preserve"> </w:t>
      </w:r>
      <w:r w:rsidRPr="00E05C6B">
        <w:rPr>
          <w:bCs/>
          <w:szCs w:val="20"/>
          <w:lang w:eastAsia="zh-CN"/>
        </w:rPr>
        <w:t>] Web-based</w:t>
      </w:r>
      <w:r w:rsidRPr="00E05C6B" w:rsidR="001B0AAA">
        <w:rPr>
          <w:bCs/>
          <w:szCs w:val="20"/>
          <w:lang w:eastAsia="zh-CN"/>
        </w:rPr>
        <w:t xml:space="preserve"> or other forms of Social Media </w:t>
      </w:r>
    </w:p>
    <w:p w:rsidRPr="00E05C6B" w:rsidR="001B0AAA" w:rsidP="00E2551B" w:rsidRDefault="00A403BB" w14:paraId="524811B9"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Telephone</w:t>
      </w:r>
      <w:r w:rsidRPr="00E05C6B">
        <w:rPr>
          <w:bCs/>
          <w:szCs w:val="20"/>
          <w:lang w:eastAsia="zh-CN"/>
        </w:rPr>
        <w:tab/>
      </w:r>
    </w:p>
    <w:p w:rsidRPr="00E05C6B" w:rsidR="001B0AAA" w:rsidP="00E2551B" w:rsidRDefault="00A403BB" w14:paraId="31DCCBF6" w14:textId="77777777">
      <w:pPr>
        <w:rPr>
          <w:bCs/>
          <w:szCs w:val="20"/>
          <w:lang w:eastAsia="zh-CN"/>
        </w:rPr>
      </w:pPr>
      <w:r w:rsidRPr="00E05C6B">
        <w:rPr>
          <w:bCs/>
          <w:szCs w:val="20"/>
          <w:lang w:eastAsia="zh-CN"/>
        </w:rPr>
        <w:t>[</w:t>
      </w:r>
      <w:r w:rsidRPr="00E05C6B" w:rsidR="001B0AAA">
        <w:rPr>
          <w:bCs/>
          <w:szCs w:val="20"/>
          <w:lang w:eastAsia="zh-CN"/>
        </w:rPr>
        <w:t xml:space="preserve"> </w:t>
      </w:r>
      <w:r w:rsidRPr="00E05C6B">
        <w:rPr>
          <w:bCs/>
          <w:szCs w:val="20"/>
          <w:lang w:eastAsia="zh-CN"/>
        </w:rPr>
        <w:t xml:space="preserve"> ] In-person</w:t>
      </w:r>
      <w:r w:rsidRPr="00E05C6B">
        <w:rPr>
          <w:bCs/>
          <w:szCs w:val="20"/>
          <w:lang w:eastAsia="zh-CN"/>
        </w:rPr>
        <w:tab/>
      </w:r>
    </w:p>
    <w:p w:rsidRPr="00E05C6B" w:rsidR="001B0AAA" w:rsidP="00E2551B" w:rsidRDefault="00A403BB" w14:paraId="7E896977"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Mail</w:t>
      </w:r>
      <w:r w:rsidRPr="00E05C6B" w:rsidR="001B0AAA">
        <w:rPr>
          <w:bCs/>
          <w:szCs w:val="20"/>
          <w:lang w:eastAsia="zh-CN"/>
        </w:rPr>
        <w:t xml:space="preserve"> </w:t>
      </w:r>
    </w:p>
    <w:p w:rsidRPr="00E05C6B" w:rsidR="001B0AAA" w:rsidP="00E2551B" w:rsidRDefault="00A403BB" w14:paraId="789FF6E8"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Other, Explain</w:t>
      </w:r>
    </w:p>
    <w:p w:rsidRPr="00E05C6B" w:rsidR="00A666E0" w:rsidP="0096459E" w:rsidRDefault="00A666E0" w14:paraId="2BD02C13" w14:textId="77777777">
      <w:pPr>
        <w:rPr>
          <w:bCs/>
          <w:szCs w:val="20"/>
          <w:lang w:eastAsia="zh-CN"/>
        </w:rPr>
      </w:pPr>
    </w:p>
    <w:p w:rsidRPr="00E05C6B" w:rsidR="00F24CFC" w:rsidP="00E2551B" w:rsidRDefault="00F24CFC" w14:paraId="6C37B03D" w14:textId="73793DF3">
      <w:pPr>
        <w:rPr>
          <w:bCs/>
          <w:szCs w:val="20"/>
          <w:lang w:eastAsia="zh-CN"/>
        </w:rPr>
      </w:pPr>
      <w:r w:rsidRPr="00E05C6B">
        <w:rPr>
          <w:bCs/>
          <w:szCs w:val="20"/>
          <w:lang w:eastAsia="zh-CN"/>
        </w:rPr>
        <w:t xml:space="preserve">Will interviewers or facilitators be used?  [  </w:t>
      </w:r>
      <w:r w:rsidR="00FA2A4B">
        <w:rPr>
          <w:bCs/>
          <w:szCs w:val="20"/>
          <w:lang w:eastAsia="zh-CN"/>
        </w:rPr>
        <w:t>X</w:t>
      </w:r>
      <w:r w:rsidRPr="00E05C6B">
        <w:rPr>
          <w:bCs/>
          <w:szCs w:val="20"/>
          <w:lang w:eastAsia="zh-CN"/>
        </w:rPr>
        <w:t>] Yes [</w:t>
      </w:r>
      <w:r w:rsidRPr="00E05C6B" w:rsidR="00887606">
        <w:rPr>
          <w:bCs/>
          <w:szCs w:val="20"/>
          <w:lang w:eastAsia="zh-CN"/>
        </w:rPr>
        <w:t xml:space="preserve">  </w:t>
      </w:r>
      <w:r w:rsidRPr="00E05C6B">
        <w:rPr>
          <w:bCs/>
          <w:szCs w:val="20"/>
          <w:lang w:eastAsia="zh-CN"/>
        </w:rPr>
        <w:t>] No</w:t>
      </w:r>
    </w:p>
    <w:p w:rsidRPr="00E05C6B" w:rsidR="001E78C3" w:rsidP="00E2551B" w:rsidRDefault="001E78C3" w14:paraId="49079AF9" w14:textId="43D128CF">
      <w:pPr>
        <w:rPr>
          <w:bCs/>
          <w:szCs w:val="20"/>
          <w:lang w:eastAsia="zh-CN"/>
        </w:rPr>
      </w:pPr>
    </w:p>
    <w:p w:rsidRPr="00E05C6B" w:rsidR="001E78C3" w:rsidP="001E78C3" w:rsidRDefault="001E78C3" w14:paraId="7F8AF448" w14:textId="77777777">
      <w:pPr>
        <w:rPr>
          <w:b/>
        </w:rPr>
      </w:pPr>
      <w:r w:rsidRPr="00E05C6B">
        <w:rPr>
          <w:b/>
        </w:rPr>
        <w:t>Please make sure that all instruments, instructions, and scripts are submitted with the request.</w:t>
      </w:r>
    </w:p>
    <w:p w:rsidR="001E78C3" w:rsidP="001E78C3" w:rsidRDefault="001E78C3" w14:paraId="10CA7AF3" w14:textId="77777777">
      <w:pPr>
        <w:pStyle w:val="Heading2"/>
        <w:tabs>
          <w:tab w:val="left" w:pos="900"/>
        </w:tabs>
        <w:ind w:right="-180"/>
        <w:rPr>
          <w:sz w:val="28"/>
        </w:rPr>
      </w:pPr>
    </w:p>
    <w:p w:rsidR="008A0D31" w:rsidP="001E78C3" w:rsidRDefault="008A0D31" w14:paraId="613241B3" w14:textId="77777777">
      <w:pPr>
        <w:rPr>
          <w:b/>
          <w:sz w:val="22"/>
          <w:szCs w:val="22"/>
          <w:highlight w:val="yellow"/>
        </w:rPr>
      </w:pPr>
    </w:p>
    <w:p w:rsidR="00905425" w:rsidRDefault="00905425" w14:paraId="0FCD6EE0" w14:textId="26B23335">
      <w:pPr>
        <w:rPr>
          <w:b/>
          <w:sz w:val="22"/>
          <w:szCs w:val="22"/>
          <w:highlight w:val="yellow"/>
        </w:rPr>
      </w:pPr>
    </w:p>
    <w:sectPr w:rsidR="00905425" w:rsidSect="00DE34C7">
      <w:footerReference w:type="default" r:id="rId10"/>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E9EF9" w14:textId="77777777" w:rsidR="00090C8D" w:rsidRDefault="00090C8D">
      <w:r>
        <w:separator/>
      </w:r>
    </w:p>
  </w:endnote>
  <w:endnote w:type="continuationSeparator" w:id="0">
    <w:p w14:paraId="0CA83BC5" w14:textId="77777777" w:rsidR="00090C8D" w:rsidRDefault="0009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1CAA3" w14:textId="77777777" w:rsidR="00090C8D" w:rsidRDefault="00090C8D">
      <w:r>
        <w:separator/>
      </w:r>
    </w:p>
  </w:footnote>
  <w:footnote w:type="continuationSeparator" w:id="0">
    <w:p w14:paraId="5126A1A9" w14:textId="77777777" w:rsidR="00090C8D" w:rsidRDefault="00090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A1E68"/>
    <w:multiLevelType w:val="hybridMultilevel"/>
    <w:tmpl w:val="2780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1"/>
  </w:num>
  <w:num w:numId="7">
    <w:abstractNumId w:val="11"/>
  </w:num>
  <w:num w:numId="8">
    <w:abstractNumId w:val="18"/>
  </w:num>
  <w:num w:numId="9">
    <w:abstractNumId w:val="12"/>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5"/>
  </w:num>
  <w:num w:numId="17">
    <w:abstractNumId w:val="5"/>
  </w:num>
  <w:num w:numId="18">
    <w:abstractNumId w:val="6"/>
  </w:num>
  <w:num w:numId="19">
    <w:abstractNumId w:val="9"/>
  </w:num>
  <w:num w:numId="20">
    <w:abstractNumId w:val="14"/>
  </w:num>
  <w:num w:numId="21">
    <w:abstractNumId w:val="2"/>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2E27"/>
    <w:rsid w:val="000071D1"/>
    <w:rsid w:val="00023A57"/>
    <w:rsid w:val="000470B4"/>
    <w:rsid w:val="00047A64"/>
    <w:rsid w:val="00067329"/>
    <w:rsid w:val="000722CE"/>
    <w:rsid w:val="00090C8D"/>
    <w:rsid w:val="000913EC"/>
    <w:rsid w:val="000B2838"/>
    <w:rsid w:val="000B6A69"/>
    <w:rsid w:val="000D44CA"/>
    <w:rsid w:val="000E200B"/>
    <w:rsid w:val="000F68BE"/>
    <w:rsid w:val="00116450"/>
    <w:rsid w:val="00137439"/>
    <w:rsid w:val="00141563"/>
    <w:rsid w:val="001554C4"/>
    <w:rsid w:val="001564CF"/>
    <w:rsid w:val="00156C01"/>
    <w:rsid w:val="00162F83"/>
    <w:rsid w:val="001855D1"/>
    <w:rsid w:val="001855DF"/>
    <w:rsid w:val="0018717E"/>
    <w:rsid w:val="001927A4"/>
    <w:rsid w:val="00194AC6"/>
    <w:rsid w:val="001A23B0"/>
    <w:rsid w:val="001A25CC"/>
    <w:rsid w:val="001B0AAA"/>
    <w:rsid w:val="001C2BFB"/>
    <w:rsid w:val="001C39F7"/>
    <w:rsid w:val="001C5BBB"/>
    <w:rsid w:val="001D5B95"/>
    <w:rsid w:val="001D67DA"/>
    <w:rsid w:val="001D7A54"/>
    <w:rsid w:val="001E214F"/>
    <w:rsid w:val="001E78C3"/>
    <w:rsid w:val="00212FC5"/>
    <w:rsid w:val="00232C3E"/>
    <w:rsid w:val="00237B48"/>
    <w:rsid w:val="002411EB"/>
    <w:rsid w:val="00242873"/>
    <w:rsid w:val="0024521E"/>
    <w:rsid w:val="002536E4"/>
    <w:rsid w:val="00263A00"/>
    <w:rsid w:val="00263C3D"/>
    <w:rsid w:val="00266F36"/>
    <w:rsid w:val="00274D0B"/>
    <w:rsid w:val="002777B1"/>
    <w:rsid w:val="00284110"/>
    <w:rsid w:val="00292A94"/>
    <w:rsid w:val="002B3C95"/>
    <w:rsid w:val="002D0B92"/>
    <w:rsid w:val="002D26E2"/>
    <w:rsid w:val="00337912"/>
    <w:rsid w:val="00350CE6"/>
    <w:rsid w:val="00355051"/>
    <w:rsid w:val="003668D6"/>
    <w:rsid w:val="003A7074"/>
    <w:rsid w:val="003B0D4D"/>
    <w:rsid w:val="003C66F8"/>
    <w:rsid w:val="003D5BBE"/>
    <w:rsid w:val="003E0FB3"/>
    <w:rsid w:val="003E3C61"/>
    <w:rsid w:val="003F1C5B"/>
    <w:rsid w:val="00416CCF"/>
    <w:rsid w:val="00431EB1"/>
    <w:rsid w:val="00434E33"/>
    <w:rsid w:val="00441434"/>
    <w:rsid w:val="00441612"/>
    <w:rsid w:val="0045264C"/>
    <w:rsid w:val="004616CA"/>
    <w:rsid w:val="0046355E"/>
    <w:rsid w:val="0047419E"/>
    <w:rsid w:val="0048516E"/>
    <w:rsid w:val="004852F8"/>
    <w:rsid w:val="004876EC"/>
    <w:rsid w:val="004A2252"/>
    <w:rsid w:val="004A3921"/>
    <w:rsid w:val="004C06D8"/>
    <w:rsid w:val="004D6E14"/>
    <w:rsid w:val="004E72E9"/>
    <w:rsid w:val="005009B0"/>
    <w:rsid w:val="005034D7"/>
    <w:rsid w:val="00507E6F"/>
    <w:rsid w:val="00535971"/>
    <w:rsid w:val="00590DB6"/>
    <w:rsid w:val="00597401"/>
    <w:rsid w:val="005A1006"/>
    <w:rsid w:val="005A772A"/>
    <w:rsid w:val="005B47DC"/>
    <w:rsid w:val="005E1A48"/>
    <w:rsid w:val="005E6331"/>
    <w:rsid w:val="005E714A"/>
    <w:rsid w:val="006140A0"/>
    <w:rsid w:val="006160FB"/>
    <w:rsid w:val="006225D3"/>
    <w:rsid w:val="00633F74"/>
    <w:rsid w:val="00636621"/>
    <w:rsid w:val="00642B49"/>
    <w:rsid w:val="00647168"/>
    <w:rsid w:val="00654F42"/>
    <w:rsid w:val="00656347"/>
    <w:rsid w:val="00676C3C"/>
    <w:rsid w:val="006832D9"/>
    <w:rsid w:val="00686301"/>
    <w:rsid w:val="0069403B"/>
    <w:rsid w:val="00696B2C"/>
    <w:rsid w:val="006A295D"/>
    <w:rsid w:val="006A4358"/>
    <w:rsid w:val="006B0C70"/>
    <w:rsid w:val="006B431E"/>
    <w:rsid w:val="006C1D41"/>
    <w:rsid w:val="006C262D"/>
    <w:rsid w:val="006C7FB5"/>
    <w:rsid w:val="006D0DD3"/>
    <w:rsid w:val="006D5F47"/>
    <w:rsid w:val="006E6BB9"/>
    <w:rsid w:val="006F3411"/>
    <w:rsid w:val="006F3DDE"/>
    <w:rsid w:val="006F76CC"/>
    <w:rsid w:val="00703986"/>
    <w:rsid w:val="00704678"/>
    <w:rsid w:val="00733E21"/>
    <w:rsid w:val="007370C4"/>
    <w:rsid w:val="007425E7"/>
    <w:rsid w:val="00743C41"/>
    <w:rsid w:val="007448E4"/>
    <w:rsid w:val="00753079"/>
    <w:rsid w:val="00766D95"/>
    <w:rsid w:val="00774005"/>
    <w:rsid w:val="0077439F"/>
    <w:rsid w:val="0077703F"/>
    <w:rsid w:val="007F2AAC"/>
    <w:rsid w:val="007F5200"/>
    <w:rsid w:val="007F5475"/>
    <w:rsid w:val="007F78CA"/>
    <w:rsid w:val="00802607"/>
    <w:rsid w:val="008101A5"/>
    <w:rsid w:val="00822664"/>
    <w:rsid w:val="008226EA"/>
    <w:rsid w:val="008434C0"/>
    <w:rsid w:val="00843796"/>
    <w:rsid w:val="00853B54"/>
    <w:rsid w:val="00854495"/>
    <w:rsid w:val="00887606"/>
    <w:rsid w:val="00887EDC"/>
    <w:rsid w:val="00892005"/>
    <w:rsid w:val="00895229"/>
    <w:rsid w:val="008A0D31"/>
    <w:rsid w:val="008A273F"/>
    <w:rsid w:val="008C17A3"/>
    <w:rsid w:val="008C36FC"/>
    <w:rsid w:val="008E355F"/>
    <w:rsid w:val="008F0203"/>
    <w:rsid w:val="008F387D"/>
    <w:rsid w:val="008F50D4"/>
    <w:rsid w:val="00905425"/>
    <w:rsid w:val="009178D0"/>
    <w:rsid w:val="009232CD"/>
    <w:rsid w:val="009239AA"/>
    <w:rsid w:val="00935ADA"/>
    <w:rsid w:val="00935B4E"/>
    <w:rsid w:val="00940766"/>
    <w:rsid w:val="00946B6C"/>
    <w:rsid w:val="00955A71"/>
    <w:rsid w:val="0096108F"/>
    <w:rsid w:val="0096459E"/>
    <w:rsid w:val="00991B6F"/>
    <w:rsid w:val="009A036B"/>
    <w:rsid w:val="009A0F13"/>
    <w:rsid w:val="009B5A1A"/>
    <w:rsid w:val="009C0294"/>
    <w:rsid w:val="009C13B9"/>
    <w:rsid w:val="009D01A2"/>
    <w:rsid w:val="009F0D0D"/>
    <w:rsid w:val="009F5923"/>
    <w:rsid w:val="00A115C6"/>
    <w:rsid w:val="00A22993"/>
    <w:rsid w:val="00A229F1"/>
    <w:rsid w:val="00A403BB"/>
    <w:rsid w:val="00A44939"/>
    <w:rsid w:val="00A47B67"/>
    <w:rsid w:val="00A532EA"/>
    <w:rsid w:val="00A6140A"/>
    <w:rsid w:val="00A666E0"/>
    <w:rsid w:val="00A674DF"/>
    <w:rsid w:val="00A712FD"/>
    <w:rsid w:val="00A74957"/>
    <w:rsid w:val="00A83AA6"/>
    <w:rsid w:val="00AB430B"/>
    <w:rsid w:val="00AC60E8"/>
    <w:rsid w:val="00AE14B1"/>
    <w:rsid w:val="00AE1809"/>
    <w:rsid w:val="00B02585"/>
    <w:rsid w:val="00B07DA2"/>
    <w:rsid w:val="00B4721E"/>
    <w:rsid w:val="00B47DB5"/>
    <w:rsid w:val="00B51D7E"/>
    <w:rsid w:val="00B80D76"/>
    <w:rsid w:val="00B9677E"/>
    <w:rsid w:val="00BA2105"/>
    <w:rsid w:val="00BA7E06"/>
    <w:rsid w:val="00BB43B5"/>
    <w:rsid w:val="00BB6219"/>
    <w:rsid w:val="00BC569A"/>
    <w:rsid w:val="00BC676D"/>
    <w:rsid w:val="00BD290F"/>
    <w:rsid w:val="00C00ACA"/>
    <w:rsid w:val="00C14CC4"/>
    <w:rsid w:val="00C33C52"/>
    <w:rsid w:val="00C40D8B"/>
    <w:rsid w:val="00C57663"/>
    <w:rsid w:val="00C70FB5"/>
    <w:rsid w:val="00C74867"/>
    <w:rsid w:val="00C80C1E"/>
    <w:rsid w:val="00C8407A"/>
    <w:rsid w:val="00C8488C"/>
    <w:rsid w:val="00C86E91"/>
    <w:rsid w:val="00C9165C"/>
    <w:rsid w:val="00CA01D8"/>
    <w:rsid w:val="00CA19A3"/>
    <w:rsid w:val="00CA2010"/>
    <w:rsid w:val="00CA2650"/>
    <w:rsid w:val="00CB1078"/>
    <w:rsid w:val="00CC6FAF"/>
    <w:rsid w:val="00CD735E"/>
    <w:rsid w:val="00CF09F6"/>
    <w:rsid w:val="00D1285B"/>
    <w:rsid w:val="00D24698"/>
    <w:rsid w:val="00D35595"/>
    <w:rsid w:val="00D365BF"/>
    <w:rsid w:val="00D6383F"/>
    <w:rsid w:val="00D84230"/>
    <w:rsid w:val="00D8592C"/>
    <w:rsid w:val="00DB13DA"/>
    <w:rsid w:val="00DB373D"/>
    <w:rsid w:val="00DB4A58"/>
    <w:rsid w:val="00DB59D0"/>
    <w:rsid w:val="00DC33D3"/>
    <w:rsid w:val="00DE34C7"/>
    <w:rsid w:val="00DF6B2A"/>
    <w:rsid w:val="00E05C6B"/>
    <w:rsid w:val="00E17371"/>
    <w:rsid w:val="00E24A6B"/>
    <w:rsid w:val="00E2551B"/>
    <w:rsid w:val="00E26329"/>
    <w:rsid w:val="00E40B50"/>
    <w:rsid w:val="00E50293"/>
    <w:rsid w:val="00E65FFC"/>
    <w:rsid w:val="00E74085"/>
    <w:rsid w:val="00E76B18"/>
    <w:rsid w:val="00E80951"/>
    <w:rsid w:val="00E84628"/>
    <w:rsid w:val="00E85A66"/>
    <w:rsid w:val="00E86CC6"/>
    <w:rsid w:val="00EB56B3"/>
    <w:rsid w:val="00ED3B43"/>
    <w:rsid w:val="00ED6492"/>
    <w:rsid w:val="00EE43F3"/>
    <w:rsid w:val="00EF2095"/>
    <w:rsid w:val="00F06866"/>
    <w:rsid w:val="00F15956"/>
    <w:rsid w:val="00F24CFC"/>
    <w:rsid w:val="00F27DD6"/>
    <w:rsid w:val="00F3074A"/>
    <w:rsid w:val="00F3170F"/>
    <w:rsid w:val="00F41E7D"/>
    <w:rsid w:val="00F5304E"/>
    <w:rsid w:val="00F53BFD"/>
    <w:rsid w:val="00F60930"/>
    <w:rsid w:val="00F668B4"/>
    <w:rsid w:val="00F972F3"/>
    <w:rsid w:val="00F976B0"/>
    <w:rsid w:val="00FA2A4B"/>
    <w:rsid w:val="00FA582D"/>
    <w:rsid w:val="00FA6DE7"/>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0130">
      <w:bodyDiv w:val="1"/>
      <w:marLeft w:val="0"/>
      <w:marRight w:val="0"/>
      <w:marTop w:val="0"/>
      <w:marBottom w:val="0"/>
      <w:divBdr>
        <w:top w:val="none" w:sz="0" w:space="0" w:color="auto"/>
        <w:left w:val="none" w:sz="0" w:space="0" w:color="auto"/>
        <w:bottom w:val="none" w:sz="0" w:space="0" w:color="auto"/>
        <w:right w:val="none" w:sz="0" w:space="0" w:color="auto"/>
      </w:divBdr>
    </w:div>
    <w:div w:id="1061560898">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life-physical-and-social-science/epidemiologis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7D79-C3D9-4EC8-91BB-D5156F47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864</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Kreinbrink, Diane (NIH/NCI) [E]</cp:lastModifiedBy>
  <cp:revision>3</cp:revision>
  <cp:lastPrinted>2010-10-04T16:59:00Z</cp:lastPrinted>
  <dcterms:created xsi:type="dcterms:W3CDTF">2020-01-24T20:27:00Z</dcterms:created>
  <dcterms:modified xsi:type="dcterms:W3CDTF">2020-01-27T14:28:00Z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