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EA" w:rsidRDefault="00E91FEA" w:rsidP="00867B4E">
      <w:bookmarkStart w:id="0" w:name="_GoBack"/>
      <w:bookmarkEnd w:id="0"/>
      <w:r>
        <w:t xml:space="preserve">ATF requests approval to make the following changes to the </w:t>
      </w:r>
      <w:r w:rsidRPr="00E91FEA">
        <w:t>Application to Register as an Importer of U.S. Munitions Import List Articles - ATF Form 4587 (5330.4)</w:t>
      </w:r>
      <w:r w:rsidR="00EB3879">
        <w:t>:</w:t>
      </w:r>
      <w:r>
        <w:t xml:space="preserve">  </w:t>
      </w:r>
    </w:p>
    <w:p w:rsidR="00E91FEA" w:rsidRDefault="00E91FEA" w:rsidP="00867B4E"/>
    <w:p w:rsidR="00867B4E" w:rsidRDefault="00E91FEA" w:rsidP="00E91FEA">
      <w:pPr>
        <w:pStyle w:val="ListParagraph"/>
        <w:numPr>
          <w:ilvl w:val="0"/>
          <w:numId w:val="1"/>
        </w:numPr>
      </w:pPr>
      <w:r>
        <w:t>Instruction Page, Item 2</w:t>
      </w:r>
      <w:r w:rsidR="00EB3879">
        <w:t>:</w:t>
      </w:r>
      <w:r>
        <w:t xml:space="preserve"> Change mailing addresses as follows:</w:t>
      </w:r>
    </w:p>
    <w:p w:rsidR="00867B4E" w:rsidRDefault="00867B4E" w:rsidP="00867B4E"/>
    <w:p w:rsidR="00867B4E" w:rsidRPr="004D7808" w:rsidRDefault="00867B4E" w:rsidP="00867B4E">
      <w:r w:rsidRPr="004D7808">
        <w:t>Firearms and Explosives Imports Branch</w:t>
      </w:r>
    </w:p>
    <w:p w:rsidR="00867B4E" w:rsidRPr="004D7808" w:rsidRDefault="00867B4E" w:rsidP="00867B4E">
      <w:r w:rsidRPr="004D7808">
        <w:t>P.O. Box 6200-17</w:t>
      </w:r>
    </w:p>
    <w:p w:rsidR="00867B4E" w:rsidRPr="004D7808" w:rsidRDefault="00867B4E" w:rsidP="00867B4E">
      <w:r w:rsidRPr="004D7808">
        <w:t>Portland, OR 97228-6200</w:t>
      </w:r>
    </w:p>
    <w:p w:rsidR="00867B4E" w:rsidRPr="00C82EC4" w:rsidRDefault="00867B4E" w:rsidP="00867B4E">
      <w:pPr>
        <w:rPr>
          <w:highlight w:val="yellow"/>
        </w:rPr>
      </w:pPr>
    </w:p>
    <w:p w:rsidR="00867B4E" w:rsidRPr="004D7808" w:rsidRDefault="00867B4E" w:rsidP="00867B4E">
      <w:r w:rsidRPr="004D7808">
        <w:t>For overnight delivery:</w:t>
      </w:r>
    </w:p>
    <w:p w:rsidR="00867B4E" w:rsidRPr="00C82EC4" w:rsidRDefault="00867B4E" w:rsidP="00867B4E">
      <w:pPr>
        <w:rPr>
          <w:highlight w:val="yellow"/>
        </w:rPr>
      </w:pPr>
    </w:p>
    <w:p w:rsidR="00867B4E" w:rsidRPr="004D7808" w:rsidRDefault="00867B4E" w:rsidP="00867B4E">
      <w:r w:rsidRPr="004D7808">
        <w:t>US Bank</w:t>
      </w:r>
    </w:p>
    <w:p w:rsidR="00867B4E" w:rsidRPr="004D7808" w:rsidRDefault="00867B4E" w:rsidP="00867B4E">
      <w:r w:rsidRPr="004D7808">
        <w:t>Attn:  ATF-Firearms and Explosives Imports Branch</w:t>
      </w:r>
    </w:p>
    <w:p w:rsidR="00867B4E" w:rsidRPr="004D7808" w:rsidRDefault="00867B4E" w:rsidP="00867B4E">
      <w:r w:rsidRPr="004D7808">
        <w:t>#6200-17</w:t>
      </w:r>
    </w:p>
    <w:p w:rsidR="00867B4E" w:rsidRPr="004D7808" w:rsidRDefault="00867B4E" w:rsidP="00867B4E">
      <w:r w:rsidRPr="004D7808">
        <w:t>17650 NE Sandy Blvd</w:t>
      </w:r>
    </w:p>
    <w:p w:rsidR="00867B4E" w:rsidRPr="004D7808" w:rsidRDefault="00867B4E" w:rsidP="00867B4E">
      <w:r w:rsidRPr="004D7808">
        <w:t>PD-OR-C</w:t>
      </w:r>
      <w:r>
        <w:t>1</w:t>
      </w:r>
      <w:r w:rsidRPr="004D7808">
        <w:t>GL</w:t>
      </w:r>
    </w:p>
    <w:p w:rsidR="00867B4E" w:rsidRDefault="00867B4E" w:rsidP="00867B4E">
      <w:r w:rsidRPr="004D7808">
        <w:t>Portland, OR 97230</w:t>
      </w:r>
    </w:p>
    <w:p w:rsidR="00867B4E" w:rsidRPr="00EC7B8C" w:rsidRDefault="00867B4E" w:rsidP="00867B4E"/>
    <w:p w:rsidR="004957CB" w:rsidRDefault="004957CB"/>
    <w:sectPr w:rsidR="004957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B9" w:rsidRDefault="00A544B9" w:rsidP="00167B98">
      <w:r>
        <w:separator/>
      </w:r>
    </w:p>
  </w:endnote>
  <w:endnote w:type="continuationSeparator" w:id="0">
    <w:p w:rsidR="00A544B9" w:rsidRDefault="00A544B9" w:rsidP="0016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B9" w:rsidRDefault="00A544B9" w:rsidP="00167B98">
      <w:r>
        <w:separator/>
      </w:r>
    </w:p>
  </w:footnote>
  <w:footnote w:type="continuationSeparator" w:id="0">
    <w:p w:rsidR="00A544B9" w:rsidRDefault="00A544B9" w:rsidP="00167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4CE"/>
    <w:multiLevelType w:val="hybridMultilevel"/>
    <w:tmpl w:val="1DB2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167B98"/>
    <w:rsid w:val="001D0DD9"/>
    <w:rsid w:val="001E615C"/>
    <w:rsid w:val="00455DEA"/>
    <w:rsid w:val="004957CB"/>
    <w:rsid w:val="00867B4E"/>
    <w:rsid w:val="00974AC1"/>
    <w:rsid w:val="00A544B9"/>
    <w:rsid w:val="00B07E21"/>
    <w:rsid w:val="00E91FEA"/>
    <w:rsid w:val="00EB3879"/>
    <w:rsid w:val="00F52BA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spacing w:after="160" w:line="259" w:lineRule="auto"/>
      <w:jc w:val="center"/>
    </w:pPr>
    <w:rPr>
      <w:rFonts w:eastAsiaTheme="minorHAnsi"/>
      <w:b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91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7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spacing w:after="160" w:line="259" w:lineRule="auto"/>
      <w:jc w:val="center"/>
    </w:pPr>
    <w:rPr>
      <w:rFonts w:eastAsiaTheme="minorHAnsi"/>
      <w:b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91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SYSTEM</cp:lastModifiedBy>
  <cp:revision>2</cp:revision>
  <cp:lastPrinted>2018-10-18T16:18:00Z</cp:lastPrinted>
  <dcterms:created xsi:type="dcterms:W3CDTF">2018-11-01T15:17:00Z</dcterms:created>
  <dcterms:modified xsi:type="dcterms:W3CDTF">2018-11-01T15:17:00Z</dcterms:modified>
</cp:coreProperties>
</file>