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3F" w:rsidRDefault="00C23C2E" w:rsidP="00DC0F3F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bookmarkStart w:id="0" w:name="_GoBack"/>
      <w:bookmarkEnd w:id="0"/>
      <w:r>
        <w:rPr>
          <w:rFonts w:ascii="Times New Roman Bold" w:hAnsi="Times New Roman Bold" w:cs="Arial"/>
          <w:b/>
          <w:color w:val="000000"/>
          <w:szCs w:val="22"/>
        </w:rPr>
        <w:t>Funding Opportunity Announcement</w:t>
      </w:r>
    </w:p>
    <w:p w:rsidR="007E1A3C" w:rsidRPr="007E1A3C" w:rsidRDefault="00DC7658" w:rsidP="002A2A43">
      <w:pPr>
        <w:widowControl w:val="0"/>
        <w:contextualSpacing/>
        <w:jc w:val="center"/>
        <w:rPr>
          <w:rFonts w:ascii="Times New Roman" w:hAnsi="Times New Roman"/>
        </w:rPr>
      </w:pPr>
      <w:r w:rsidRPr="00DC7658">
        <w:rPr>
          <w:rFonts w:ascii="Times New Roman" w:hAnsi="Times New Roman"/>
          <w:b/>
          <w:bCs/>
        </w:rPr>
        <w:t>R</w:t>
      </w:r>
      <w:r w:rsidRPr="00DC7658">
        <w:rPr>
          <w:rFonts w:ascii="Times New Roman" w:hAnsi="Times New Roman"/>
          <w:b/>
        </w:rPr>
        <w:t>e-</w:t>
      </w:r>
      <w:r w:rsidRPr="00DC7658">
        <w:rPr>
          <w:rFonts w:ascii="Times New Roman" w:hAnsi="Times New Roman"/>
          <w:b/>
          <w:bCs/>
        </w:rPr>
        <w:t>E</w:t>
      </w:r>
      <w:r w:rsidRPr="00DC7658">
        <w:rPr>
          <w:rFonts w:ascii="Times New Roman" w:hAnsi="Times New Roman"/>
          <w:b/>
        </w:rPr>
        <w:t xml:space="preserve">mployment </w:t>
      </w:r>
      <w:r w:rsidRPr="00DC7658">
        <w:rPr>
          <w:rFonts w:ascii="Times New Roman" w:hAnsi="Times New Roman"/>
          <w:b/>
          <w:bCs/>
        </w:rPr>
        <w:t>S</w:t>
      </w:r>
      <w:r w:rsidRPr="00DC7658">
        <w:rPr>
          <w:rFonts w:ascii="Times New Roman" w:hAnsi="Times New Roman"/>
          <w:b/>
        </w:rPr>
        <w:t xml:space="preserve">upport and </w:t>
      </w:r>
      <w:r w:rsidRPr="00DC7658">
        <w:rPr>
          <w:rFonts w:ascii="Times New Roman" w:hAnsi="Times New Roman"/>
          <w:b/>
          <w:bCs/>
        </w:rPr>
        <w:t>T</w:t>
      </w:r>
      <w:r w:rsidRPr="00DC7658">
        <w:rPr>
          <w:rFonts w:ascii="Times New Roman" w:hAnsi="Times New Roman"/>
          <w:b/>
        </w:rPr>
        <w:t xml:space="preserve">raining for the </w:t>
      </w:r>
      <w:r w:rsidRPr="00DC7658">
        <w:rPr>
          <w:rFonts w:ascii="Times New Roman" w:hAnsi="Times New Roman"/>
          <w:b/>
          <w:bCs/>
        </w:rPr>
        <w:t>O</w:t>
      </w:r>
      <w:r w:rsidRPr="00DC7658">
        <w:rPr>
          <w:rFonts w:ascii="Times New Roman" w:hAnsi="Times New Roman"/>
          <w:b/>
        </w:rPr>
        <w:t xml:space="preserve">pioid </w:t>
      </w:r>
      <w:r w:rsidRPr="00DC7658">
        <w:rPr>
          <w:rFonts w:ascii="Times New Roman" w:hAnsi="Times New Roman"/>
          <w:b/>
          <w:bCs/>
        </w:rPr>
        <w:t>R</w:t>
      </w:r>
      <w:r w:rsidRPr="00DC7658">
        <w:rPr>
          <w:rFonts w:ascii="Times New Roman" w:hAnsi="Times New Roman"/>
          <w:b/>
        </w:rPr>
        <w:t xml:space="preserve">elated </w:t>
      </w:r>
      <w:r w:rsidRPr="00DC7658">
        <w:rPr>
          <w:rFonts w:ascii="Times New Roman" w:hAnsi="Times New Roman"/>
          <w:b/>
          <w:bCs/>
        </w:rPr>
        <w:t>E</w:t>
      </w:r>
      <w:r w:rsidRPr="00DC7658">
        <w:rPr>
          <w:rFonts w:ascii="Times New Roman" w:hAnsi="Times New Roman"/>
          <w:b/>
        </w:rPr>
        <w:t xml:space="preserve">pidemic (RESTORE) </w:t>
      </w:r>
      <w:r w:rsidR="002A2A43" w:rsidRPr="002A2A43">
        <w:rPr>
          <w:rFonts w:ascii="Times New Roman" w:hAnsi="Times New Roman"/>
          <w:b/>
        </w:rPr>
        <w:t>Grant</w:t>
      </w:r>
      <w:r w:rsidR="002A2A43">
        <w:rPr>
          <w:rFonts w:ascii="Times New Roman" w:hAnsi="Times New Roman"/>
          <w:b/>
        </w:rPr>
        <w:t xml:space="preserve"> </w:t>
      </w:r>
      <w:r w:rsidR="004028FC" w:rsidRPr="00EA59C0">
        <w:rPr>
          <w:b/>
        </w:rPr>
        <w:t>Program</w:t>
      </w:r>
      <w:r w:rsidR="004028FC">
        <w:rPr>
          <w:b/>
        </w:rPr>
        <w:t xml:space="preserve"> </w:t>
      </w:r>
      <w:r w:rsidR="00A4030B">
        <w:rPr>
          <w:rFonts w:ascii="Times New Roman" w:hAnsi="Times New Roman"/>
          <w:b/>
        </w:rPr>
        <w:t>Justification</w:t>
      </w:r>
    </w:p>
    <w:p w:rsidR="007E1A3C" w:rsidRPr="000F58C2" w:rsidRDefault="007E1A3C" w:rsidP="00DC0F3F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</w:p>
    <w:p w:rsidR="007A6BC1" w:rsidRDefault="007A6BC1" w:rsidP="007A6BC1">
      <w:pPr>
        <w:autoSpaceDE w:val="0"/>
        <w:autoSpaceDN w:val="0"/>
        <w:adjustRightInd w:val="0"/>
        <w:rPr>
          <w:rFonts w:ascii="Times New Roman" w:hAnsi="Times New Roman" w:cs="BookAntiqua"/>
          <w:b/>
          <w:i/>
          <w:color w:val="000000"/>
          <w:u w:val="single"/>
        </w:rPr>
      </w:pPr>
      <w:r>
        <w:rPr>
          <w:rFonts w:ascii="Times New Roman" w:hAnsi="Times New Roman" w:cs="BookAntiqua"/>
          <w:b/>
          <w:i/>
          <w:color w:val="000000"/>
          <w:u w:val="single"/>
        </w:rPr>
        <w:t xml:space="preserve">Supplemental 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Supporting Statement </w:t>
      </w:r>
      <w:r>
        <w:rPr>
          <w:rFonts w:ascii="Times New Roman" w:hAnsi="Times New Roman" w:cs="BookAntiqua"/>
          <w:b/>
          <w:i/>
          <w:color w:val="000000"/>
          <w:u w:val="single"/>
        </w:rPr>
        <w:t>A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: </w:t>
      </w:r>
      <w:r>
        <w:rPr>
          <w:rFonts w:ascii="Times New Roman" w:hAnsi="Times New Roman" w:cs="BookAntiqua"/>
          <w:b/>
          <w:i/>
          <w:color w:val="000000"/>
          <w:u w:val="single"/>
        </w:rPr>
        <w:t>Justification</w:t>
      </w:r>
    </w:p>
    <w:p w:rsidR="0076657B" w:rsidRDefault="0076657B" w:rsidP="007A6BC1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</w:p>
    <w:p w:rsidR="00786A03" w:rsidRDefault="00786A03" w:rsidP="00786A03">
      <w:pPr>
        <w:contextualSpacing/>
        <w:rPr>
          <w:rFonts w:ascii="Times New Roman" w:hAnsi="Times New Roman"/>
        </w:rPr>
      </w:pPr>
      <w:bookmarkStart w:id="1" w:name="_Toc229889134"/>
      <w:bookmarkStart w:id="2" w:name="_Toc228885476"/>
      <w:bookmarkStart w:id="3" w:name="_Toc208654602"/>
      <w:bookmarkStart w:id="4" w:name="_Toc207778202"/>
      <w:r w:rsidRPr="00786A03">
        <w:rPr>
          <w:rFonts w:ascii="Times New Roman" w:hAnsi="Times New Roman"/>
        </w:rPr>
        <w:t>The U.S. Department of Labor</w:t>
      </w:r>
      <w:r w:rsidR="001C76A1">
        <w:rPr>
          <w:rFonts w:ascii="Times New Roman" w:hAnsi="Times New Roman"/>
        </w:rPr>
        <w:t xml:space="preserve">, </w:t>
      </w:r>
      <w:r w:rsidRPr="00786A03">
        <w:rPr>
          <w:rFonts w:ascii="Times New Roman" w:hAnsi="Times New Roman"/>
        </w:rPr>
        <w:t xml:space="preserve">Women’s Bureau (WB) and Employment and Training Administration (ETA) </w:t>
      </w:r>
      <w:r w:rsidR="001C76A1">
        <w:rPr>
          <w:rFonts w:ascii="Times New Roman" w:hAnsi="Times New Roman"/>
        </w:rPr>
        <w:t>will</w:t>
      </w:r>
      <w:r w:rsidRPr="00786A03">
        <w:rPr>
          <w:rFonts w:ascii="Times New Roman" w:hAnsi="Times New Roman"/>
        </w:rPr>
        <w:t xml:space="preserve"> announce the availability of approximately $</w:t>
      </w:r>
      <w:r w:rsidR="00191004">
        <w:rPr>
          <w:rFonts w:ascii="Times New Roman" w:hAnsi="Times New Roman"/>
        </w:rPr>
        <w:t>2.5</w:t>
      </w:r>
      <w:r w:rsidRPr="00786A03">
        <w:rPr>
          <w:rFonts w:ascii="Times New Roman" w:hAnsi="Times New Roman"/>
        </w:rPr>
        <w:t xml:space="preserve"> million </w:t>
      </w:r>
      <w:r w:rsidRPr="00786A03" w:rsidDel="00CD178E">
        <w:rPr>
          <w:rFonts w:ascii="Times New Roman" w:hAnsi="Times New Roman"/>
        </w:rPr>
        <w:t>in</w:t>
      </w:r>
      <w:r w:rsidRPr="00786A03">
        <w:rPr>
          <w:rFonts w:ascii="Times New Roman" w:hAnsi="Times New Roman"/>
        </w:rPr>
        <w:t xml:space="preserve"> grant funds </w:t>
      </w:r>
      <w:r w:rsidRPr="00EB2329">
        <w:rPr>
          <w:rFonts w:ascii="Times New Roman" w:hAnsi="Times New Roman"/>
        </w:rPr>
        <w:t xml:space="preserve">authorized by </w:t>
      </w:r>
      <w:r w:rsidR="00EB2329" w:rsidRPr="00EB2329">
        <w:rPr>
          <w:rFonts w:ascii="Times New Roman" w:eastAsia="Cambria" w:hAnsi="Times New Roman"/>
          <w:spacing w:val="-1"/>
        </w:rPr>
        <w:t>2</w:t>
      </w:r>
      <w:r w:rsidR="00EB2329" w:rsidRPr="00EB2329">
        <w:rPr>
          <w:rFonts w:ascii="Times New Roman" w:eastAsia="Cambria" w:hAnsi="Times New Roman"/>
        </w:rPr>
        <w:t>9 U</w:t>
      </w:r>
      <w:r w:rsidR="00EB2329" w:rsidRPr="00EB2329">
        <w:rPr>
          <w:rFonts w:ascii="Times New Roman" w:eastAsia="Cambria" w:hAnsi="Times New Roman"/>
          <w:spacing w:val="1"/>
        </w:rPr>
        <w:t>.</w:t>
      </w:r>
      <w:r w:rsidR="00EB2329" w:rsidRPr="00EB2329">
        <w:rPr>
          <w:rFonts w:ascii="Times New Roman" w:eastAsia="Cambria" w:hAnsi="Times New Roman"/>
          <w:spacing w:val="-1"/>
        </w:rPr>
        <w:t>S</w:t>
      </w:r>
      <w:r w:rsidR="00EB2329" w:rsidRPr="00EB2329">
        <w:rPr>
          <w:rFonts w:ascii="Times New Roman" w:eastAsia="Cambria" w:hAnsi="Times New Roman"/>
          <w:spacing w:val="1"/>
        </w:rPr>
        <w:t>.</w:t>
      </w:r>
      <w:r w:rsidR="00EB2329" w:rsidRPr="00EB2329">
        <w:rPr>
          <w:rFonts w:ascii="Times New Roman" w:eastAsia="Cambria" w:hAnsi="Times New Roman"/>
          <w:spacing w:val="-1"/>
        </w:rPr>
        <w:t>C</w:t>
      </w:r>
      <w:r w:rsidR="00EB2329" w:rsidRPr="00EB2329">
        <w:rPr>
          <w:rFonts w:ascii="Times New Roman" w:eastAsia="Cambria" w:hAnsi="Times New Roman"/>
        </w:rPr>
        <w:t>.</w:t>
      </w:r>
      <w:r w:rsidR="00EB2329" w:rsidRPr="00EB2329">
        <w:rPr>
          <w:rFonts w:ascii="Times New Roman" w:eastAsia="Cambria" w:hAnsi="Times New Roman"/>
          <w:spacing w:val="1"/>
        </w:rPr>
        <w:t xml:space="preserve"> </w:t>
      </w:r>
      <w:r w:rsidR="00EB2329" w:rsidRPr="00EB2329">
        <w:rPr>
          <w:rFonts w:ascii="Times New Roman" w:eastAsia="Cambria" w:hAnsi="Times New Roman"/>
        </w:rPr>
        <w:t>§</w:t>
      </w:r>
      <w:r w:rsidR="00EB2329" w:rsidRPr="00EB2329">
        <w:rPr>
          <w:rFonts w:ascii="Times New Roman" w:eastAsia="Cambria" w:hAnsi="Times New Roman"/>
          <w:spacing w:val="-1"/>
        </w:rPr>
        <w:t>1</w:t>
      </w:r>
      <w:r w:rsidR="00EB2329" w:rsidRPr="00EB2329">
        <w:rPr>
          <w:rFonts w:ascii="Times New Roman" w:eastAsia="Cambria" w:hAnsi="Times New Roman"/>
        </w:rPr>
        <w:t>3</w:t>
      </w:r>
      <w:r w:rsidR="00EB2329" w:rsidRPr="00EB2329">
        <w:rPr>
          <w:rFonts w:ascii="Times New Roman" w:eastAsia="Cambria" w:hAnsi="Times New Roman"/>
          <w:spacing w:val="-1"/>
        </w:rPr>
        <w:t xml:space="preserve"> </w:t>
      </w:r>
      <w:r w:rsidR="00EB2329" w:rsidRPr="00EB2329">
        <w:rPr>
          <w:rFonts w:ascii="Times New Roman" w:eastAsia="Cambria" w:hAnsi="Times New Roman"/>
        </w:rPr>
        <w:t>and</w:t>
      </w:r>
      <w:r w:rsidR="00EB2329" w:rsidRPr="00EB2329">
        <w:rPr>
          <w:rFonts w:ascii="Times New Roman" w:eastAsia="Cambria" w:hAnsi="Times New Roman"/>
          <w:spacing w:val="-1"/>
        </w:rPr>
        <w:t xml:space="preserve"> </w:t>
      </w:r>
      <w:r w:rsidR="00EB2329" w:rsidRPr="00EB2329">
        <w:rPr>
          <w:rFonts w:ascii="Times New Roman" w:eastAsia="Cambria" w:hAnsi="Times New Roman"/>
        </w:rPr>
        <w:t>t</w:t>
      </w:r>
      <w:r w:rsidR="00EB2329" w:rsidRPr="00EB2329">
        <w:rPr>
          <w:rFonts w:ascii="Times New Roman" w:eastAsia="Cambria" w:hAnsi="Times New Roman"/>
          <w:spacing w:val="-1"/>
        </w:rPr>
        <w:t>h</w:t>
      </w:r>
      <w:r w:rsidR="00EB2329" w:rsidRPr="00EB2329">
        <w:rPr>
          <w:rFonts w:ascii="Times New Roman" w:eastAsia="Cambria" w:hAnsi="Times New Roman"/>
        </w:rPr>
        <w:t>e</w:t>
      </w:r>
      <w:r w:rsidR="00EB2329" w:rsidRPr="00EB2329">
        <w:rPr>
          <w:rFonts w:ascii="Times New Roman" w:eastAsia="Cambria" w:hAnsi="Times New Roman"/>
          <w:spacing w:val="1"/>
        </w:rPr>
        <w:t xml:space="preserve"> </w:t>
      </w:r>
      <w:r w:rsidR="00EB2329" w:rsidRPr="00EB2329">
        <w:rPr>
          <w:rFonts w:ascii="Times New Roman" w:hAnsi="Times New Roman"/>
        </w:rPr>
        <w:t>Consolidated Appropriations Act, FY201</w:t>
      </w:r>
      <w:r w:rsidR="00EB2329" w:rsidRPr="00EB2329">
        <w:rPr>
          <w:rFonts w:ascii="Times New Roman" w:eastAsia="Cambria" w:hAnsi="Times New Roman"/>
        </w:rPr>
        <w:t>9</w:t>
      </w:r>
      <w:r w:rsidRPr="00EB2329">
        <w:rPr>
          <w:rFonts w:ascii="Times New Roman" w:hAnsi="Times New Roman"/>
        </w:rPr>
        <w:t>.</w:t>
      </w:r>
      <w:r w:rsidRPr="00786A03">
        <w:rPr>
          <w:rFonts w:ascii="Times New Roman" w:hAnsi="Times New Roman"/>
        </w:rPr>
        <w:t xml:space="preserve">  The D</w:t>
      </w:r>
      <w:r w:rsidR="00B8045C">
        <w:rPr>
          <w:rFonts w:ascii="Times New Roman" w:hAnsi="Times New Roman"/>
        </w:rPr>
        <w:t>OL</w:t>
      </w:r>
      <w:r w:rsidRPr="00786A03">
        <w:rPr>
          <w:rFonts w:ascii="Times New Roman" w:hAnsi="Times New Roman"/>
        </w:rPr>
        <w:t xml:space="preserve"> plans to disburse </w:t>
      </w:r>
      <w:r w:rsidR="00926C38">
        <w:rPr>
          <w:rFonts w:ascii="Times New Roman" w:hAnsi="Times New Roman"/>
        </w:rPr>
        <w:t>approximately four (4) to eight</w:t>
      </w:r>
      <w:r w:rsidR="00926C38" w:rsidRPr="00786A03">
        <w:rPr>
          <w:rFonts w:ascii="Times New Roman" w:hAnsi="Times New Roman"/>
        </w:rPr>
        <w:t xml:space="preserve"> (</w:t>
      </w:r>
      <w:r w:rsidR="00926C38">
        <w:rPr>
          <w:rFonts w:ascii="Times New Roman" w:hAnsi="Times New Roman"/>
        </w:rPr>
        <w:t>8</w:t>
      </w:r>
      <w:r w:rsidR="00926C38" w:rsidRPr="00786A03">
        <w:rPr>
          <w:rFonts w:ascii="Times New Roman" w:hAnsi="Times New Roman"/>
        </w:rPr>
        <w:t>)</w:t>
      </w:r>
      <w:r w:rsidR="00926C38">
        <w:rPr>
          <w:rFonts w:ascii="Times New Roman" w:hAnsi="Times New Roman"/>
        </w:rPr>
        <w:t xml:space="preserve"> </w:t>
      </w:r>
      <w:r w:rsidR="008A53ED">
        <w:rPr>
          <w:rFonts w:ascii="Times New Roman" w:hAnsi="Times New Roman"/>
        </w:rPr>
        <w:t>Fiscal</w:t>
      </w:r>
      <w:r w:rsidRPr="00786A03">
        <w:rPr>
          <w:rFonts w:ascii="Times New Roman" w:hAnsi="Times New Roman"/>
        </w:rPr>
        <w:t xml:space="preserve"> Year (</w:t>
      </w:r>
      <w:r w:rsidR="008A53ED">
        <w:rPr>
          <w:rFonts w:ascii="Times New Roman" w:hAnsi="Times New Roman"/>
        </w:rPr>
        <w:t>F</w:t>
      </w:r>
      <w:r w:rsidRPr="00786A03">
        <w:rPr>
          <w:rFonts w:ascii="Times New Roman" w:hAnsi="Times New Roman"/>
        </w:rPr>
        <w:t>Y) 201</w:t>
      </w:r>
      <w:r w:rsidR="00EB2329">
        <w:rPr>
          <w:rFonts w:ascii="Times New Roman" w:hAnsi="Times New Roman"/>
        </w:rPr>
        <w:t>9</w:t>
      </w:r>
      <w:r w:rsidRPr="00786A03">
        <w:rPr>
          <w:rFonts w:ascii="Times New Roman" w:hAnsi="Times New Roman"/>
        </w:rPr>
        <w:t xml:space="preserve"> </w:t>
      </w:r>
      <w:r w:rsidR="00EB2329">
        <w:rPr>
          <w:rFonts w:ascii="Times New Roman" w:hAnsi="Times New Roman"/>
        </w:rPr>
        <w:t>RESTORE</w:t>
      </w:r>
      <w:r w:rsidRPr="00786A03">
        <w:rPr>
          <w:rFonts w:ascii="Times New Roman" w:hAnsi="Times New Roman"/>
        </w:rPr>
        <w:t xml:space="preserve"> grant</w:t>
      </w:r>
      <w:r w:rsidR="00926C38">
        <w:rPr>
          <w:rFonts w:ascii="Times New Roman" w:hAnsi="Times New Roman"/>
        </w:rPr>
        <w:t>s</w:t>
      </w:r>
      <w:r w:rsidRPr="00786A03">
        <w:rPr>
          <w:rFonts w:ascii="Times New Roman" w:hAnsi="Times New Roman"/>
        </w:rPr>
        <w:t xml:space="preserve"> funds within the range of </w:t>
      </w:r>
      <w:r w:rsidR="00974671">
        <w:rPr>
          <w:rFonts w:ascii="Times New Roman" w:hAnsi="Times New Roman"/>
        </w:rPr>
        <w:t xml:space="preserve">approximately </w:t>
      </w:r>
      <w:r w:rsidRPr="00786A03">
        <w:rPr>
          <w:rFonts w:ascii="Times New Roman" w:hAnsi="Times New Roman"/>
        </w:rPr>
        <w:t>$</w:t>
      </w:r>
      <w:r w:rsidR="008A53ED">
        <w:rPr>
          <w:rFonts w:ascii="Times New Roman" w:hAnsi="Times New Roman"/>
        </w:rPr>
        <w:t>25</w:t>
      </w:r>
      <w:r w:rsidRPr="00786A03">
        <w:rPr>
          <w:rFonts w:ascii="Times New Roman" w:hAnsi="Times New Roman"/>
        </w:rPr>
        <w:t>0,000 to $5</w:t>
      </w:r>
      <w:r w:rsidR="008A53ED">
        <w:rPr>
          <w:rFonts w:ascii="Times New Roman" w:hAnsi="Times New Roman"/>
        </w:rPr>
        <w:t>0</w:t>
      </w:r>
      <w:r w:rsidRPr="00786A03">
        <w:rPr>
          <w:rFonts w:ascii="Times New Roman" w:hAnsi="Times New Roman"/>
        </w:rPr>
        <w:t xml:space="preserve">0,000 for a </w:t>
      </w:r>
      <w:r w:rsidR="00DB2F81">
        <w:rPr>
          <w:rFonts w:ascii="Times New Roman" w:hAnsi="Times New Roman"/>
        </w:rPr>
        <w:t>30-month</w:t>
      </w:r>
      <w:r w:rsidRPr="00786A03">
        <w:rPr>
          <w:rFonts w:ascii="Times New Roman" w:hAnsi="Times New Roman"/>
        </w:rPr>
        <w:t xml:space="preserve"> grant period</w:t>
      </w:r>
      <w:r w:rsidR="005D3E37">
        <w:rPr>
          <w:rFonts w:ascii="Times New Roman" w:hAnsi="Times New Roman"/>
        </w:rPr>
        <w:t xml:space="preserve">. </w:t>
      </w:r>
      <w:r w:rsidR="005D3E37" w:rsidRPr="00B2091F">
        <w:rPr>
          <w:rFonts w:ascii="Times New Roman" w:hAnsi="Times New Roman"/>
        </w:rPr>
        <w:t>Through the RESTORE grant program</w:t>
      </w:r>
      <w:r w:rsidR="005D3E37" w:rsidRPr="005D3E37">
        <w:rPr>
          <w:rFonts w:ascii="Times New Roman" w:hAnsi="Times New Roman"/>
          <w:i/>
        </w:rPr>
        <w:t>,</w:t>
      </w:r>
      <w:r w:rsidR="005D3E37" w:rsidRPr="005D3E37">
        <w:rPr>
          <w:rStyle w:val="Emphasis"/>
          <w:rFonts w:ascii="Times New Roman" w:hAnsi="Times New Roman"/>
          <w:b w:val="0"/>
          <w:i w:val="0"/>
          <w:color w:val="auto"/>
        </w:rPr>
        <w:t xml:space="preserve"> </w:t>
      </w:r>
      <w:r w:rsidR="00DB2F81">
        <w:rPr>
          <w:rStyle w:val="Emphasis"/>
          <w:rFonts w:ascii="Times New Roman" w:hAnsi="Times New Roman"/>
          <w:b w:val="0"/>
          <w:i w:val="0"/>
          <w:color w:val="auto"/>
        </w:rPr>
        <w:t>the</w:t>
      </w:r>
      <w:r w:rsidR="005D3E37" w:rsidRPr="005D3E37">
        <w:rPr>
          <w:rStyle w:val="Emphasis"/>
          <w:rFonts w:ascii="Times New Roman" w:hAnsi="Times New Roman"/>
          <w:b w:val="0"/>
          <w:i w:val="0"/>
          <w:color w:val="auto"/>
        </w:rPr>
        <w:t xml:space="preserve"> government</w:t>
      </w:r>
      <w:r w:rsidR="00DB2F81">
        <w:rPr>
          <w:rStyle w:val="Emphasis"/>
          <w:rFonts w:ascii="Times New Roman" w:hAnsi="Times New Roman"/>
          <w:b w:val="0"/>
          <w:i w:val="0"/>
          <w:color w:val="auto"/>
        </w:rPr>
        <w:t xml:space="preserve"> of a state or outlying area</w:t>
      </w:r>
      <w:r w:rsidR="005D3E37" w:rsidRPr="005D3E37">
        <w:rPr>
          <w:rStyle w:val="Emphasis"/>
          <w:rFonts w:ascii="Times New Roman" w:hAnsi="Times New Roman"/>
          <w:b w:val="0"/>
          <w:i w:val="0"/>
          <w:color w:val="auto"/>
        </w:rPr>
        <w:t>, Indian/Native American Tribal government or organization, state or local workforce development board, or nonprofit organization including a community-based or faith-based organization</w:t>
      </w:r>
      <w:r w:rsidR="00076CE8">
        <w:rPr>
          <w:rStyle w:val="Emphasis"/>
          <w:rFonts w:ascii="Times New Roman" w:hAnsi="Times New Roman"/>
          <w:b w:val="0"/>
          <w:i w:val="0"/>
          <w:color w:val="auto"/>
        </w:rPr>
        <w:t>,</w:t>
      </w:r>
      <w:r w:rsidR="005D3E37" w:rsidRPr="005D3E37">
        <w:rPr>
          <w:rStyle w:val="Emphasis"/>
          <w:rFonts w:ascii="Times New Roman" w:hAnsi="Times New Roman"/>
          <w:b w:val="0"/>
          <w:i w:val="0"/>
          <w:color w:val="auto"/>
        </w:rPr>
        <w:t xml:space="preserve"> may provide employment training, career services, and supportive services to women who have been directly or indirectly affected by the opioid crisis</w:t>
      </w:r>
      <w:r w:rsidRPr="00486D02">
        <w:rPr>
          <w:rFonts w:ascii="Times New Roman" w:hAnsi="Times New Roman"/>
        </w:rPr>
        <w:t>, as defined in this solicitation</w:t>
      </w:r>
      <w:r w:rsidR="00C36AEA">
        <w:rPr>
          <w:rFonts w:ascii="Times New Roman" w:hAnsi="Times New Roman"/>
        </w:rPr>
        <w:t>,</w:t>
      </w:r>
      <w:r w:rsidR="00C36AEA" w:rsidRPr="00C36AEA">
        <w:rPr>
          <w:rStyle w:val="Emphasis"/>
          <w:rFonts w:ascii="Times New Roman" w:hAnsi="Times New Roman"/>
          <w:b w:val="0"/>
          <w:i w:val="0"/>
          <w:color w:val="auto"/>
        </w:rPr>
        <w:t xml:space="preserve"> </w:t>
      </w:r>
      <w:r w:rsidR="00C36AEA" w:rsidRPr="005D3E37">
        <w:rPr>
          <w:rStyle w:val="Emphasis"/>
          <w:rFonts w:ascii="Times New Roman" w:hAnsi="Times New Roman"/>
          <w:b w:val="0"/>
          <w:i w:val="0"/>
          <w:color w:val="auto"/>
        </w:rPr>
        <w:t>in order to support positive outcomes for women participants</w:t>
      </w:r>
      <w:r w:rsidRPr="00486D02">
        <w:rPr>
          <w:rFonts w:ascii="Times New Roman" w:hAnsi="Times New Roman"/>
        </w:rPr>
        <w:t>.</w:t>
      </w:r>
      <w:r w:rsidRPr="00786A03">
        <w:rPr>
          <w:rFonts w:ascii="Times New Roman" w:hAnsi="Times New Roman"/>
        </w:rPr>
        <w:t xml:space="preserve">  </w:t>
      </w:r>
    </w:p>
    <w:p w:rsidR="00486D02" w:rsidRDefault="00486D02" w:rsidP="00786A03">
      <w:pPr>
        <w:contextualSpacing/>
        <w:rPr>
          <w:rFonts w:ascii="Times New Roman" w:hAnsi="Times New Roman"/>
        </w:rPr>
      </w:pPr>
    </w:p>
    <w:p w:rsidR="00C75DFA" w:rsidRDefault="00C75DFA" w:rsidP="00C75DFA">
      <w:pPr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3A0E9C">
        <w:rPr>
          <w:rFonts w:ascii="Times New Roman" w:hAnsi="Times New Roman"/>
          <w:color w:val="000000"/>
        </w:rPr>
        <w:t>Applications include the following information collections:</w:t>
      </w:r>
    </w:p>
    <w:p w:rsidR="007367A8" w:rsidRPr="003A0E9C" w:rsidRDefault="007367A8" w:rsidP="00C75DFA">
      <w:pPr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</w:p>
    <w:p w:rsidR="00087FD7" w:rsidRDefault="007367A8" w:rsidP="007367A8">
      <w:pPr>
        <w:rPr>
          <w:rFonts w:ascii="Times New Roman" w:hAnsi="Times New Roman"/>
          <w:color w:val="000000"/>
        </w:rPr>
      </w:pPr>
      <w:r w:rsidRPr="007367A8">
        <w:rPr>
          <w:rFonts w:ascii="Times New Roman" w:hAnsi="Times New Roman"/>
        </w:rPr>
        <w:t xml:space="preserve">(1) </w:t>
      </w:r>
      <w:r w:rsidR="00087FD7">
        <w:rPr>
          <w:rFonts w:ascii="Times New Roman" w:hAnsi="Times New Roman"/>
          <w:color w:val="000000"/>
        </w:rPr>
        <w:t>Form SF-424, Application for Federal Assistance and attachments (separately cleared under control number 4040-0004);</w:t>
      </w:r>
    </w:p>
    <w:p w:rsidR="00087FD7" w:rsidRDefault="007367A8" w:rsidP="007367A8">
      <w:pPr>
        <w:rPr>
          <w:rFonts w:ascii="Times New Roman" w:hAnsi="Times New Roman"/>
        </w:rPr>
      </w:pPr>
      <w:r w:rsidRPr="007367A8">
        <w:rPr>
          <w:rFonts w:ascii="Times New Roman" w:hAnsi="Times New Roman"/>
        </w:rPr>
        <w:t>(2) Project Budget;</w:t>
      </w:r>
      <w:r w:rsidR="00CE57AB">
        <w:rPr>
          <w:rFonts w:ascii="Times New Roman" w:hAnsi="Times New Roman"/>
        </w:rPr>
        <w:t xml:space="preserve"> </w:t>
      </w:r>
    </w:p>
    <w:p w:rsidR="00D11ED8" w:rsidRPr="007367A8" w:rsidRDefault="007367A8" w:rsidP="00D11ED8">
      <w:pPr>
        <w:rPr>
          <w:rFonts w:ascii="Times New Roman" w:hAnsi="Times New Roman"/>
        </w:rPr>
      </w:pPr>
      <w:r w:rsidRPr="007367A8">
        <w:rPr>
          <w:rFonts w:ascii="Times New Roman" w:hAnsi="Times New Roman"/>
        </w:rPr>
        <w:t>(3) Project Narrative</w:t>
      </w:r>
      <w:r w:rsidR="00D11ED8">
        <w:rPr>
          <w:rFonts w:ascii="Times New Roman" w:hAnsi="Times New Roman"/>
        </w:rPr>
        <w:t xml:space="preserve"> and Attachments</w:t>
      </w:r>
      <w:r w:rsidR="00C25D09">
        <w:rPr>
          <w:rFonts w:ascii="Times New Roman" w:hAnsi="Times New Roman"/>
        </w:rPr>
        <w:t>.</w:t>
      </w:r>
    </w:p>
    <w:bookmarkEnd w:id="1"/>
    <w:bookmarkEnd w:id="2"/>
    <w:bookmarkEnd w:id="3"/>
    <w:bookmarkEnd w:id="4"/>
    <w:p w:rsidR="00D23DF7" w:rsidRPr="008A4D9E" w:rsidRDefault="00D23DF7" w:rsidP="00007812">
      <w:pPr>
        <w:rPr>
          <w:rFonts w:ascii="Times New Roman" w:hAnsi="Times New Roman"/>
        </w:rPr>
      </w:pPr>
    </w:p>
    <w:p w:rsidR="00FE5ABA" w:rsidRPr="00801461" w:rsidRDefault="0040039D">
      <w:pPr>
        <w:rPr>
          <w:rFonts w:ascii="Times New Roman" w:hAnsi="Times New Roman"/>
          <w:b/>
          <w:color w:val="000000"/>
          <w:u w:val="single"/>
        </w:rPr>
      </w:pPr>
      <w:r w:rsidRPr="00801461">
        <w:rPr>
          <w:rFonts w:ascii="Times New Roman" w:hAnsi="Times New Roman"/>
          <w:b/>
          <w:color w:val="000000"/>
          <w:u w:val="single"/>
        </w:rPr>
        <w:t>Electronic avail</w:t>
      </w:r>
      <w:r w:rsidR="00AB72EF" w:rsidRPr="00801461">
        <w:rPr>
          <w:rFonts w:ascii="Times New Roman" w:hAnsi="Times New Roman"/>
          <w:b/>
          <w:color w:val="000000"/>
          <w:u w:val="single"/>
        </w:rPr>
        <w:t>ability:</w:t>
      </w:r>
    </w:p>
    <w:p w:rsidR="0040039D" w:rsidRDefault="0040039D">
      <w:pPr>
        <w:rPr>
          <w:rFonts w:ascii="Times New Roman" w:hAnsi="Times New Roman"/>
          <w:color w:val="000000"/>
        </w:rPr>
      </w:pPr>
    </w:p>
    <w:p w:rsidR="0040039D" w:rsidRDefault="0040039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grant solicitation is available on the grants.gov Web site.</w:t>
      </w:r>
      <w:r w:rsidR="00A6089A">
        <w:rPr>
          <w:rFonts w:ascii="Times New Roman" w:hAnsi="Times New Roman"/>
          <w:color w:val="000000"/>
        </w:rPr>
        <w:t xml:space="preserve">  Based on past DOL experience, the Department anticipates </w:t>
      </w:r>
      <w:r w:rsidR="00154414">
        <w:rPr>
          <w:rFonts w:ascii="Times New Roman" w:hAnsi="Times New Roman"/>
          <w:color w:val="000000"/>
        </w:rPr>
        <w:t>8</w:t>
      </w:r>
      <w:r w:rsidR="00AF6807">
        <w:rPr>
          <w:rFonts w:ascii="Times New Roman" w:hAnsi="Times New Roman"/>
          <w:color w:val="000000"/>
        </w:rPr>
        <w:t>0</w:t>
      </w:r>
      <w:r w:rsidR="0052093F">
        <w:rPr>
          <w:rFonts w:ascii="Times New Roman" w:hAnsi="Times New Roman"/>
          <w:color w:val="000000"/>
        </w:rPr>
        <w:t xml:space="preserve"> percent of responses will be submitted electronically.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Pr="001D05C3" w:rsidRDefault="00AB72EF">
      <w:pPr>
        <w:rPr>
          <w:rFonts w:ascii="Times New Roman" w:hAnsi="Times New Roman"/>
          <w:b/>
          <w:color w:val="000000"/>
          <w:u w:val="single"/>
        </w:rPr>
      </w:pPr>
      <w:r w:rsidRPr="001D05C3">
        <w:rPr>
          <w:rFonts w:ascii="Times New Roman" w:hAnsi="Times New Roman"/>
          <w:b/>
          <w:color w:val="000000"/>
          <w:u w:val="single"/>
        </w:rPr>
        <w:t>Small Entities: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Default="001D05C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information collection will not have a significant impact on a substantial number of small entities.</w:t>
      </w:r>
    </w:p>
    <w:p w:rsidR="00FE5ABA" w:rsidRDefault="00FE5ABA">
      <w:pPr>
        <w:rPr>
          <w:rFonts w:ascii="Times New Roman" w:hAnsi="Times New Roman"/>
          <w:color w:val="000000"/>
        </w:rPr>
      </w:pPr>
    </w:p>
    <w:p w:rsidR="00FE5ABA" w:rsidRPr="00DC0F3F" w:rsidRDefault="00FE5ABA" w:rsidP="00FE5ABA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Assurances of confidentiality: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Special circumstances: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3D4723" w:rsidP="00FE5ABA">
      <w:pPr>
        <w:rPr>
          <w:rFonts w:ascii="Times New Roman" w:hAnsi="Times New Roman" w:cs="BookAntiqua"/>
          <w:color w:val="000000"/>
        </w:rPr>
      </w:pPr>
      <w:r>
        <w:rPr>
          <w:rFonts w:ascii="Times New Roman" w:hAnsi="Times New Roman" w:cs="BookAntiqua"/>
          <w:color w:val="000000"/>
        </w:rPr>
        <w:t xml:space="preserve">This </w:t>
      </w:r>
      <w:r w:rsidR="008A53ED">
        <w:rPr>
          <w:rFonts w:ascii="Times New Roman" w:hAnsi="Times New Roman" w:cs="BookAntiqua"/>
          <w:color w:val="000000"/>
        </w:rPr>
        <w:t>FOA</w:t>
      </w:r>
      <w:r>
        <w:rPr>
          <w:rFonts w:ascii="Times New Roman" w:hAnsi="Times New Roman" w:cs="BookAntiqua"/>
          <w:color w:val="000000"/>
        </w:rPr>
        <w:t xml:space="preserve"> implicates no special circumstances</w:t>
      </w:r>
      <w:r w:rsidR="001E7AE4">
        <w:rPr>
          <w:rFonts w:ascii="Times New Roman" w:hAnsi="Times New Roman" w:cs="BookAntiqua"/>
          <w:color w:val="000000"/>
        </w:rPr>
        <w:t>.</w:t>
      </w:r>
    </w:p>
    <w:p w:rsidR="00FE5ABA" w:rsidRDefault="00FE5ABA" w:rsidP="00121336">
      <w:pPr>
        <w:rPr>
          <w:rFonts w:ascii="Times New Roman" w:hAnsi="Times New Roman"/>
          <w:b/>
          <w:color w:val="000000"/>
          <w:u w:val="single"/>
        </w:rPr>
      </w:pPr>
    </w:p>
    <w:p w:rsidR="00AD4178" w:rsidRPr="00AD4178" w:rsidRDefault="00AD4178" w:rsidP="00121336">
      <w:pPr>
        <w:rPr>
          <w:rFonts w:ascii="Times New Roman" w:hAnsi="Times New Roman"/>
          <w:b/>
          <w:color w:val="000000"/>
          <w:u w:val="single"/>
        </w:rPr>
      </w:pPr>
      <w:r w:rsidRPr="00AD4178">
        <w:rPr>
          <w:rFonts w:ascii="Times New Roman" w:hAnsi="Times New Roman"/>
          <w:b/>
          <w:color w:val="000000"/>
          <w:u w:val="single"/>
        </w:rPr>
        <w:t>Burden:</w:t>
      </w:r>
    </w:p>
    <w:p w:rsidR="00AD4178" w:rsidRDefault="00AD4178" w:rsidP="00121336">
      <w:pPr>
        <w:rPr>
          <w:rFonts w:ascii="Times New Roman" w:hAnsi="Times New Roman"/>
          <w:color w:val="000000"/>
        </w:rPr>
      </w:pPr>
    </w:p>
    <w:p w:rsidR="00CF56F9" w:rsidRPr="00DC0F3F" w:rsidRDefault="00121336" w:rsidP="00CF56F9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/>
          <w:color w:val="000000"/>
        </w:rPr>
        <w:lastRenderedPageBreak/>
        <w:t xml:space="preserve">Based on past </w:t>
      </w:r>
      <w:r w:rsidR="00395DE3">
        <w:rPr>
          <w:rFonts w:ascii="Times New Roman" w:hAnsi="Times New Roman"/>
          <w:color w:val="000000"/>
        </w:rPr>
        <w:t>experience</w:t>
      </w:r>
      <w:r w:rsidRPr="00DC0F3F">
        <w:rPr>
          <w:rFonts w:ascii="Times New Roman" w:hAnsi="Times New Roman"/>
          <w:color w:val="000000"/>
        </w:rPr>
        <w:t xml:space="preserve">, </w:t>
      </w:r>
      <w:r w:rsidR="00696D63" w:rsidRPr="00DC0F3F">
        <w:rPr>
          <w:rFonts w:ascii="Times New Roman" w:hAnsi="Times New Roman"/>
          <w:color w:val="000000"/>
        </w:rPr>
        <w:t xml:space="preserve">the </w:t>
      </w:r>
      <w:r w:rsidRPr="00DC0F3F">
        <w:rPr>
          <w:rFonts w:ascii="Times New Roman" w:hAnsi="Times New Roman"/>
          <w:color w:val="000000"/>
        </w:rPr>
        <w:t xml:space="preserve">DOL </w:t>
      </w:r>
      <w:r w:rsidR="00696D63" w:rsidRPr="00DC0F3F">
        <w:rPr>
          <w:rFonts w:ascii="Times New Roman" w:hAnsi="Times New Roman"/>
          <w:color w:val="000000"/>
        </w:rPr>
        <w:t>expect</w:t>
      </w:r>
      <w:r w:rsidR="00395DE3">
        <w:rPr>
          <w:rFonts w:ascii="Times New Roman" w:hAnsi="Times New Roman"/>
          <w:color w:val="000000"/>
        </w:rPr>
        <w:t>s</w:t>
      </w:r>
      <w:r w:rsidR="00696D63" w:rsidRPr="00DC0F3F">
        <w:rPr>
          <w:rFonts w:ascii="Times New Roman" w:hAnsi="Times New Roman"/>
          <w:color w:val="000000"/>
        </w:rPr>
        <w:t xml:space="preserve"> to receive approximately</w:t>
      </w:r>
      <w:r w:rsidR="00184D91">
        <w:rPr>
          <w:rFonts w:ascii="Times New Roman" w:hAnsi="Times New Roman"/>
          <w:color w:val="000000"/>
        </w:rPr>
        <w:t xml:space="preserve"> </w:t>
      </w:r>
      <w:r w:rsidR="008A53ED">
        <w:rPr>
          <w:rFonts w:ascii="Times New Roman" w:hAnsi="Times New Roman"/>
          <w:color w:val="000000"/>
        </w:rPr>
        <w:t>2</w:t>
      </w:r>
      <w:r w:rsidR="001950F2">
        <w:rPr>
          <w:rFonts w:ascii="Times New Roman" w:hAnsi="Times New Roman"/>
          <w:color w:val="000000"/>
        </w:rPr>
        <w:t>0</w:t>
      </w:r>
      <w:r w:rsidR="00786A03">
        <w:rPr>
          <w:rFonts w:ascii="Times New Roman" w:hAnsi="Times New Roman"/>
          <w:color w:val="000000"/>
        </w:rPr>
        <w:t xml:space="preserve"> </w:t>
      </w:r>
      <w:r w:rsidRPr="00DC0F3F">
        <w:rPr>
          <w:rFonts w:ascii="Times New Roman" w:hAnsi="Times New Roman"/>
          <w:color w:val="000000"/>
        </w:rPr>
        <w:t>applica</w:t>
      </w:r>
      <w:r w:rsidR="00696D63" w:rsidRPr="00DC0F3F">
        <w:rPr>
          <w:rFonts w:ascii="Times New Roman" w:hAnsi="Times New Roman"/>
          <w:color w:val="000000"/>
        </w:rPr>
        <w:t xml:space="preserve">tions.  </w:t>
      </w:r>
      <w:r w:rsidR="000F79D4">
        <w:rPr>
          <w:rFonts w:ascii="Times New Roman" w:hAnsi="Times New Roman"/>
          <w:color w:val="000000"/>
        </w:rPr>
        <w:t>The ETA estimates p</w:t>
      </w:r>
      <w:r w:rsidR="00CF56F9" w:rsidRPr="00DC0F3F">
        <w:rPr>
          <w:rFonts w:ascii="Times New Roman" w:hAnsi="Times New Roman"/>
          <w:color w:val="000000"/>
        </w:rPr>
        <w:t xml:space="preserve">ublic reporting burden for </w:t>
      </w:r>
      <w:r w:rsidR="007F3251">
        <w:rPr>
          <w:rFonts w:ascii="Times New Roman" w:hAnsi="Times New Roman"/>
          <w:color w:val="000000"/>
        </w:rPr>
        <w:t>the information collection</w:t>
      </w:r>
      <w:r w:rsidR="00CF56F9" w:rsidRPr="00DC0F3F">
        <w:rPr>
          <w:rFonts w:ascii="Times New Roman" w:hAnsi="Times New Roman"/>
          <w:color w:val="000000"/>
        </w:rPr>
        <w:t xml:space="preserve"> to average 20 hours per response for reviewing instructions, searching existing data sources, gathering and maintaining </w:t>
      </w:r>
      <w:r w:rsidR="006518AB">
        <w:rPr>
          <w:rFonts w:ascii="Times New Roman" w:hAnsi="Times New Roman"/>
          <w:color w:val="000000"/>
        </w:rPr>
        <w:t>needed</w:t>
      </w:r>
      <w:r w:rsidR="00CF56F9" w:rsidRPr="00DC0F3F">
        <w:rPr>
          <w:rFonts w:ascii="Times New Roman" w:hAnsi="Times New Roman"/>
          <w:color w:val="000000"/>
        </w:rPr>
        <w:t xml:space="preserve"> data, and completing and reviewing the collection of information</w:t>
      </w:r>
      <w:r w:rsidR="00785449">
        <w:rPr>
          <w:rFonts w:ascii="Times New Roman" w:hAnsi="Times New Roman"/>
          <w:color w:val="000000"/>
        </w:rPr>
        <w:t>.</w:t>
      </w:r>
    </w:p>
    <w:p w:rsidR="00121336" w:rsidRDefault="00121336" w:rsidP="00121336">
      <w:pPr>
        <w:rPr>
          <w:rFonts w:ascii="Times New Roman" w:hAnsi="Times New Roman"/>
          <w:color w:val="000000"/>
        </w:rPr>
      </w:pPr>
    </w:p>
    <w:p w:rsidR="00CA36DA" w:rsidRDefault="00C23C2E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="001950F2">
        <w:rPr>
          <w:rFonts w:ascii="Times New Roman" w:hAnsi="Times New Roman"/>
          <w:color w:val="000000"/>
        </w:rPr>
        <w:t>0</w:t>
      </w:r>
      <w:r w:rsidR="00786A03">
        <w:rPr>
          <w:rFonts w:ascii="Times New Roman" w:hAnsi="Times New Roman"/>
          <w:color w:val="000000"/>
        </w:rPr>
        <w:t xml:space="preserve"> </w:t>
      </w:r>
      <w:r w:rsidR="000F58C2">
        <w:rPr>
          <w:rFonts w:ascii="Times New Roman" w:hAnsi="Times New Roman"/>
          <w:color w:val="000000"/>
        </w:rPr>
        <w:t>applications x 20 hours =</w:t>
      </w:r>
      <w:r w:rsidR="008B43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</w:t>
      </w:r>
      <w:r w:rsidR="001950F2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0</w:t>
      </w:r>
      <w:r w:rsidR="000F58C2">
        <w:rPr>
          <w:rFonts w:ascii="Times New Roman" w:hAnsi="Times New Roman"/>
          <w:color w:val="000000"/>
        </w:rPr>
        <w:t xml:space="preserve"> hours</w:t>
      </w:r>
      <w:r w:rsidR="00C93432">
        <w:rPr>
          <w:rFonts w:ascii="Times New Roman" w:hAnsi="Times New Roman"/>
          <w:color w:val="000000"/>
        </w:rPr>
        <w:t>.</w:t>
      </w:r>
    </w:p>
    <w:p w:rsidR="0052093F" w:rsidRDefault="0052093F" w:rsidP="0052093F">
      <w:pPr>
        <w:rPr>
          <w:rFonts w:ascii="Times New Roman" w:hAnsi="Times New Roman"/>
          <w:color w:val="000000"/>
        </w:rPr>
      </w:pPr>
    </w:p>
    <w:p w:rsidR="00486785" w:rsidRPr="000C67BB" w:rsidRDefault="005B7FF7" w:rsidP="0052093F">
      <w:pPr>
        <w:rPr>
          <w:rFonts w:ascii="Times New Roman" w:hAnsi="Times New Roman"/>
          <w:color w:val="000000"/>
        </w:rPr>
      </w:pPr>
      <w:r w:rsidRPr="007A53BC">
        <w:rPr>
          <w:rFonts w:ascii="Times New Roman" w:hAnsi="Times New Roman"/>
          <w:color w:val="000000"/>
        </w:rPr>
        <w:t xml:space="preserve">The DOL has increased the </w:t>
      </w:r>
      <w:r>
        <w:rPr>
          <w:rFonts w:ascii="Times New Roman" w:hAnsi="Times New Roman"/>
          <w:color w:val="000000"/>
        </w:rPr>
        <w:t>Oct</w:t>
      </w:r>
      <w:r w:rsidR="004D6A16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ber </w:t>
      </w:r>
      <w:r w:rsidR="008B4366">
        <w:rPr>
          <w:rFonts w:ascii="Times New Roman" w:hAnsi="Times New Roman"/>
          <w:color w:val="000000"/>
        </w:rPr>
        <w:t>2013</w:t>
      </w:r>
      <w:r w:rsidR="004D6A16">
        <w:rPr>
          <w:rFonts w:ascii="Times New Roman" w:hAnsi="Times New Roman"/>
          <w:color w:val="000000"/>
        </w:rPr>
        <w:t xml:space="preserve"> av</w:t>
      </w:r>
      <w:r w:rsidR="00A90621">
        <w:rPr>
          <w:rFonts w:ascii="Times New Roman" w:hAnsi="Times New Roman"/>
          <w:color w:val="000000"/>
        </w:rPr>
        <w:t>erage hourly earnings in the pro</w:t>
      </w:r>
      <w:r w:rsidR="0038567C">
        <w:rPr>
          <w:rFonts w:ascii="Times New Roman" w:hAnsi="Times New Roman"/>
          <w:color w:val="000000"/>
        </w:rPr>
        <w:t>fessional</w:t>
      </w:r>
      <w:r w:rsidR="004D6A16">
        <w:rPr>
          <w:rFonts w:ascii="Times New Roman" w:hAnsi="Times New Roman"/>
          <w:color w:val="000000"/>
        </w:rPr>
        <w:t xml:space="preserve"> and </w:t>
      </w:r>
      <w:r w:rsidR="00184D91">
        <w:rPr>
          <w:rFonts w:ascii="Times New Roman" w:hAnsi="Times New Roman"/>
          <w:color w:val="000000"/>
        </w:rPr>
        <w:t>business services industry</w:t>
      </w:r>
      <w:r w:rsidR="001C66A7">
        <w:rPr>
          <w:rFonts w:ascii="Times New Roman" w:hAnsi="Times New Roman"/>
          <w:color w:val="000000"/>
        </w:rPr>
        <w:t xml:space="preserve"> of</w:t>
      </w:r>
      <w:r w:rsidR="00184D91">
        <w:rPr>
          <w:rFonts w:ascii="Times New Roman" w:hAnsi="Times New Roman"/>
          <w:color w:val="000000"/>
        </w:rPr>
        <w:t xml:space="preserve"> </w:t>
      </w:r>
      <w:r w:rsidR="00AB60AC">
        <w:rPr>
          <w:rFonts w:ascii="Times New Roman" w:hAnsi="Times New Roman"/>
          <w:color w:val="000000"/>
        </w:rPr>
        <w:t>$</w:t>
      </w:r>
      <w:r w:rsidR="001C66A7">
        <w:rPr>
          <w:rFonts w:ascii="Times New Roman" w:hAnsi="Times New Roman"/>
          <w:color w:val="000000"/>
        </w:rPr>
        <w:t xml:space="preserve">30.38 by 40 percent (total </w:t>
      </w:r>
      <w:r w:rsidR="00BC3547">
        <w:rPr>
          <w:rFonts w:ascii="Times New Roman" w:hAnsi="Times New Roman"/>
          <w:color w:val="000000"/>
        </w:rPr>
        <w:t xml:space="preserve">$42.53) </w:t>
      </w:r>
      <w:r w:rsidR="0038567C">
        <w:rPr>
          <w:rFonts w:ascii="Times New Roman" w:hAnsi="Times New Roman"/>
          <w:color w:val="000000"/>
        </w:rPr>
        <w:t xml:space="preserve">to </w:t>
      </w:r>
      <w:r w:rsidR="00C73B50">
        <w:rPr>
          <w:rFonts w:ascii="Times New Roman" w:hAnsi="Times New Roman"/>
          <w:color w:val="000000"/>
        </w:rPr>
        <w:t>monetiz</w:t>
      </w:r>
      <w:r w:rsidR="0038567C">
        <w:rPr>
          <w:rFonts w:ascii="Times New Roman" w:hAnsi="Times New Roman"/>
          <w:color w:val="000000"/>
        </w:rPr>
        <w:t>e</w:t>
      </w:r>
      <w:r w:rsidR="00AB60AC">
        <w:rPr>
          <w:rFonts w:ascii="Times New Roman" w:hAnsi="Times New Roman"/>
          <w:color w:val="000000"/>
        </w:rPr>
        <w:t xml:space="preserve"> this burden.</w:t>
      </w:r>
      <w:r w:rsidR="000C67BB">
        <w:rPr>
          <w:rFonts w:ascii="Times New Roman" w:hAnsi="Times New Roman"/>
          <w:color w:val="000000"/>
        </w:rPr>
        <w:t xml:space="preserve">  </w:t>
      </w:r>
      <w:r w:rsidR="000C67BB">
        <w:rPr>
          <w:rFonts w:ascii="Times New Roman" w:hAnsi="Times New Roman"/>
          <w:i/>
          <w:color w:val="000000"/>
        </w:rPr>
        <w:t>See</w:t>
      </w:r>
      <w:r w:rsidR="009959D2">
        <w:rPr>
          <w:rFonts w:ascii="Times New Roman" w:hAnsi="Times New Roman"/>
          <w:i/>
          <w:color w:val="000000"/>
        </w:rPr>
        <w:t xml:space="preserve"> The Employment Situation—</w:t>
      </w:r>
      <w:r>
        <w:rPr>
          <w:rFonts w:ascii="Times New Roman" w:hAnsi="Times New Roman"/>
          <w:i/>
          <w:color w:val="000000"/>
        </w:rPr>
        <w:t>December</w:t>
      </w:r>
      <w:r w:rsidR="0085052C">
        <w:rPr>
          <w:rFonts w:ascii="Times New Roman" w:hAnsi="Times New Roman"/>
          <w:i/>
          <w:color w:val="000000"/>
        </w:rPr>
        <w:t xml:space="preserve"> </w:t>
      </w:r>
      <w:r w:rsidR="009959D2">
        <w:rPr>
          <w:rFonts w:ascii="Times New Roman" w:hAnsi="Times New Roman"/>
          <w:i/>
          <w:color w:val="000000"/>
        </w:rPr>
        <w:t>201</w:t>
      </w:r>
      <w:r w:rsidR="0085052C">
        <w:rPr>
          <w:rFonts w:ascii="Times New Roman" w:hAnsi="Times New Roman"/>
          <w:i/>
          <w:color w:val="000000"/>
        </w:rPr>
        <w:t>3</w:t>
      </w:r>
      <w:r w:rsidR="009959D2">
        <w:rPr>
          <w:rFonts w:ascii="Times New Roman" w:hAnsi="Times New Roman"/>
          <w:color w:val="000000"/>
        </w:rPr>
        <w:t xml:space="preserve">, </w:t>
      </w:r>
      <w:r w:rsidR="002828B5">
        <w:rPr>
          <w:rFonts w:ascii="Times New Roman" w:hAnsi="Times New Roman"/>
          <w:color w:val="000000"/>
        </w:rPr>
        <w:t xml:space="preserve">DOL, </w:t>
      </w:r>
      <w:r w:rsidR="009959D2">
        <w:rPr>
          <w:rFonts w:ascii="Times New Roman" w:hAnsi="Times New Roman"/>
          <w:color w:val="000000"/>
        </w:rPr>
        <w:t>Bureau of Labor Statistics,</w:t>
      </w:r>
      <w:r w:rsidR="00157F4B">
        <w:rPr>
          <w:rFonts w:ascii="Times New Roman" w:hAnsi="Times New Roman"/>
          <w:color w:val="000000"/>
        </w:rPr>
        <w:t xml:space="preserve"> </w:t>
      </w:r>
      <w:hyperlink r:id="rId8" w:history="1">
        <w:r w:rsidR="0085052C" w:rsidRPr="008E6CF8">
          <w:rPr>
            <w:rStyle w:val="Hyperlink"/>
            <w:rFonts w:ascii="Times New Roman" w:hAnsi="Times New Roman"/>
          </w:rPr>
          <w:t>http://www.bls.gov/news.release/archives/empsit_01102014.pdf</w:t>
        </w:r>
      </w:hyperlink>
      <w:r w:rsidR="0085052C">
        <w:rPr>
          <w:rFonts w:ascii="Times New Roman" w:hAnsi="Times New Roman"/>
          <w:color w:val="000000"/>
        </w:rPr>
        <w:t xml:space="preserve"> </w:t>
      </w:r>
      <w:r w:rsidR="000C67BB">
        <w:rPr>
          <w:rFonts w:ascii="Times New Roman" w:hAnsi="Times New Roman"/>
          <w:color w:val="000000"/>
        </w:rPr>
        <w:t>at 3</w:t>
      </w:r>
      <w:r w:rsidR="0085052C">
        <w:rPr>
          <w:rFonts w:ascii="Times New Roman" w:hAnsi="Times New Roman"/>
          <w:color w:val="000000"/>
        </w:rPr>
        <w:t>5</w:t>
      </w:r>
      <w:r w:rsidR="000C67BB">
        <w:rPr>
          <w:rFonts w:ascii="Times New Roman" w:hAnsi="Times New Roman"/>
          <w:color w:val="000000"/>
        </w:rPr>
        <w:t>.</w:t>
      </w:r>
    </w:p>
    <w:p w:rsidR="00AB60AC" w:rsidRDefault="00AB60AC" w:rsidP="00121336">
      <w:pPr>
        <w:rPr>
          <w:rFonts w:ascii="Times New Roman" w:hAnsi="Times New Roman"/>
          <w:color w:val="000000"/>
        </w:rPr>
      </w:pPr>
    </w:p>
    <w:p w:rsidR="00151ACE" w:rsidRDefault="00C23C2E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40</w:t>
      </w:r>
      <w:r w:rsidR="001950F2">
        <w:rPr>
          <w:rFonts w:ascii="Times New Roman" w:hAnsi="Times New Roman"/>
          <w:color w:val="000000"/>
        </w:rPr>
        <w:t>0</w:t>
      </w:r>
      <w:r w:rsidR="00184D91">
        <w:rPr>
          <w:rFonts w:ascii="Times New Roman" w:hAnsi="Times New Roman"/>
          <w:color w:val="000000"/>
        </w:rPr>
        <w:t xml:space="preserve"> </w:t>
      </w:r>
      <w:r w:rsidR="00AB60AC">
        <w:rPr>
          <w:rFonts w:ascii="Times New Roman" w:hAnsi="Times New Roman"/>
          <w:color w:val="000000"/>
        </w:rPr>
        <w:t>hours x $</w:t>
      </w:r>
      <w:r w:rsidR="00BC3547">
        <w:rPr>
          <w:rFonts w:ascii="Times New Roman" w:hAnsi="Times New Roman"/>
          <w:color w:val="000000"/>
        </w:rPr>
        <w:t>42.53</w:t>
      </w:r>
      <w:r w:rsidR="00AB60AC">
        <w:rPr>
          <w:rFonts w:ascii="Times New Roman" w:hAnsi="Times New Roman"/>
          <w:color w:val="000000"/>
        </w:rPr>
        <w:t xml:space="preserve"> = </w:t>
      </w:r>
      <w:r w:rsidR="005C668D">
        <w:rPr>
          <w:rFonts w:ascii="Times New Roman" w:hAnsi="Times New Roman"/>
          <w:color w:val="000000"/>
        </w:rPr>
        <w:t>$</w:t>
      </w:r>
      <w:r w:rsidR="00801C87">
        <w:rPr>
          <w:rFonts w:ascii="Times New Roman" w:hAnsi="Times New Roman"/>
          <w:color w:val="000000"/>
        </w:rPr>
        <w:t>17</w:t>
      </w:r>
      <w:r w:rsidR="005A1D72">
        <w:rPr>
          <w:rFonts w:ascii="Times New Roman" w:hAnsi="Times New Roman"/>
          <w:color w:val="000000"/>
        </w:rPr>
        <w:t>,</w:t>
      </w:r>
      <w:r w:rsidR="00801C87">
        <w:rPr>
          <w:rFonts w:ascii="Times New Roman" w:hAnsi="Times New Roman"/>
          <w:color w:val="000000"/>
        </w:rPr>
        <w:t>012</w:t>
      </w:r>
      <w:r w:rsidR="005A1D72">
        <w:rPr>
          <w:rFonts w:ascii="Times New Roman" w:hAnsi="Times New Roman"/>
          <w:color w:val="000000"/>
        </w:rPr>
        <w:t>.</w:t>
      </w:r>
      <w:r w:rsidR="00801C87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0</w:t>
      </w:r>
      <w:r w:rsidR="001853BB">
        <w:rPr>
          <w:rFonts w:ascii="Times New Roman" w:hAnsi="Times New Roman"/>
          <w:color w:val="000000"/>
        </w:rPr>
        <w:t>.</w:t>
      </w:r>
    </w:p>
    <w:p w:rsidR="001853BB" w:rsidRDefault="001853BB" w:rsidP="00121336">
      <w:pPr>
        <w:rPr>
          <w:rFonts w:ascii="Times New Roman" w:hAnsi="Times New Roman"/>
          <w:color w:val="000000"/>
        </w:rPr>
      </w:pPr>
    </w:p>
    <w:p w:rsidR="00C93432" w:rsidRDefault="00486785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DOL associates no other burden costs with this information collection.</w:t>
      </w:r>
      <w:r w:rsidR="009F7376">
        <w:rPr>
          <w:rFonts w:ascii="Times New Roman" w:hAnsi="Times New Roman"/>
          <w:color w:val="000000"/>
        </w:rPr>
        <w:t xml:space="preserve">  In addition to the application, e</w:t>
      </w:r>
      <w:r w:rsidR="009F7376" w:rsidRPr="00DC0F3F">
        <w:rPr>
          <w:rFonts w:ascii="Times New Roman" w:hAnsi="Times New Roman"/>
          <w:color w:val="000000"/>
        </w:rPr>
        <w:t xml:space="preserve">ach </w:t>
      </w:r>
      <w:r w:rsidR="009F7376">
        <w:rPr>
          <w:rFonts w:ascii="Times New Roman" w:hAnsi="Times New Roman"/>
          <w:color w:val="000000"/>
        </w:rPr>
        <w:t>grantee</w:t>
      </w:r>
      <w:r w:rsidR="009F7376" w:rsidRPr="00DC0F3F">
        <w:rPr>
          <w:rFonts w:ascii="Times New Roman" w:hAnsi="Times New Roman"/>
          <w:color w:val="000000"/>
        </w:rPr>
        <w:t xml:space="preserve"> will be required to submit </w:t>
      </w:r>
      <w:r w:rsidR="009F7376">
        <w:rPr>
          <w:rFonts w:ascii="Times New Roman" w:hAnsi="Times New Roman"/>
          <w:color w:val="000000"/>
        </w:rPr>
        <w:t xml:space="preserve">quarterly financial, performance, and narrative </w:t>
      </w:r>
      <w:r w:rsidR="009F7376" w:rsidRPr="00DC0F3F">
        <w:rPr>
          <w:rFonts w:ascii="Times New Roman" w:hAnsi="Times New Roman"/>
          <w:color w:val="000000"/>
        </w:rPr>
        <w:t xml:space="preserve">reports to </w:t>
      </w:r>
      <w:r w:rsidR="009F7376">
        <w:rPr>
          <w:rFonts w:ascii="Times New Roman" w:hAnsi="Times New Roman"/>
          <w:color w:val="000000"/>
        </w:rPr>
        <w:t xml:space="preserve">the </w:t>
      </w:r>
      <w:r w:rsidR="00C23C2E">
        <w:rPr>
          <w:rFonts w:ascii="Times New Roman" w:hAnsi="Times New Roman"/>
          <w:color w:val="000000"/>
        </w:rPr>
        <w:t>WB</w:t>
      </w:r>
      <w:r w:rsidR="009F7376" w:rsidRPr="00DC0F3F">
        <w:rPr>
          <w:rFonts w:ascii="Times New Roman" w:hAnsi="Times New Roman"/>
          <w:color w:val="000000"/>
        </w:rPr>
        <w:t>.</w:t>
      </w:r>
      <w:r w:rsidR="009F7376">
        <w:rPr>
          <w:rFonts w:ascii="Times New Roman" w:hAnsi="Times New Roman"/>
          <w:color w:val="000000"/>
        </w:rPr>
        <w:t xml:space="preserve">  Those information collection requirements will be cleared under a separate control number.</w:t>
      </w:r>
    </w:p>
    <w:p w:rsidR="00A10611" w:rsidRDefault="00A10611" w:rsidP="00121336">
      <w:pPr>
        <w:rPr>
          <w:rFonts w:ascii="Times New Roman" w:hAnsi="Times New Roman"/>
          <w:color w:val="000000"/>
        </w:rPr>
      </w:pPr>
    </w:p>
    <w:p w:rsidR="00C93432" w:rsidRPr="00FE5ABA" w:rsidRDefault="00C93432" w:rsidP="00121336">
      <w:pPr>
        <w:rPr>
          <w:rFonts w:ascii="Times New Roman" w:hAnsi="Times New Roman"/>
          <w:i/>
          <w:color w:val="000000"/>
        </w:rPr>
      </w:pPr>
      <w:r w:rsidRPr="00FE5ABA">
        <w:rPr>
          <w:rFonts w:ascii="Times New Roman" w:hAnsi="Times New Roman"/>
          <w:i/>
          <w:color w:val="000000"/>
        </w:rPr>
        <w:t>Total burden</w:t>
      </w:r>
      <w:r w:rsidR="00A6089A">
        <w:rPr>
          <w:rFonts w:ascii="Times New Roman" w:hAnsi="Times New Roman"/>
          <w:i/>
          <w:color w:val="000000"/>
        </w:rPr>
        <w:t>:</w:t>
      </w:r>
      <w:r w:rsidR="000F2A69" w:rsidRPr="00FE5ABA">
        <w:rPr>
          <w:rFonts w:ascii="Times New Roman" w:hAnsi="Times New Roman"/>
          <w:i/>
          <w:color w:val="000000"/>
        </w:rPr>
        <w:t xml:space="preserve"> </w:t>
      </w:r>
      <w:r w:rsidR="00C23C2E">
        <w:rPr>
          <w:rFonts w:ascii="Times New Roman" w:hAnsi="Times New Roman"/>
          <w:i/>
          <w:color w:val="000000"/>
        </w:rPr>
        <w:t>2</w:t>
      </w:r>
      <w:r w:rsidR="00801C87">
        <w:rPr>
          <w:rFonts w:ascii="Times New Roman" w:hAnsi="Times New Roman"/>
          <w:i/>
          <w:color w:val="000000"/>
        </w:rPr>
        <w:t>0</w:t>
      </w:r>
      <w:r w:rsidR="000F2A69" w:rsidRPr="00FE5ABA">
        <w:rPr>
          <w:rFonts w:ascii="Times New Roman" w:hAnsi="Times New Roman"/>
          <w:i/>
          <w:color w:val="000000"/>
        </w:rPr>
        <w:t xml:space="preserve"> respondents</w:t>
      </w:r>
      <w:r w:rsidR="00E7429C">
        <w:rPr>
          <w:rFonts w:ascii="Times New Roman" w:hAnsi="Times New Roman"/>
          <w:i/>
          <w:color w:val="000000"/>
        </w:rPr>
        <w:t>,</w:t>
      </w:r>
      <w:r w:rsidR="00441FCC">
        <w:rPr>
          <w:rFonts w:ascii="Times New Roman" w:hAnsi="Times New Roman"/>
          <w:i/>
          <w:color w:val="000000"/>
        </w:rPr>
        <w:t xml:space="preserve"> </w:t>
      </w:r>
      <w:r w:rsidR="00C23C2E">
        <w:rPr>
          <w:rFonts w:ascii="Times New Roman" w:hAnsi="Times New Roman"/>
          <w:i/>
          <w:color w:val="000000"/>
        </w:rPr>
        <w:t>2</w:t>
      </w:r>
      <w:r w:rsidR="00801C87">
        <w:rPr>
          <w:rFonts w:ascii="Times New Roman" w:hAnsi="Times New Roman"/>
          <w:i/>
          <w:color w:val="000000"/>
        </w:rPr>
        <w:t>0</w:t>
      </w:r>
      <w:r w:rsidR="007E7D3B">
        <w:rPr>
          <w:rFonts w:ascii="Times New Roman" w:hAnsi="Times New Roman"/>
          <w:i/>
          <w:color w:val="000000"/>
        </w:rPr>
        <w:t xml:space="preserve"> </w:t>
      </w:r>
      <w:r w:rsidR="000F2A69" w:rsidRPr="00FE5ABA">
        <w:rPr>
          <w:rFonts w:ascii="Times New Roman" w:hAnsi="Times New Roman"/>
          <w:i/>
          <w:color w:val="000000"/>
        </w:rPr>
        <w:t>responses</w:t>
      </w:r>
      <w:r w:rsidR="00A6089A">
        <w:rPr>
          <w:rFonts w:ascii="Times New Roman" w:hAnsi="Times New Roman"/>
          <w:i/>
          <w:color w:val="000000"/>
        </w:rPr>
        <w:t>,</w:t>
      </w:r>
      <w:r w:rsidR="00151ACE">
        <w:rPr>
          <w:rFonts w:ascii="Times New Roman" w:hAnsi="Times New Roman"/>
          <w:i/>
          <w:color w:val="000000"/>
        </w:rPr>
        <w:t xml:space="preserve"> </w:t>
      </w:r>
      <w:r w:rsidR="00C23C2E">
        <w:rPr>
          <w:rFonts w:ascii="Times New Roman" w:hAnsi="Times New Roman"/>
          <w:i/>
          <w:color w:val="000000"/>
        </w:rPr>
        <w:t>4</w:t>
      </w:r>
      <w:r w:rsidR="00801C87">
        <w:rPr>
          <w:rFonts w:ascii="Times New Roman" w:hAnsi="Times New Roman"/>
          <w:i/>
          <w:color w:val="000000"/>
        </w:rPr>
        <w:t>0</w:t>
      </w:r>
      <w:r w:rsidR="005C668D">
        <w:rPr>
          <w:rFonts w:ascii="Times New Roman" w:hAnsi="Times New Roman"/>
          <w:i/>
          <w:color w:val="000000"/>
        </w:rPr>
        <w:t>0</w:t>
      </w:r>
      <w:r w:rsidR="00151ACE">
        <w:rPr>
          <w:rFonts w:ascii="Times New Roman" w:hAnsi="Times New Roman"/>
          <w:i/>
          <w:color w:val="000000"/>
        </w:rPr>
        <w:t xml:space="preserve"> </w:t>
      </w:r>
      <w:r w:rsidR="000F2A69" w:rsidRPr="00FE5ABA">
        <w:rPr>
          <w:rFonts w:ascii="Times New Roman" w:hAnsi="Times New Roman"/>
          <w:i/>
          <w:color w:val="000000"/>
        </w:rPr>
        <w:t>hours</w:t>
      </w:r>
      <w:r w:rsidR="00A6089A">
        <w:rPr>
          <w:rFonts w:ascii="Times New Roman" w:hAnsi="Times New Roman"/>
          <w:i/>
          <w:color w:val="000000"/>
        </w:rPr>
        <w:t>,</w:t>
      </w:r>
      <w:r w:rsidR="000F2A69" w:rsidRPr="00FE5ABA">
        <w:rPr>
          <w:rFonts w:ascii="Times New Roman" w:hAnsi="Times New Roman"/>
          <w:i/>
          <w:color w:val="000000"/>
        </w:rPr>
        <w:t xml:space="preserve"> $0 other cost burden.</w:t>
      </w:r>
    </w:p>
    <w:p w:rsidR="002A0046" w:rsidRDefault="002A0046" w:rsidP="007254DE">
      <w:pPr>
        <w:rPr>
          <w:rFonts w:ascii="Times New Roman" w:hAnsi="Times New Roman" w:cs="BookAntiqua"/>
          <w:b/>
          <w:color w:val="000000"/>
          <w:u w:val="single"/>
        </w:rPr>
      </w:pPr>
    </w:p>
    <w:p w:rsidR="007254DE" w:rsidRPr="001853BB" w:rsidRDefault="00C328FF" w:rsidP="007254DE">
      <w:pPr>
        <w:rPr>
          <w:rFonts w:ascii="Times New Roman" w:hAnsi="Times New Roman" w:cs="BookAntiqua"/>
          <w:b/>
          <w:i/>
          <w:color w:val="000000"/>
          <w:u w:val="single"/>
        </w:rPr>
      </w:pPr>
      <w:r>
        <w:rPr>
          <w:rFonts w:ascii="Times New Roman" w:hAnsi="Times New Roman" w:cs="BookAntiqua"/>
          <w:b/>
          <w:i/>
          <w:color w:val="000000"/>
          <w:u w:val="single"/>
        </w:rPr>
        <w:t xml:space="preserve">Supplemental </w:t>
      </w:r>
      <w:r w:rsidR="007254DE" w:rsidRPr="001853BB">
        <w:rPr>
          <w:rFonts w:ascii="Times New Roman" w:hAnsi="Times New Roman" w:cs="BookAntiqua"/>
          <w:b/>
          <w:i/>
          <w:color w:val="000000"/>
          <w:u w:val="single"/>
        </w:rPr>
        <w:t>Supporting Statement B</w:t>
      </w:r>
      <w:r w:rsidR="001853BB" w:rsidRPr="001853BB">
        <w:rPr>
          <w:rFonts w:ascii="Times New Roman" w:hAnsi="Times New Roman" w:cs="BookAntiqua"/>
          <w:b/>
          <w:i/>
          <w:color w:val="000000"/>
          <w:u w:val="single"/>
        </w:rPr>
        <w:t>:</w:t>
      </w:r>
      <w:r w:rsidR="007254DE"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 Statistical Methods</w:t>
      </w:r>
    </w:p>
    <w:p w:rsidR="007254DE" w:rsidRPr="00DC0F3F" w:rsidRDefault="007254DE" w:rsidP="007254DE">
      <w:pPr>
        <w:rPr>
          <w:rFonts w:ascii="Times New Roman" w:hAnsi="Times New Roman" w:cs="BookAntiqua"/>
          <w:color w:val="000000"/>
        </w:rPr>
      </w:pPr>
    </w:p>
    <w:p w:rsidR="00121336" w:rsidRPr="00A10611" w:rsidRDefault="007254DE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does not employ statistical methods.</w:t>
      </w:r>
    </w:p>
    <w:sectPr w:rsidR="00121336" w:rsidRPr="00A10611" w:rsidSect="0052093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E8" w:rsidRDefault="00C608E8">
      <w:r>
        <w:separator/>
      </w:r>
    </w:p>
  </w:endnote>
  <w:endnote w:type="continuationSeparator" w:id="0">
    <w:p w:rsidR="00C608E8" w:rsidRDefault="00C6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B58" w:rsidRDefault="00320B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AC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20B58" w:rsidRDefault="00320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E8" w:rsidRDefault="00C608E8">
      <w:r>
        <w:separator/>
      </w:r>
    </w:p>
  </w:footnote>
  <w:footnote w:type="continuationSeparator" w:id="0">
    <w:p w:rsidR="00C608E8" w:rsidRDefault="00C6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25A"/>
    <w:multiLevelType w:val="hybridMultilevel"/>
    <w:tmpl w:val="5E0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4AE0"/>
    <w:multiLevelType w:val="hybridMultilevel"/>
    <w:tmpl w:val="B29228A0"/>
    <w:lvl w:ilvl="0" w:tplc="F12EF82E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AB16F2"/>
    <w:multiLevelType w:val="hybridMultilevel"/>
    <w:tmpl w:val="5C62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B00DE"/>
    <w:multiLevelType w:val="hybridMultilevel"/>
    <w:tmpl w:val="D3CE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0985"/>
    <w:multiLevelType w:val="hybridMultilevel"/>
    <w:tmpl w:val="BB4E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545E4"/>
    <w:multiLevelType w:val="hybridMultilevel"/>
    <w:tmpl w:val="B0DA1F8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A40B12"/>
    <w:multiLevelType w:val="hybridMultilevel"/>
    <w:tmpl w:val="B342A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915ED4"/>
    <w:multiLevelType w:val="hybridMultilevel"/>
    <w:tmpl w:val="D2E05816"/>
    <w:lvl w:ilvl="0" w:tplc="A8BE21F8">
      <w:start w:val="1"/>
      <w:numFmt w:val="upperLetter"/>
      <w:lvlText w:val="%1."/>
      <w:lvlJc w:val="left"/>
      <w:pPr>
        <w:ind w:left="4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12315"/>
    <w:multiLevelType w:val="hybridMultilevel"/>
    <w:tmpl w:val="49D01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706CF"/>
    <w:multiLevelType w:val="hybridMultilevel"/>
    <w:tmpl w:val="B810E26E"/>
    <w:lvl w:ilvl="0" w:tplc="9ACE43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EC38E1"/>
    <w:multiLevelType w:val="hybridMultilevel"/>
    <w:tmpl w:val="983C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F2BC4"/>
    <w:multiLevelType w:val="hybridMultilevel"/>
    <w:tmpl w:val="74F41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41400"/>
    <w:multiLevelType w:val="hybridMultilevel"/>
    <w:tmpl w:val="CFAC9EB6"/>
    <w:lvl w:ilvl="0" w:tplc="1ABE7070">
      <w:start w:val="1"/>
      <w:numFmt w:val="decimal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D3087E20">
      <w:start w:val="1"/>
      <w:numFmt w:val="decimal"/>
      <w:lvlText w:val="%2."/>
      <w:lvlJc w:val="left"/>
      <w:pPr>
        <w:tabs>
          <w:tab w:val="num" w:pos="1944"/>
        </w:tabs>
        <w:ind w:left="19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 w:tplc="08642FFC">
      <w:start w:val="202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  <w:b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5"/>
    <w:rsid w:val="00007812"/>
    <w:rsid w:val="00025ADC"/>
    <w:rsid w:val="00044805"/>
    <w:rsid w:val="000563BC"/>
    <w:rsid w:val="0007007D"/>
    <w:rsid w:val="00076CE8"/>
    <w:rsid w:val="00082A19"/>
    <w:rsid w:val="00087FD7"/>
    <w:rsid w:val="000A276A"/>
    <w:rsid w:val="000C44A8"/>
    <w:rsid w:val="000C67BB"/>
    <w:rsid w:val="000D6F44"/>
    <w:rsid w:val="000F2A69"/>
    <w:rsid w:val="000F58C2"/>
    <w:rsid w:val="000F79D4"/>
    <w:rsid w:val="001033CA"/>
    <w:rsid w:val="00106764"/>
    <w:rsid w:val="00115227"/>
    <w:rsid w:val="00121336"/>
    <w:rsid w:val="001238AB"/>
    <w:rsid w:val="00124664"/>
    <w:rsid w:val="001326C1"/>
    <w:rsid w:val="001353B9"/>
    <w:rsid w:val="00135C38"/>
    <w:rsid w:val="00136588"/>
    <w:rsid w:val="00151ACE"/>
    <w:rsid w:val="00154414"/>
    <w:rsid w:val="00157F4B"/>
    <w:rsid w:val="00173021"/>
    <w:rsid w:val="00184398"/>
    <w:rsid w:val="00184D91"/>
    <w:rsid w:val="001853BB"/>
    <w:rsid w:val="00191004"/>
    <w:rsid w:val="0019235F"/>
    <w:rsid w:val="001950F2"/>
    <w:rsid w:val="001A4F95"/>
    <w:rsid w:val="001B25D7"/>
    <w:rsid w:val="001C66A7"/>
    <w:rsid w:val="001C76A1"/>
    <w:rsid w:val="001D05C3"/>
    <w:rsid w:val="001D1615"/>
    <w:rsid w:val="001D4E4E"/>
    <w:rsid w:val="001E7AE4"/>
    <w:rsid w:val="001F1ED3"/>
    <w:rsid w:val="001F2443"/>
    <w:rsid w:val="001F4751"/>
    <w:rsid w:val="00211F5A"/>
    <w:rsid w:val="002605AC"/>
    <w:rsid w:val="002617AE"/>
    <w:rsid w:val="00266CCD"/>
    <w:rsid w:val="002828B5"/>
    <w:rsid w:val="0028760C"/>
    <w:rsid w:val="002A0046"/>
    <w:rsid w:val="002A2A43"/>
    <w:rsid w:val="002B0756"/>
    <w:rsid w:val="002D11E1"/>
    <w:rsid w:val="002E1469"/>
    <w:rsid w:val="002F6247"/>
    <w:rsid w:val="0030556D"/>
    <w:rsid w:val="00320B58"/>
    <w:rsid w:val="003830C5"/>
    <w:rsid w:val="0038567C"/>
    <w:rsid w:val="00395DE3"/>
    <w:rsid w:val="003A0E9C"/>
    <w:rsid w:val="003A2B87"/>
    <w:rsid w:val="003A5C23"/>
    <w:rsid w:val="003A7812"/>
    <w:rsid w:val="003B3D7C"/>
    <w:rsid w:val="003B4428"/>
    <w:rsid w:val="003C272D"/>
    <w:rsid w:val="003D4723"/>
    <w:rsid w:val="003E24A7"/>
    <w:rsid w:val="003F4986"/>
    <w:rsid w:val="0040039D"/>
    <w:rsid w:val="004028FC"/>
    <w:rsid w:val="00405FF5"/>
    <w:rsid w:val="00406743"/>
    <w:rsid w:val="004217B3"/>
    <w:rsid w:val="00421CE2"/>
    <w:rsid w:val="00422C02"/>
    <w:rsid w:val="00424AC2"/>
    <w:rsid w:val="00425E34"/>
    <w:rsid w:val="00441FCC"/>
    <w:rsid w:val="00454564"/>
    <w:rsid w:val="00477F77"/>
    <w:rsid w:val="00486390"/>
    <w:rsid w:val="00486785"/>
    <w:rsid w:val="00486D02"/>
    <w:rsid w:val="00493511"/>
    <w:rsid w:val="004A4FA8"/>
    <w:rsid w:val="004B39F1"/>
    <w:rsid w:val="004C0FBC"/>
    <w:rsid w:val="004D0852"/>
    <w:rsid w:val="004D6A16"/>
    <w:rsid w:val="004E0514"/>
    <w:rsid w:val="004F13EA"/>
    <w:rsid w:val="004F31A5"/>
    <w:rsid w:val="00510B21"/>
    <w:rsid w:val="00513F8B"/>
    <w:rsid w:val="0052093F"/>
    <w:rsid w:val="00520C18"/>
    <w:rsid w:val="00527BB1"/>
    <w:rsid w:val="00541466"/>
    <w:rsid w:val="005518EA"/>
    <w:rsid w:val="005A1D72"/>
    <w:rsid w:val="005B7FF7"/>
    <w:rsid w:val="005C1587"/>
    <w:rsid w:val="005C598D"/>
    <w:rsid w:val="005C668D"/>
    <w:rsid w:val="005D3E37"/>
    <w:rsid w:val="005D7227"/>
    <w:rsid w:val="005E4A73"/>
    <w:rsid w:val="005E721C"/>
    <w:rsid w:val="005F300B"/>
    <w:rsid w:val="00600F7D"/>
    <w:rsid w:val="00607DA4"/>
    <w:rsid w:val="00613276"/>
    <w:rsid w:val="00640429"/>
    <w:rsid w:val="00642C15"/>
    <w:rsid w:val="006439CF"/>
    <w:rsid w:val="00646B86"/>
    <w:rsid w:val="0065095E"/>
    <w:rsid w:val="006518AB"/>
    <w:rsid w:val="006575A1"/>
    <w:rsid w:val="00661A91"/>
    <w:rsid w:val="006646D6"/>
    <w:rsid w:val="00696D63"/>
    <w:rsid w:val="006A02AD"/>
    <w:rsid w:val="006C3846"/>
    <w:rsid w:val="006D2533"/>
    <w:rsid w:val="006E32FD"/>
    <w:rsid w:val="006F129F"/>
    <w:rsid w:val="00700AE2"/>
    <w:rsid w:val="0070704D"/>
    <w:rsid w:val="007254DE"/>
    <w:rsid w:val="0073288F"/>
    <w:rsid w:val="007367A8"/>
    <w:rsid w:val="00755B2A"/>
    <w:rsid w:val="00756035"/>
    <w:rsid w:val="00760DEE"/>
    <w:rsid w:val="0076657B"/>
    <w:rsid w:val="00773321"/>
    <w:rsid w:val="0077385D"/>
    <w:rsid w:val="00782123"/>
    <w:rsid w:val="00785449"/>
    <w:rsid w:val="00786A03"/>
    <w:rsid w:val="00797BCE"/>
    <w:rsid w:val="007A6BC1"/>
    <w:rsid w:val="007D1B41"/>
    <w:rsid w:val="007D2861"/>
    <w:rsid w:val="007E1A3C"/>
    <w:rsid w:val="007E72B8"/>
    <w:rsid w:val="007E7D3B"/>
    <w:rsid w:val="007F3251"/>
    <w:rsid w:val="007F4F73"/>
    <w:rsid w:val="007F5C8A"/>
    <w:rsid w:val="00801461"/>
    <w:rsid w:val="00801C87"/>
    <w:rsid w:val="008045E2"/>
    <w:rsid w:val="0083052E"/>
    <w:rsid w:val="00837BB6"/>
    <w:rsid w:val="0085052C"/>
    <w:rsid w:val="008818BA"/>
    <w:rsid w:val="00894312"/>
    <w:rsid w:val="008A4D9E"/>
    <w:rsid w:val="008A53ED"/>
    <w:rsid w:val="008B4366"/>
    <w:rsid w:val="008D2E7C"/>
    <w:rsid w:val="008D3E4C"/>
    <w:rsid w:val="008F243C"/>
    <w:rsid w:val="00903EC3"/>
    <w:rsid w:val="00913554"/>
    <w:rsid w:val="00921C2E"/>
    <w:rsid w:val="00926C38"/>
    <w:rsid w:val="00935899"/>
    <w:rsid w:val="00972295"/>
    <w:rsid w:val="00974671"/>
    <w:rsid w:val="00983D48"/>
    <w:rsid w:val="009940C9"/>
    <w:rsid w:val="009959D2"/>
    <w:rsid w:val="009A418C"/>
    <w:rsid w:val="009D13F3"/>
    <w:rsid w:val="009D5BE5"/>
    <w:rsid w:val="009E40F7"/>
    <w:rsid w:val="009F0EB8"/>
    <w:rsid w:val="009F7376"/>
    <w:rsid w:val="00A0203E"/>
    <w:rsid w:val="00A04408"/>
    <w:rsid w:val="00A10611"/>
    <w:rsid w:val="00A4030B"/>
    <w:rsid w:val="00A4499D"/>
    <w:rsid w:val="00A50738"/>
    <w:rsid w:val="00A53F9C"/>
    <w:rsid w:val="00A548AE"/>
    <w:rsid w:val="00A6089A"/>
    <w:rsid w:val="00A64074"/>
    <w:rsid w:val="00A65ACD"/>
    <w:rsid w:val="00A739A4"/>
    <w:rsid w:val="00A90621"/>
    <w:rsid w:val="00A91979"/>
    <w:rsid w:val="00A94A95"/>
    <w:rsid w:val="00A95890"/>
    <w:rsid w:val="00AA267B"/>
    <w:rsid w:val="00AB1BF9"/>
    <w:rsid w:val="00AB2991"/>
    <w:rsid w:val="00AB60AC"/>
    <w:rsid w:val="00AB72EF"/>
    <w:rsid w:val="00AD4178"/>
    <w:rsid w:val="00AF6807"/>
    <w:rsid w:val="00B0501E"/>
    <w:rsid w:val="00B26058"/>
    <w:rsid w:val="00B4597E"/>
    <w:rsid w:val="00B52506"/>
    <w:rsid w:val="00B65C86"/>
    <w:rsid w:val="00B8045C"/>
    <w:rsid w:val="00B96740"/>
    <w:rsid w:val="00BA6CBA"/>
    <w:rsid w:val="00BC3547"/>
    <w:rsid w:val="00BD36D6"/>
    <w:rsid w:val="00BD4935"/>
    <w:rsid w:val="00BE5326"/>
    <w:rsid w:val="00C10010"/>
    <w:rsid w:val="00C20805"/>
    <w:rsid w:val="00C23C2E"/>
    <w:rsid w:val="00C25D09"/>
    <w:rsid w:val="00C26EFD"/>
    <w:rsid w:val="00C328FF"/>
    <w:rsid w:val="00C36AEA"/>
    <w:rsid w:val="00C46CC4"/>
    <w:rsid w:val="00C608E8"/>
    <w:rsid w:val="00C73B50"/>
    <w:rsid w:val="00C75DFA"/>
    <w:rsid w:val="00C93432"/>
    <w:rsid w:val="00CA36DA"/>
    <w:rsid w:val="00CB0BCA"/>
    <w:rsid w:val="00CC6D8D"/>
    <w:rsid w:val="00CD4EB9"/>
    <w:rsid w:val="00CE0434"/>
    <w:rsid w:val="00CE07EB"/>
    <w:rsid w:val="00CE57AB"/>
    <w:rsid w:val="00CF56F9"/>
    <w:rsid w:val="00D114E0"/>
    <w:rsid w:val="00D11ED8"/>
    <w:rsid w:val="00D129DD"/>
    <w:rsid w:val="00D23DF7"/>
    <w:rsid w:val="00D25371"/>
    <w:rsid w:val="00D8132E"/>
    <w:rsid w:val="00DA7726"/>
    <w:rsid w:val="00DB1356"/>
    <w:rsid w:val="00DB2F81"/>
    <w:rsid w:val="00DC0F3F"/>
    <w:rsid w:val="00DC7658"/>
    <w:rsid w:val="00DD79DB"/>
    <w:rsid w:val="00DE42B7"/>
    <w:rsid w:val="00DE4CF0"/>
    <w:rsid w:val="00DE4DE1"/>
    <w:rsid w:val="00DF3625"/>
    <w:rsid w:val="00E43F8D"/>
    <w:rsid w:val="00E66726"/>
    <w:rsid w:val="00E7429C"/>
    <w:rsid w:val="00E75D7D"/>
    <w:rsid w:val="00E80FD5"/>
    <w:rsid w:val="00E81126"/>
    <w:rsid w:val="00E905AF"/>
    <w:rsid w:val="00EB2329"/>
    <w:rsid w:val="00EE5BE7"/>
    <w:rsid w:val="00F040BD"/>
    <w:rsid w:val="00F13E95"/>
    <w:rsid w:val="00F178AC"/>
    <w:rsid w:val="00F32F26"/>
    <w:rsid w:val="00F73BD9"/>
    <w:rsid w:val="00F811A2"/>
    <w:rsid w:val="00F83EDF"/>
    <w:rsid w:val="00F845F8"/>
    <w:rsid w:val="00FA28E1"/>
    <w:rsid w:val="00FB5111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266CCD"/>
    <w:pPr>
      <w:keepNext/>
      <w:spacing w:before="0" w:after="0" w:line="480" w:lineRule="auto"/>
      <w:outlineLvl w:val="0"/>
    </w:pPr>
    <w:rPr>
      <w:rFonts w:ascii="Palatino Linotype" w:hAnsi="Palatino Linotype"/>
      <w:i w:val="0"/>
      <w:iCs w:val="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6CCD"/>
    <w:pPr>
      <w:numPr>
        <w:numId w:val="3"/>
      </w:num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7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6C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513F8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lainTextChar">
    <w:name w:val="Plain Text Char"/>
    <w:link w:val="PlainText"/>
    <w:uiPriority w:val="99"/>
    <w:rsid w:val="00513F8B"/>
    <w:rPr>
      <w:sz w:val="24"/>
      <w:szCs w:val="24"/>
    </w:rPr>
  </w:style>
  <w:style w:type="character" w:customStyle="1" w:styleId="Heading1Char">
    <w:name w:val="Heading 1 Char"/>
    <w:link w:val="Heading1"/>
    <w:rsid w:val="00266CCD"/>
    <w:rPr>
      <w:rFonts w:ascii="Palatino Linotype" w:hAnsi="Palatino Linotype"/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266CCD"/>
    <w:rPr>
      <w:rFonts w:ascii="Palatino Linotype" w:hAnsi="Palatino Linotype"/>
      <w:b/>
      <w:i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6CCD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6CCD"/>
  </w:style>
  <w:style w:type="paragraph" w:styleId="ListParagraph">
    <w:name w:val="List Paragraph"/>
    <w:basedOn w:val="Normal"/>
    <w:qFormat/>
    <w:rsid w:val="00266CC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266C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unhideWhenUsed/>
    <w:rsid w:val="00266CCD"/>
    <w:rPr>
      <w:rFonts w:ascii="Times New Roman" w:hAnsi="Times New Roman" w:cs="Times New Roman" w:hint="default"/>
      <w:vertAlign w:val="superscript"/>
    </w:rPr>
  </w:style>
  <w:style w:type="character" w:customStyle="1" w:styleId="Heading5Char">
    <w:name w:val="Heading 5 Char"/>
    <w:link w:val="Heading5"/>
    <w:semiHidden/>
    <w:rsid w:val="00266C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7367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ormaltextrun">
    <w:name w:val="normaltextrun"/>
    <w:rsid w:val="00486D02"/>
  </w:style>
  <w:style w:type="character" w:styleId="Emphasis">
    <w:name w:val="Emphasis"/>
    <w:uiPriority w:val="20"/>
    <w:qFormat/>
    <w:rsid w:val="005D3E37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266CCD"/>
    <w:pPr>
      <w:keepNext/>
      <w:spacing w:before="0" w:after="0" w:line="480" w:lineRule="auto"/>
      <w:outlineLvl w:val="0"/>
    </w:pPr>
    <w:rPr>
      <w:rFonts w:ascii="Palatino Linotype" w:hAnsi="Palatino Linotype"/>
      <w:i w:val="0"/>
      <w:iCs w:val="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6CCD"/>
    <w:pPr>
      <w:numPr>
        <w:numId w:val="3"/>
      </w:num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7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6C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513F8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lainTextChar">
    <w:name w:val="Plain Text Char"/>
    <w:link w:val="PlainText"/>
    <w:uiPriority w:val="99"/>
    <w:rsid w:val="00513F8B"/>
    <w:rPr>
      <w:sz w:val="24"/>
      <w:szCs w:val="24"/>
    </w:rPr>
  </w:style>
  <w:style w:type="character" w:customStyle="1" w:styleId="Heading1Char">
    <w:name w:val="Heading 1 Char"/>
    <w:link w:val="Heading1"/>
    <w:rsid w:val="00266CCD"/>
    <w:rPr>
      <w:rFonts w:ascii="Palatino Linotype" w:hAnsi="Palatino Linotype"/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266CCD"/>
    <w:rPr>
      <w:rFonts w:ascii="Palatino Linotype" w:hAnsi="Palatino Linotype"/>
      <w:b/>
      <w:i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6CCD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6CCD"/>
  </w:style>
  <w:style w:type="paragraph" w:styleId="ListParagraph">
    <w:name w:val="List Paragraph"/>
    <w:basedOn w:val="Normal"/>
    <w:qFormat/>
    <w:rsid w:val="00266CC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266C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unhideWhenUsed/>
    <w:rsid w:val="00266CCD"/>
    <w:rPr>
      <w:rFonts w:ascii="Times New Roman" w:hAnsi="Times New Roman" w:cs="Times New Roman" w:hint="default"/>
      <w:vertAlign w:val="superscript"/>
    </w:rPr>
  </w:style>
  <w:style w:type="character" w:customStyle="1" w:styleId="Heading5Char">
    <w:name w:val="Heading 5 Char"/>
    <w:link w:val="Heading5"/>
    <w:semiHidden/>
    <w:rsid w:val="00266C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7367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ormaltextrun">
    <w:name w:val="normaltextrun"/>
    <w:rsid w:val="00486D02"/>
  </w:style>
  <w:style w:type="character" w:styleId="Emphasis">
    <w:name w:val="Emphasis"/>
    <w:uiPriority w:val="20"/>
    <w:qFormat/>
    <w:rsid w:val="005D3E37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110201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FOR GRANT APPLICATION</vt:lpstr>
    </vt:vector>
  </TitlesOfParts>
  <Company>DOL</Company>
  <LinksUpToDate>false</LinksUpToDate>
  <CharactersWithSpaces>3247</CharactersWithSpaces>
  <SharedDoc>false</SharedDoc>
  <HLinks>
    <vt:vector size="6" baseType="variant"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http://www.bls.gov/news.release/archives/empsit_01102014.pdf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FOR GRANT APPLICATION</dc:title>
  <dc:subject/>
  <dc:creator>feehan.richard</dc:creator>
  <cp:keywords/>
  <cp:lastModifiedBy>SYSTEM</cp:lastModifiedBy>
  <cp:revision>2</cp:revision>
  <dcterms:created xsi:type="dcterms:W3CDTF">2019-07-23T20:39:00Z</dcterms:created>
  <dcterms:modified xsi:type="dcterms:W3CDTF">2019-07-23T20:39:00Z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