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19749" w14:textId="77777777" w:rsidR="00FD5644" w:rsidRPr="00066642" w:rsidRDefault="00FD5644">
      <w:pPr>
        <w:pStyle w:val="Title"/>
      </w:pPr>
      <w:bookmarkStart w:id="0" w:name="_GoBack"/>
      <w:bookmarkEnd w:id="0"/>
      <w:r w:rsidRPr="00066642">
        <w:t>Legal Authorities</w:t>
      </w:r>
    </w:p>
    <w:p w14:paraId="32A5CF52" w14:textId="77777777" w:rsidR="00FD5644" w:rsidRPr="00066642" w:rsidRDefault="00FD5644">
      <w:pPr>
        <w:rPr>
          <w:b/>
          <w:bCs/>
          <w:u w:val="single"/>
        </w:rPr>
      </w:pPr>
    </w:p>
    <w:p w14:paraId="42FFBF11" w14:textId="77777777" w:rsidR="00066642" w:rsidRPr="0069458D" w:rsidRDefault="00066642" w:rsidP="00066642"/>
    <w:p w14:paraId="239F5B61" w14:textId="2A0D53E4" w:rsidR="00066642" w:rsidRDefault="00B72790" w:rsidP="00B72790">
      <w:pPr>
        <w:pStyle w:val="ListParagraph"/>
        <w:numPr>
          <w:ilvl w:val="0"/>
          <w:numId w:val="11"/>
        </w:numPr>
      </w:pPr>
      <w:r>
        <w:t>The Foreign Affairs Act</w:t>
      </w:r>
      <w:r w:rsidR="000538D1">
        <w:t xml:space="preserve"> of 1980 (as amended), Sections 103, 105, 206, 301(c), 303, 311(b), 408, and 501:</w:t>
      </w:r>
      <w:r>
        <w:t xml:space="preserve">  </w:t>
      </w:r>
      <w:hyperlink r:id="rId12" w:history="1">
        <w:r w:rsidRPr="00D057BC">
          <w:rPr>
            <w:rStyle w:val="Hyperlink"/>
          </w:rPr>
          <w:t>https://legcounsel.house.gov/Comps/Foreign%20Service%20Act%20Of%201980.pdf</w:t>
        </w:r>
      </w:hyperlink>
    </w:p>
    <w:p w14:paraId="7165194F" w14:textId="7F4B5B3B" w:rsidR="00B72790" w:rsidRDefault="00B72790" w:rsidP="00B72790"/>
    <w:p w14:paraId="08F7EFC8" w14:textId="3884235E" w:rsidR="00B72790" w:rsidRDefault="00B72790" w:rsidP="00B72790">
      <w:pPr>
        <w:pStyle w:val="ListParagraph"/>
        <w:numPr>
          <w:ilvl w:val="0"/>
          <w:numId w:val="11"/>
        </w:numPr>
      </w:pPr>
      <w:r>
        <w:t xml:space="preserve">22 U.S.C 2669 (c) </w:t>
      </w:r>
      <w:hyperlink r:id="rId13" w:history="1">
        <w:r w:rsidRPr="00D057BC">
          <w:rPr>
            <w:rStyle w:val="Hyperlink"/>
          </w:rPr>
          <w:t>https://codes.findlaw.com/us/title-22-foreign-relations-and-intercourse/22-usc-sect-2669.html</w:t>
        </w:r>
      </w:hyperlink>
    </w:p>
    <w:p w14:paraId="404DA6B0" w14:textId="77777777" w:rsidR="00B72790" w:rsidRDefault="00B72790" w:rsidP="00B72790">
      <w:pPr>
        <w:pStyle w:val="ListParagraph"/>
      </w:pPr>
    </w:p>
    <w:p w14:paraId="788C8916" w14:textId="77777777" w:rsidR="00B72790" w:rsidRDefault="00B72790" w:rsidP="00B72790">
      <w:pPr>
        <w:pStyle w:val="ListParagraph"/>
      </w:pPr>
    </w:p>
    <w:sectPr w:rsidR="00B72790" w:rsidSect="00FD5644">
      <w:headerReference w:type="defaul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90BE6" w14:textId="77777777" w:rsidR="006A1FA4" w:rsidRDefault="006A1FA4">
      <w:r>
        <w:separator/>
      </w:r>
    </w:p>
  </w:endnote>
  <w:endnote w:type="continuationSeparator" w:id="0">
    <w:p w14:paraId="188A3160" w14:textId="77777777" w:rsidR="006A1FA4" w:rsidRDefault="006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D7337" w14:textId="77777777" w:rsidR="006A1FA4" w:rsidRDefault="006A1FA4">
      <w:r>
        <w:separator/>
      </w:r>
    </w:p>
  </w:footnote>
  <w:footnote w:type="continuationSeparator" w:id="0">
    <w:p w14:paraId="5AB9CEA2" w14:textId="77777777" w:rsidR="006A1FA4" w:rsidRDefault="006A1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2F4FD" w14:textId="77777777"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C96DE9"/>
    <w:multiLevelType w:val="hybridMultilevel"/>
    <w:tmpl w:val="B8947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451BA2"/>
    <w:multiLevelType w:val="hybridMultilevel"/>
    <w:tmpl w:val="CEB82048"/>
    <w:lvl w:ilvl="0" w:tplc="12861C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B7A07AD"/>
    <w:multiLevelType w:val="hybridMultilevel"/>
    <w:tmpl w:val="D58E4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538D1"/>
    <w:rsid w:val="00066642"/>
    <w:rsid w:val="001A4510"/>
    <w:rsid w:val="002266F0"/>
    <w:rsid w:val="002929F8"/>
    <w:rsid w:val="002B6468"/>
    <w:rsid w:val="00332607"/>
    <w:rsid w:val="003A0E19"/>
    <w:rsid w:val="00480B72"/>
    <w:rsid w:val="004B4FB7"/>
    <w:rsid w:val="00562DC4"/>
    <w:rsid w:val="00675434"/>
    <w:rsid w:val="0069458D"/>
    <w:rsid w:val="006A1FA4"/>
    <w:rsid w:val="00945643"/>
    <w:rsid w:val="009A4A19"/>
    <w:rsid w:val="009B6AD4"/>
    <w:rsid w:val="009D76BA"/>
    <w:rsid w:val="00B72790"/>
    <w:rsid w:val="00C50B19"/>
    <w:rsid w:val="00CA5A9F"/>
    <w:rsid w:val="00CD5E13"/>
    <w:rsid w:val="00CF6006"/>
    <w:rsid w:val="00DC704F"/>
    <w:rsid w:val="00F26039"/>
    <w:rsid w:val="00F65F4C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99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Cit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Cit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71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odes.findlaw.com/us/title-22-foreign-relations-and-intercourse/22-usc-sect-2669.html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legcounsel.house.gov/Comps/Foreign%20Service%20Act%20Of%201980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f59c51-2e7e-484d-96e9-466884ffc8d0">XYDMFH7A65ZD-1918591098-13</_dlc_DocId>
    <_dlc_DocIdUrl xmlns="def59c51-2e7e-484d-96e9-466884ffc8d0">
      <Url>http://a.m.state.sbu/sites/gis/dir/InfoCollection/_layouts/DocIdRedir.aspx?ID=XYDMFH7A65ZD-1918591098-13</Url>
      <Description>XYDMFH7A65ZD-1918591098-13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07B66333CFC45973057DE4D0013B8" ma:contentTypeVersion="1" ma:contentTypeDescription="Create a new document." ma:contentTypeScope="" ma:versionID="b3e63cd886d12d9ce9afcf208e16c368">
  <xsd:schema xmlns:xsd="http://www.w3.org/2001/XMLSchema" xmlns:xs="http://www.w3.org/2001/XMLSchema" xmlns:p="http://schemas.microsoft.com/office/2006/metadata/properties" xmlns:ns2="def59c51-2e7e-484d-96e9-466884ffc8d0" targetNamespace="http://schemas.microsoft.com/office/2006/metadata/properties" ma:root="true" ma:fieldsID="ca4b437969131805430999097123b830" ns2:_="">
    <xsd:import namespace="def59c51-2e7e-484d-96e9-466884ffc8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59c51-2e7e-484d-96e9-466884ffc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6444D7-7DA0-47BD-85F2-676A387486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A0B45-5021-4F5C-9BAC-D47F888B00E1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def59c51-2e7e-484d-96e9-466884ffc8d0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26852E-DEDD-4A18-A79D-3222232EB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59c51-2e7e-484d-96e9-466884ffc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516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SYSTEM</cp:lastModifiedBy>
  <cp:revision>2</cp:revision>
  <cp:lastPrinted>2018-10-22T13:54:00Z</cp:lastPrinted>
  <dcterms:created xsi:type="dcterms:W3CDTF">2019-05-22T15:13:00Z</dcterms:created>
  <dcterms:modified xsi:type="dcterms:W3CDTF">2019-05-22T15:13:00Z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0x0101002CD07B66333CFC45973057DE4D0013B8</vt:lpwstr>
  </property>
  <property fmtid="{D5CDD505-2E9C-101B-9397-08002B2CF9AE}" pid="3" name="_dlc_DocIdItemGuid">
    <vt:lpwstr>75dc3dc5-5241-4ec5-b4cd-ec0e4d3ba456</vt:lpwstr>
  </property>
</Properties>
</file>