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58" w:rsidRDefault="00125B58" w:rsidP="00125B58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Office of the Comptroller of the Currency</w:t>
      </w:r>
    </w:p>
    <w:p w:rsidR="00125B58" w:rsidRDefault="00125B58" w:rsidP="00125B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Justification for No Material/Nonsubstantive Change</w:t>
      </w:r>
    </w:p>
    <w:p w:rsidR="00125B58" w:rsidRDefault="00125B58" w:rsidP="00125B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Customer Complaint Form</w:t>
      </w:r>
    </w:p>
    <w:p w:rsidR="00125B58" w:rsidRDefault="00125B58" w:rsidP="00125B5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OMB Control No. 1557-0232</w:t>
      </w:r>
    </w:p>
    <w:p w:rsidR="00A20147" w:rsidRDefault="00A20147"/>
    <w:p w:rsidR="00125B58" w:rsidRDefault="00125B58"/>
    <w:p w:rsidR="00125B58" w:rsidRDefault="00125B58"/>
    <w:p w:rsidR="00125B58" w:rsidRPr="00677067" w:rsidRDefault="00125B58">
      <w:pPr>
        <w:rPr>
          <w:rFonts w:ascii="Times New Roman" w:hAnsi="Times New Roman"/>
        </w:rPr>
      </w:pPr>
      <w:r w:rsidRPr="00677067">
        <w:rPr>
          <w:rFonts w:ascii="Times New Roman" w:hAnsi="Times New Roman"/>
        </w:rPr>
        <w:t xml:space="preserve">The </w:t>
      </w:r>
      <w:r w:rsidR="009D599D" w:rsidRPr="00677067">
        <w:rPr>
          <w:rFonts w:ascii="Times New Roman" w:hAnsi="Times New Roman"/>
        </w:rPr>
        <w:t xml:space="preserve">Customer Complaint Form has been revised to make it more user-friendly.  For example, the Complaint Information Section has been expanded to allow more room for a description of the complaint.  </w:t>
      </w:r>
      <w:r w:rsidR="0071458E" w:rsidRPr="00677067">
        <w:rPr>
          <w:rFonts w:ascii="Times New Roman" w:hAnsi="Times New Roman"/>
        </w:rPr>
        <w:t xml:space="preserve">In addition, the name and address fields have been expanded </w:t>
      </w:r>
      <w:r w:rsidR="00677067" w:rsidRPr="00677067">
        <w:rPr>
          <w:rFonts w:ascii="Times New Roman" w:hAnsi="Times New Roman"/>
        </w:rPr>
        <w:t>to make the form easier to complete.</w:t>
      </w:r>
      <w:r w:rsidR="00260998">
        <w:rPr>
          <w:rFonts w:ascii="Times New Roman" w:hAnsi="Times New Roman"/>
        </w:rPr>
        <w:t xml:space="preserve">  The information collected has not changed.</w:t>
      </w:r>
    </w:p>
    <w:sectPr w:rsidR="00125B58" w:rsidRPr="006770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58"/>
    <w:rsid w:val="00125B58"/>
    <w:rsid w:val="00260998"/>
    <w:rsid w:val="00297C5C"/>
    <w:rsid w:val="00305D0E"/>
    <w:rsid w:val="003C7DA5"/>
    <w:rsid w:val="0043786B"/>
    <w:rsid w:val="00677067"/>
    <w:rsid w:val="0071458E"/>
    <w:rsid w:val="009D599D"/>
    <w:rsid w:val="009E7F5B"/>
    <w:rsid w:val="00A20147"/>
    <w:rsid w:val="00B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B5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B5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Gottlieb, Mary</dc:creator>
  <cp:keywords/>
  <dc:description/>
  <cp:lastModifiedBy>SYSTEM</cp:lastModifiedBy>
  <cp:revision>2</cp:revision>
  <dcterms:created xsi:type="dcterms:W3CDTF">2019-05-16T15:03:00Z</dcterms:created>
  <dcterms:modified xsi:type="dcterms:W3CDTF">2019-05-16T15:03:00Z</dcterms:modified>
</cp:coreProperties>
</file>