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BF4C8" w14:textId="77777777" w:rsidR="00B7349D" w:rsidRDefault="00B7349D">
      <w:pPr>
        <w:jc w:val="center"/>
        <w:rPr>
          <w:rFonts w:ascii="Times New Roman" w:hAnsi="Times New Roman"/>
          <w:b/>
          <w:bCs/>
        </w:rPr>
      </w:pPr>
      <w:bookmarkStart w:id="0" w:name="_GoBack"/>
      <w:bookmarkEnd w:id="0"/>
    </w:p>
    <w:p w14:paraId="735A77D7" w14:textId="77777777" w:rsidR="00B848FF" w:rsidRDefault="00B848FF" w:rsidP="00B848FF">
      <w:pPr>
        <w:jc w:val="center"/>
        <w:rPr>
          <w:rFonts w:ascii="Georgia" w:hAnsi="Georgia"/>
          <w:b/>
        </w:rPr>
      </w:pPr>
      <w:r w:rsidRPr="003969F3">
        <w:rPr>
          <w:rFonts w:ascii="Georgia" w:hAnsi="Georgia"/>
          <w:b/>
        </w:rPr>
        <w:fldChar w:fldCharType="begin"/>
      </w:r>
      <w:r w:rsidRPr="003969F3">
        <w:rPr>
          <w:rFonts w:ascii="Georgia" w:hAnsi="Georgia"/>
          <w:b/>
        </w:rPr>
        <w:instrText xml:space="preserve"> SEQ CHAPTER \h \r 1</w:instrText>
      </w:r>
      <w:r w:rsidRPr="003969F3">
        <w:rPr>
          <w:rFonts w:ascii="Georgia" w:hAnsi="Georgia"/>
          <w:b/>
        </w:rPr>
        <w:fldChar w:fldCharType="end"/>
      </w:r>
      <w:r w:rsidRPr="003969F3">
        <w:rPr>
          <w:rFonts w:ascii="Georgia" w:hAnsi="Georgia"/>
          <w:b/>
        </w:rPr>
        <w:t>Supporting Statement for Paperwork Reduction Act Submission</w:t>
      </w:r>
    </w:p>
    <w:p w14:paraId="70B4757A" w14:textId="77777777" w:rsidR="00B848FF" w:rsidRDefault="00B848FF" w:rsidP="00B848FF">
      <w:pPr>
        <w:jc w:val="center"/>
        <w:rPr>
          <w:rFonts w:ascii="Georgia" w:hAnsi="Georgia"/>
          <w:b/>
        </w:rPr>
      </w:pPr>
    </w:p>
    <w:p w14:paraId="560BCB9F" w14:textId="77777777" w:rsidR="00B848FF" w:rsidRPr="003969F3" w:rsidRDefault="00851A2A" w:rsidP="00B848FF">
      <w:pPr>
        <w:jc w:val="center"/>
        <w:rPr>
          <w:rFonts w:ascii="Georgia" w:hAnsi="Georgia"/>
          <w:b/>
        </w:rPr>
      </w:pPr>
      <w:r>
        <w:rPr>
          <w:rFonts w:ascii="Georgia" w:hAnsi="Georgia"/>
          <w:b/>
        </w:rPr>
        <w:t>Counter Unmanned Aircraft Systems</w:t>
      </w:r>
      <w:r w:rsidR="00B848FF">
        <w:rPr>
          <w:rFonts w:ascii="Georgia" w:hAnsi="Georgia"/>
          <w:b/>
        </w:rPr>
        <w:t xml:space="preserve"> </w:t>
      </w:r>
      <w:r>
        <w:rPr>
          <w:rFonts w:ascii="Georgia" w:hAnsi="Georgia"/>
          <w:b/>
        </w:rPr>
        <w:t>Evaluations</w:t>
      </w:r>
    </w:p>
    <w:p w14:paraId="1D8F67CF" w14:textId="77777777" w:rsidR="00B848FF" w:rsidRPr="003969F3" w:rsidRDefault="00B848FF" w:rsidP="00B848FF">
      <w:pPr>
        <w:jc w:val="center"/>
        <w:rPr>
          <w:rFonts w:ascii="Georgia" w:hAnsi="Georgia"/>
          <w:b/>
        </w:rPr>
      </w:pPr>
    </w:p>
    <w:p w14:paraId="218E29E5" w14:textId="7CE50B09" w:rsidR="00B848FF" w:rsidRDefault="00B848FF" w:rsidP="00B848FF">
      <w:pPr>
        <w:jc w:val="center"/>
        <w:rPr>
          <w:rFonts w:ascii="Georgia" w:hAnsi="Georgia"/>
          <w:b/>
        </w:rPr>
      </w:pPr>
      <w:r w:rsidRPr="003969F3">
        <w:rPr>
          <w:rFonts w:ascii="Georgia" w:hAnsi="Georgia"/>
          <w:b/>
        </w:rPr>
        <w:t>OMB Control Number</w:t>
      </w:r>
      <w:r w:rsidR="008F72E1">
        <w:rPr>
          <w:rFonts w:ascii="Georgia" w:hAnsi="Georgia"/>
          <w:b/>
        </w:rPr>
        <w:t xml:space="preserve">: </w:t>
      </w:r>
      <w:r w:rsidR="00C03580">
        <w:rPr>
          <w:rFonts w:ascii="Georgia" w:hAnsi="Georgia"/>
          <w:b/>
        </w:rPr>
        <w:t>1601</w:t>
      </w:r>
      <w:r>
        <w:rPr>
          <w:rFonts w:ascii="Georgia" w:hAnsi="Georgia"/>
          <w:b/>
        </w:rPr>
        <w:t>-</w:t>
      </w:r>
      <w:r w:rsidR="00716C8A">
        <w:rPr>
          <w:rFonts w:ascii="Georgia" w:hAnsi="Georgia"/>
          <w:b/>
        </w:rPr>
        <w:t>NEW</w:t>
      </w:r>
    </w:p>
    <w:p w14:paraId="65EA0AC9" w14:textId="77777777" w:rsidR="00B27061" w:rsidRPr="00B7349D" w:rsidRDefault="00B27061">
      <w:pPr>
        <w:jc w:val="both"/>
        <w:rPr>
          <w:rFonts w:ascii="Times New Roman" w:hAnsi="Times New Roman"/>
        </w:rPr>
      </w:pPr>
    </w:p>
    <w:p w14:paraId="5EAC9DA1" w14:textId="77777777" w:rsidR="00B27061" w:rsidRPr="00B7349D" w:rsidRDefault="00B27061">
      <w:pPr>
        <w:jc w:val="both"/>
        <w:rPr>
          <w:rFonts w:ascii="Times New Roman" w:hAnsi="Times New Roman"/>
        </w:rPr>
      </w:pPr>
      <w:r w:rsidRPr="00B7349D">
        <w:rPr>
          <w:rFonts w:ascii="Times New Roman" w:hAnsi="Times New Roman"/>
          <w:b/>
          <w:bCs/>
        </w:rPr>
        <w:t>A.</w:t>
      </w:r>
      <w:r w:rsidR="0065778A">
        <w:rPr>
          <w:rFonts w:ascii="Times New Roman" w:hAnsi="Times New Roman"/>
          <w:b/>
          <w:bCs/>
        </w:rPr>
        <w:t xml:space="preserve"> </w:t>
      </w:r>
      <w:r w:rsidRPr="00B7349D">
        <w:rPr>
          <w:rFonts w:ascii="Times New Roman" w:hAnsi="Times New Roman"/>
          <w:b/>
          <w:bCs/>
        </w:rPr>
        <w:t>Justification</w:t>
      </w:r>
    </w:p>
    <w:p w14:paraId="1F2816D0" w14:textId="77777777" w:rsidR="00B27061" w:rsidRPr="00B7349D" w:rsidRDefault="00B27061">
      <w:pPr>
        <w:jc w:val="both"/>
        <w:rPr>
          <w:rFonts w:ascii="Times New Roman" w:hAnsi="Times New Roman"/>
        </w:rPr>
      </w:pPr>
    </w:p>
    <w:p w14:paraId="5FFFDD90" w14:textId="77777777" w:rsidR="00807BA2" w:rsidRPr="00B848FF" w:rsidRDefault="00B27061" w:rsidP="00F44647">
      <w:pPr>
        <w:numPr>
          <w:ilvl w:val="0"/>
          <w:numId w:val="35"/>
        </w:numPr>
        <w:tabs>
          <w:tab w:val="left" w:pos="-1440"/>
        </w:tabs>
        <w:jc w:val="both"/>
        <w:rPr>
          <w:rFonts w:ascii="Times New Roman" w:hAnsi="Times New Roman"/>
          <w:b/>
        </w:rPr>
      </w:pPr>
      <w:r w:rsidRPr="00B848FF">
        <w:rPr>
          <w:rFonts w:ascii="Times New Roman" w:hAnsi="Times New Roman"/>
          <w:b/>
        </w:rPr>
        <w:t>Explain the circumstances that make the collection of information necessary.</w:t>
      </w:r>
      <w:r w:rsidR="0065778A">
        <w:rPr>
          <w:rFonts w:ascii="Times New Roman" w:hAnsi="Times New Roman"/>
          <w:b/>
        </w:rPr>
        <w:t xml:space="preserve"> </w:t>
      </w:r>
      <w:r w:rsidRPr="00B848FF">
        <w:rPr>
          <w:rFonts w:ascii="Times New Roman" w:hAnsi="Times New Roman"/>
          <w:b/>
        </w:rPr>
        <w:t>Identify any legal or administrative requirements that necessitate the collection.</w:t>
      </w:r>
      <w:r w:rsidR="0065778A">
        <w:rPr>
          <w:rFonts w:ascii="Times New Roman" w:hAnsi="Times New Roman"/>
          <w:b/>
        </w:rPr>
        <w:t xml:space="preserve"> </w:t>
      </w:r>
      <w:r w:rsidRPr="00B848FF">
        <w:rPr>
          <w:rFonts w:ascii="Times New Roman" w:hAnsi="Times New Roman"/>
          <w:b/>
        </w:rPr>
        <w:t>Attach a copy of the appropriate section of each statute and regulation mandating or authorizing the collection of information.</w:t>
      </w:r>
    </w:p>
    <w:p w14:paraId="75E3B965" w14:textId="77777777" w:rsidR="00FF0FE8" w:rsidRPr="00303E76" w:rsidRDefault="00FF0FE8" w:rsidP="00807BA2">
      <w:pPr>
        <w:tabs>
          <w:tab w:val="left" w:pos="-1440"/>
        </w:tabs>
        <w:ind w:left="720" w:hanging="720"/>
        <w:jc w:val="both"/>
        <w:rPr>
          <w:rFonts w:ascii="Calibri" w:hAnsi="Calibri" w:cs="Calibri"/>
        </w:rPr>
      </w:pPr>
    </w:p>
    <w:p w14:paraId="3C4C60F6" w14:textId="77777777" w:rsidR="006E0D21" w:rsidRPr="0065778A" w:rsidRDefault="00905E45" w:rsidP="00DA7488">
      <w:pPr>
        <w:pStyle w:val="ListParagraph"/>
        <w:widowControl/>
        <w:autoSpaceDE/>
        <w:autoSpaceDN/>
        <w:adjustRightInd/>
        <w:ind w:left="0"/>
        <w:jc w:val="both"/>
        <w:rPr>
          <w:rFonts w:ascii="Times New Roman" w:hAnsi="Times New Roman"/>
        </w:rPr>
      </w:pPr>
      <w:r w:rsidRPr="0095588A">
        <w:rPr>
          <w:rFonts w:ascii="Times New Roman" w:hAnsi="Times New Roman"/>
        </w:rPr>
        <w:t>In</w:t>
      </w:r>
      <w:r w:rsidR="0065778A">
        <w:rPr>
          <w:rFonts w:ascii="Times New Roman" w:hAnsi="Times New Roman"/>
        </w:rPr>
        <w:t xml:space="preserve"> </w:t>
      </w:r>
      <w:r w:rsidR="006E0D21" w:rsidRPr="0095588A">
        <w:rPr>
          <w:rFonts w:ascii="Times New Roman" w:hAnsi="Times New Roman"/>
        </w:rPr>
        <w:t xml:space="preserve">the </w:t>
      </w:r>
      <w:r w:rsidR="006E0D21" w:rsidRPr="00303E76">
        <w:rPr>
          <w:rFonts w:ascii="Times New Roman" w:hAnsi="Times New Roman"/>
        </w:rPr>
        <w:t xml:space="preserve">Preventing Emerging Threats Act of 2018, </w:t>
      </w:r>
      <w:r w:rsidR="00DA7488" w:rsidRPr="00074C9B">
        <w:rPr>
          <w:rFonts w:ascii="Times New Roman" w:hAnsi="Times New Roman"/>
        </w:rPr>
        <w:t xml:space="preserve">Congress </w:t>
      </w:r>
      <w:r w:rsidR="006E0D21" w:rsidRPr="00303E76">
        <w:rPr>
          <w:rFonts w:ascii="Times New Roman" w:hAnsi="Times New Roman"/>
        </w:rPr>
        <w:t>directed</w:t>
      </w:r>
      <w:r w:rsidR="0065778A">
        <w:rPr>
          <w:rFonts w:ascii="Times New Roman" w:hAnsi="Times New Roman"/>
        </w:rPr>
        <w:t xml:space="preserve"> the Department of Homeland Security (</w:t>
      </w:r>
      <w:r w:rsidR="006E0D21" w:rsidRPr="00303E76">
        <w:rPr>
          <w:rFonts w:ascii="Times New Roman" w:hAnsi="Times New Roman"/>
        </w:rPr>
        <w:t>DHS</w:t>
      </w:r>
      <w:r w:rsidR="0065778A">
        <w:rPr>
          <w:rFonts w:ascii="Times New Roman" w:hAnsi="Times New Roman"/>
        </w:rPr>
        <w:t>)</w:t>
      </w:r>
      <w:r w:rsidR="006E0D21" w:rsidRPr="00303E76">
        <w:rPr>
          <w:rFonts w:ascii="Times New Roman" w:hAnsi="Times New Roman"/>
        </w:rPr>
        <w:t xml:space="preserve"> to conduct outreach to owners of critical infrastructure and domestic large hub airports, and other persons</w:t>
      </w:r>
      <w:r w:rsidR="006E0D21" w:rsidRPr="00303E76">
        <w:rPr>
          <w:rStyle w:val="FootnoteReference"/>
          <w:rFonts w:ascii="Times New Roman" w:hAnsi="Times New Roman"/>
          <w:vertAlign w:val="superscript"/>
        </w:rPr>
        <w:footnoteReference w:id="1"/>
      </w:r>
      <w:r w:rsidR="006E0D21" w:rsidRPr="00303E76">
        <w:rPr>
          <w:rFonts w:ascii="Times New Roman" w:hAnsi="Times New Roman"/>
          <w:vertAlign w:val="superscript"/>
        </w:rPr>
        <w:t xml:space="preserve"> </w:t>
      </w:r>
      <w:r w:rsidR="006E0D21" w:rsidRPr="00303E76">
        <w:rPr>
          <w:rFonts w:ascii="Times New Roman" w:hAnsi="Times New Roman"/>
        </w:rPr>
        <w:t xml:space="preserve">to solicit feedback on their knowledge of the efficiency and effectiveness of current procedures and resources available to </w:t>
      </w:r>
      <w:r w:rsidR="00C77FB0">
        <w:rPr>
          <w:rFonts w:ascii="Times New Roman" w:hAnsi="Times New Roman"/>
        </w:rPr>
        <w:t>them</w:t>
      </w:r>
      <w:r w:rsidR="006E0D21" w:rsidRPr="00303E76">
        <w:rPr>
          <w:rFonts w:ascii="Times New Roman" w:hAnsi="Times New Roman"/>
        </w:rPr>
        <w:t xml:space="preserve"> when they believe a threat from </w:t>
      </w:r>
      <w:r w:rsidR="00726997">
        <w:rPr>
          <w:rFonts w:ascii="Times New Roman" w:hAnsi="Times New Roman"/>
        </w:rPr>
        <w:t xml:space="preserve">unmanned </w:t>
      </w:r>
      <w:r w:rsidR="0065778A">
        <w:rPr>
          <w:rFonts w:ascii="Times New Roman" w:hAnsi="Times New Roman"/>
        </w:rPr>
        <w:t>aircraft systems (</w:t>
      </w:r>
      <w:r w:rsidR="006E0D21" w:rsidRPr="00303E76">
        <w:rPr>
          <w:rFonts w:ascii="Times New Roman" w:hAnsi="Times New Roman"/>
        </w:rPr>
        <w:t>UAS</w:t>
      </w:r>
      <w:r w:rsidR="0065778A">
        <w:rPr>
          <w:rFonts w:ascii="Times New Roman" w:hAnsi="Times New Roman"/>
        </w:rPr>
        <w:t>)</w:t>
      </w:r>
      <w:r w:rsidR="006E0D21" w:rsidRPr="00303E76">
        <w:rPr>
          <w:rFonts w:ascii="Times New Roman" w:hAnsi="Times New Roman"/>
        </w:rPr>
        <w:t xml:space="preserve"> is present and what additional actions, if any, DHS could implement under existing authorities to assist these entities to counter the threat. The Act also requires DHS to conduct an evaluation of current Federal and State, local, or tribal law enforcement authorities to counter the threat of UAS. Finally, the Act requires DHS to submit a congressional report “Not later than 1 year after the date of the </w:t>
      </w:r>
      <w:r w:rsidR="00074C9B" w:rsidRPr="00074C9B">
        <w:rPr>
          <w:rFonts w:ascii="Times New Roman" w:hAnsi="Times New Roman"/>
        </w:rPr>
        <w:t>enactment…” on the findings from</w:t>
      </w:r>
      <w:r w:rsidR="006E0D21" w:rsidRPr="00303E76">
        <w:rPr>
          <w:rFonts w:ascii="Times New Roman" w:hAnsi="Times New Roman"/>
        </w:rPr>
        <w:t xml:space="preserve"> its outreach, in an unclassified form, but allowing for a classified</w:t>
      </w:r>
      <w:r w:rsidR="00074C9B">
        <w:rPr>
          <w:rFonts w:ascii="Times New Roman" w:hAnsi="Times New Roman"/>
        </w:rPr>
        <w:t xml:space="preserve"> annex.</w:t>
      </w:r>
    </w:p>
    <w:p w14:paraId="59308E37" w14:textId="77777777" w:rsidR="00DA7488" w:rsidRPr="00303E76" w:rsidRDefault="00DA7488" w:rsidP="00DA7488">
      <w:pPr>
        <w:pStyle w:val="ListParagraph"/>
        <w:widowControl/>
        <w:autoSpaceDE/>
        <w:autoSpaceDN/>
        <w:adjustRightInd/>
        <w:ind w:left="0"/>
        <w:jc w:val="both"/>
        <w:rPr>
          <w:rFonts w:ascii="Times New Roman" w:hAnsi="Times New Roman"/>
        </w:rPr>
      </w:pPr>
    </w:p>
    <w:p w14:paraId="36CCAD72" w14:textId="77777777" w:rsidR="00883BA8" w:rsidRDefault="00475932" w:rsidP="00DA7488">
      <w:pPr>
        <w:tabs>
          <w:tab w:val="left" w:pos="-1440"/>
        </w:tabs>
        <w:jc w:val="both"/>
        <w:rPr>
          <w:rFonts w:ascii="Times New Roman" w:hAnsi="Times New Roman"/>
        </w:rPr>
      </w:pPr>
      <w:r w:rsidRPr="00303E76">
        <w:rPr>
          <w:rFonts w:ascii="Times New Roman" w:hAnsi="Times New Roman"/>
        </w:rPr>
        <w:t>CISA</w:t>
      </w:r>
      <w:r w:rsidR="00DA7488" w:rsidRPr="00303E76">
        <w:rPr>
          <w:rFonts w:ascii="Times New Roman" w:hAnsi="Times New Roman"/>
        </w:rPr>
        <w:t xml:space="preserve"> has authority to perform assessments</w:t>
      </w:r>
      <w:r w:rsidR="0026644D" w:rsidRPr="00B136D5">
        <w:rPr>
          <w:rFonts w:ascii="Times New Roman" w:hAnsi="Times New Roman"/>
        </w:rPr>
        <w:t xml:space="preserve"> and evaluations</w:t>
      </w:r>
      <w:r w:rsidR="00DA7488" w:rsidRPr="00B136D5">
        <w:rPr>
          <w:rFonts w:ascii="Times New Roman" w:hAnsi="Times New Roman"/>
        </w:rPr>
        <w:t xml:space="preserve"> for federal and non-federal entities, with consent and upon request.</w:t>
      </w:r>
      <w:r w:rsidR="0065778A" w:rsidRPr="00B136D5">
        <w:rPr>
          <w:rFonts w:ascii="Times New Roman" w:hAnsi="Times New Roman"/>
        </w:rPr>
        <w:t xml:space="preserve"> </w:t>
      </w:r>
      <w:r w:rsidR="006E0D21" w:rsidRPr="00B136D5">
        <w:rPr>
          <w:rFonts w:ascii="Times New Roman" w:hAnsi="Times New Roman"/>
        </w:rPr>
        <w:t xml:space="preserve">CISA leverages several different authorities, including but not limited to </w:t>
      </w:r>
      <w:r w:rsidR="0065778A" w:rsidRPr="00B136D5">
        <w:rPr>
          <w:rFonts w:ascii="Times New Roman" w:hAnsi="Times New Roman"/>
        </w:rPr>
        <w:t>Presidential Policy Directive – 21 (</w:t>
      </w:r>
      <w:r w:rsidR="006E0D21" w:rsidRPr="00B136D5">
        <w:rPr>
          <w:rFonts w:ascii="Times New Roman" w:hAnsi="Times New Roman"/>
        </w:rPr>
        <w:t>PPD-21</w:t>
      </w:r>
      <w:r w:rsidR="0065778A" w:rsidRPr="00B136D5">
        <w:rPr>
          <w:rFonts w:ascii="Times New Roman" w:hAnsi="Times New Roman"/>
        </w:rPr>
        <w:t>)</w:t>
      </w:r>
      <w:r w:rsidR="006E0D21" w:rsidRPr="00B136D5">
        <w:rPr>
          <w:rFonts w:ascii="Times New Roman" w:hAnsi="Times New Roman"/>
        </w:rPr>
        <w:t xml:space="preserve">, the </w:t>
      </w:r>
      <w:r w:rsidR="00B136D5" w:rsidRPr="00B136D5">
        <w:rPr>
          <w:rFonts w:ascii="Times New Roman" w:hAnsi="Times New Roman"/>
          <w:color w:val="222222"/>
          <w:shd w:val="clear" w:color="auto" w:fill="FFFFFF"/>
        </w:rPr>
        <w:t>National Infrastructure Protection Plan </w:t>
      </w:r>
      <w:r w:rsidR="00B136D5">
        <w:rPr>
          <w:rFonts w:ascii="Times New Roman" w:hAnsi="Times New Roman"/>
          <w:color w:val="222222"/>
          <w:shd w:val="clear" w:color="auto" w:fill="FFFFFF"/>
        </w:rPr>
        <w:t>(</w:t>
      </w:r>
      <w:r w:rsidR="006E0D21" w:rsidRPr="00B136D5">
        <w:rPr>
          <w:rFonts w:ascii="Times New Roman" w:hAnsi="Times New Roman"/>
        </w:rPr>
        <w:t>NIPP</w:t>
      </w:r>
      <w:r w:rsidR="00B136D5">
        <w:rPr>
          <w:rFonts w:ascii="Times New Roman" w:hAnsi="Times New Roman"/>
        </w:rPr>
        <w:t>)</w:t>
      </w:r>
      <w:r w:rsidR="0065778A" w:rsidRPr="00B136D5">
        <w:rPr>
          <w:rFonts w:ascii="Times New Roman" w:hAnsi="Times New Roman"/>
        </w:rPr>
        <w:t xml:space="preserve"> </w:t>
      </w:r>
      <w:r w:rsidR="006E0D21" w:rsidRPr="00B136D5">
        <w:rPr>
          <w:rFonts w:ascii="Times New Roman" w:hAnsi="Times New Roman"/>
        </w:rPr>
        <w:t>Voluntary Partnership Framework, and Sec. 871 of the Homeland Security</w:t>
      </w:r>
      <w:r w:rsidR="00DE79A9" w:rsidRPr="00B136D5">
        <w:rPr>
          <w:rFonts w:ascii="Times New Roman" w:hAnsi="Times New Roman"/>
        </w:rPr>
        <w:t xml:space="preserve"> Act</w:t>
      </w:r>
      <w:r w:rsidR="006E0D21" w:rsidRPr="00B136D5">
        <w:rPr>
          <w:rFonts w:ascii="Times New Roman" w:hAnsi="Times New Roman"/>
        </w:rPr>
        <w:t xml:space="preserve"> of 2002. </w:t>
      </w:r>
      <w:r w:rsidR="00DA7488" w:rsidRPr="00B136D5">
        <w:rPr>
          <w:rFonts w:ascii="Times New Roman" w:hAnsi="Times New Roman"/>
        </w:rPr>
        <w:t>This authority is consistent with the Department’s responsibility to “[c]onduct comprehensive assessments of the vulnerabilities of the Nation’s critical infrastructure in coordination with the SSAs [Sector Specific Agencies] and in collaboration with SLTT [State</w:t>
      </w:r>
      <w:r w:rsidR="00B136D5">
        <w:rPr>
          <w:rFonts w:ascii="Times New Roman" w:hAnsi="Times New Roman"/>
        </w:rPr>
        <w:t>,</w:t>
      </w:r>
      <w:r w:rsidR="00DA7488" w:rsidRPr="00B136D5">
        <w:rPr>
          <w:rFonts w:ascii="Times New Roman" w:hAnsi="Times New Roman"/>
        </w:rPr>
        <w:t xml:space="preserve"> Local</w:t>
      </w:r>
      <w:r w:rsidR="00B136D5">
        <w:rPr>
          <w:rFonts w:ascii="Times New Roman" w:hAnsi="Times New Roman"/>
        </w:rPr>
        <w:t>,</w:t>
      </w:r>
      <w:r w:rsidR="00DA7488" w:rsidRPr="00B136D5">
        <w:rPr>
          <w:rFonts w:ascii="Times New Roman" w:hAnsi="Times New Roman"/>
        </w:rPr>
        <w:t xml:space="preserve"> Tribal</w:t>
      </w:r>
      <w:r w:rsidR="00B136D5">
        <w:rPr>
          <w:rFonts w:ascii="Times New Roman" w:hAnsi="Times New Roman"/>
        </w:rPr>
        <w:t>,</w:t>
      </w:r>
      <w:r w:rsidR="00DA7488" w:rsidRPr="00B136D5">
        <w:rPr>
          <w:rFonts w:ascii="Times New Roman" w:hAnsi="Times New Roman"/>
        </w:rPr>
        <w:t xml:space="preserve"> and Territorial] entities and critical infrastructure owners and operators.”</w:t>
      </w:r>
      <w:r w:rsidR="0065778A" w:rsidRPr="00B136D5">
        <w:rPr>
          <w:rFonts w:ascii="Times New Roman" w:hAnsi="Times New Roman"/>
        </w:rPr>
        <w:t xml:space="preserve"> </w:t>
      </w:r>
    </w:p>
    <w:p w14:paraId="6526C39B" w14:textId="77777777" w:rsidR="00DE79A9" w:rsidRPr="00986362" w:rsidRDefault="00DE79A9" w:rsidP="00DA7488">
      <w:pPr>
        <w:tabs>
          <w:tab w:val="left" w:pos="-1440"/>
        </w:tabs>
        <w:jc w:val="both"/>
        <w:rPr>
          <w:rFonts w:ascii="Times New Roman" w:hAnsi="Times New Roman"/>
        </w:rPr>
      </w:pPr>
    </w:p>
    <w:p w14:paraId="1B2AFF4E" w14:textId="77777777" w:rsidR="00883BA8" w:rsidRPr="00986362" w:rsidRDefault="00883BA8" w:rsidP="00DA7488">
      <w:pPr>
        <w:tabs>
          <w:tab w:val="left" w:pos="-1440"/>
        </w:tabs>
        <w:jc w:val="both"/>
        <w:rPr>
          <w:rFonts w:ascii="Times New Roman" w:hAnsi="Times New Roman"/>
        </w:rPr>
      </w:pPr>
      <w:r w:rsidRPr="00986362">
        <w:rPr>
          <w:rFonts w:ascii="Times New Roman" w:hAnsi="Times New Roman"/>
        </w:rPr>
        <w:t>In order to accomplish</w:t>
      </w:r>
      <w:r w:rsidRPr="00CD6D71">
        <w:rPr>
          <w:rFonts w:ascii="Times New Roman" w:hAnsi="Times New Roman"/>
        </w:rPr>
        <w:t xml:space="preserve"> this statutory re</w:t>
      </w:r>
      <w:r w:rsidR="00DE79A9">
        <w:rPr>
          <w:rFonts w:ascii="Times New Roman" w:hAnsi="Times New Roman"/>
        </w:rPr>
        <w:t>quirement</w:t>
      </w:r>
      <w:r w:rsidRPr="00986362">
        <w:rPr>
          <w:rFonts w:ascii="Times New Roman" w:hAnsi="Times New Roman"/>
        </w:rPr>
        <w:t xml:space="preserve"> on </w:t>
      </w:r>
      <w:r w:rsidR="00DE79A9">
        <w:rPr>
          <w:rFonts w:ascii="Times New Roman" w:hAnsi="Times New Roman"/>
        </w:rPr>
        <w:t>schedule</w:t>
      </w:r>
      <w:r w:rsidRPr="00986362">
        <w:rPr>
          <w:rFonts w:ascii="Times New Roman" w:hAnsi="Times New Roman"/>
        </w:rPr>
        <w:t xml:space="preserve">, DHS wishes to leverage an </w:t>
      </w:r>
      <w:r w:rsidRPr="00CD6D71">
        <w:rPr>
          <w:rFonts w:ascii="Times New Roman" w:hAnsi="Times New Roman"/>
        </w:rPr>
        <w:t xml:space="preserve">emergency </w:t>
      </w:r>
      <w:r w:rsidR="00530EC7">
        <w:rPr>
          <w:rFonts w:ascii="Times New Roman" w:hAnsi="Times New Roman"/>
        </w:rPr>
        <w:t>request</w:t>
      </w:r>
      <w:r w:rsidR="00FB6A14">
        <w:rPr>
          <w:rFonts w:ascii="Times New Roman" w:hAnsi="Times New Roman"/>
        </w:rPr>
        <w:t xml:space="preserve"> </w:t>
      </w:r>
      <w:r w:rsidRPr="00CD6D71">
        <w:rPr>
          <w:rFonts w:ascii="Times New Roman" w:hAnsi="Times New Roman"/>
        </w:rPr>
        <w:t xml:space="preserve">from </w:t>
      </w:r>
      <w:r w:rsidR="00B136D5">
        <w:rPr>
          <w:rFonts w:ascii="Times New Roman" w:hAnsi="Times New Roman"/>
        </w:rPr>
        <w:t>the Paper Reduction Act (</w:t>
      </w:r>
      <w:r w:rsidRPr="00CD6D71">
        <w:rPr>
          <w:rFonts w:ascii="Times New Roman" w:hAnsi="Times New Roman"/>
        </w:rPr>
        <w:t>PRA</w:t>
      </w:r>
      <w:r w:rsidR="00B136D5">
        <w:rPr>
          <w:rFonts w:ascii="Times New Roman" w:hAnsi="Times New Roman"/>
        </w:rPr>
        <w:t>)</w:t>
      </w:r>
      <w:r w:rsidRPr="00CD6D71">
        <w:rPr>
          <w:rFonts w:ascii="Times New Roman" w:hAnsi="Times New Roman"/>
        </w:rPr>
        <w:t xml:space="preserve">, in order to accurately </w:t>
      </w:r>
      <w:r w:rsidR="005C552F" w:rsidRPr="00CD6D71">
        <w:rPr>
          <w:rFonts w:ascii="Times New Roman" w:hAnsi="Times New Roman"/>
        </w:rPr>
        <w:t>provide Congress with these assessments/evaluations.</w:t>
      </w:r>
      <w:r w:rsidR="00DE79A9">
        <w:rPr>
          <w:rFonts w:ascii="Times New Roman" w:hAnsi="Times New Roman"/>
        </w:rPr>
        <w:t xml:space="preserve"> Although there is anecdotal information available </w:t>
      </w:r>
      <w:r w:rsidR="00B136D5">
        <w:rPr>
          <w:rFonts w:ascii="Times New Roman" w:hAnsi="Times New Roman"/>
        </w:rPr>
        <w:t>from</w:t>
      </w:r>
      <w:r w:rsidR="00DE79A9">
        <w:rPr>
          <w:rFonts w:ascii="Times New Roman" w:hAnsi="Times New Roman"/>
        </w:rPr>
        <w:t xml:space="preserve"> Federal partners, to understand, evaluate, and assess the </w:t>
      </w:r>
      <w:r w:rsidR="00530EC7">
        <w:rPr>
          <w:rFonts w:ascii="Times New Roman" w:hAnsi="Times New Roman"/>
        </w:rPr>
        <w:t xml:space="preserve">above </w:t>
      </w:r>
      <w:r w:rsidR="00DE79A9">
        <w:rPr>
          <w:rFonts w:ascii="Times New Roman" w:hAnsi="Times New Roman"/>
        </w:rPr>
        <w:t>groups</w:t>
      </w:r>
      <w:r w:rsidR="00530EC7">
        <w:rPr>
          <w:rFonts w:ascii="Times New Roman" w:hAnsi="Times New Roman"/>
        </w:rPr>
        <w:t>’</w:t>
      </w:r>
      <w:r w:rsidR="00DE79A9">
        <w:rPr>
          <w:rFonts w:ascii="Times New Roman" w:hAnsi="Times New Roman"/>
        </w:rPr>
        <w:t xml:space="preserve"> knowledge on the specific topics, it is </w:t>
      </w:r>
      <w:r w:rsidR="0094394F">
        <w:rPr>
          <w:rFonts w:ascii="Times New Roman" w:hAnsi="Times New Roman"/>
        </w:rPr>
        <w:t>necessary</w:t>
      </w:r>
      <w:r w:rsidR="00DE79A9">
        <w:rPr>
          <w:rFonts w:ascii="Times New Roman" w:hAnsi="Times New Roman"/>
        </w:rPr>
        <w:t xml:space="preserve"> to directly ask those owners and representatives, and not </w:t>
      </w:r>
      <w:r w:rsidR="00B136D5">
        <w:rPr>
          <w:rFonts w:ascii="Times New Roman" w:hAnsi="Times New Roman"/>
        </w:rPr>
        <w:t>rely</w:t>
      </w:r>
      <w:r w:rsidR="00DE79A9">
        <w:rPr>
          <w:rFonts w:ascii="Times New Roman" w:hAnsi="Times New Roman"/>
        </w:rPr>
        <w:t xml:space="preserve"> on any existing and likely dated material or anecdotes. </w:t>
      </w:r>
    </w:p>
    <w:p w14:paraId="5B911FB0" w14:textId="77777777" w:rsidR="00B7349D" w:rsidRPr="00303E76" w:rsidRDefault="00B7349D" w:rsidP="004F6C8C">
      <w:pPr>
        <w:tabs>
          <w:tab w:val="left" w:pos="-1440"/>
        </w:tabs>
        <w:spacing w:before="120"/>
        <w:jc w:val="both"/>
        <w:rPr>
          <w:rFonts w:ascii="Times New Roman" w:hAnsi="Times New Roman"/>
        </w:rPr>
      </w:pPr>
    </w:p>
    <w:p w14:paraId="6979804C" w14:textId="77777777" w:rsidR="00B27061" w:rsidRPr="0065778A" w:rsidRDefault="00B27061" w:rsidP="00F44647">
      <w:pPr>
        <w:numPr>
          <w:ilvl w:val="0"/>
          <w:numId w:val="35"/>
        </w:numPr>
        <w:tabs>
          <w:tab w:val="left" w:pos="-1440"/>
        </w:tabs>
        <w:jc w:val="both"/>
        <w:rPr>
          <w:rFonts w:ascii="Times New Roman" w:hAnsi="Times New Roman"/>
          <w:b/>
        </w:rPr>
      </w:pPr>
      <w:r w:rsidRPr="00303E76">
        <w:rPr>
          <w:rFonts w:ascii="Times New Roman" w:hAnsi="Times New Roman"/>
          <w:b/>
        </w:rPr>
        <w:t>Indicate how, by whom, and for what purpose the information is to be used.</w:t>
      </w:r>
      <w:r w:rsidR="0065778A">
        <w:rPr>
          <w:rFonts w:ascii="Times New Roman" w:hAnsi="Times New Roman"/>
          <w:b/>
        </w:rPr>
        <w:t xml:space="preserve"> </w:t>
      </w:r>
      <w:r w:rsidRPr="0065778A">
        <w:rPr>
          <w:rFonts w:ascii="Times New Roman" w:hAnsi="Times New Roman"/>
          <w:b/>
        </w:rPr>
        <w:t>Except for a new collection, indicate the actual use the agency has made of the information received from the current collection.</w:t>
      </w:r>
    </w:p>
    <w:p w14:paraId="753BC9E2" w14:textId="77777777" w:rsidR="00315887" w:rsidRPr="00F96A3B" w:rsidRDefault="00315887" w:rsidP="00886814">
      <w:pPr>
        <w:jc w:val="both"/>
        <w:rPr>
          <w:rFonts w:ascii="Times New Roman" w:hAnsi="Times New Roman"/>
        </w:rPr>
      </w:pPr>
    </w:p>
    <w:p w14:paraId="11BCE0FC" w14:textId="77777777" w:rsidR="00963CAC" w:rsidRPr="00F96A3B" w:rsidRDefault="00284179" w:rsidP="00886814">
      <w:pPr>
        <w:jc w:val="both"/>
        <w:rPr>
          <w:rFonts w:ascii="Times New Roman" w:hAnsi="Times New Roman"/>
        </w:rPr>
      </w:pPr>
      <w:r w:rsidRPr="00303E76">
        <w:rPr>
          <w:rFonts w:ascii="Times New Roman" w:hAnsi="Times New Roman"/>
        </w:rPr>
        <w:t xml:space="preserve">The </w:t>
      </w:r>
      <w:r w:rsidR="00016A24">
        <w:rPr>
          <w:rFonts w:ascii="Times New Roman" w:hAnsi="Times New Roman"/>
        </w:rPr>
        <w:t>counter-UAS (</w:t>
      </w:r>
      <w:r w:rsidR="00963CAC" w:rsidRPr="00303E76">
        <w:rPr>
          <w:rFonts w:ascii="Times New Roman" w:hAnsi="Times New Roman"/>
        </w:rPr>
        <w:t>CUAS</w:t>
      </w:r>
      <w:r w:rsidR="00016A24">
        <w:rPr>
          <w:rFonts w:ascii="Times New Roman" w:hAnsi="Times New Roman"/>
        </w:rPr>
        <w:t>)</w:t>
      </w:r>
      <w:r w:rsidR="00963CAC" w:rsidRPr="00303E76">
        <w:rPr>
          <w:rFonts w:ascii="Times New Roman" w:hAnsi="Times New Roman"/>
        </w:rPr>
        <w:t xml:space="preserve"> evaluation</w:t>
      </w:r>
      <w:r w:rsidR="00AD17A2">
        <w:rPr>
          <w:rFonts w:ascii="Times New Roman" w:hAnsi="Times New Roman"/>
        </w:rPr>
        <w:t>s</w:t>
      </w:r>
      <w:r w:rsidR="00963CAC" w:rsidRPr="00986362">
        <w:rPr>
          <w:rFonts w:ascii="Times New Roman" w:hAnsi="Times New Roman"/>
        </w:rPr>
        <w:t xml:space="preserve"> </w:t>
      </w:r>
      <w:r w:rsidR="00AD17A2">
        <w:rPr>
          <w:rFonts w:ascii="Times New Roman" w:hAnsi="Times New Roman"/>
        </w:rPr>
        <w:t>are</w:t>
      </w:r>
      <w:r w:rsidR="00963CAC" w:rsidRPr="00986362">
        <w:rPr>
          <w:rFonts w:ascii="Times New Roman" w:hAnsi="Times New Roman"/>
        </w:rPr>
        <w:t xml:space="preserve"> a one-time</w:t>
      </w:r>
      <w:r w:rsidRPr="00CD6D71">
        <w:rPr>
          <w:rFonts w:ascii="Times New Roman" w:hAnsi="Times New Roman"/>
        </w:rPr>
        <w:t xml:space="preserve"> voluntary </w:t>
      </w:r>
      <w:r w:rsidR="00AD17A2">
        <w:rPr>
          <w:rFonts w:ascii="Times New Roman" w:hAnsi="Times New Roman"/>
        </w:rPr>
        <w:t>collection of data from</w:t>
      </w:r>
      <w:r w:rsidR="00963CAC" w:rsidRPr="00986362">
        <w:rPr>
          <w:rFonts w:ascii="Times New Roman" w:hAnsi="Times New Roman"/>
        </w:rPr>
        <w:t xml:space="preserve"> three major groups, as </w:t>
      </w:r>
      <w:r w:rsidR="0094394F">
        <w:rPr>
          <w:rFonts w:ascii="Times New Roman" w:hAnsi="Times New Roman"/>
        </w:rPr>
        <w:t>identified</w:t>
      </w:r>
      <w:r w:rsidR="00963CAC" w:rsidRPr="00986362">
        <w:rPr>
          <w:rFonts w:ascii="Times New Roman" w:hAnsi="Times New Roman"/>
        </w:rPr>
        <w:t xml:space="preserve"> through statute. P</w:t>
      </w:r>
      <w:r w:rsidR="00963CAC" w:rsidRPr="00CD6D71">
        <w:rPr>
          <w:rFonts w:ascii="Times New Roman" w:hAnsi="Times New Roman"/>
        </w:rPr>
        <w:t>er language passed in the Act, two evaluations stemming from information relating to three groups will need to be provided to Congr</w:t>
      </w:r>
      <w:r w:rsidR="00963CAC" w:rsidRPr="0029076D">
        <w:rPr>
          <w:rFonts w:ascii="Times New Roman" w:hAnsi="Times New Roman"/>
        </w:rPr>
        <w:t>ess</w:t>
      </w:r>
      <w:r w:rsidR="00005790">
        <w:rPr>
          <w:rFonts w:ascii="Times New Roman" w:hAnsi="Times New Roman"/>
        </w:rPr>
        <w:t xml:space="preserve"> in coordination with the </w:t>
      </w:r>
      <w:r w:rsidR="00005790" w:rsidRPr="004F552D">
        <w:rPr>
          <w:rFonts w:ascii="Times New Roman" w:hAnsi="Times New Roman"/>
        </w:rPr>
        <w:t>U</w:t>
      </w:r>
      <w:r w:rsidR="00005790">
        <w:rPr>
          <w:rFonts w:ascii="Times New Roman" w:hAnsi="Times New Roman"/>
        </w:rPr>
        <w:t>.</w:t>
      </w:r>
      <w:r w:rsidR="00005790" w:rsidRPr="004F552D">
        <w:rPr>
          <w:rFonts w:ascii="Times New Roman" w:hAnsi="Times New Roman"/>
        </w:rPr>
        <w:t>S</w:t>
      </w:r>
      <w:r w:rsidR="00005790">
        <w:rPr>
          <w:rFonts w:ascii="Times New Roman" w:hAnsi="Times New Roman"/>
        </w:rPr>
        <w:t>.</w:t>
      </w:r>
      <w:r w:rsidR="00005790" w:rsidRPr="004F552D">
        <w:rPr>
          <w:rFonts w:ascii="Times New Roman" w:hAnsi="Times New Roman"/>
        </w:rPr>
        <w:t xml:space="preserve"> Attorney General and </w:t>
      </w:r>
      <w:r w:rsidR="00005790">
        <w:rPr>
          <w:rFonts w:ascii="Times New Roman" w:hAnsi="Times New Roman"/>
        </w:rPr>
        <w:t xml:space="preserve">the </w:t>
      </w:r>
      <w:r w:rsidR="00005790" w:rsidRPr="004F552D">
        <w:rPr>
          <w:rFonts w:ascii="Times New Roman" w:hAnsi="Times New Roman"/>
        </w:rPr>
        <w:t>Department of Transportation.</w:t>
      </w:r>
      <w:r w:rsidR="00005790">
        <w:rPr>
          <w:rFonts w:ascii="Times New Roman" w:hAnsi="Times New Roman"/>
        </w:rPr>
        <w:t xml:space="preserve"> </w:t>
      </w:r>
      <w:r w:rsidR="00963CAC" w:rsidRPr="0029076D">
        <w:rPr>
          <w:rFonts w:ascii="Times New Roman" w:hAnsi="Times New Roman"/>
        </w:rPr>
        <w:t>These groups are</w:t>
      </w:r>
      <w:r w:rsidR="00B136D5">
        <w:rPr>
          <w:rFonts w:ascii="Times New Roman" w:hAnsi="Times New Roman"/>
        </w:rPr>
        <w:t>:</w:t>
      </w:r>
      <w:r w:rsidR="0065778A">
        <w:rPr>
          <w:rFonts w:ascii="Times New Roman" w:hAnsi="Times New Roman"/>
        </w:rPr>
        <w:t xml:space="preserve"> </w:t>
      </w:r>
      <w:r w:rsidR="00963CAC" w:rsidRPr="0029076D">
        <w:rPr>
          <w:rFonts w:ascii="Times New Roman" w:hAnsi="Times New Roman"/>
        </w:rPr>
        <w:t>A)</w:t>
      </w:r>
      <w:r w:rsidR="00B136D5">
        <w:rPr>
          <w:rFonts w:ascii="Times New Roman" w:hAnsi="Times New Roman"/>
        </w:rPr>
        <w:t xml:space="preserve"> </w:t>
      </w:r>
      <w:r w:rsidR="00963CAC" w:rsidRPr="0029076D">
        <w:rPr>
          <w:rFonts w:ascii="Times New Roman" w:hAnsi="Times New Roman"/>
        </w:rPr>
        <w:t xml:space="preserve">Federal and State, local, or tribal law </w:t>
      </w:r>
      <w:r w:rsidR="006C7053" w:rsidRPr="0029076D">
        <w:rPr>
          <w:rFonts w:ascii="Times New Roman" w:hAnsi="Times New Roman"/>
        </w:rPr>
        <w:t>enfor</w:t>
      </w:r>
      <w:r w:rsidR="006C7053">
        <w:rPr>
          <w:rFonts w:ascii="Times New Roman" w:hAnsi="Times New Roman"/>
        </w:rPr>
        <w:t>cem</w:t>
      </w:r>
      <w:r w:rsidR="006C7053" w:rsidRPr="0029076D">
        <w:rPr>
          <w:rFonts w:ascii="Times New Roman" w:hAnsi="Times New Roman"/>
        </w:rPr>
        <w:t>ent</w:t>
      </w:r>
      <w:r w:rsidR="00B136D5">
        <w:rPr>
          <w:rFonts w:ascii="Times New Roman" w:hAnsi="Times New Roman"/>
        </w:rPr>
        <w:t>;</w:t>
      </w:r>
      <w:r w:rsidR="00963CAC" w:rsidRPr="0029076D">
        <w:rPr>
          <w:rFonts w:ascii="Times New Roman" w:hAnsi="Times New Roman"/>
        </w:rPr>
        <w:t xml:space="preserve"> </w:t>
      </w:r>
      <w:r w:rsidR="00963CAC" w:rsidRPr="005007DB">
        <w:rPr>
          <w:rFonts w:ascii="Times New Roman" w:hAnsi="Times New Roman"/>
        </w:rPr>
        <w:t xml:space="preserve">B) owners of critical </w:t>
      </w:r>
      <w:r w:rsidR="00963CAC" w:rsidRPr="0065778A">
        <w:rPr>
          <w:rFonts w:ascii="Times New Roman" w:hAnsi="Times New Roman"/>
        </w:rPr>
        <w:t>infrastructure</w:t>
      </w:r>
      <w:r w:rsidR="00B136D5">
        <w:rPr>
          <w:rFonts w:ascii="Times New Roman" w:hAnsi="Times New Roman"/>
        </w:rPr>
        <w:t>;</w:t>
      </w:r>
      <w:r w:rsidR="00963CAC" w:rsidRPr="0065778A">
        <w:rPr>
          <w:rFonts w:ascii="Times New Roman" w:hAnsi="Times New Roman"/>
        </w:rPr>
        <w:t xml:space="preserve"> and C) owners of domestic large hub airports. </w:t>
      </w:r>
    </w:p>
    <w:p w14:paraId="160FDD05" w14:textId="77777777" w:rsidR="00315887" w:rsidRPr="00303E76" w:rsidRDefault="00315887" w:rsidP="00886814">
      <w:pPr>
        <w:jc w:val="both"/>
        <w:rPr>
          <w:rFonts w:ascii="Times New Roman" w:hAnsi="Times New Roman"/>
        </w:rPr>
      </w:pPr>
    </w:p>
    <w:p w14:paraId="799EC881" w14:textId="77777777" w:rsidR="00361B2B" w:rsidRPr="00986362" w:rsidRDefault="00614DD3" w:rsidP="00303E76">
      <w:pPr>
        <w:jc w:val="both"/>
        <w:rPr>
          <w:rFonts w:ascii="Times New Roman" w:hAnsi="Times New Roman"/>
        </w:rPr>
      </w:pPr>
      <w:r w:rsidRPr="00303E76">
        <w:rPr>
          <w:rFonts w:ascii="Times New Roman" w:hAnsi="Times New Roman"/>
        </w:rPr>
        <w:t>The target audience</w:t>
      </w:r>
      <w:r w:rsidR="00FF4648" w:rsidRPr="00303E76">
        <w:rPr>
          <w:rFonts w:ascii="Times New Roman" w:hAnsi="Times New Roman"/>
        </w:rPr>
        <w:t>s</w:t>
      </w:r>
      <w:r w:rsidRPr="00303E76">
        <w:rPr>
          <w:rFonts w:ascii="Times New Roman" w:hAnsi="Times New Roman"/>
        </w:rPr>
        <w:t xml:space="preserve"> for the </w:t>
      </w:r>
      <w:r w:rsidR="00FF4648" w:rsidRPr="00303E76">
        <w:rPr>
          <w:rFonts w:ascii="Times New Roman" w:hAnsi="Times New Roman"/>
        </w:rPr>
        <w:t xml:space="preserve">evaluations </w:t>
      </w:r>
      <w:r w:rsidRPr="00303E76">
        <w:rPr>
          <w:rFonts w:ascii="Times New Roman" w:hAnsi="Times New Roman"/>
        </w:rPr>
        <w:t>are personnel within the SLTT</w:t>
      </w:r>
      <w:r w:rsidR="00FF4648" w:rsidRPr="00303E76">
        <w:rPr>
          <w:rFonts w:ascii="Times New Roman" w:hAnsi="Times New Roman"/>
        </w:rPr>
        <w:t xml:space="preserve"> law enforcement</w:t>
      </w:r>
      <w:r w:rsidR="0065778A">
        <w:rPr>
          <w:rFonts w:ascii="Times New Roman" w:hAnsi="Times New Roman"/>
        </w:rPr>
        <w:t xml:space="preserve"> </w:t>
      </w:r>
      <w:r w:rsidRPr="0065778A">
        <w:rPr>
          <w:rFonts w:ascii="Times New Roman" w:hAnsi="Times New Roman"/>
        </w:rPr>
        <w:t>community</w:t>
      </w:r>
      <w:r w:rsidR="00FF4648" w:rsidRPr="0065778A">
        <w:rPr>
          <w:rFonts w:ascii="Times New Roman" w:hAnsi="Times New Roman"/>
        </w:rPr>
        <w:t>, owners of critical infrast</w:t>
      </w:r>
      <w:r w:rsidR="000311A7">
        <w:rPr>
          <w:rFonts w:ascii="Times New Roman" w:hAnsi="Times New Roman"/>
        </w:rPr>
        <w:t>ructure</w:t>
      </w:r>
      <w:r w:rsidR="0065778A">
        <w:rPr>
          <w:rFonts w:ascii="Times New Roman" w:hAnsi="Times New Roman"/>
        </w:rPr>
        <w:t xml:space="preserve"> </w:t>
      </w:r>
      <w:r w:rsidRPr="0065778A">
        <w:rPr>
          <w:rFonts w:ascii="Times New Roman" w:hAnsi="Times New Roman"/>
        </w:rPr>
        <w:t xml:space="preserve">who are responsible for the </w:t>
      </w:r>
      <w:r w:rsidR="00FF4648" w:rsidRPr="00303E76">
        <w:rPr>
          <w:rFonts w:ascii="Times New Roman" w:hAnsi="Times New Roman"/>
        </w:rPr>
        <w:t xml:space="preserve">UAS portfolios within their </w:t>
      </w:r>
      <w:r w:rsidR="000311A7" w:rsidRPr="00303E76">
        <w:rPr>
          <w:rFonts w:ascii="Times New Roman" w:hAnsi="Times New Roman"/>
        </w:rPr>
        <w:t>infrast</w:t>
      </w:r>
      <w:r w:rsidR="000311A7">
        <w:rPr>
          <w:rFonts w:ascii="Times New Roman" w:hAnsi="Times New Roman"/>
        </w:rPr>
        <w:t>ructure</w:t>
      </w:r>
      <w:r w:rsidR="000311A7" w:rsidRPr="00303E76">
        <w:rPr>
          <w:rFonts w:ascii="Times New Roman" w:hAnsi="Times New Roman"/>
        </w:rPr>
        <w:t xml:space="preserve"> </w:t>
      </w:r>
      <w:r w:rsidR="00FF4648" w:rsidRPr="00303E76">
        <w:rPr>
          <w:rFonts w:ascii="Times New Roman" w:hAnsi="Times New Roman"/>
        </w:rPr>
        <w:t xml:space="preserve">sector, and owners of </w:t>
      </w:r>
      <w:r w:rsidR="000311A7">
        <w:rPr>
          <w:rFonts w:ascii="Times New Roman" w:hAnsi="Times New Roman"/>
        </w:rPr>
        <w:t>domestic</w:t>
      </w:r>
      <w:r w:rsidR="000311A7" w:rsidRPr="00303E76">
        <w:rPr>
          <w:rFonts w:ascii="Times New Roman" w:hAnsi="Times New Roman"/>
        </w:rPr>
        <w:t xml:space="preserve"> </w:t>
      </w:r>
      <w:r w:rsidR="00FF4648" w:rsidRPr="00303E76">
        <w:rPr>
          <w:rFonts w:ascii="Times New Roman" w:hAnsi="Times New Roman"/>
        </w:rPr>
        <w:t xml:space="preserve">large hub airports. </w:t>
      </w:r>
      <w:r w:rsidR="000311A7">
        <w:rPr>
          <w:rFonts w:ascii="Times New Roman" w:hAnsi="Times New Roman"/>
        </w:rPr>
        <w:t>Specifically</w:t>
      </w:r>
      <w:r w:rsidR="00FF4648" w:rsidRPr="00303E76">
        <w:rPr>
          <w:rFonts w:ascii="Times New Roman" w:hAnsi="Times New Roman"/>
        </w:rPr>
        <w:t>, DHS will be asking</w:t>
      </w:r>
      <w:r w:rsidR="00832802">
        <w:rPr>
          <w:rFonts w:ascii="Times New Roman" w:hAnsi="Times New Roman"/>
        </w:rPr>
        <w:t xml:space="preserve"> a</w:t>
      </w:r>
      <w:r w:rsidR="00C1768C">
        <w:rPr>
          <w:rFonts w:ascii="Times New Roman" w:hAnsi="Times New Roman"/>
        </w:rPr>
        <w:t xml:space="preserve"> set of survey evaluations questions to </w:t>
      </w:r>
      <w:r w:rsidR="00C1768C" w:rsidRPr="00303E76">
        <w:rPr>
          <w:rFonts w:ascii="Times New Roman" w:hAnsi="Times New Roman"/>
        </w:rPr>
        <w:t>the SLTT law enforcement</w:t>
      </w:r>
      <w:r w:rsidR="00C1768C">
        <w:rPr>
          <w:rFonts w:ascii="Times New Roman" w:hAnsi="Times New Roman"/>
        </w:rPr>
        <w:t xml:space="preserve"> </w:t>
      </w:r>
      <w:r w:rsidR="00C1768C" w:rsidRPr="0065778A">
        <w:rPr>
          <w:rFonts w:ascii="Times New Roman" w:hAnsi="Times New Roman"/>
        </w:rPr>
        <w:t>community</w:t>
      </w:r>
      <w:r w:rsidR="00C1768C">
        <w:rPr>
          <w:rFonts w:ascii="Times New Roman" w:hAnsi="Times New Roman"/>
        </w:rPr>
        <w:t xml:space="preserve"> and a</w:t>
      </w:r>
      <w:r w:rsidR="00FF4648" w:rsidRPr="00F96A3B">
        <w:rPr>
          <w:rFonts w:ascii="Times New Roman" w:hAnsi="Times New Roman"/>
        </w:rPr>
        <w:t xml:space="preserve"> series of </w:t>
      </w:r>
      <w:r w:rsidR="00C1768C">
        <w:rPr>
          <w:rFonts w:ascii="Times New Roman" w:hAnsi="Times New Roman"/>
        </w:rPr>
        <w:t xml:space="preserve">focus group evaluation </w:t>
      </w:r>
      <w:r w:rsidR="00FF4648" w:rsidRPr="00F96A3B">
        <w:rPr>
          <w:rFonts w:ascii="Times New Roman" w:hAnsi="Times New Roman"/>
        </w:rPr>
        <w:t xml:space="preserve">questions to </w:t>
      </w:r>
      <w:r w:rsidR="00AB10E5" w:rsidRPr="0065778A">
        <w:rPr>
          <w:rFonts w:ascii="Times New Roman" w:hAnsi="Times New Roman"/>
        </w:rPr>
        <w:t>owners of critical infrast</w:t>
      </w:r>
      <w:r w:rsidR="00AB10E5">
        <w:rPr>
          <w:rFonts w:ascii="Times New Roman" w:hAnsi="Times New Roman"/>
        </w:rPr>
        <w:t xml:space="preserve">ructure </w:t>
      </w:r>
      <w:r w:rsidR="00AB10E5" w:rsidRPr="00303E76">
        <w:rPr>
          <w:rFonts w:ascii="Times New Roman" w:hAnsi="Times New Roman"/>
        </w:rPr>
        <w:t xml:space="preserve">and owners of </w:t>
      </w:r>
      <w:r w:rsidR="00AB10E5">
        <w:rPr>
          <w:rFonts w:ascii="Times New Roman" w:hAnsi="Times New Roman"/>
        </w:rPr>
        <w:t>domestic</w:t>
      </w:r>
      <w:r w:rsidR="00AB10E5" w:rsidRPr="00303E76">
        <w:rPr>
          <w:rFonts w:ascii="Times New Roman" w:hAnsi="Times New Roman"/>
        </w:rPr>
        <w:t xml:space="preserve"> large hub airports</w:t>
      </w:r>
      <w:r w:rsidR="00AB10E5">
        <w:rPr>
          <w:rFonts w:ascii="Times New Roman" w:hAnsi="Times New Roman"/>
        </w:rPr>
        <w:t>,</w:t>
      </w:r>
      <w:r w:rsidR="00AB10E5" w:rsidRPr="00303E76">
        <w:rPr>
          <w:rFonts w:ascii="Times New Roman" w:hAnsi="Times New Roman"/>
        </w:rPr>
        <w:t xml:space="preserve"> </w:t>
      </w:r>
      <w:r w:rsidR="00FF4648" w:rsidRPr="00303E76">
        <w:rPr>
          <w:rFonts w:ascii="Times New Roman" w:hAnsi="Times New Roman"/>
        </w:rPr>
        <w:t xml:space="preserve">to inform </w:t>
      </w:r>
      <w:r w:rsidR="00AD17A2">
        <w:rPr>
          <w:rFonts w:ascii="Times New Roman" w:hAnsi="Times New Roman"/>
        </w:rPr>
        <w:t xml:space="preserve">and </w:t>
      </w:r>
      <w:r w:rsidR="00832802">
        <w:rPr>
          <w:rFonts w:ascii="Times New Roman" w:hAnsi="Times New Roman"/>
        </w:rPr>
        <w:t>assist</w:t>
      </w:r>
      <w:r w:rsidR="00AD17A2">
        <w:rPr>
          <w:rFonts w:ascii="Times New Roman" w:hAnsi="Times New Roman"/>
        </w:rPr>
        <w:t xml:space="preserve"> in responding to the Congressional report. </w:t>
      </w:r>
    </w:p>
    <w:p w14:paraId="5B7EE5D6" w14:textId="77777777" w:rsidR="00361B2B" w:rsidRPr="00CD6D71" w:rsidRDefault="00361B2B" w:rsidP="00303E76">
      <w:pPr>
        <w:jc w:val="both"/>
        <w:rPr>
          <w:rFonts w:ascii="Times New Roman" w:hAnsi="Times New Roman"/>
        </w:rPr>
      </w:pPr>
    </w:p>
    <w:p w14:paraId="2E442F04" w14:textId="77777777" w:rsidR="00FF4648" w:rsidRPr="0095588A" w:rsidRDefault="00361B2B" w:rsidP="00614DD3">
      <w:pPr>
        <w:jc w:val="both"/>
        <w:rPr>
          <w:rFonts w:ascii="Times New Roman" w:hAnsi="Times New Roman"/>
        </w:rPr>
      </w:pPr>
      <w:r w:rsidRPr="00303E76">
        <w:rPr>
          <w:rFonts w:ascii="Times New Roman" w:hAnsi="Times New Roman"/>
        </w:rPr>
        <w:t>DHS has determined that it is necessary to collect additional data related to the requirement in order to comply with the Act. DHS has explored other options for obtaining this data and found it cannot do so without implicating the PRA. DHS has determined that the most efficient way to obtain the needed information is by soliciting direct feedback from</w:t>
      </w:r>
      <w:r w:rsidR="00832802">
        <w:rPr>
          <w:rFonts w:ascii="Times New Roman" w:hAnsi="Times New Roman"/>
        </w:rPr>
        <w:t xml:space="preserve"> the</w:t>
      </w:r>
      <w:r w:rsidRPr="00303E76">
        <w:rPr>
          <w:rFonts w:ascii="Times New Roman" w:hAnsi="Times New Roman"/>
        </w:rPr>
        <w:t xml:space="preserve"> specified groups of critical infrastructure owners and other persons such as law enforcement entities. In light of the statutory reporting deadline, DHS is seeking emergency clearance to include questions, outlined in the attached documents, for this outreach. DHS will incorporate findings to these questions into the report </w:t>
      </w:r>
      <w:r w:rsidRPr="0095588A">
        <w:rPr>
          <w:rFonts w:ascii="Times New Roman" w:hAnsi="Times New Roman"/>
        </w:rPr>
        <w:t>required within the Act.</w:t>
      </w:r>
      <w:r w:rsidR="0065778A">
        <w:rPr>
          <w:rFonts w:ascii="Times New Roman" w:hAnsi="Times New Roman"/>
        </w:rPr>
        <w:t xml:space="preserve"> </w:t>
      </w:r>
      <w:r w:rsidR="0026644D">
        <w:rPr>
          <w:rFonts w:ascii="Times New Roman" w:hAnsi="Times New Roman"/>
        </w:rPr>
        <w:t>DHS also plans to hold strategy sessions, or small focus groups as needed</w:t>
      </w:r>
      <w:r w:rsidR="00832802">
        <w:rPr>
          <w:rFonts w:ascii="Times New Roman" w:hAnsi="Times New Roman"/>
        </w:rPr>
        <w:t>,</w:t>
      </w:r>
      <w:r w:rsidR="0026644D">
        <w:rPr>
          <w:rFonts w:ascii="Times New Roman" w:hAnsi="Times New Roman"/>
        </w:rPr>
        <w:t xml:space="preserve"> to conduct any follow up with the groups should the need arise for response clarification. </w:t>
      </w:r>
    </w:p>
    <w:p w14:paraId="08CC71FE" w14:textId="77777777" w:rsidR="002D7F5D" w:rsidRDefault="002D7F5D" w:rsidP="00614DD3">
      <w:pPr>
        <w:jc w:val="both"/>
        <w:rPr>
          <w:rFonts w:ascii="Times New Roman" w:hAnsi="Times New Roman"/>
        </w:rPr>
      </w:pPr>
    </w:p>
    <w:p w14:paraId="263DBFF8" w14:textId="2FFDFE40" w:rsidR="002C7F46" w:rsidRPr="000B12A5" w:rsidRDefault="00614DD3" w:rsidP="00AB10E5">
      <w:pPr>
        <w:jc w:val="both"/>
        <w:rPr>
          <w:rFonts w:ascii="Times New Roman" w:hAnsi="Times New Roman"/>
        </w:rPr>
      </w:pPr>
      <w:r w:rsidRPr="000B12A5">
        <w:rPr>
          <w:rFonts w:ascii="Times New Roman" w:hAnsi="Times New Roman"/>
        </w:rPr>
        <w:t xml:space="preserve">Using the anonymous results of the </w:t>
      </w:r>
      <w:r w:rsidR="00AD17A2" w:rsidRPr="000B12A5">
        <w:rPr>
          <w:rFonts w:ascii="Times New Roman" w:hAnsi="Times New Roman"/>
        </w:rPr>
        <w:t>evaluation</w:t>
      </w:r>
      <w:r w:rsidR="00717DC9" w:rsidRPr="000B12A5">
        <w:rPr>
          <w:rFonts w:ascii="Times New Roman" w:hAnsi="Times New Roman"/>
        </w:rPr>
        <w:t>s</w:t>
      </w:r>
      <w:r w:rsidRPr="000B12A5">
        <w:rPr>
          <w:rFonts w:ascii="Times New Roman" w:hAnsi="Times New Roman"/>
        </w:rPr>
        <w:t>, DHS</w:t>
      </w:r>
      <w:r w:rsidR="00832802" w:rsidRPr="000B12A5">
        <w:rPr>
          <w:rFonts w:ascii="Times New Roman" w:hAnsi="Times New Roman"/>
        </w:rPr>
        <w:t xml:space="preserve"> in coordination with the RAND Corporation,</w:t>
      </w:r>
      <w:r w:rsidRPr="000B12A5">
        <w:rPr>
          <w:rFonts w:ascii="Times New Roman" w:hAnsi="Times New Roman"/>
        </w:rPr>
        <w:t xml:space="preserve"> </w:t>
      </w:r>
      <w:r w:rsidR="00AD17A2" w:rsidRPr="000B12A5">
        <w:rPr>
          <w:rFonts w:ascii="Times New Roman" w:hAnsi="Times New Roman"/>
        </w:rPr>
        <w:t xml:space="preserve">through an approved </w:t>
      </w:r>
      <w:r w:rsidR="00005790">
        <w:rPr>
          <w:rFonts w:ascii="Times New Roman" w:hAnsi="Times New Roman"/>
        </w:rPr>
        <w:t>Federal</w:t>
      </w:r>
      <w:r w:rsidR="00005790" w:rsidRPr="000B12A5">
        <w:rPr>
          <w:rFonts w:ascii="Times New Roman" w:hAnsi="Times New Roman"/>
        </w:rPr>
        <w:t xml:space="preserve"> </w:t>
      </w:r>
      <w:r w:rsidR="00B85B99">
        <w:rPr>
          <w:rFonts w:ascii="Times New Roman" w:hAnsi="Times New Roman"/>
        </w:rPr>
        <w:t>F</w:t>
      </w:r>
      <w:r w:rsidR="00B85B99" w:rsidRPr="000B12A5">
        <w:rPr>
          <w:rFonts w:ascii="Times New Roman" w:hAnsi="Times New Roman"/>
        </w:rPr>
        <w:t xml:space="preserve">unded </w:t>
      </w:r>
      <w:r w:rsidR="00B85B99">
        <w:rPr>
          <w:rFonts w:ascii="Times New Roman" w:hAnsi="Times New Roman"/>
        </w:rPr>
        <w:t>Research</w:t>
      </w:r>
      <w:r w:rsidR="00B85B99" w:rsidRPr="000B12A5">
        <w:rPr>
          <w:rFonts w:ascii="Times New Roman" w:hAnsi="Times New Roman"/>
        </w:rPr>
        <w:t xml:space="preserve"> </w:t>
      </w:r>
      <w:r w:rsidR="00005790" w:rsidRPr="000B12A5">
        <w:rPr>
          <w:rFonts w:ascii="Times New Roman" w:hAnsi="Times New Roman"/>
        </w:rPr>
        <w:t xml:space="preserve">and </w:t>
      </w:r>
      <w:r w:rsidR="00B85B99">
        <w:rPr>
          <w:rFonts w:ascii="Times New Roman" w:hAnsi="Times New Roman"/>
        </w:rPr>
        <w:t>Development</w:t>
      </w:r>
      <w:r w:rsidR="00B85B99" w:rsidRPr="000B12A5">
        <w:rPr>
          <w:rFonts w:ascii="Times New Roman" w:hAnsi="Times New Roman"/>
        </w:rPr>
        <w:t xml:space="preserve"> </w:t>
      </w:r>
      <w:r w:rsidR="00B85B99">
        <w:rPr>
          <w:rFonts w:ascii="Times New Roman" w:hAnsi="Times New Roman"/>
        </w:rPr>
        <w:t>C</w:t>
      </w:r>
      <w:r w:rsidR="00B85B99" w:rsidRPr="000B12A5">
        <w:rPr>
          <w:rFonts w:ascii="Times New Roman" w:hAnsi="Times New Roman"/>
        </w:rPr>
        <w:t xml:space="preserve">enter </w:t>
      </w:r>
      <w:r w:rsidR="00005790">
        <w:rPr>
          <w:rFonts w:ascii="Times New Roman" w:hAnsi="Times New Roman"/>
        </w:rPr>
        <w:t>(</w:t>
      </w:r>
      <w:r w:rsidR="00AD17A2" w:rsidRPr="000B12A5">
        <w:rPr>
          <w:rFonts w:ascii="Times New Roman" w:hAnsi="Times New Roman"/>
        </w:rPr>
        <w:t>FFRDC</w:t>
      </w:r>
      <w:r w:rsidR="00005790">
        <w:rPr>
          <w:rFonts w:ascii="Times New Roman" w:hAnsi="Times New Roman"/>
        </w:rPr>
        <w:t>)</w:t>
      </w:r>
      <w:r w:rsidR="00AD17A2" w:rsidRPr="000B12A5">
        <w:rPr>
          <w:rFonts w:ascii="Times New Roman" w:hAnsi="Times New Roman"/>
        </w:rPr>
        <w:t xml:space="preserve"> will collect, </w:t>
      </w:r>
      <w:r w:rsidR="0094394F" w:rsidRPr="000B12A5">
        <w:rPr>
          <w:rFonts w:ascii="Times New Roman" w:hAnsi="Times New Roman"/>
        </w:rPr>
        <w:t>analyze</w:t>
      </w:r>
      <w:r w:rsidR="00AD17A2" w:rsidRPr="000B12A5">
        <w:rPr>
          <w:rFonts w:ascii="Times New Roman" w:hAnsi="Times New Roman"/>
        </w:rPr>
        <w:t xml:space="preserve">, draft, and provide the report to DHS, who will deliver the report to </w:t>
      </w:r>
      <w:r w:rsidRPr="000B12A5">
        <w:rPr>
          <w:rFonts w:ascii="Times New Roman" w:hAnsi="Times New Roman"/>
        </w:rPr>
        <w:t>Congress</w:t>
      </w:r>
      <w:r w:rsidR="00717DC9" w:rsidRPr="000B12A5">
        <w:rPr>
          <w:rFonts w:ascii="Times New Roman" w:hAnsi="Times New Roman"/>
        </w:rPr>
        <w:t xml:space="preserve"> on or</w:t>
      </w:r>
      <w:r w:rsidR="00AD17A2" w:rsidRPr="000B12A5">
        <w:rPr>
          <w:rFonts w:ascii="Times New Roman" w:hAnsi="Times New Roman"/>
        </w:rPr>
        <w:t xml:space="preserve"> before October 4, 2019, as required by the Act.</w:t>
      </w:r>
      <w:r w:rsidR="0065778A" w:rsidRPr="000B12A5">
        <w:rPr>
          <w:rFonts w:ascii="Times New Roman" w:hAnsi="Times New Roman"/>
        </w:rPr>
        <w:t xml:space="preserve"> </w:t>
      </w:r>
      <w:r w:rsidR="00AD17A2" w:rsidRPr="000B12A5">
        <w:rPr>
          <w:rFonts w:ascii="Times New Roman" w:hAnsi="Times New Roman"/>
        </w:rPr>
        <w:t>The report will only be made available to Congress</w:t>
      </w:r>
      <w:r w:rsidR="00AB10E5">
        <w:rPr>
          <w:rFonts w:ascii="Times New Roman" w:hAnsi="Times New Roman"/>
        </w:rPr>
        <w:t xml:space="preserve">, the </w:t>
      </w:r>
      <w:r w:rsidR="00AB10E5" w:rsidRPr="000B12A5">
        <w:rPr>
          <w:rFonts w:ascii="Times New Roman" w:hAnsi="Times New Roman"/>
        </w:rPr>
        <w:t>U</w:t>
      </w:r>
      <w:r w:rsidR="00AB10E5">
        <w:rPr>
          <w:rFonts w:ascii="Times New Roman" w:hAnsi="Times New Roman"/>
        </w:rPr>
        <w:t>.</w:t>
      </w:r>
      <w:r w:rsidR="00AB10E5" w:rsidRPr="000B12A5">
        <w:rPr>
          <w:rFonts w:ascii="Times New Roman" w:hAnsi="Times New Roman"/>
        </w:rPr>
        <w:t>S</w:t>
      </w:r>
      <w:r w:rsidR="00AB10E5">
        <w:rPr>
          <w:rFonts w:ascii="Times New Roman" w:hAnsi="Times New Roman"/>
        </w:rPr>
        <w:t>.</w:t>
      </w:r>
      <w:r w:rsidR="00AB10E5" w:rsidRPr="000B12A5">
        <w:rPr>
          <w:rFonts w:ascii="Times New Roman" w:hAnsi="Times New Roman"/>
        </w:rPr>
        <w:t xml:space="preserve"> Attorney General</w:t>
      </w:r>
      <w:r w:rsidR="00AB10E5">
        <w:rPr>
          <w:rFonts w:ascii="Times New Roman" w:hAnsi="Times New Roman"/>
        </w:rPr>
        <w:t>,</w:t>
      </w:r>
      <w:r w:rsidR="00AB10E5" w:rsidRPr="000B12A5">
        <w:rPr>
          <w:rFonts w:ascii="Times New Roman" w:hAnsi="Times New Roman"/>
        </w:rPr>
        <w:t xml:space="preserve"> and </w:t>
      </w:r>
      <w:r w:rsidR="00AB10E5">
        <w:rPr>
          <w:rFonts w:ascii="Times New Roman" w:hAnsi="Times New Roman"/>
        </w:rPr>
        <w:t xml:space="preserve">the Secretary </w:t>
      </w:r>
      <w:r w:rsidR="00AB10E5" w:rsidRPr="000B12A5">
        <w:rPr>
          <w:rFonts w:ascii="Times New Roman" w:hAnsi="Times New Roman"/>
        </w:rPr>
        <w:t>of Transportation</w:t>
      </w:r>
      <w:r w:rsidR="00AD17A2" w:rsidRPr="000B12A5">
        <w:rPr>
          <w:rFonts w:ascii="Times New Roman" w:hAnsi="Times New Roman"/>
        </w:rPr>
        <w:t xml:space="preserve">, and there is no intention of releasing the report </w:t>
      </w:r>
      <w:r w:rsidR="004F0D6E" w:rsidRPr="000B12A5">
        <w:rPr>
          <w:rFonts w:ascii="Times New Roman" w:hAnsi="Times New Roman"/>
        </w:rPr>
        <w:t>publicly</w:t>
      </w:r>
      <w:r w:rsidR="00AD17A2" w:rsidRPr="000B12A5">
        <w:rPr>
          <w:rFonts w:ascii="Times New Roman" w:hAnsi="Times New Roman"/>
        </w:rPr>
        <w:t>, or to the evaluation groups. Records will be kept in compliance with current records management requirements.</w:t>
      </w:r>
      <w:r w:rsidR="0065778A" w:rsidRPr="000B12A5">
        <w:rPr>
          <w:rFonts w:ascii="Times New Roman" w:hAnsi="Times New Roman"/>
        </w:rPr>
        <w:t xml:space="preserve"> </w:t>
      </w:r>
    </w:p>
    <w:p w14:paraId="29FA4464" w14:textId="77777777" w:rsidR="00B27061" w:rsidRPr="00B7349D" w:rsidRDefault="00B27061" w:rsidP="00A26ACB">
      <w:pPr>
        <w:tabs>
          <w:tab w:val="left" w:pos="-1440"/>
        </w:tabs>
        <w:ind w:left="720" w:hanging="30"/>
        <w:jc w:val="both"/>
        <w:rPr>
          <w:rFonts w:ascii="Times New Roman" w:hAnsi="Times New Roman"/>
        </w:rPr>
      </w:pPr>
    </w:p>
    <w:p w14:paraId="011E8C1F" w14:textId="77777777" w:rsidR="00B27061" w:rsidRPr="00B848FF" w:rsidRDefault="00B27061" w:rsidP="00F44647">
      <w:pPr>
        <w:numPr>
          <w:ilvl w:val="0"/>
          <w:numId w:val="35"/>
        </w:numPr>
        <w:tabs>
          <w:tab w:val="left" w:pos="-1440"/>
        </w:tabs>
        <w:jc w:val="both"/>
        <w:rPr>
          <w:rFonts w:ascii="Times New Roman" w:hAnsi="Times New Roman"/>
          <w:b/>
        </w:rPr>
      </w:pPr>
      <w:r w:rsidRPr="00B848FF">
        <w:rPr>
          <w:rFonts w:ascii="Times New Roman" w:hAnsi="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65778A">
        <w:rPr>
          <w:rFonts w:ascii="Times New Roman" w:hAnsi="Times New Roman"/>
          <w:b/>
        </w:rPr>
        <w:t xml:space="preserve"> </w:t>
      </w:r>
      <w:r w:rsidRPr="00B848FF">
        <w:rPr>
          <w:rFonts w:ascii="Times New Roman" w:hAnsi="Times New Roman"/>
          <w:b/>
        </w:rPr>
        <w:t>Also describe any consideration of using information technology to reduce burden.</w:t>
      </w:r>
    </w:p>
    <w:p w14:paraId="0BF221EF" w14:textId="77777777" w:rsidR="00886814" w:rsidRDefault="00886814" w:rsidP="00886814">
      <w:pPr>
        <w:tabs>
          <w:tab w:val="left" w:pos="-1440"/>
        </w:tabs>
        <w:ind w:left="360"/>
        <w:jc w:val="both"/>
        <w:rPr>
          <w:rFonts w:ascii="Times New Roman" w:hAnsi="Times New Roman"/>
        </w:rPr>
      </w:pPr>
    </w:p>
    <w:p w14:paraId="630C88CB" w14:textId="77777777" w:rsidR="00B958F2" w:rsidRDefault="00886814" w:rsidP="00886814">
      <w:pPr>
        <w:jc w:val="both"/>
        <w:rPr>
          <w:rFonts w:ascii="Times New Roman" w:hAnsi="Times New Roman"/>
        </w:rPr>
      </w:pPr>
      <w:r w:rsidRPr="00886814">
        <w:rPr>
          <w:rFonts w:ascii="Times New Roman" w:hAnsi="Times New Roman"/>
        </w:rPr>
        <w:t xml:space="preserve">The </w:t>
      </w:r>
      <w:r w:rsidR="00B31268">
        <w:rPr>
          <w:rFonts w:ascii="Times New Roman" w:hAnsi="Times New Roman"/>
        </w:rPr>
        <w:t xml:space="preserve">focus group </w:t>
      </w:r>
      <w:r w:rsidR="0026644D">
        <w:rPr>
          <w:rFonts w:ascii="Times New Roman" w:hAnsi="Times New Roman"/>
        </w:rPr>
        <w:t>evaluation</w:t>
      </w:r>
      <w:r w:rsidRPr="00886814">
        <w:rPr>
          <w:rFonts w:ascii="Times New Roman" w:hAnsi="Times New Roman"/>
        </w:rPr>
        <w:t xml:space="preserve"> requires approximately </w:t>
      </w:r>
      <w:r w:rsidR="00C70FCA">
        <w:rPr>
          <w:rFonts w:ascii="Times New Roman" w:hAnsi="Times New Roman"/>
        </w:rPr>
        <w:t>one hour f</w:t>
      </w:r>
      <w:r w:rsidRPr="00886814">
        <w:rPr>
          <w:rFonts w:ascii="Times New Roman" w:hAnsi="Times New Roman"/>
        </w:rPr>
        <w:t>or completion</w:t>
      </w:r>
      <w:r w:rsidR="00DC6844">
        <w:rPr>
          <w:rFonts w:ascii="Times New Roman" w:hAnsi="Times New Roman"/>
        </w:rPr>
        <w:t xml:space="preserve"> (per </w:t>
      </w:r>
      <w:r w:rsidR="00F54383">
        <w:rPr>
          <w:rFonts w:ascii="Times New Roman" w:hAnsi="Times New Roman"/>
        </w:rPr>
        <w:t>organization</w:t>
      </w:r>
      <w:r w:rsidR="00DC6844">
        <w:rPr>
          <w:rFonts w:ascii="Times New Roman" w:hAnsi="Times New Roman"/>
        </w:rPr>
        <w:t>)</w:t>
      </w:r>
      <w:r w:rsidRPr="00886814">
        <w:rPr>
          <w:rFonts w:ascii="Times New Roman" w:hAnsi="Times New Roman"/>
        </w:rPr>
        <w:t xml:space="preserve">. </w:t>
      </w:r>
      <w:r w:rsidR="00B22E88">
        <w:rPr>
          <w:rFonts w:ascii="Times New Roman" w:hAnsi="Times New Roman"/>
        </w:rPr>
        <w:lastRenderedPageBreak/>
        <w:t xml:space="preserve">The focus group evaluations will be conducted in person with focus group interviews. </w:t>
      </w:r>
      <w:r w:rsidR="00AB10E5">
        <w:rPr>
          <w:rFonts w:ascii="Times New Roman" w:hAnsi="Times New Roman"/>
        </w:rPr>
        <w:t xml:space="preserve">They will be leveraged using multiple choice and fill-in-the-blank/confirmation style questions in which </w:t>
      </w:r>
      <w:r w:rsidR="00AB10E5" w:rsidRPr="00886814">
        <w:rPr>
          <w:rFonts w:ascii="Times New Roman" w:hAnsi="Times New Roman"/>
        </w:rPr>
        <w:t xml:space="preserve">participants can respond at their own pace </w:t>
      </w:r>
      <w:r w:rsidR="00AB10E5">
        <w:rPr>
          <w:rFonts w:ascii="Times New Roman" w:hAnsi="Times New Roman"/>
        </w:rPr>
        <w:t>in a conversation, focus group setting.</w:t>
      </w:r>
      <w:r w:rsidR="00C434DB">
        <w:rPr>
          <w:rFonts w:ascii="Times New Roman" w:hAnsi="Times New Roman"/>
        </w:rPr>
        <w:t xml:space="preserve"> </w:t>
      </w:r>
    </w:p>
    <w:p w14:paraId="72E8B736" w14:textId="77777777" w:rsidR="009501D4" w:rsidRDefault="009501D4" w:rsidP="00886814">
      <w:pPr>
        <w:jc w:val="both"/>
        <w:rPr>
          <w:rFonts w:ascii="Times New Roman" w:hAnsi="Times New Roman"/>
        </w:rPr>
      </w:pPr>
    </w:p>
    <w:p w14:paraId="64C98482" w14:textId="77777777" w:rsidR="00F54383" w:rsidRDefault="00B958F2" w:rsidP="00886814">
      <w:pPr>
        <w:jc w:val="both"/>
        <w:rPr>
          <w:rFonts w:ascii="Times New Roman" w:hAnsi="Times New Roman"/>
        </w:rPr>
      </w:pPr>
      <w:r>
        <w:rPr>
          <w:rFonts w:ascii="Times New Roman" w:hAnsi="Times New Roman"/>
        </w:rPr>
        <w:t xml:space="preserve">The </w:t>
      </w:r>
      <w:r w:rsidR="00B22E88">
        <w:rPr>
          <w:rFonts w:ascii="Times New Roman" w:hAnsi="Times New Roman"/>
        </w:rPr>
        <w:t>survey evaluation</w:t>
      </w:r>
      <w:r w:rsidR="0094394F">
        <w:rPr>
          <w:rFonts w:ascii="Times New Roman" w:hAnsi="Times New Roman"/>
        </w:rPr>
        <w:t>s</w:t>
      </w:r>
      <w:r w:rsidR="009501D4">
        <w:rPr>
          <w:rFonts w:ascii="Times New Roman" w:hAnsi="Times New Roman"/>
        </w:rPr>
        <w:t xml:space="preserve"> will</w:t>
      </w:r>
      <w:r w:rsidR="002C7F46">
        <w:rPr>
          <w:rFonts w:ascii="Times New Roman" w:hAnsi="Times New Roman"/>
        </w:rPr>
        <w:t xml:space="preserve"> contai</w:t>
      </w:r>
      <w:r w:rsidR="009501D4">
        <w:rPr>
          <w:rFonts w:ascii="Times New Roman" w:hAnsi="Times New Roman"/>
        </w:rPr>
        <w:t xml:space="preserve">n fewer than </w:t>
      </w:r>
      <w:r w:rsidR="00C70FCA">
        <w:rPr>
          <w:rFonts w:ascii="Times New Roman" w:hAnsi="Times New Roman"/>
        </w:rPr>
        <w:t>20</w:t>
      </w:r>
      <w:r w:rsidR="009501D4">
        <w:rPr>
          <w:rFonts w:ascii="Times New Roman" w:hAnsi="Times New Roman"/>
        </w:rPr>
        <w:t xml:space="preserve"> questions, generally in a positive or negative format, reducing any burden placed on the </w:t>
      </w:r>
      <w:r w:rsidR="00B31268">
        <w:rPr>
          <w:rFonts w:ascii="Times New Roman" w:hAnsi="Times New Roman"/>
        </w:rPr>
        <w:t>respondents</w:t>
      </w:r>
      <w:r w:rsidR="009501D4">
        <w:rPr>
          <w:rFonts w:ascii="Times New Roman" w:hAnsi="Times New Roman"/>
        </w:rPr>
        <w:t xml:space="preserve">. </w:t>
      </w:r>
      <w:r w:rsidR="00AB10E5" w:rsidRPr="00886814">
        <w:rPr>
          <w:rFonts w:ascii="Times New Roman" w:hAnsi="Times New Roman"/>
        </w:rPr>
        <w:t xml:space="preserve">All information </w:t>
      </w:r>
      <w:r w:rsidR="00AB10E5">
        <w:rPr>
          <w:rFonts w:ascii="Times New Roman" w:hAnsi="Times New Roman"/>
        </w:rPr>
        <w:t>will be collected using electronic technology means such as Survey Monkey, or other similar platforms</w:t>
      </w:r>
      <w:r w:rsidR="00AB10E5">
        <w:rPr>
          <w:rFonts w:ascii="Arial" w:hAnsi="Arial" w:cs="Arial"/>
        </w:rPr>
        <w:t xml:space="preserve">. </w:t>
      </w:r>
      <w:r w:rsidR="00AB10E5" w:rsidRPr="00886814">
        <w:rPr>
          <w:rFonts w:ascii="Times New Roman" w:hAnsi="Times New Roman"/>
        </w:rPr>
        <w:t xml:space="preserve">During the </w:t>
      </w:r>
      <w:r w:rsidR="00AB10E5">
        <w:rPr>
          <w:rFonts w:ascii="Times New Roman" w:hAnsi="Times New Roman"/>
        </w:rPr>
        <w:t xml:space="preserve">evaluation </w:t>
      </w:r>
      <w:r w:rsidR="00AB10E5" w:rsidRPr="00886814">
        <w:rPr>
          <w:rFonts w:ascii="Times New Roman" w:hAnsi="Times New Roman"/>
        </w:rPr>
        <w:t xml:space="preserve">period, participants can respond at their own pace with the ability to </w:t>
      </w:r>
      <w:r w:rsidR="00AB10E5">
        <w:rPr>
          <w:rFonts w:ascii="Times New Roman" w:hAnsi="Times New Roman"/>
        </w:rPr>
        <w:t>submit their evaluation online or through an automated email</w:t>
      </w:r>
      <w:r w:rsidR="00AB10E5" w:rsidRPr="00886814">
        <w:rPr>
          <w:rFonts w:ascii="Times New Roman" w:hAnsi="Times New Roman"/>
        </w:rPr>
        <w:t>.</w:t>
      </w:r>
      <w:r w:rsidR="00C10537">
        <w:rPr>
          <w:rFonts w:ascii="Times New Roman" w:hAnsi="Times New Roman"/>
        </w:rPr>
        <w:t xml:space="preserve"> </w:t>
      </w:r>
      <w:r w:rsidR="009501D4">
        <w:rPr>
          <w:rFonts w:ascii="Times New Roman" w:hAnsi="Times New Roman"/>
        </w:rPr>
        <w:t>Any</w:t>
      </w:r>
      <w:r>
        <w:rPr>
          <w:rFonts w:ascii="Times New Roman" w:hAnsi="Times New Roman"/>
        </w:rPr>
        <w:t xml:space="preserve"> settings</w:t>
      </w:r>
      <w:r w:rsidR="0065778A">
        <w:rPr>
          <w:rFonts w:ascii="Times New Roman" w:hAnsi="Times New Roman"/>
        </w:rPr>
        <w:t xml:space="preserve"> </w:t>
      </w:r>
      <w:r w:rsidR="009501D4">
        <w:rPr>
          <w:rFonts w:ascii="Times New Roman" w:hAnsi="Times New Roman"/>
        </w:rPr>
        <w:t xml:space="preserve">to the online technology platform will </w:t>
      </w:r>
      <w:r>
        <w:rPr>
          <w:rFonts w:ascii="Times New Roman" w:hAnsi="Times New Roman"/>
        </w:rPr>
        <w:t xml:space="preserve">be </w:t>
      </w:r>
      <w:r w:rsidR="00044399">
        <w:rPr>
          <w:rFonts w:ascii="Times New Roman" w:hAnsi="Times New Roman"/>
        </w:rPr>
        <w:t xml:space="preserve">updated to opt out of collecting participants’ IP addresses. </w:t>
      </w:r>
      <w:r w:rsidR="009501D4">
        <w:rPr>
          <w:rFonts w:ascii="Times New Roman" w:hAnsi="Times New Roman"/>
        </w:rPr>
        <w:t xml:space="preserve">No question will be asked of identity, so there is no </w:t>
      </w:r>
      <w:r w:rsidR="000C3251">
        <w:rPr>
          <w:rFonts w:ascii="Times New Roman" w:hAnsi="Times New Roman"/>
        </w:rPr>
        <w:t>personal identification information (</w:t>
      </w:r>
      <w:r w:rsidR="009501D4">
        <w:rPr>
          <w:rFonts w:ascii="Times New Roman" w:hAnsi="Times New Roman"/>
        </w:rPr>
        <w:t>PII</w:t>
      </w:r>
      <w:r w:rsidR="000C3251">
        <w:rPr>
          <w:rFonts w:ascii="Times New Roman" w:hAnsi="Times New Roman"/>
        </w:rPr>
        <w:t>)</w:t>
      </w:r>
      <w:r w:rsidR="009501D4">
        <w:rPr>
          <w:rFonts w:ascii="Times New Roman" w:hAnsi="Times New Roman"/>
        </w:rPr>
        <w:t xml:space="preserve"> implications.</w:t>
      </w:r>
    </w:p>
    <w:p w14:paraId="21ED4CAA" w14:textId="77777777" w:rsidR="007312F9" w:rsidRPr="00B7349D" w:rsidRDefault="007312F9" w:rsidP="00886814">
      <w:pPr>
        <w:tabs>
          <w:tab w:val="left" w:pos="-1440"/>
        </w:tabs>
        <w:jc w:val="both"/>
        <w:rPr>
          <w:rFonts w:ascii="Times New Roman" w:hAnsi="Times New Roman"/>
        </w:rPr>
      </w:pPr>
    </w:p>
    <w:p w14:paraId="27A2DCA4" w14:textId="77777777" w:rsidR="00B27061" w:rsidRPr="00B848FF" w:rsidRDefault="00B27061" w:rsidP="00F44647">
      <w:pPr>
        <w:numPr>
          <w:ilvl w:val="0"/>
          <w:numId w:val="35"/>
        </w:numPr>
        <w:tabs>
          <w:tab w:val="left" w:pos="-1440"/>
        </w:tabs>
        <w:jc w:val="both"/>
        <w:rPr>
          <w:rFonts w:ascii="Times New Roman" w:hAnsi="Times New Roman"/>
          <w:b/>
        </w:rPr>
      </w:pPr>
      <w:r w:rsidRPr="00B848FF">
        <w:rPr>
          <w:rFonts w:ascii="Times New Roman" w:hAnsi="Times New Roman"/>
          <w:b/>
        </w:rPr>
        <w:t>Describe efforts to identify duplication.</w:t>
      </w:r>
      <w:r w:rsidR="0065778A">
        <w:rPr>
          <w:rFonts w:ascii="Times New Roman" w:hAnsi="Times New Roman"/>
          <w:b/>
        </w:rPr>
        <w:t xml:space="preserve"> </w:t>
      </w:r>
      <w:r w:rsidRPr="00B848FF">
        <w:rPr>
          <w:rFonts w:ascii="Times New Roman" w:hAnsi="Times New Roman"/>
          <w:b/>
        </w:rPr>
        <w:t>Show specifically why any similar information already available cannot be used or modified for use for the purposes described in Item 2 above.</w:t>
      </w:r>
    </w:p>
    <w:p w14:paraId="2DF752FA" w14:textId="77777777" w:rsidR="007312F9" w:rsidRDefault="007312F9">
      <w:pPr>
        <w:tabs>
          <w:tab w:val="left" w:pos="-1440"/>
        </w:tabs>
        <w:ind w:left="720" w:hanging="720"/>
        <w:jc w:val="both"/>
        <w:rPr>
          <w:rFonts w:ascii="Times New Roman" w:hAnsi="Times New Roman"/>
        </w:rPr>
      </w:pPr>
    </w:p>
    <w:p w14:paraId="0436FAAB" w14:textId="77777777" w:rsidR="00B468C5" w:rsidRDefault="00035E7F" w:rsidP="00035E7F">
      <w:pPr>
        <w:tabs>
          <w:tab w:val="left" w:pos="-1440"/>
        </w:tabs>
        <w:jc w:val="both"/>
        <w:rPr>
          <w:rFonts w:ascii="Times New Roman" w:hAnsi="Times New Roman"/>
        </w:rPr>
      </w:pPr>
      <w:r w:rsidRPr="00035E7F">
        <w:rPr>
          <w:rFonts w:ascii="Times New Roman" w:hAnsi="Times New Roman"/>
        </w:rPr>
        <w:t xml:space="preserve">Each </w:t>
      </w:r>
      <w:r w:rsidR="00372E5D">
        <w:rPr>
          <w:rFonts w:ascii="Times New Roman" w:hAnsi="Times New Roman"/>
        </w:rPr>
        <w:t xml:space="preserve">evaluation </w:t>
      </w:r>
      <w:r w:rsidR="00044399">
        <w:rPr>
          <w:rFonts w:ascii="Times New Roman" w:hAnsi="Times New Roman"/>
        </w:rPr>
        <w:t>r</w:t>
      </w:r>
      <w:r w:rsidR="00044399" w:rsidRPr="00035E7F">
        <w:rPr>
          <w:rFonts w:ascii="Times New Roman" w:hAnsi="Times New Roman"/>
        </w:rPr>
        <w:t xml:space="preserve">espondent </w:t>
      </w:r>
      <w:r w:rsidRPr="00035E7F">
        <w:rPr>
          <w:rFonts w:ascii="Times New Roman" w:hAnsi="Times New Roman"/>
        </w:rPr>
        <w:t>is considered an independent entity</w:t>
      </w:r>
      <w:r>
        <w:rPr>
          <w:rFonts w:ascii="Times New Roman" w:hAnsi="Times New Roman"/>
        </w:rPr>
        <w:t>, whereby they answer the questions as they relate to their organization.</w:t>
      </w:r>
      <w:r w:rsidR="0065778A">
        <w:rPr>
          <w:rFonts w:ascii="Times New Roman" w:hAnsi="Times New Roman"/>
        </w:rPr>
        <w:t xml:space="preserve"> </w:t>
      </w:r>
      <w:r>
        <w:rPr>
          <w:rFonts w:ascii="Times New Roman" w:hAnsi="Times New Roman"/>
        </w:rPr>
        <w:t>T</w:t>
      </w:r>
      <w:r w:rsidRPr="00035E7F">
        <w:rPr>
          <w:rFonts w:ascii="Times New Roman" w:hAnsi="Times New Roman"/>
        </w:rPr>
        <w:t>he concept of duplication is not relevant</w:t>
      </w:r>
      <w:r>
        <w:rPr>
          <w:rFonts w:ascii="Times New Roman" w:hAnsi="Times New Roman"/>
        </w:rPr>
        <w:t xml:space="preserve"> to </w:t>
      </w:r>
      <w:r w:rsidR="00372E5D">
        <w:rPr>
          <w:rFonts w:ascii="Times New Roman" w:hAnsi="Times New Roman"/>
        </w:rPr>
        <w:t>this event</w:t>
      </w:r>
      <w:r w:rsidRPr="00035E7F">
        <w:rPr>
          <w:rFonts w:ascii="Times New Roman" w:hAnsi="Times New Roman"/>
        </w:rPr>
        <w:t>.</w:t>
      </w:r>
      <w:r w:rsidR="0065778A">
        <w:rPr>
          <w:rFonts w:ascii="Times New Roman" w:hAnsi="Times New Roman"/>
        </w:rPr>
        <w:t xml:space="preserve"> </w:t>
      </w:r>
      <w:r w:rsidR="00B468C5" w:rsidRPr="004C4357">
        <w:rPr>
          <w:rFonts w:ascii="Times New Roman" w:hAnsi="Times New Roman"/>
        </w:rPr>
        <w:t>A</w:t>
      </w:r>
      <w:r w:rsidR="00B468C5">
        <w:rPr>
          <w:rFonts w:ascii="Times New Roman" w:hAnsi="Times New Roman"/>
        </w:rPr>
        <w:t>lso, a</w:t>
      </w:r>
      <w:r w:rsidR="00B468C5" w:rsidRPr="004C4357">
        <w:rPr>
          <w:rFonts w:ascii="Times New Roman" w:hAnsi="Times New Roman"/>
        </w:rPr>
        <w:t xml:space="preserve"> search of reginfo.gov revealed that this information is not collected in any form, and therefore is not duplicated elsewhere. </w:t>
      </w:r>
    </w:p>
    <w:p w14:paraId="4C3B2E4A" w14:textId="77777777" w:rsidR="00B27061" w:rsidRPr="00B7349D" w:rsidRDefault="00B27061" w:rsidP="00941753">
      <w:pPr>
        <w:ind w:left="720"/>
        <w:jc w:val="both"/>
        <w:rPr>
          <w:rFonts w:ascii="Times New Roman" w:hAnsi="Times New Roman"/>
        </w:rPr>
      </w:pPr>
    </w:p>
    <w:p w14:paraId="156BA141" w14:textId="77777777" w:rsidR="00B27061" w:rsidRPr="00B848FF" w:rsidRDefault="00B27061" w:rsidP="00F44647">
      <w:pPr>
        <w:numPr>
          <w:ilvl w:val="0"/>
          <w:numId w:val="35"/>
        </w:numPr>
        <w:tabs>
          <w:tab w:val="left" w:pos="-1440"/>
        </w:tabs>
        <w:jc w:val="both"/>
        <w:rPr>
          <w:rFonts w:ascii="Times New Roman" w:hAnsi="Times New Roman"/>
          <w:b/>
        </w:rPr>
      </w:pPr>
      <w:r w:rsidRPr="00B848FF">
        <w:rPr>
          <w:rFonts w:ascii="Times New Roman" w:hAnsi="Times New Roman"/>
          <w:b/>
        </w:rPr>
        <w:t>If the collection of information impacts small businesses or other small entities (Item 5 of OMB Form 83-I), describe any methods used to minimize burden.</w:t>
      </w:r>
    </w:p>
    <w:p w14:paraId="5D160251" w14:textId="77777777" w:rsidR="00303574" w:rsidRDefault="00303574" w:rsidP="00941753">
      <w:pPr>
        <w:tabs>
          <w:tab w:val="left" w:pos="-1440"/>
        </w:tabs>
        <w:ind w:left="720"/>
        <w:jc w:val="both"/>
        <w:rPr>
          <w:rFonts w:ascii="Times New Roman" w:hAnsi="Times New Roman"/>
        </w:rPr>
      </w:pPr>
    </w:p>
    <w:p w14:paraId="3063D71C" w14:textId="77777777" w:rsidR="00035E7F" w:rsidRPr="00B7349D" w:rsidRDefault="00B468C5" w:rsidP="00303E76">
      <w:pPr>
        <w:tabs>
          <w:tab w:val="left" w:pos="-720"/>
        </w:tabs>
        <w:suppressAutoHyphens/>
        <w:contextualSpacing/>
        <w:rPr>
          <w:rFonts w:ascii="Times New Roman" w:hAnsi="Times New Roman"/>
        </w:rPr>
      </w:pPr>
      <w:r w:rsidRPr="004C4357">
        <w:rPr>
          <w:rFonts w:ascii="Times New Roman" w:hAnsi="Times New Roman"/>
        </w:rPr>
        <w:t xml:space="preserve">This information collection does not have an impact on small businesses or other small entities. </w:t>
      </w:r>
    </w:p>
    <w:p w14:paraId="0140266A" w14:textId="77777777" w:rsidR="00B27061" w:rsidRPr="00B7349D" w:rsidRDefault="00B27061">
      <w:pPr>
        <w:jc w:val="both"/>
        <w:rPr>
          <w:rFonts w:ascii="Times New Roman" w:hAnsi="Times New Roman"/>
        </w:rPr>
      </w:pPr>
    </w:p>
    <w:p w14:paraId="150E70CD" w14:textId="77777777" w:rsidR="00B27061" w:rsidRPr="00065EEC" w:rsidRDefault="00B27061" w:rsidP="00F44647">
      <w:pPr>
        <w:numPr>
          <w:ilvl w:val="0"/>
          <w:numId w:val="35"/>
        </w:numPr>
        <w:tabs>
          <w:tab w:val="left" w:pos="-1440"/>
        </w:tabs>
        <w:jc w:val="both"/>
        <w:rPr>
          <w:rFonts w:ascii="Times New Roman" w:hAnsi="Times New Roman"/>
          <w:b/>
        </w:rPr>
      </w:pPr>
      <w:r w:rsidRPr="00065EEC">
        <w:rPr>
          <w:rFonts w:ascii="Times New Roman" w:hAnsi="Times New Roman"/>
          <w:b/>
        </w:rPr>
        <w:t xml:space="preserve">Describe the consequence to Federal program or policy activities if the collection is not conducted or is conducted less frequently, as </w:t>
      </w:r>
      <w:r w:rsidRPr="00BE7677">
        <w:rPr>
          <w:rFonts w:ascii="Times New Roman" w:hAnsi="Times New Roman"/>
          <w:b/>
        </w:rPr>
        <w:t>well as any technical or legal obstacles to reducing burden.</w:t>
      </w:r>
    </w:p>
    <w:p w14:paraId="660A161A" w14:textId="77777777" w:rsidR="00CD6D71" w:rsidRDefault="00CD6D71" w:rsidP="00C63B23">
      <w:pPr>
        <w:jc w:val="both"/>
        <w:rPr>
          <w:rFonts w:ascii="Times New Roman" w:hAnsi="Times New Roman"/>
        </w:rPr>
      </w:pPr>
    </w:p>
    <w:p w14:paraId="2BFEE08A" w14:textId="77777777" w:rsidR="00C63B23" w:rsidRPr="00C63B23" w:rsidRDefault="00C63B23" w:rsidP="00C63B23">
      <w:pPr>
        <w:jc w:val="both"/>
        <w:rPr>
          <w:rFonts w:ascii="Times New Roman" w:hAnsi="Times New Roman"/>
        </w:rPr>
      </w:pPr>
      <w:r w:rsidRPr="00044399">
        <w:rPr>
          <w:rFonts w:ascii="Times New Roman" w:hAnsi="Times New Roman"/>
        </w:rPr>
        <w:t xml:space="preserve">Without this information, </w:t>
      </w:r>
      <w:r w:rsidR="00CD6D71">
        <w:rPr>
          <w:rFonts w:ascii="Times New Roman" w:hAnsi="Times New Roman"/>
        </w:rPr>
        <w:t>DHS</w:t>
      </w:r>
      <w:r w:rsidR="00CD6D71" w:rsidRPr="00044399">
        <w:rPr>
          <w:rFonts w:ascii="Times New Roman" w:hAnsi="Times New Roman"/>
        </w:rPr>
        <w:t xml:space="preserve"> </w:t>
      </w:r>
      <w:r w:rsidRPr="00044399">
        <w:rPr>
          <w:rFonts w:ascii="Times New Roman" w:hAnsi="Times New Roman"/>
        </w:rPr>
        <w:t xml:space="preserve">would not be able </w:t>
      </w:r>
      <w:r w:rsidR="00C928C1">
        <w:rPr>
          <w:rFonts w:ascii="Times New Roman" w:hAnsi="Times New Roman"/>
        </w:rPr>
        <w:t xml:space="preserve">to meet the statutory requirement to </w:t>
      </w:r>
      <w:r w:rsidR="001471EE">
        <w:rPr>
          <w:rFonts w:ascii="Times New Roman" w:hAnsi="Times New Roman"/>
        </w:rPr>
        <w:t>deliver</w:t>
      </w:r>
      <w:r w:rsidR="00C928C1">
        <w:rPr>
          <w:rFonts w:ascii="Times New Roman" w:hAnsi="Times New Roman"/>
        </w:rPr>
        <w:t xml:space="preserve"> the Congressional report</w:t>
      </w:r>
      <w:r w:rsidR="00CD6D71">
        <w:rPr>
          <w:rFonts w:ascii="Times New Roman" w:hAnsi="Times New Roman"/>
        </w:rPr>
        <w:t xml:space="preserve"> on schedule, according to the suspense identified in the Act.</w:t>
      </w:r>
      <w:r w:rsidR="00C10537">
        <w:rPr>
          <w:rFonts w:ascii="Times New Roman" w:hAnsi="Times New Roman"/>
        </w:rPr>
        <w:t xml:space="preserve"> </w:t>
      </w:r>
    </w:p>
    <w:p w14:paraId="6BF8DE4E" w14:textId="77777777" w:rsidR="004F7CB1" w:rsidRDefault="004F7CB1" w:rsidP="00F44647">
      <w:pPr>
        <w:tabs>
          <w:tab w:val="left" w:pos="-1440"/>
        </w:tabs>
        <w:ind w:left="360"/>
        <w:jc w:val="both"/>
        <w:rPr>
          <w:rFonts w:ascii="Times New Roman" w:hAnsi="Times New Roman"/>
        </w:rPr>
      </w:pPr>
    </w:p>
    <w:p w14:paraId="45753DD0" w14:textId="77777777" w:rsidR="00B27061" w:rsidRDefault="00B27061" w:rsidP="00F44647">
      <w:pPr>
        <w:numPr>
          <w:ilvl w:val="0"/>
          <w:numId w:val="35"/>
        </w:numPr>
        <w:tabs>
          <w:tab w:val="left" w:pos="-1440"/>
        </w:tabs>
        <w:jc w:val="both"/>
        <w:rPr>
          <w:rFonts w:ascii="Times New Roman" w:hAnsi="Times New Roman"/>
          <w:b/>
        </w:rPr>
      </w:pPr>
      <w:r w:rsidRPr="00B848FF">
        <w:rPr>
          <w:rFonts w:ascii="Times New Roman" w:hAnsi="Times New Roman"/>
          <w:b/>
        </w:rPr>
        <w:t>Explain any special circumstances that would cause an information collection to be conducted in a manner:</w:t>
      </w:r>
    </w:p>
    <w:p w14:paraId="3DD1288F" w14:textId="77777777" w:rsidR="000C3251" w:rsidRPr="00B848FF" w:rsidRDefault="000C3251" w:rsidP="00303E76">
      <w:pPr>
        <w:tabs>
          <w:tab w:val="left" w:pos="-1440"/>
        </w:tabs>
        <w:ind w:left="360"/>
        <w:jc w:val="both"/>
        <w:rPr>
          <w:rFonts w:ascii="Times New Roman" w:hAnsi="Times New Roman"/>
          <w:b/>
        </w:rPr>
      </w:pPr>
    </w:p>
    <w:p w14:paraId="1C0DC12E" w14:textId="77777777" w:rsidR="007E31E4" w:rsidRPr="00065EEC" w:rsidRDefault="007E31E4" w:rsidP="007E31E4">
      <w:pPr>
        <w:numPr>
          <w:ilvl w:val="1"/>
          <w:numId w:val="29"/>
        </w:numPr>
        <w:tabs>
          <w:tab w:val="left" w:pos="-1440"/>
        </w:tabs>
        <w:jc w:val="both"/>
        <w:rPr>
          <w:rFonts w:ascii="Times New Roman" w:hAnsi="Times New Roman"/>
          <w:b/>
        </w:rPr>
      </w:pPr>
      <w:r w:rsidRPr="00065EEC">
        <w:rPr>
          <w:rFonts w:ascii="Times New Roman" w:hAnsi="Times New Roman"/>
          <w:b/>
        </w:rPr>
        <w:t>Requiring respondents to report information to the agency more often than quarterly;</w:t>
      </w:r>
    </w:p>
    <w:p w14:paraId="56B8C346" w14:textId="77777777" w:rsidR="004F7CB1" w:rsidRPr="00065EEC" w:rsidRDefault="004F7CB1" w:rsidP="004F7CB1">
      <w:pPr>
        <w:tabs>
          <w:tab w:val="left" w:pos="-1440"/>
        </w:tabs>
        <w:ind w:left="720"/>
        <w:jc w:val="both"/>
        <w:rPr>
          <w:rFonts w:ascii="Times New Roman" w:hAnsi="Times New Roman"/>
        </w:rPr>
      </w:pPr>
    </w:p>
    <w:p w14:paraId="09282BCD" w14:textId="77777777" w:rsidR="005E06DB" w:rsidRPr="0088529C" w:rsidRDefault="005E06DB" w:rsidP="005E06DB">
      <w:pPr>
        <w:tabs>
          <w:tab w:val="left" w:pos="-720"/>
        </w:tabs>
        <w:suppressAutoHyphens/>
        <w:contextualSpacing/>
        <w:rPr>
          <w:rFonts w:ascii="Times New Roman" w:hAnsi="Times New Roman"/>
        </w:rPr>
      </w:pPr>
      <w:r w:rsidRPr="00BE7677">
        <w:rPr>
          <w:rFonts w:ascii="Times New Roman" w:hAnsi="Times New Roman"/>
        </w:rPr>
        <w:t xml:space="preserve">The special circumstances contained in item 7 of the Supporting Statement are not applicable to this information collection. </w:t>
      </w:r>
    </w:p>
    <w:p w14:paraId="65250301" w14:textId="77777777" w:rsidR="007E31E4" w:rsidRPr="00B7349D" w:rsidRDefault="007E31E4" w:rsidP="007E31E4">
      <w:pPr>
        <w:tabs>
          <w:tab w:val="left" w:pos="-1440"/>
        </w:tabs>
        <w:ind w:left="720"/>
        <w:jc w:val="both"/>
        <w:rPr>
          <w:rFonts w:ascii="Times New Roman" w:hAnsi="Times New Roman"/>
        </w:rPr>
      </w:pPr>
    </w:p>
    <w:p w14:paraId="57F12BA8" w14:textId="77777777" w:rsidR="007E31E4" w:rsidRPr="00B848FF" w:rsidRDefault="007E31E4" w:rsidP="007E31E4">
      <w:pPr>
        <w:numPr>
          <w:ilvl w:val="0"/>
          <w:numId w:val="31"/>
        </w:numPr>
        <w:tabs>
          <w:tab w:val="left" w:pos="-1440"/>
        </w:tabs>
        <w:jc w:val="both"/>
        <w:rPr>
          <w:rFonts w:ascii="Times New Roman" w:hAnsi="Times New Roman"/>
          <w:b/>
        </w:rPr>
      </w:pPr>
      <w:r w:rsidRPr="00B848FF">
        <w:rPr>
          <w:rFonts w:ascii="Times New Roman" w:hAnsi="Times New Roman"/>
          <w:b/>
        </w:rPr>
        <w:t>Requiring respondents to prepare a written response to a collection of information in fewer than 30 days after receipt of it;</w:t>
      </w:r>
    </w:p>
    <w:p w14:paraId="5A24B441" w14:textId="77777777" w:rsidR="00B31268" w:rsidRPr="00065EEC" w:rsidRDefault="00B31268" w:rsidP="000B12A5">
      <w:pPr>
        <w:tabs>
          <w:tab w:val="left" w:pos="-1440"/>
        </w:tabs>
        <w:jc w:val="both"/>
        <w:rPr>
          <w:rFonts w:ascii="Times New Roman" w:hAnsi="Times New Roman"/>
        </w:rPr>
      </w:pPr>
    </w:p>
    <w:p w14:paraId="4D2414DA" w14:textId="77777777" w:rsidR="00B31268" w:rsidRPr="0088529C" w:rsidRDefault="00B31268" w:rsidP="00B31268">
      <w:pPr>
        <w:tabs>
          <w:tab w:val="left" w:pos="-720"/>
        </w:tabs>
        <w:suppressAutoHyphens/>
        <w:contextualSpacing/>
        <w:rPr>
          <w:rFonts w:ascii="Times New Roman" w:hAnsi="Times New Roman"/>
        </w:rPr>
      </w:pPr>
      <w:r w:rsidRPr="00BE7677">
        <w:rPr>
          <w:rFonts w:ascii="Times New Roman" w:hAnsi="Times New Roman"/>
        </w:rPr>
        <w:t xml:space="preserve">The special circumstances contained in item 7 of the Supporting Statement are not applicable to this information collection. </w:t>
      </w:r>
    </w:p>
    <w:p w14:paraId="7C40D6F8" w14:textId="77777777" w:rsidR="0029076D" w:rsidRDefault="0029076D" w:rsidP="004F7CB1">
      <w:pPr>
        <w:tabs>
          <w:tab w:val="left" w:pos="-1440"/>
        </w:tabs>
        <w:jc w:val="both"/>
        <w:rPr>
          <w:rFonts w:ascii="Times New Roman" w:hAnsi="Times New Roman"/>
        </w:rPr>
      </w:pPr>
    </w:p>
    <w:p w14:paraId="5E83D7E3" w14:textId="77777777" w:rsidR="007E31E4" w:rsidRPr="00B848FF" w:rsidRDefault="007E31E4" w:rsidP="007E31E4">
      <w:pPr>
        <w:numPr>
          <w:ilvl w:val="0"/>
          <w:numId w:val="31"/>
        </w:numPr>
        <w:tabs>
          <w:tab w:val="left" w:pos="-1440"/>
        </w:tabs>
        <w:jc w:val="both"/>
        <w:rPr>
          <w:rFonts w:ascii="Times New Roman" w:hAnsi="Times New Roman"/>
          <w:b/>
        </w:rPr>
      </w:pPr>
      <w:r w:rsidRPr="00B848FF">
        <w:rPr>
          <w:rFonts w:ascii="Times New Roman" w:hAnsi="Times New Roman"/>
          <w:b/>
        </w:rPr>
        <w:t>Requiring respondents to submit more than an original and two copies of any document;</w:t>
      </w:r>
    </w:p>
    <w:p w14:paraId="02FDF99C" w14:textId="77777777" w:rsidR="0072787B" w:rsidRDefault="0072787B" w:rsidP="0072787B">
      <w:pPr>
        <w:tabs>
          <w:tab w:val="left" w:pos="-1440"/>
        </w:tabs>
        <w:jc w:val="both"/>
        <w:rPr>
          <w:rFonts w:ascii="Times New Roman" w:hAnsi="Times New Roman"/>
        </w:rPr>
      </w:pPr>
    </w:p>
    <w:p w14:paraId="645D767D" w14:textId="77777777" w:rsidR="0072787B" w:rsidRDefault="0072787B" w:rsidP="0072787B">
      <w:pPr>
        <w:tabs>
          <w:tab w:val="left" w:pos="-1440"/>
        </w:tabs>
        <w:jc w:val="both"/>
        <w:rPr>
          <w:rFonts w:ascii="Times New Roman" w:hAnsi="Times New Roman"/>
        </w:rPr>
      </w:pPr>
      <w:r>
        <w:rPr>
          <w:rFonts w:ascii="Times New Roman" w:hAnsi="Times New Roman"/>
        </w:rPr>
        <w:t xml:space="preserve">Respondents are only permitted to submit their </w:t>
      </w:r>
      <w:r w:rsidR="004C0707">
        <w:rPr>
          <w:rFonts w:ascii="Times New Roman" w:hAnsi="Times New Roman"/>
        </w:rPr>
        <w:t xml:space="preserve">evaluation </w:t>
      </w:r>
      <w:r>
        <w:rPr>
          <w:rFonts w:ascii="Times New Roman" w:hAnsi="Times New Roman"/>
        </w:rPr>
        <w:t>one time.</w:t>
      </w:r>
      <w:r w:rsidR="0065778A">
        <w:rPr>
          <w:rFonts w:ascii="Times New Roman" w:hAnsi="Times New Roman"/>
        </w:rPr>
        <w:t xml:space="preserve"> </w:t>
      </w:r>
      <w:r w:rsidR="004C0707">
        <w:rPr>
          <w:rFonts w:ascii="Times New Roman" w:hAnsi="Times New Roman"/>
        </w:rPr>
        <w:t>No additional copies are required.</w:t>
      </w:r>
    </w:p>
    <w:p w14:paraId="709788AE" w14:textId="77777777" w:rsidR="004C0707" w:rsidRDefault="004C0707" w:rsidP="0072787B">
      <w:pPr>
        <w:tabs>
          <w:tab w:val="left" w:pos="-1440"/>
        </w:tabs>
        <w:jc w:val="both"/>
        <w:rPr>
          <w:rFonts w:ascii="Times New Roman" w:hAnsi="Times New Roman"/>
        </w:rPr>
      </w:pPr>
    </w:p>
    <w:p w14:paraId="006361F1" w14:textId="77777777" w:rsidR="007E31E4" w:rsidRPr="00B848FF" w:rsidRDefault="007E31E4" w:rsidP="007E31E4">
      <w:pPr>
        <w:numPr>
          <w:ilvl w:val="0"/>
          <w:numId w:val="31"/>
        </w:numPr>
        <w:tabs>
          <w:tab w:val="left" w:pos="-1440"/>
        </w:tabs>
        <w:jc w:val="both"/>
        <w:rPr>
          <w:rFonts w:ascii="Times New Roman" w:hAnsi="Times New Roman"/>
          <w:b/>
        </w:rPr>
      </w:pPr>
      <w:r w:rsidRPr="00B848FF">
        <w:rPr>
          <w:rFonts w:ascii="Times New Roman" w:hAnsi="Times New Roman"/>
          <w:b/>
        </w:rPr>
        <w:t>Requiring respondents to retain records, other than health, medical, government contract, grant-in-aid, or tax records for more than three years;</w:t>
      </w:r>
    </w:p>
    <w:p w14:paraId="7FB10F39" w14:textId="77777777" w:rsidR="0072787B" w:rsidRDefault="0072787B" w:rsidP="0072787B">
      <w:pPr>
        <w:tabs>
          <w:tab w:val="left" w:pos="-1440"/>
        </w:tabs>
        <w:jc w:val="both"/>
        <w:rPr>
          <w:rFonts w:ascii="Times New Roman" w:hAnsi="Times New Roman"/>
        </w:rPr>
      </w:pPr>
    </w:p>
    <w:p w14:paraId="46A1F226" w14:textId="77777777" w:rsidR="005E06DB" w:rsidRPr="001E19D0" w:rsidRDefault="005E06DB" w:rsidP="005E06DB">
      <w:pPr>
        <w:tabs>
          <w:tab w:val="left" w:pos="-720"/>
        </w:tabs>
        <w:suppressAutoHyphens/>
        <w:contextualSpacing/>
        <w:rPr>
          <w:rFonts w:ascii="Times New Roman" w:hAnsi="Times New Roman"/>
        </w:rPr>
      </w:pPr>
      <w:r w:rsidRPr="001E19D0">
        <w:rPr>
          <w:rFonts w:ascii="Times New Roman" w:hAnsi="Times New Roman"/>
        </w:rPr>
        <w:t xml:space="preserve">The special circumstances contained in item 7 of the Supporting Statement are not applicable to this information collection. </w:t>
      </w:r>
    </w:p>
    <w:p w14:paraId="4DD36802" w14:textId="77777777" w:rsidR="007E31E4" w:rsidRDefault="007E31E4" w:rsidP="007E31E4">
      <w:pPr>
        <w:ind w:left="720"/>
        <w:jc w:val="both"/>
        <w:rPr>
          <w:rFonts w:ascii="Times New Roman" w:hAnsi="Times New Roman"/>
        </w:rPr>
      </w:pPr>
    </w:p>
    <w:p w14:paraId="4249E427" w14:textId="77777777" w:rsidR="007E31E4" w:rsidRPr="00B848FF" w:rsidRDefault="007E31E4" w:rsidP="007E31E4">
      <w:pPr>
        <w:numPr>
          <w:ilvl w:val="0"/>
          <w:numId w:val="31"/>
        </w:numPr>
        <w:tabs>
          <w:tab w:val="left" w:pos="-1440"/>
        </w:tabs>
        <w:jc w:val="both"/>
        <w:rPr>
          <w:rFonts w:ascii="Times New Roman" w:hAnsi="Times New Roman"/>
          <w:b/>
        </w:rPr>
      </w:pPr>
      <w:r w:rsidRPr="00B848FF">
        <w:rPr>
          <w:rFonts w:ascii="Times New Roman" w:hAnsi="Times New Roman"/>
          <w:b/>
        </w:rPr>
        <w:t>In connection with a statistical survey, that is not designed to produce valid and reliable results that can be generalized to the universe of study;</w:t>
      </w:r>
    </w:p>
    <w:p w14:paraId="27C27453" w14:textId="77777777" w:rsidR="0072787B" w:rsidRDefault="0072787B" w:rsidP="0072787B">
      <w:pPr>
        <w:tabs>
          <w:tab w:val="left" w:pos="-1440"/>
        </w:tabs>
        <w:jc w:val="both"/>
        <w:rPr>
          <w:rFonts w:ascii="Times New Roman" w:hAnsi="Times New Roman"/>
        </w:rPr>
      </w:pPr>
    </w:p>
    <w:p w14:paraId="69F56AEB" w14:textId="77777777" w:rsidR="0072787B" w:rsidRPr="0072787B" w:rsidRDefault="00DC6844" w:rsidP="0072787B">
      <w:pPr>
        <w:jc w:val="both"/>
        <w:rPr>
          <w:rFonts w:ascii="Times New Roman" w:hAnsi="Times New Roman"/>
        </w:rPr>
      </w:pPr>
      <w:r>
        <w:rPr>
          <w:rFonts w:ascii="Times New Roman" w:hAnsi="Times New Roman"/>
        </w:rPr>
        <w:t xml:space="preserve">The </w:t>
      </w:r>
      <w:r w:rsidR="00CE7D6D">
        <w:rPr>
          <w:rFonts w:ascii="Times New Roman" w:hAnsi="Times New Roman"/>
        </w:rPr>
        <w:t>Congressional</w:t>
      </w:r>
      <w:r>
        <w:rPr>
          <w:rFonts w:ascii="Times New Roman" w:hAnsi="Times New Roman"/>
        </w:rPr>
        <w:t xml:space="preserve"> Report will ensure non-attribution (will not identify si</w:t>
      </w:r>
      <w:r w:rsidR="004A3742">
        <w:rPr>
          <w:rFonts w:ascii="Times New Roman" w:hAnsi="Times New Roman"/>
        </w:rPr>
        <w:t xml:space="preserve">ngle </w:t>
      </w:r>
      <w:r w:rsidR="00CD4BD9">
        <w:rPr>
          <w:rFonts w:ascii="Times New Roman" w:hAnsi="Times New Roman"/>
        </w:rPr>
        <w:t xml:space="preserve">respondents </w:t>
      </w:r>
      <w:r w:rsidR="004A3742">
        <w:rPr>
          <w:rFonts w:ascii="Times New Roman" w:hAnsi="Times New Roman"/>
        </w:rPr>
        <w:t xml:space="preserve">in the report) and is available </w:t>
      </w:r>
      <w:r w:rsidR="0043189B">
        <w:rPr>
          <w:rFonts w:ascii="Times New Roman" w:hAnsi="Times New Roman"/>
        </w:rPr>
        <w:t>only to</w:t>
      </w:r>
      <w:r w:rsidR="00301137">
        <w:rPr>
          <w:rFonts w:ascii="Times New Roman" w:hAnsi="Times New Roman"/>
        </w:rPr>
        <w:t xml:space="preserve"> members</w:t>
      </w:r>
      <w:r w:rsidR="004A3742">
        <w:rPr>
          <w:rFonts w:ascii="Times New Roman" w:hAnsi="Times New Roman"/>
        </w:rPr>
        <w:t xml:space="preserve"> </w:t>
      </w:r>
      <w:r w:rsidR="00B31268">
        <w:rPr>
          <w:rFonts w:ascii="Times New Roman" w:hAnsi="Times New Roman"/>
        </w:rPr>
        <w:t xml:space="preserve">of </w:t>
      </w:r>
      <w:r w:rsidR="004A3742">
        <w:rPr>
          <w:rFonts w:ascii="Times New Roman" w:hAnsi="Times New Roman"/>
        </w:rPr>
        <w:t>Congress.</w:t>
      </w:r>
    </w:p>
    <w:p w14:paraId="0713A040" w14:textId="77777777" w:rsidR="0072787B" w:rsidRPr="00B7349D" w:rsidRDefault="0072787B" w:rsidP="0072787B">
      <w:pPr>
        <w:tabs>
          <w:tab w:val="left" w:pos="-1440"/>
        </w:tabs>
        <w:jc w:val="both"/>
        <w:rPr>
          <w:rFonts w:ascii="Times New Roman" w:hAnsi="Times New Roman"/>
        </w:rPr>
      </w:pPr>
    </w:p>
    <w:p w14:paraId="16F779CA" w14:textId="77777777" w:rsidR="007E31E4" w:rsidRPr="00B848FF" w:rsidRDefault="007E31E4" w:rsidP="007E31E4">
      <w:pPr>
        <w:numPr>
          <w:ilvl w:val="0"/>
          <w:numId w:val="31"/>
        </w:numPr>
        <w:tabs>
          <w:tab w:val="left" w:pos="-1440"/>
        </w:tabs>
        <w:jc w:val="both"/>
        <w:rPr>
          <w:rFonts w:ascii="Times New Roman" w:hAnsi="Times New Roman"/>
          <w:b/>
        </w:rPr>
      </w:pPr>
      <w:r w:rsidRPr="00B848FF">
        <w:rPr>
          <w:rFonts w:ascii="Times New Roman" w:hAnsi="Times New Roman"/>
          <w:b/>
        </w:rPr>
        <w:t>Requiring the use of a statistical data classification that has not been reviewed and approved by OMB;</w:t>
      </w:r>
    </w:p>
    <w:p w14:paraId="2F07F940" w14:textId="77777777" w:rsidR="0073652B" w:rsidRDefault="0073652B" w:rsidP="0073652B">
      <w:pPr>
        <w:tabs>
          <w:tab w:val="left" w:pos="-1440"/>
        </w:tabs>
        <w:jc w:val="both"/>
        <w:rPr>
          <w:rFonts w:ascii="Times New Roman" w:hAnsi="Times New Roman"/>
        </w:rPr>
      </w:pPr>
    </w:p>
    <w:p w14:paraId="5FF1CEEF" w14:textId="77777777" w:rsidR="00516D84" w:rsidRPr="001E19D0" w:rsidRDefault="00516D84" w:rsidP="00516D84">
      <w:pPr>
        <w:tabs>
          <w:tab w:val="left" w:pos="-720"/>
        </w:tabs>
        <w:suppressAutoHyphens/>
        <w:contextualSpacing/>
        <w:rPr>
          <w:rFonts w:ascii="Times New Roman" w:hAnsi="Times New Roman"/>
        </w:rPr>
      </w:pPr>
      <w:r w:rsidRPr="001E19D0">
        <w:rPr>
          <w:rFonts w:ascii="Times New Roman" w:hAnsi="Times New Roman"/>
        </w:rPr>
        <w:t xml:space="preserve">The special circumstances contained in item 7 of the Supporting Statement are not applicable to this information collection. </w:t>
      </w:r>
    </w:p>
    <w:p w14:paraId="5A9C99FD" w14:textId="77777777" w:rsidR="007E31E4" w:rsidRDefault="007E31E4" w:rsidP="007E31E4">
      <w:pPr>
        <w:ind w:left="720"/>
        <w:jc w:val="both"/>
        <w:rPr>
          <w:rFonts w:ascii="Times New Roman" w:hAnsi="Times New Roman"/>
        </w:rPr>
      </w:pPr>
    </w:p>
    <w:p w14:paraId="44CC5FB8" w14:textId="77777777" w:rsidR="007E31E4" w:rsidRPr="00B848FF" w:rsidRDefault="007E31E4" w:rsidP="007E31E4">
      <w:pPr>
        <w:numPr>
          <w:ilvl w:val="0"/>
          <w:numId w:val="31"/>
        </w:numPr>
        <w:tabs>
          <w:tab w:val="left" w:pos="-1440"/>
        </w:tabs>
        <w:jc w:val="both"/>
        <w:rPr>
          <w:rFonts w:ascii="Times New Roman" w:hAnsi="Times New Roman"/>
          <w:b/>
        </w:rPr>
      </w:pPr>
      <w:r w:rsidRPr="00B848FF">
        <w:rPr>
          <w:rFonts w:ascii="Times New Roman" w:hAnsi="Times New Roman"/>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F80E364" w14:textId="77777777" w:rsidR="0073652B" w:rsidRDefault="0073652B" w:rsidP="0073652B">
      <w:pPr>
        <w:tabs>
          <w:tab w:val="left" w:pos="-1440"/>
        </w:tabs>
        <w:jc w:val="both"/>
        <w:rPr>
          <w:rFonts w:ascii="Times New Roman" w:hAnsi="Times New Roman"/>
        </w:rPr>
      </w:pPr>
    </w:p>
    <w:p w14:paraId="3EA07375" w14:textId="77777777" w:rsidR="0073652B" w:rsidRPr="00B7349D" w:rsidRDefault="0073652B" w:rsidP="0073652B">
      <w:pPr>
        <w:tabs>
          <w:tab w:val="left" w:pos="-1440"/>
        </w:tabs>
        <w:jc w:val="both"/>
        <w:rPr>
          <w:rFonts w:ascii="Times New Roman" w:hAnsi="Times New Roman"/>
        </w:rPr>
      </w:pPr>
      <w:r>
        <w:rPr>
          <w:rFonts w:ascii="Times New Roman" w:hAnsi="Times New Roman"/>
        </w:rPr>
        <w:t xml:space="preserve">All information will be protected by the existing </w:t>
      </w:r>
      <w:r w:rsidR="0043189B">
        <w:rPr>
          <w:rFonts w:ascii="Times New Roman" w:hAnsi="Times New Roman"/>
        </w:rPr>
        <w:t>information protection authorities.</w:t>
      </w:r>
    </w:p>
    <w:p w14:paraId="2C7A1A5C" w14:textId="77777777" w:rsidR="007E31E4" w:rsidRPr="00B7349D" w:rsidRDefault="007E31E4" w:rsidP="007E31E4">
      <w:pPr>
        <w:jc w:val="both"/>
        <w:rPr>
          <w:rFonts w:ascii="Times New Roman" w:hAnsi="Times New Roman"/>
        </w:rPr>
      </w:pPr>
    </w:p>
    <w:p w14:paraId="63520081" w14:textId="77777777" w:rsidR="007E31E4" w:rsidRPr="00B848FF" w:rsidRDefault="007E31E4" w:rsidP="007E31E4">
      <w:pPr>
        <w:numPr>
          <w:ilvl w:val="0"/>
          <w:numId w:val="31"/>
        </w:numPr>
        <w:tabs>
          <w:tab w:val="left" w:pos="-1440"/>
        </w:tabs>
        <w:jc w:val="both"/>
        <w:rPr>
          <w:rFonts w:ascii="Times New Roman" w:hAnsi="Times New Roman"/>
          <w:b/>
        </w:rPr>
      </w:pPr>
      <w:r w:rsidRPr="00B848FF">
        <w:rPr>
          <w:rFonts w:ascii="Times New Roman" w:hAnsi="Times New Roman"/>
          <w:b/>
        </w:rPr>
        <w:t>Requiring respondents to submit proprietary trade secret, or other confidential information unless the agency can demonstrate that it has instituted procedures to protect the information's confidentiality to the extent permitted by law.</w:t>
      </w:r>
    </w:p>
    <w:p w14:paraId="5BEA40D5" w14:textId="77777777" w:rsidR="007E31E4" w:rsidRDefault="007E31E4" w:rsidP="007E31E4">
      <w:pPr>
        <w:tabs>
          <w:tab w:val="left" w:pos="-1440"/>
        </w:tabs>
        <w:ind w:left="360"/>
        <w:jc w:val="both"/>
        <w:rPr>
          <w:rFonts w:ascii="Times New Roman" w:hAnsi="Times New Roman"/>
        </w:rPr>
      </w:pPr>
    </w:p>
    <w:p w14:paraId="44C621C4" w14:textId="77777777" w:rsidR="00B27061" w:rsidRPr="00B7349D" w:rsidRDefault="0073652B" w:rsidP="00E8003C">
      <w:pPr>
        <w:tabs>
          <w:tab w:val="left" w:pos="-1440"/>
        </w:tabs>
        <w:jc w:val="both"/>
        <w:rPr>
          <w:rFonts w:ascii="Times New Roman" w:hAnsi="Times New Roman"/>
        </w:rPr>
      </w:pPr>
      <w:r>
        <w:rPr>
          <w:rFonts w:ascii="Times New Roman" w:hAnsi="Times New Roman"/>
        </w:rPr>
        <w:t xml:space="preserve">The </w:t>
      </w:r>
      <w:r w:rsidR="0094394F">
        <w:rPr>
          <w:rFonts w:ascii="Times New Roman" w:hAnsi="Times New Roman"/>
        </w:rPr>
        <w:t>evaluations</w:t>
      </w:r>
      <w:r>
        <w:rPr>
          <w:rFonts w:ascii="Times New Roman" w:hAnsi="Times New Roman"/>
        </w:rPr>
        <w:t xml:space="preserve"> do not request trade secrets, confidential, or classified information.</w:t>
      </w:r>
      <w:r w:rsidR="0065778A">
        <w:rPr>
          <w:rFonts w:ascii="Times New Roman" w:hAnsi="Times New Roman"/>
        </w:rPr>
        <w:t xml:space="preserve"> </w:t>
      </w:r>
      <w:r>
        <w:rPr>
          <w:rFonts w:ascii="Times New Roman" w:hAnsi="Times New Roman"/>
        </w:rPr>
        <w:t xml:space="preserve">This </w:t>
      </w:r>
      <w:r w:rsidR="0043189B">
        <w:rPr>
          <w:rFonts w:ascii="Times New Roman" w:hAnsi="Times New Roman"/>
        </w:rPr>
        <w:t xml:space="preserve">effort </w:t>
      </w:r>
      <w:r>
        <w:rPr>
          <w:rFonts w:ascii="Times New Roman" w:hAnsi="Times New Roman"/>
        </w:rPr>
        <w:t>is voluntary.</w:t>
      </w:r>
    </w:p>
    <w:p w14:paraId="000A35BF" w14:textId="77777777" w:rsidR="00B27061" w:rsidRPr="00B7349D" w:rsidRDefault="00B27061" w:rsidP="00A26ACB">
      <w:pPr>
        <w:tabs>
          <w:tab w:val="left" w:pos="-1440"/>
        </w:tabs>
        <w:ind w:left="720"/>
        <w:jc w:val="both"/>
        <w:rPr>
          <w:rFonts w:ascii="Times New Roman" w:hAnsi="Times New Roman"/>
        </w:rPr>
      </w:pPr>
    </w:p>
    <w:p w14:paraId="22BC9630" w14:textId="77777777" w:rsidR="00B27061" w:rsidRPr="00B848FF" w:rsidRDefault="00B27061" w:rsidP="00F44647">
      <w:pPr>
        <w:numPr>
          <w:ilvl w:val="0"/>
          <w:numId w:val="35"/>
        </w:numPr>
        <w:tabs>
          <w:tab w:val="left" w:pos="-1440"/>
        </w:tabs>
        <w:jc w:val="both"/>
        <w:rPr>
          <w:rFonts w:ascii="Times New Roman" w:hAnsi="Times New Roman"/>
          <w:b/>
        </w:rPr>
      </w:pPr>
      <w:r w:rsidRPr="00B848FF">
        <w:rPr>
          <w:rFonts w:ascii="Times New Roman" w:hAnsi="Times New Roman"/>
          <w:b/>
        </w:rPr>
        <w:t>If applicable, provide a copy and identify the data and page number of publication in the Federal Register of the agency's notice, required by</w:t>
      </w:r>
      <w:r w:rsidR="00C10537">
        <w:rPr>
          <w:rFonts w:ascii="Times New Roman" w:hAnsi="Times New Roman"/>
          <w:b/>
        </w:rPr>
        <w:t xml:space="preserve"> </w:t>
      </w:r>
      <w:r w:rsidRPr="00B848FF">
        <w:rPr>
          <w:rFonts w:ascii="Times New Roman" w:hAnsi="Times New Roman"/>
          <w:b/>
        </w:rPr>
        <w:t>5 CFR 1320.8(d), soliciting comments on the information collection prior to submission to OMB.</w:t>
      </w:r>
      <w:r w:rsidR="0065778A">
        <w:rPr>
          <w:rFonts w:ascii="Times New Roman" w:hAnsi="Times New Roman"/>
          <w:b/>
        </w:rPr>
        <w:t xml:space="preserve"> </w:t>
      </w:r>
      <w:r w:rsidRPr="00B848FF">
        <w:rPr>
          <w:rFonts w:ascii="Times New Roman" w:hAnsi="Times New Roman"/>
          <w:b/>
        </w:rPr>
        <w:t>Summarize public comments received in response to that notice and describe actions taken by the agency in response to these comments.</w:t>
      </w:r>
      <w:r w:rsidR="0065778A">
        <w:rPr>
          <w:rFonts w:ascii="Times New Roman" w:hAnsi="Times New Roman"/>
          <w:b/>
        </w:rPr>
        <w:t xml:space="preserve"> </w:t>
      </w:r>
      <w:r w:rsidRPr="00B848FF">
        <w:rPr>
          <w:rFonts w:ascii="Times New Roman" w:hAnsi="Times New Roman"/>
          <w:b/>
        </w:rPr>
        <w:t>Specifically address comments received on cost and hour burden.</w:t>
      </w:r>
    </w:p>
    <w:p w14:paraId="37DA72F3" w14:textId="77777777" w:rsidR="007312F9" w:rsidRDefault="007312F9">
      <w:pPr>
        <w:tabs>
          <w:tab w:val="left" w:pos="-1440"/>
        </w:tabs>
        <w:ind w:left="720" w:hanging="720"/>
        <w:jc w:val="both"/>
        <w:rPr>
          <w:rFonts w:ascii="Times New Roman" w:hAnsi="Times New Roman"/>
        </w:rPr>
      </w:pPr>
    </w:p>
    <w:p w14:paraId="37AEEC87" w14:textId="7BC780D6" w:rsidR="00087AB9" w:rsidRDefault="00087AB9" w:rsidP="00087AB9">
      <w:pPr>
        <w:tabs>
          <w:tab w:val="left" w:pos="-1440"/>
        </w:tabs>
        <w:jc w:val="both"/>
        <w:rPr>
          <w:rFonts w:ascii="Times New Roman" w:hAnsi="Times New Roman"/>
        </w:rPr>
      </w:pPr>
      <w:r>
        <w:rPr>
          <w:rFonts w:ascii="Times New Roman" w:hAnsi="Times New Roman"/>
          <w:color w:val="000000"/>
        </w:rPr>
        <w:t>This collection is being submitted as a new collection under the Emergency Process.</w:t>
      </w:r>
      <w:r w:rsidR="00062912">
        <w:rPr>
          <w:rFonts w:ascii="Times New Roman" w:hAnsi="Times New Roman"/>
          <w:color w:val="000000"/>
        </w:rPr>
        <w:t xml:space="preserve"> </w:t>
      </w:r>
      <w:r>
        <w:rPr>
          <w:rFonts w:ascii="Times New Roman" w:hAnsi="Times New Roman"/>
          <w:color w:val="000000"/>
        </w:rPr>
        <w:t xml:space="preserve">Upon submission of the Congressional report, this collection will be discontinued. </w:t>
      </w:r>
    </w:p>
    <w:p w14:paraId="4CB4C1BF" w14:textId="77777777" w:rsidR="00AA30C6" w:rsidRPr="00AA30C6" w:rsidRDefault="00AA30C6" w:rsidP="00A26ACB">
      <w:pPr>
        <w:ind w:left="720"/>
        <w:jc w:val="both"/>
        <w:rPr>
          <w:rFonts w:ascii="Times New Roman" w:hAnsi="Times New Roman"/>
        </w:rPr>
      </w:pPr>
    </w:p>
    <w:p w14:paraId="4D7999E6" w14:textId="77777777" w:rsidR="00B27061" w:rsidRPr="00B848FF" w:rsidRDefault="00B27061" w:rsidP="00F44647">
      <w:pPr>
        <w:numPr>
          <w:ilvl w:val="0"/>
          <w:numId w:val="35"/>
        </w:numPr>
        <w:tabs>
          <w:tab w:val="left" w:pos="-1440"/>
        </w:tabs>
        <w:jc w:val="both"/>
        <w:rPr>
          <w:rFonts w:ascii="Times New Roman" w:hAnsi="Times New Roman"/>
          <w:b/>
        </w:rPr>
      </w:pPr>
      <w:r w:rsidRPr="00B848FF">
        <w:rPr>
          <w:rFonts w:ascii="Times New Roman" w:hAnsi="Times New Roman"/>
          <w:b/>
        </w:rPr>
        <w:t>Explain any decision to provide any payment or gift to respondents</w:t>
      </w:r>
      <w:r w:rsidR="007F5988" w:rsidRPr="00B848FF">
        <w:rPr>
          <w:rFonts w:ascii="Times New Roman" w:hAnsi="Times New Roman"/>
          <w:b/>
        </w:rPr>
        <w:t>, other</w:t>
      </w:r>
      <w:r w:rsidRPr="00B848FF">
        <w:rPr>
          <w:rFonts w:ascii="Times New Roman" w:hAnsi="Times New Roman"/>
          <w:b/>
        </w:rPr>
        <w:t xml:space="preserve"> than </w:t>
      </w:r>
      <w:r w:rsidR="007F5988" w:rsidRPr="00B848FF">
        <w:rPr>
          <w:rFonts w:ascii="Times New Roman" w:hAnsi="Times New Roman"/>
          <w:b/>
        </w:rPr>
        <w:t>remuneration</w:t>
      </w:r>
      <w:r w:rsidRPr="00B848FF">
        <w:rPr>
          <w:rFonts w:ascii="Times New Roman" w:hAnsi="Times New Roman"/>
          <w:b/>
        </w:rPr>
        <w:t xml:space="preserve"> of contractors or grantees.</w:t>
      </w:r>
    </w:p>
    <w:p w14:paraId="4D11DA68" w14:textId="77777777" w:rsidR="0073652B" w:rsidRDefault="0073652B" w:rsidP="0073652B">
      <w:pPr>
        <w:tabs>
          <w:tab w:val="left" w:pos="-1440"/>
        </w:tabs>
        <w:jc w:val="both"/>
        <w:rPr>
          <w:rFonts w:ascii="Times New Roman" w:hAnsi="Times New Roman"/>
        </w:rPr>
      </w:pPr>
    </w:p>
    <w:p w14:paraId="40F4970E" w14:textId="77777777" w:rsidR="0073652B" w:rsidRPr="00B7349D" w:rsidRDefault="003E7B4C" w:rsidP="0073652B">
      <w:pPr>
        <w:tabs>
          <w:tab w:val="left" w:pos="-1440"/>
        </w:tabs>
        <w:jc w:val="both"/>
        <w:rPr>
          <w:rFonts w:ascii="Times New Roman" w:hAnsi="Times New Roman"/>
        </w:rPr>
      </w:pPr>
      <w:r>
        <w:rPr>
          <w:rFonts w:ascii="Times New Roman" w:hAnsi="Times New Roman"/>
        </w:rPr>
        <w:t>There is no payment associated with this collection.</w:t>
      </w:r>
      <w:r w:rsidR="0082392C">
        <w:rPr>
          <w:rFonts w:ascii="Times New Roman" w:hAnsi="Times New Roman"/>
        </w:rPr>
        <w:t xml:space="preserve"> </w:t>
      </w:r>
    </w:p>
    <w:p w14:paraId="0253D4AC" w14:textId="77777777" w:rsidR="00B27061" w:rsidRDefault="00B27061">
      <w:pPr>
        <w:jc w:val="both"/>
        <w:rPr>
          <w:rFonts w:ascii="Times New Roman" w:hAnsi="Times New Roman"/>
        </w:rPr>
      </w:pPr>
    </w:p>
    <w:p w14:paraId="65128321" w14:textId="77777777" w:rsidR="00B27061" w:rsidRPr="00B848FF" w:rsidRDefault="00B27061" w:rsidP="00F44647">
      <w:pPr>
        <w:numPr>
          <w:ilvl w:val="0"/>
          <w:numId w:val="35"/>
        </w:numPr>
        <w:tabs>
          <w:tab w:val="left" w:pos="-1440"/>
        </w:tabs>
        <w:jc w:val="both"/>
        <w:rPr>
          <w:rFonts w:ascii="Times New Roman" w:hAnsi="Times New Roman"/>
          <w:b/>
        </w:rPr>
      </w:pPr>
      <w:r w:rsidRPr="00B848FF">
        <w:rPr>
          <w:rFonts w:ascii="Times New Roman" w:hAnsi="Times New Roman"/>
          <w:b/>
        </w:rPr>
        <w:t>Describe any assurance of confidentiality provided to respondents and the basis for the assurance in statute, regulation, or agency policy.</w:t>
      </w:r>
    </w:p>
    <w:p w14:paraId="123D6F1F" w14:textId="77777777" w:rsidR="007D68E9" w:rsidRDefault="007D68E9" w:rsidP="0073652B">
      <w:pPr>
        <w:tabs>
          <w:tab w:val="left" w:pos="-1440"/>
        </w:tabs>
        <w:jc w:val="both"/>
        <w:rPr>
          <w:rFonts w:ascii="Times New Roman" w:hAnsi="Times New Roman"/>
        </w:rPr>
      </w:pPr>
    </w:p>
    <w:p w14:paraId="59DCB27B" w14:textId="77777777" w:rsidR="007D68E9" w:rsidRDefault="00D04B24" w:rsidP="0073652B">
      <w:pPr>
        <w:tabs>
          <w:tab w:val="left" w:pos="-1440"/>
        </w:tabs>
        <w:jc w:val="both"/>
        <w:rPr>
          <w:rFonts w:ascii="Times New Roman" w:hAnsi="Times New Roman"/>
        </w:rPr>
      </w:pPr>
      <w:r>
        <w:rPr>
          <w:rFonts w:ascii="Times New Roman" w:hAnsi="Times New Roman"/>
        </w:rPr>
        <w:t>Th</w:t>
      </w:r>
      <w:r w:rsidR="00C0651D">
        <w:rPr>
          <w:rFonts w:ascii="Times New Roman" w:hAnsi="Times New Roman"/>
        </w:rPr>
        <w:t>e</w:t>
      </w:r>
      <w:r>
        <w:rPr>
          <w:rFonts w:ascii="Times New Roman" w:hAnsi="Times New Roman"/>
        </w:rPr>
        <w:t xml:space="preserve"> </w:t>
      </w:r>
      <w:r w:rsidR="0094394F">
        <w:rPr>
          <w:rFonts w:ascii="Times New Roman" w:hAnsi="Times New Roman"/>
        </w:rPr>
        <w:t>evaluation</w:t>
      </w:r>
      <w:r>
        <w:rPr>
          <w:rFonts w:ascii="Times New Roman" w:hAnsi="Times New Roman"/>
        </w:rPr>
        <w:t xml:space="preserve"> is</w:t>
      </w:r>
      <w:r w:rsidR="00A8672E">
        <w:rPr>
          <w:rFonts w:ascii="Times New Roman" w:hAnsi="Times New Roman"/>
        </w:rPr>
        <w:t xml:space="preserve"> </w:t>
      </w:r>
      <w:r>
        <w:rPr>
          <w:rFonts w:ascii="Times New Roman" w:hAnsi="Times New Roman"/>
        </w:rPr>
        <w:t xml:space="preserve">anonymous. At no point will </w:t>
      </w:r>
      <w:r w:rsidR="000C3251">
        <w:rPr>
          <w:rFonts w:ascii="Times New Roman" w:hAnsi="Times New Roman"/>
        </w:rPr>
        <w:t>DHS</w:t>
      </w:r>
      <w:r>
        <w:rPr>
          <w:rFonts w:ascii="Times New Roman" w:hAnsi="Times New Roman"/>
        </w:rPr>
        <w:t xml:space="preserve"> ask for any PII, and the result will not be attributed to any organization or </w:t>
      </w:r>
      <w:r w:rsidR="0094394F">
        <w:rPr>
          <w:rFonts w:ascii="Times New Roman" w:hAnsi="Times New Roman"/>
        </w:rPr>
        <w:t>individual</w:t>
      </w:r>
      <w:r>
        <w:rPr>
          <w:rFonts w:ascii="Times New Roman" w:hAnsi="Times New Roman"/>
        </w:rPr>
        <w:t xml:space="preserve"> specifically in the report to Congress.</w:t>
      </w:r>
      <w:r w:rsidR="00C434DB">
        <w:rPr>
          <w:rFonts w:ascii="Times New Roman" w:hAnsi="Times New Roman"/>
        </w:rPr>
        <w:t xml:space="preserve"> </w:t>
      </w:r>
      <w:r w:rsidR="004637CD">
        <w:rPr>
          <w:rFonts w:ascii="Times New Roman" w:hAnsi="Times New Roman"/>
        </w:rPr>
        <w:t xml:space="preserve">There </w:t>
      </w:r>
      <w:r w:rsidR="00C0651D">
        <w:rPr>
          <w:rFonts w:ascii="Times New Roman" w:hAnsi="Times New Roman"/>
        </w:rPr>
        <w:t>is</w:t>
      </w:r>
      <w:r w:rsidR="004637CD">
        <w:rPr>
          <w:rFonts w:ascii="Times New Roman" w:hAnsi="Times New Roman"/>
        </w:rPr>
        <w:t xml:space="preserve"> no assurance of confidentiality.</w:t>
      </w:r>
      <w:r w:rsidR="00C434DB">
        <w:rPr>
          <w:rFonts w:ascii="Times New Roman" w:hAnsi="Times New Roman"/>
        </w:rPr>
        <w:t xml:space="preserve"> </w:t>
      </w:r>
    </w:p>
    <w:p w14:paraId="02B7F7B2" w14:textId="77777777" w:rsidR="00962880" w:rsidRDefault="00962880" w:rsidP="0073652B">
      <w:pPr>
        <w:tabs>
          <w:tab w:val="left" w:pos="-1440"/>
        </w:tabs>
        <w:jc w:val="both"/>
        <w:rPr>
          <w:rFonts w:ascii="Times New Roman" w:hAnsi="Times New Roman"/>
        </w:rPr>
      </w:pPr>
    </w:p>
    <w:p w14:paraId="66A6276D" w14:textId="77777777" w:rsidR="00962880" w:rsidRPr="004A5B7A" w:rsidRDefault="00962880" w:rsidP="00962880">
      <w:pPr>
        <w:tabs>
          <w:tab w:val="left" w:pos="-1440"/>
        </w:tabs>
        <w:jc w:val="both"/>
        <w:rPr>
          <w:rFonts w:ascii="Times New Roman" w:hAnsi="Times New Roman"/>
        </w:rPr>
      </w:pPr>
      <w:r>
        <w:rPr>
          <w:rFonts w:ascii="Times New Roman" w:hAnsi="Times New Roman"/>
        </w:rPr>
        <w:t>The DHS Privacy Office review finds that this is not a privacy sensitive collection.</w:t>
      </w:r>
      <w:r w:rsidR="00C434DB">
        <w:rPr>
          <w:rFonts w:ascii="Times New Roman" w:hAnsi="Times New Roman"/>
        </w:rPr>
        <w:t xml:space="preserve"> </w:t>
      </w:r>
      <w:r>
        <w:rPr>
          <w:rFonts w:ascii="Times New Roman" w:hAnsi="Times New Roman"/>
        </w:rPr>
        <w:t xml:space="preserve">Therefore, </w:t>
      </w:r>
      <w:r w:rsidRPr="00962880">
        <w:rPr>
          <w:rFonts w:ascii="Times New Roman" w:hAnsi="Times New Roman"/>
        </w:rPr>
        <w:t xml:space="preserve">this collection is not affected by the Privacy Act and is not impacted by a PIA or </w:t>
      </w:r>
      <w:r w:rsidR="00B22E88">
        <w:rPr>
          <w:rFonts w:ascii="Times New Roman" w:hAnsi="Times New Roman"/>
        </w:rPr>
        <w:t>Systems of Records Notice (</w:t>
      </w:r>
      <w:r w:rsidRPr="00962880">
        <w:rPr>
          <w:rFonts w:ascii="Times New Roman" w:hAnsi="Times New Roman"/>
        </w:rPr>
        <w:t>SORN</w:t>
      </w:r>
      <w:r w:rsidR="00B22E88">
        <w:rPr>
          <w:rFonts w:ascii="Times New Roman" w:hAnsi="Times New Roman"/>
        </w:rPr>
        <w:t>)</w:t>
      </w:r>
      <w:r w:rsidRPr="00962880">
        <w:rPr>
          <w:rFonts w:ascii="Times New Roman" w:hAnsi="Times New Roman"/>
        </w:rPr>
        <w:t>.</w:t>
      </w:r>
    </w:p>
    <w:p w14:paraId="0F43708C" w14:textId="77777777" w:rsidR="001A595D" w:rsidRDefault="001A595D" w:rsidP="001A595D">
      <w:pPr>
        <w:tabs>
          <w:tab w:val="left" w:pos="-1440"/>
        </w:tabs>
        <w:ind w:left="720"/>
        <w:jc w:val="both"/>
        <w:rPr>
          <w:rFonts w:ascii="Times New Roman" w:hAnsi="Times New Roman"/>
        </w:rPr>
      </w:pPr>
    </w:p>
    <w:p w14:paraId="29415D37" w14:textId="77777777" w:rsidR="00B27061" w:rsidRPr="00B848FF" w:rsidRDefault="00B27061" w:rsidP="00F44647">
      <w:pPr>
        <w:numPr>
          <w:ilvl w:val="0"/>
          <w:numId w:val="35"/>
        </w:numPr>
        <w:tabs>
          <w:tab w:val="left" w:pos="-1440"/>
        </w:tabs>
        <w:jc w:val="both"/>
        <w:rPr>
          <w:rFonts w:ascii="Times New Roman" w:hAnsi="Times New Roman"/>
          <w:b/>
        </w:rPr>
      </w:pPr>
      <w:r w:rsidRPr="00B848FF">
        <w:rPr>
          <w:rFonts w:ascii="Times New Roman" w:hAnsi="Times New Roman"/>
          <w:b/>
        </w:rPr>
        <w:t>Provide additional justification for any questions of a sensitive nature, such as sexual behavior and attitudes, religious beliefs, and other matters that are commonly considered private.</w:t>
      </w:r>
      <w:r w:rsidR="0065778A">
        <w:rPr>
          <w:rFonts w:ascii="Times New Roman" w:hAnsi="Times New Roman"/>
          <w:b/>
        </w:rPr>
        <w:t xml:space="preserve"> </w:t>
      </w:r>
      <w:r w:rsidRPr="00B848FF">
        <w:rPr>
          <w:rFonts w:ascii="Times New Roman" w:hAnsi="Times New Roman"/>
          <w:b/>
        </w:rPr>
        <w:t xml:space="preserve">This justification should </w:t>
      </w:r>
      <w:r w:rsidR="00184D1A" w:rsidRPr="00B848FF">
        <w:rPr>
          <w:rFonts w:ascii="Times New Roman" w:hAnsi="Times New Roman"/>
          <w:b/>
        </w:rPr>
        <w:t>incl</w:t>
      </w:r>
      <w:r w:rsidR="00184D1A">
        <w:rPr>
          <w:rFonts w:ascii="Times New Roman" w:hAnsi="Times New Roman"/>
          <w:b/>
        </w:rPr>
        <w:t>u</w:t>
      </w:r>
      <w:r w:rsidR="00184D1A" w:rsidRPr="00B848FF">
        <w:rPr>
          <w:rFonts w:ascii="Times New Roman" w:hAnsi="Times New Roman"/>
          <w:b/>
        </w:rPr>
        <w:t>de</w:t>
      </w:r>
      <w:r w:rsidRPr="00B848FF">
        <w:rPr>
          <w:rFonts w:ascii="Times New Roman" w:hAnsi="Times New Roman"/>
          <w:b/>
        </w:rPr>
        <w:t xml:space="preserve"> the reasons why the agency considers the questions necessary, the specific uses to be made of the information, the explanation to be given to </w:t>
      </w:r>
      <w:r w:rsidR="007F5988" w:rsidRPr="00B848FF">
        <w:rPr>
          <w:rFonts w:ascii="Times New Roman" w:hAnsi="Times New Roman"/>
          <w:b/>
        </w:rPr>
        <w:t>person’s</w:t>
      </w:r>
      <w:r w:rsidRPr="00B848FF">
        <w:rPr>
          <w:rFonts w:ascii="Times New Roman" w:hAnsi="Times New Roman"/>
          <w:b/>
        </w:rPr>
        <w:t xml:space="preserve"> form whom the information is requested, and any steps to be taken to obtain their consent.</w:t>
      </w:r>
    </w:p>
    <w:p w14:paraId="4BA1BCDB" w14:textId="77777777" w:rsidR="0073652B" w:rsidRDefault="0073652B" w:rsidP="007E6F17">
      <w:pPr>
        <w:tabs>
          <w:tab w:val="left" w:pos="-1440"/>
        </w:tabs>
        <w:ind w:left="720" w:hanging="720"/>
        <w:jc w:val="both"/>
        <w:rPr>
          <w:rFonts w:ascii="Times New Roman" w:hAnsi="Times New Roman"/>
        </w:rPr>
      </w:pPr>
    </w:p>
    <w:p w14:paraId="16D6E80A" w14:textId="77777777" w:rsidR="00516D84" w:rsidRPr="0088529C" w:rsidRDefault="00516D84" w:rsidP="00516D84">
      <w:pPr>
        <w:tabs>
          <w:tab w:val="left" w:pos="-720"/>
        </w:tabs>
        <w:suppressAutoHyphens/>
        <w:contextualSpacing/>
        <w:rPr>
          <w:rFonts w:ascii="Times New Roman" w:hAnsi="Times New Roman"/>
        </w:rPr>
      </w:pPr>
      <w:r w:rsidRPr="0088529C">
        <w:rPr>
          <w:rFonts w:ascii="Times New Roman" w:hAnsi="Times New Roman"/>
        </w:rPr>
        <w:t xml:space="preserve">There are no questions of a sensitive nature. </w:t>
      </w:r>
    </w:p>
    <w:p w14:paraId="4D90903D" w14:textId="77777777" w:rsidR="00B27061" w:rsidRPr="00B7349D" w:rsidRDefault="00B27061">
      <w:pPr>
        <w:jc w:val="both"/>
        <w:rPr>
          <w:rFonts w:ascii="Times New Roman" w:hAnsi="Times New Roman"/>
        </w:rPr>
      </w:pPr>
    </w:p>
    <w:p w14:paraId="3DFA4E60" w14:textId="77777777" w:rsidR="00B27061" w:rsidRPr="00B848FF" w:rsidRDefault="00B27061" w:rsidP="00F44647">
      <w:pPr>
        <w:numPr>
          <w:ilvl w:val="0"/>
          <w:numId w:val="35"/>
        </w:numPr>
        <w:tabs>
          <w:tab w:val="left" w:pos="-1440"/>
        </w:tabs>
        <w:jc w:val="both"/>
        <w:rPr>
          <w:rFonts w:ascii="Times New Roman" w:hAnsi="Times New Roman"/>
          <w:b/>
        </w:rPr>
      </w:pPr>
      <w:r w:rsidRPr="00B848FF">
        <w:rPr>
          <w:rFonts w:ascii="Times New Roman" w:hAnsi="Times New Roman"/>
          <w:b/>
        </w:rPr>
        <w:t>Provide estimates of the hour burden of the collection of information.</w:t>
      </w:r>
      <w:r w:rsidR="0065778A">
        <w:rPr>
          <w:rFonts w:ascii="Times New Roman" w:hAnsi="Times New Roman"/>
          <w:b/>
        </w:rPr>
        <w:t xml:space="preserve"> </w:t>
      </w:r>
      <w:r w:rsidRPr="00B848FF">
        <w:rPr>
          <w:rFonts w:ascii="Times New Roman" w:hAnsi="Times New Roman"/>
          <w:b/>
        </w:rPr>
        <w:t>The statement should:</w:t>
      </w:r>
    </w:p>
    <w:p w14:paraId="469D8706" w14:textId="77777777" w:rsidR="005445AC" w:rsidRPr="00B848FF" w:rsidRDefault="005445AC" w:rsidP="005445AC">
      <w:pPr>
        <w:tabs>
          <w:tab w:val="left" w:pos="-1440"/>
        </w:tabs>
        <w:ind w:left="720"/>
        <w:jc w:val="both"/>
        <w:rPr>
          <w:rFonts w:ascii="Times New Roman" w:hAnsi="Times New Roman"/>
          <w:b/>
        </w:rPr>
      </w:pPr>
    </w:p>
    <w:p w14:paraId="2451DC54" w14:textId="77777777" w:rsidR="00B27061" w:rsidRPr="00B848FF" w:rsidRDefault="00B27061" w:rsidP="007E31E4">
      <w:pPr>
        <w:numPr>
          <w:ilvl w:val="0"/>
          <w:numId w:val="32"/>
        </w:numPr>
        <w:tabs>
          <w:tab w:val="left" w:pos="-1440"/>
        </w:tabs>
        <w:jc w:val="both"/>
        <w:rPr>
          <w:rFonts w:ascii="Times New Roman" w:hAnsi="Times New Roman"/>
          <w:b/>
        </w:rPr>
      </w:pPr>
      <w:r w:rsidRPr="00B848FF">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w:t>
      </w:r>
      <w:r w:rsidR="0065778A">
        <w:rPr>
          <w:rFonts w:ascii="Times New Roman" w:hAnsi="Times New Roman"/>
          <w:b/>
        </w:rPr>
        <w:t xml:space="preserve"> </w:t>
      </w:r>
      <w:r w:rsidRPr="00B848FF">
        <w:rPr>
          <w:rFonts w:ascii="Times New Roman" w:hAnsi="Times New Roman"/>
          <w:b/>
        </w:rPr>
        <w:t>Consultation with a sample (fewer than 10) of potential respondents is desirable.</w:t>
      </w:r>
      <w:r w:rsidR="0065778A">
        <w:rPr>
          <w:rFonts w:ascii="Times New Roman" w:hAnsi="Times New Roman"/>
          <w:b/>
        </w:rPr>
        <w:t xml:space="preserve"> </w:t>
      </w:r>
      <w:r w:rsidRPr="00B848FF">
        <w:rPr>
          <w:rFonts w:ascii="Times New Roman" w:hAnsi="Times New Roman"/>
          <w:b/>
        </w:rPr>
        <w:t>If the hour burden on respondents is expected to vary widely because of differences in activity, size, or complexity, show the range of estimated hour burden, and explain the reasons for the variance.</w:t>
      </w:r>
      <w:r w:rsidR="0065778A">
        <w:rPr>
          <w:rFonts w:ascii="Times New Roman" w:hAnsi="Times New Roman"/>
          <w:b/>
        </w:rPr>
        <w:t xml:space="preserve"> </w:t>
      </w:r>
      <w:r w:rsidRPr="00B848FF">
        <w:rPr>
          <w:rFonts w:ascii="Times New Roman" w:hAnsi="Times New Roman"/>
          <w:b/>
        </w:rPr>
        <w:t>Generally, estimates should not include burden hours for customary and usual business practices.</w:t>
      </w:r>
    </w:p>
    <w:p w14:paraId="737E529C" w14:textId="77777777" w:rsidR="00552C1C" w:rsidRPr="00B7349D" w:rsidRDefault="00552C1C">
      <w:pPr>
        <w:jc w:val="both"/>
        <w:rPr>
          <w:rFonts w:ascii="Times New Roman" w:hAnsi="Times New Roman"/>
        </w:rPr>
      </w:pPr>
    </w:p>
    <w:p w14:paraId="5034318B" w14:textId="77777777" w:rsidR="00B27061" w:rsidRDefault="00B27061" w:rsidP="007E31E4">
      <w:pPr>
        <w:numPr>
          <w:ilvl w:val="0"/>
          <w:numId w:val="32"/>
        </w:numPr>
        <w:tabs>
          <w:tab w:val="left" w:pos="-1440"/>
        </w:tabs>
        <w:jc w:val="both"/>
        <w:rPr>
          <w:rFonts w:ascii="Times New Roman" w:hAnsi="Times New Roman"/>
          <w:b/>
        </w:rPr>
      </w:pPr>
      <w:r w:rsidRPr="00B848FF">
        <w:rPr>
          <w:rFonts w:ascii="Times New Roman" w:hAnsi="Times New Roman"/>
          <w:b/>
        </w:rPr>
        <w:t>If this request for approval covers more than one form, provide separate hour burden estimates for each form and aggregate the hour burdens in Item 13 of OMB Form 83-I.</w:t>
      </w:r>
    </w:p>
    <w:p w14:paraId="7D5D7989" w14:textId="77777777" w:rsidR="00F779C9" w:rsidRDefault="00F779C9" w:rsidP="00F779C9">
      <w:pPr>
        <w:pStyle w:val="ListParagraph"/>
        <w:rPr>
          <w:rFonts w:ascii="Times New Roman" w:hAnsi="Times New Roman"/>
          <w:b/>
        </w:rPr>
      </w:pPr>
    </w:p>
    <w:p w14:paraId="060C6706" w14:textId="77777777" w:rsidR="00F779C9" w:rsidRPr="00F779C9" w:rsidRDefault="00F779C9" w:rsidP="00F779C9">
      <w:pPr>
        <w:numPr>
          <w:ilvl w:val="0"/>
          <w:numId w:val="32"/>
        </w:numPr>
        <w:tabs>
          <w:tab w:val="left" w:pos="-1440"/>
        </w:tabs>
        <w:jc w:val="both"/>
        <w:rPr>
          <w:rFonts w:ascii="Times New Roman" w:hAnsi="Times New Roman"/>
          <w:b/>
        </w:rPr>
      </w:pPr>
      <w:r w:rsidRPr="00B848FF">
        <w:rPr>
          <w:rFonts w:ascii="Times New Roman" w:hAnsi="Times New Roman"/>
          <w:b/>
        </w:rPr>
        <w:t>Provide estimates of annualized cost to respondents for the hour burdens for collections of information, identifying and using appropriate wage rate categories.</w:t>
      </w:r>
      <w:r w:rsidR="0065778A">
        <w:rPr>
          <w:rFonts w:ascii="Times New Roman" w:hAnsi="Times New Roman"/>
          <w:b/>
        </w:rPr>
        <w:t xml:space="preserve"> </w:t>
      </w:r>
      <w:r w:rsidRPr="00B848FF">
        <w:rPr>
          <w:rFonts w:ascii="Times New Roman" w:hAnsi="Times New Roman"/>
          <w:b/>
        </w:rPr>
        <w:t>The cost of contracting out or paying outside parties for information collection activities should not be included here.</w:t>
      </w:r>
      <w:r w:rsidR="0065778A">
        <w:rPr>
          <w:rFonts w:ascii="Times New Roman" w:hAnsi="Times New Roman"/>
          <w:b/>
        </w:rPr>
        <w:t xml:space="preserve"> </w:t>
      </w:r>
      <w:r w:rsidRPr="00B848FF">
        <w:rPr>
          <w:rFonts w:ascii="Times New Roman" w:hAnsi="Times New Roman"/>
          <w:b/>
        </w:rPr>
        <w:t xml:space="preserve">Instead, this cost should be included in Item 14 </w:t>
      </w:r>
    </w:p>
    <w:p w14:paraId="24D8F42C" w14:textId="77777777" w:rsidR="00894415" w:rsidRDefault="00894415" w:rsidP="00A43892">
      <w:pPr>
        <w:ind w:left="1440"/>
        <w:jc w:val="both"/>
        <w:rPr>
          <w:rFonts w:ascii="Times New Roman" w:hAnsi="Times New Roman"/>
        </w:rPr>
      </w:pPr>
    </w:p>
    <w:p w14:paraId="076C3E0F" w14:textId="1FF53295" w:rsidR="006244DD" w:rsidRDefault="006244DD" w:rsidP="006244DD">
      <w:pPr>
        <w:tabs>
          <w:tab w:val="left" w:pos="-1440"/>
        </w:tabs>
        <w:jc w:val="both"/>
        <w:rPr>
          <w:rFonts w:ascii="Times New Roman" w:hAnsi="Times New Roman"/>
        </w:rPr>
      </w:pPr>
      <w:r w:rsidRPr="0073652B">
        <w:rPr>
          <w:rFonts w:ascii="Times New Roman" w:hAnsi="Times New Roman"/>
        </w:rPr>
        <w:t xml:space="preserve">The </w:t>
      </w:r>
      <w:r>
        <w:rPr>
          <w:rFonts w:ascii="Times New Roman" w:hAnsi="Times New Roman"/>
        </w:rPr>
        <w:t>collection</w:t>
      </w:r>
      <w:r w:rsidRPr="0073652B">
        <w:rPr>
          <w:rFonts w:ascii="Times New Roman" w:hAnsi="Times New Roman"/>
        </w:rPr>
        <w:t xml:space="preserve"> is a voluntary </w:t>
      </w:r>
      <w:r>
        <w:rPr>
          <w:rFonts w:ascii="Times New Roman" w:hAnsi="Times New Roman"/>
        </w:rPr>
        <w:t xml:space="preserve">evaluation of knowledge by owners of critical infrastructure, SLTT law enforcement, and owners of domestic large hub airports. As it is voluntary, DHS does not know the number of potential respondents. DHS estimates the number of respondents based on the current sector membership in the NIPP Sector Partnership model’s sector coordination councils. </w:t>
      </w:r>
    </w:p>
    <w:p w14:paraId="5E957733" w14:textId="77777777" w:rsidR="006244DD" w:rsidRDefault="006244DD" w:rsidP="006244DD">
      <w:pPr>
        <w:tabs>
          <w:tab w:val="left" w:pos="-1440"/>
        </w:tabs>
        <w:jc w:val="both"/>
        <w:rPr>
          <w:rFonts w:ascii="Times New Roman" w:hAnsi="Times New Roman"/>
        </w:rPr>
      </w:pPr>
    </w:p>
    <w:p w14:paraId="710D8B90" w14:textId="1F30024C" w:rsidR="006244DD" w:rsidRDefault="006244DD" w:rsidP="006244DD">
      <w:pPr>
        <w:tabs>
          <w:tab w:val="left" w:pos="-1440"/>
        </w:tabs>
        <w:jc w:val="both"/>
        <w:rPr>
          <w:rFonts w:ascii="Times New Roman" w:hAnsi="Times New Roman"/>
        </w:rPr>
      </w:pPr>
      <w:r>
        <w:rPr>
          <w:rFonts w:ascii="Times New Roman" w:hAnsi="Times New Roman"/>
        </w:rPr>
        <w:t>DHS estimates 80,000 owners of critical infrastructure and domestic large hub airport respondents and 20,000 SLTT law enforcement respondents would respond to the survey</w:t>
      </w:r>
      <w:r w:rsidRPr="00DE7B6E">
        <w:rPr>
          <w:rFonts w:ascii="Times New Roman" w:hAnsi="Times New Roman"/>
        </w:rPr>
        <w:t>.</w:t>
      </w:r>
      <w:r w:rsidRPr="00DE7B6E">
        <w:rPr>
          <w:rStyle w:val="FootnoteReference"/>
          <w:rFonts w:ascii="Times New Roman" w:hAnsi="Times New Roman"/>
          <w:vertAlign w:val="superscript"/>
        </w:rPr>
        <w:footnoteReference w:id="2"/>
      </w:r>
      <w:r>
        <w:rPr>
          <w:rFonts w:ascii="Times New Roman" w:hAnsi="Times New Roman"/>
        </w:rPr>
        <w:t xml:space="preserve"> DHS will use the first instrument, the survey, as a general assessment. </w:t>
      </w:r>
    </w:p>
    <w:p w14:paraId="2FB009B3" w14:textId="77777777" w:rsidR="006244DD" w:rsidRDefault="006244DD" w:rsidP="006244DD">
      <w:pPr>
        <w:tabs>
          <w:tab w:val="left" w:pos="-1440"/>
        </w:tabs>
        <w:jc w:val="both"/>
        <w:rPr>
          <w:rFonts w:ascii="Times New Roman" w:hAnsi="Times New Roman"/>
        </w:rPr>
      </w:pPr>
    </w:p>
    <w:p w14:paraId="0F70F192" w14:textId="1C9927B3" w:rsidR="006244DD" w:rsidRDefault="006244DD" w:rsidP="006244DD">
      <w:pPr>
        <w:tabs>
          <w:tab w:val="left" w:pos="-1440"/>
        </w:tabs>
        <w:jc w:val="both"/>
        <w:rPr>
          <w:rFonts w:ascii="Times New Roman" w:hAnsi="Times New Roman"/>
        </w:rPr>
      </w:pPr>
      <w:r>
        <w:rPr>
          <w:rFonts w:ascii="Times New Roman" w:hAnsi="Times New Roman"/>
        </w:rPr>
        <w:t>DHS will use the second instrument, small focus groups, if necessary, to clarify any assessment results. DHS estimates that each focus group will consist of 15 participants, and that 100 focus groups will be conducted.</w:t>
      </w:r>
      <w:r w:rsidRPr="00061141">
        <w:rPr>
          <w:rStyle w:val="FootnoteReference"/>
          <w:rFonts w:ascii="Times New Roman" w:hAnsi="Times New Roman"/>
          <w:vertAlign w:val="superscript"/>
        </w:rPr>
        <w:footnoteReference w:id="3"/>
      </w:r>
      <w:r>
        <w:rPr>
          <w:rFonts w:ascii="Times New Roman" w:hAnsi="Times New Roman"/>
        </w:rPr>
        <w:t xml:space="preserve"> DHS estimates that focus group participation will be similar to survey participation, with 80 percent of focus groups conducted with owners of critical infrastructure and domestic large hub airport respondents and  20 percent conducted with SLTT law enforcement respondents As such, DHS estimates that 1,200 owners of critical infrastructure and domestic large hub airports will attend a focus group.</w:t>
      </w:r>
      <w:r w:rsidRPr="00092BE1">
        <w:rPr>
          <w:rStyle w:val="FootnoteReference"/>
          <w:rFonts w:ascii="Times New Roman" w:hAnsi="Times New Roman"/>
          <w:vertAlign w:val="superscript"/>
        </w:rPr>
        <w:footnoteReference w:id="4"/>
      </w:r>
      <w:r>
        <w:rPr>
          <w:rFonts w:ascii="Times New Roman" w:hAnsi="Times New Roman"/>
        </w:rPr>
        <w:t xml:space="preserve"> Likewise, DHS estimates 300 SLTT law enforcement respondents will participate.</w:t>
      </w:r>
      <w:r w:rsidRPr="00D93E0D">
        <w:rPr>
          <w:rStyle w:val="FootnoteReference"/>
          <w:rFonts w:ascii="Times New Roman" w:hAnsi="Times New Roman"/>
          <w:vertAlign w:val="superscript"/>
        </w:rPr>
        <w:footnoteReference w:id="5"/>
      </w:r>
    </w:p>
    <w:p w14:paraId="7AF023D6" w14:textId="77777777" w:rsidR="006244DD" w:rsidRDefault="006244DD" w:rsidP="006244DD">
      <w:pPr>
        <w:tabs>
          <w:tab w:val="left" w:pos="-1440"/>
        </w:tabs>
        <w:jc w:val="both"/>
        <w:rPr>
          <w:rFonts w:ascii="Times New Roman" w:hAnsi="Times New Roman"/>
        </w:rPr>
      </w:pPr>
    </w:p>
    <w:p w14:paraId="699BB29D" w14:textId="3A94C090" w:rsidR="006244DD" w:rsidRDefault="006244DD" w:rsidP="006244DD">
      <w:pPr>
        <w:tabs>
          <w:tab w:val="left" w:pos="-1440"/>
        </w:tabs>
        <w:jc w:val="both"/>
        <w:rPr>
          <w:rFonts w:ascii="Times New Roman" w:hAnsi="Times New Roman"/>
        </w:rPr>
      </w:pPr>
      <w:r>
        <w:rPr>
          <w:rFonts w:ascii="Times New Roman" w:hAnsi="Times New Roman"/>
        </w:rPr>
        <w:t>DHS estimates that the survey evaluation will take no longer than 0.33 hours (20 minutes) to complete per organization. DHS estimates that the focus group evaluation will take no longer than 1 hour to complete per organization.</w:t>
      </w:r>
      <w:r w:rsidRPr="00724677">
        <w:rPr>
          <w:rFonts w:ascii="Times New Roman" w:hAnsi="Times New Roman"/>
        </w:rPr>
        <w:t xml:space="preserve"> </w:t>
      </w:r>
    </w:p>
    <w:p w14:paraId="15202434" w14:textId="77777777" w:rsidR="006244DD" w:rsidRDefault="006244DD" w:rsidP="006244DD">
      <w:pPr>
        <w:tabs>
          <w:tab w:val="left" w:pos="-1440"/>
        </w:tabs>
        <w:jc w:val="both"/>
        <w:rPr>
          <w:rFonts w:ascii="Times New Roman" w:hAnsi="Times New Roman"/>
        </w:rPr>
      </w:pPr>
    </w:p>
    <w:p w14:paraId="0D199957" w14:textId="3848C280" w:rsidR="006244DD" w:rsidRPr="009A6376" w:rsidRDefault="006244DD" w:rsidP="006244DD">
      <w:pPr>
        <w:jc w:val="both"/>
        <w:rPr>
          <w:rFonts w:ascii="Times New Roman" w:hAnsi="Times New Roman"/>
        </w:rPr>
      </w:pPr>
      <w:r w:rsidRPr="009A6376">
        <w:rPr>
          <w:rFonts w:ascii="Times New Roman" w:hAnsi="Times New Roman"/>
        </w:rPr>
        <w:t xml:space="preserve">To estimate the labor costs </w:t>
      </w:r>
      <w:r>
        <w:rPr>
          <w:rFonts w:ascii="Times New Roman" w:hAnsi="Times New Roman"/>
        </w:rPr>
        <w:t xml:space="preserve">for the owners of critical infrastructure and domestic large hub airport </w:t>
      </w:r>
      <w:r w:rsidRPr="00D8074F">
        <w:rPr>
          <w:rFonts w:ascii="Times New Roman" w:hAnsi="Times New Roman"/>
        </w:rPr>
        <w:t>respondents, DHS uses the average hourly compensation rate for all management occupations. DHS used Bureau of Labor Statistics (BLS) data to estimate an average hourly wage rate for all management occupations is $58.44.</w:t>
      </w:r>
      <w:r w:rsidRPr="00D8074F">
        <w:rPr>
          <w:rFonts w:ascii="Times New Roman" w:hAnsi="Times New Roman"/>
          <w:vertAlign w:val="superscript"/>
        </w:rPr>
        <w:footnoteReference w:id="6"/>
      </w:r>
      <w:r w:rsidRPr="00D8074F">
        <w:rPr>
          <w:rFonts w:ascii="Times New Roman" w:hAnsi="Times New Roman"/>
        </w:rPr>
        <w:t xml:space="preserve"> To account for benefits, DHS multiplies this average hourly wage rate by a compensation factor of 1.4347, which is the ratio of total compensation to salaries and wages.</w:t>
      </w:r>
      <w:r w:rsidRPr="00D8074F">
        <w:rPr>
          <w:rStyle w:val="FootnoteReference"/>
          <w:rFonts w:ascii="Times New Roman" w:hAnsi="Times New Roman"/>
          <w:vertAlign w:val="superscript"/>
        </w:rPr>
        <w:footnoteReference w:id="7"/>
      </w:r>
      <w:r w:rsidRPr="00D8074F">
        <w:rPr>
          <w:rFonts w:ascii="Times New Roman" w:hAnsi="Times New Roman"/>
        </w:rPr>
        <w:t xml:space="preserve"> The average hourly compensation rate is $83.85.</w:t>
      </w:r>
      <w:r w:rsidRPr="00D8074F">
        <w:rPr>
          <w:rFonts w:ascii="Times New Roman" w:hAnsi="Times New Roman"/>
          <w:vertAlign w:val="superscript"/>
        </w:rPr>
        <w:footnoteReference w:id="8"/>
      </w:r>
      <w:r w:rsidRPr="009A6376">
        <w:rPr>
          <w:rFonts w:ascii="Times New Roman" w:hAnsi="Times New Roman"/>
          <w:vertAlign w:val="superscript"/>
        </w:rPr>
        <w:t xml:space="preserve"> </w:t>
      </w:r>
    </w:p>
    <w:p w14:paraId="2A1C45CB" w14:textId="77777777" w:rsidR="006244DD" w:rsidRDefault="006244DD" w:rsidP="006244DD">
      <w:pPr>
        <w:tabs>
          <w:tab w:val="left" w:pos="-1440"/>
        </w:tabs>
        <w:jc w:val="both"/>
        <w:rPr>
          <w:rFonts w:ascii="Times New Roman" w:hAnsi="Times New Roman"/>
        </w:rPr>
      </w:pPr>
    </w:p>
    <w:p w14:paraId="19AE5683" w14:textId="77777777" w:rsidR="006244DD" w:rsidRPr="008F2C6F" w:rsidRDefault="006244DD" w:rsidP="006244DD">
      <w:pPr>
        <w:jc w:val="both"/>
        <w:rPr>
          <w:rFonts w:ascii="Times New Roman" w:hAnsi="Times New Roman"/>
        </w:rPr>
      </w:pPr>
      <w:r w:rsidRPr="008F2C6F">
        <w:rPr>
          <w:rFonts w:ascii="Times New Roman" w:hAnsi="Times New Roman"/>
        </w:rPr>
        <w:t xml:space="preserve">To estimate the labor costs for the SLTT law enforcement respondents, DHS uses the average hourly compensation rate for State and local </w:t>
      </w:r>
      <w:r>
        <w:rPr>
          <w:rFonts w:ascii="Times New Roman" w:hAnsi="Times New Roman"/>
        </w:rPr>
        <w:t>government law enforcement</w:t>
      </w:r>
      <w:r w:rsidRPr="008F2C6F">
        <w:rPr>
          <w:rFonts w:ascii="Times New Roman" w:hAnsi="Times New Roman"/>
        </w:rPr>
        <w:t xml:space="preserve"> workers.</w:t>
      </w:r>
      <w:r>
        <w:rPr>
          <w:rFonts w:ascii="Times New Roman" w:hAnsi="Times New Roman"/>
        </w:rPr>
        <w:t xml:space="preserve"> DHS</w:t>
      </w:r>
      <w:r w:rsidRPr="008F2C6F">
        <w:rPr>
          <w:rFonts w:ascii="Times New Roman" w:hAnsi="Times New Roman"/>
        </w:rPr>
        <w:t xml:space="preserve"> u</w:t>
      </w:r>
      <w:r>
        <w:rPr>
          <w:rFonts w:ascii="Times New Roman" w:hAnsi="Times New Roman"/>
        </w:rPr>
        <w:t>sed BLS</w:t>
      </w:r>
      <w:r w:rsidRPr="008F2C6F">
        <w:rPr>
          <w:rFonts w:ascii="Times New Roman" w:hAnsi="Times New Roman"/>
        </w:rPr>
        <w:t xml:space="preserve"> data to estimate the average hourly wage rate for State and local law enfor</w:t>
      </w:r>
      <w:r>
        <w:rPr>
          <w:rFonts w:ascii="Times New Roman" w:hAnsi="Times New Roman"/>
        </w:rPr>
        <w:t>cement workers weighted by the number of State and local workers</w:t>
      </w:r>
      <w:r w:rsidRPr="008F2C6F">
        <w:rPr>
          <w:rFonts w:ascii="Times New Roman" w:hAnsi="Times New Roman"/>
        </w:rPr>
        <w:t>.</w:t>
      </w:r>
      <w:r w:rsidRPr="008F2C6F">
        <w:rPr>
          <w:rFonts w:ascii="Times New Roman" w:hAnsi="Times New Roman"/>
          <w:vertAlign w:val="superscript"/>
        </w:rPr>
        <w:footnoteReference w:id="9"/>
      </w:r>
      <w:r w:rsidRPr="008F2C6F">
        <w:rPr>
          <w:rFonts w:ascii="Times New Roman" w:hAnsi="Times New Roman"/>
        </w:rPr>
        <w:t xml:space="preserve"> The weighted average hourly wage rate for State and local government workers is $28.85.</w:t>
      </w:r>
      <w:r w:rsidRPr="008F2C6F">
        <w:rPr>
          <w:rFonts w:ascii="Times New Roman" w:hAnsi="Times New Roman"/>
          <w:vertAlign w:val="superscript"/>
        </w:rPr>
        <w:footnoteReference w:id="10"/>
      </w:r>
      <w:r w:rsidRPr="008F2C6F">
        <w:rPr>
          <w:rFonts w:ascii="Times New Roman" w:hAnsi="Times New Roman"/>
        </w:rPr>
        <w:t xml:space="preserve"> </w:t>
      </w:r>
      <w:r>
        <w:rPr>
          <w:rFonts w:ascii="Times New Roman" w:hAnsi="Times New Roman"/>
        </w:rPr>
        <w:t>To account for benefits, DHS</w:t>
      </w:r>
      <w:r w:rsidRPr="008F2C6F">
        <w:rPr>
          <w:rFonts w:ascii="Times New Roman" w:hAnsi="Times New Roman"/>
        </w:rPr>
        <w:t xml:space="preserve"> multiplies this average hourly wage rate by a compensation factor of 1.6002, which is the ratio of total compensation to salaries and wages.</w:t>
      </w:r>
      <w:r w:rsidRPr="008F2C6F">
        <w:rPr>
          <w:rStyle w:val="FootnoteReference"/>
          <w:rFonts w:ascii="Times New Roman" w:hAnsi="Times New Roman"/>
          <w:vertAlign w:val="superscript"/>
        </w:rPr>
        <w:footnoteReference w:id="11"/>
      </w:r>
      <w:r w:rsidRPr="008F2C6F">
        <w:rPr>
          <w:rFonts w:ascii="Times New Roman" w:hAnsi="Times New Roman"/>
        </w:rPr>
        <w:t xml:space="preserve"> The average hourly compensation rate is $46.17.</w:t>
      </w:r>
      <w:r w:rsidRPr="008F2C6F">
        <w:rPr>
          <w:rFonts w:ascii="Times New Roman" w:hAnsi="Times New Roman"/>
          <w:vertAlign w:val="superscript"/>
        </w:rPr>
        <w:footnoteReference w:id="12"/>
      </w:r>
      <w:r w:rsidRPr="008F2C6F">
        <w:rPr>
          <w:rFonts w:ascii="Times New Roman" w:hAnsi="Times New Roman"/>
          <w:vertAlign w:val="superscript"/>
        </w:rPr>
        <w:t xml:space="preserve"> </w:t>
      </w:r>
    </w:p>
    <w:p w14:paraId="5039AA4B" w14:textId="77777777" w:rsidR="006244DD" w:rsidRDefault="006244DD" w:rsidP="006244DD">
      <w:pPr>
        <w:tabs>
          <w:tab w:val="left" w:pos="-1440"/>
        </w:tabs>
        <w:jc w:val="both"/>
        <w:rPr>
          <w:rFonts w:ascii="Times New Roman" w:hAnsi="Times New Roman"/>
        </w:rPr>
      </w:pPr>
    </w:p>
    <w:p w14:paraId="4F46DCC2" w14:textId="79EA199B" w:rsidR="006244DD" w:rsidRDefault="006244DD" w:rsidP="006244DD">
      <w:pPr>
        <w:tabs>
          <w:tab w:val="left" w:pos="-1440"/>
        </w:tabs>
        <w:jc w:val="both"/>
        <w:rPr>
          <w:rFonts w:ascii="Times New Roman" w:hAnsi="Times New Roman"/>
        </w:rPr>
      </w:pPr>
      <w:r>
        <w:rPr>
          <w:rFonts w:ascii="Times New Roman" w:hAnsi="Times New Roman"/>
        </w:rPr>
        <w:t>To estimate the cost to complete the survey, DHS multiplies the average burden, in hours, by the fully loaded wage. F</w:t>
      </w:r>
      <w:r w:rsidRPr="00C74CDA">
        <w:rPr>
          <w:rFonts w:ascii="Times New Roman" w:hAnsi="Times New Roman"/>
        </w:rPr>
        <w:t xml:space="preserve">or an estimated </w:t>
      </w:r>
      <w:r>
        <w:rPr>
          <w:rFonts w:ascii="Times New Roman" w:hAnsi="Times New Roman"/>
        </w:rPr>
        <w:t>80,000</w:t>
      </w:r>
      <w:r w:rsidRPr="00DA7B42">
        <w:rPr>
          <w:rFonts w:ascii="Times New Roman" w:hAnsi="Times New Roman"/>
        </w:rPr>
        <w:t xml:space="preserve"> owners of critical infrastructure and domestic large</w:t>
      </w:r>
      <w:r>
        <w:rPr>
          <w:rFonts w:ascii="Times New Roman" w:hAnsi="Times New Roman"/>
        </w:rPr>
        <w:t xml:space="preserve"> hub airport</w:t>
      </w:r>
      <w:r w:rsidRPr="00C74CDA">
        <w:rPr>
          <w:rFonts w:ascii="Times New Roman" w:hAnsi="Times New Roman"/>
        </w:rPr>
        <w:t xml:space="preserve"> respondents, the burden is </w:t>
      </w:r>
      <w:r>
        <w:rPr>
          <w:rFonts w:ascii="Times New Roman" w:hAnsi="Times New Roman"/>
        </w:rPr>
        <w:t>26,667</w:t>
      </w:r>
      <w:r w:rsidRPr="00DA7B42">
        <w:rPr>
          <w:rFonts w:ascii="Times New Roman" w:hAnsi="Times New Roman"/>
        </w:rPr>
        <w:t xml:space="preserve"> </w:t>
      </w:r>
      <w:r w:rsidRPr="00C74CDA">
        <w:rPr>
          <w:rFonts w:ascii="Times New Roman" w:hAnsi="Times New Roman"/>
        </w:rPr>
        <w:t>hours per year.</w:t>
      </w:r>
      <w:r>
        <w:rPr>
          <w:rFonts w:ascii="Times New Roman" w:hAnsi="Times New Roman"/>
        </w:rPr>
        <w:t xml:space="preserve"> </w:t>
      </w:r>
      <w:r w:rsidRPr="00C74CDA">
        <w:rPr>
          <w:rFonts w:ascii="Times New Roman" w:hAnsi="Times New Roman"/>
        </w:rPr>
        <w:t>At a</w:t>
      </w:r>
      <w:r>
        <w:rPr>
          <w:rFonts w:ascii="Times New Roman" w:hAnsi="Times New Roman"/>
        </w:rPr>
        <w:t>n hourly</w:t>
      </w:r>
      <w:r w:rsidRPr="00C74CDA">
        <w:rPr>
          <w:rFonts w:ascii="Times New Roman" w:hAnsi="Times New Roman"/>
        </w:rPr>
        <w:t xml:space="preserve"> rate of </w:t>
      </w:r>
      <w:r>
        <w:rPr>
          <w:rFonts w:ascii="Times New Roman" w:hAnsi="Times New Roman"/>
        </w:rPr>
        <w:t>$83.85</w:t>
      </w:r>
      <w:r w:rsidRPr="00C74CDA">
        <w:rPr>
          <w:rFonts w:ascii="Times New Roman" w:hAnsi="Times New Roman"/>
        </w:rPr>
        <w:t xml:space="preserve">, the dollar value of the total annual burden hours associated with the existing elements of this information collection equals </w:t>
      </w:r>
      <w:r>
        <w:rPr>
          <w:rFonts w:ascii="Times New Roman" w:hAnsi="Times New Roman"/>
        </w:rPr>
        <w:t>$2,235,884</w:t>
      </w:r>
      <w:r w:rsidRPr="00C74CDA">
        <w:rPr>
          <w:rFonts w:ascii="Times New Roman" w:hAnsi="Times New Roman"/>
        </w:rPr>
        <w:t xml:space="preserve">. For an estimated </w:t>
      </w:r>
      <w:r>
        <w:rPr>
          <w:rFonts w:ascii="Times New Roman" w:hAnsi="Times New Roman"/>
        </w:rPr>
        <w:t>20,000</w:t>
      </w:r>
      <w:r w:rsidRPr="00DA7B42">
        <w:rPr>
          <w:rFonts w:ascii="Times New Roman" w:hAnsi="Times New Roman"/>
        </w:rPr>
        <w:t xml:space="preserve"> law enforcement </w:t>
      </w:r>
      <w:r w:rsidRPr="00C74CDA">
        <w:rPr>
          <w:rFonts w:ascii="Times New Roman" w:hAnsi="Times New Roman"/>
        </w:rPr>
        <w:t xml:space="preserve">respondents, the burden is </w:t>
      </w:r>
      <w:r>
        <w:rPr>
          <w:rFonts w:ascii="Times New Roman" w:hAnsi="Times New Roman"/>
        </w:rPr>
        <w:t>6,667</w:t>
      </w:r>
      <w:r w:rsidRPr="00C74CDA">
        <w:rPr>
          <w:rFonts w:ascii="Times New Roman" w:hAnsi="Times New Roman"/>
        </w:rPr>
        <w:t xml:space="preserve"> hours per year.</w:t>
      </w:r>
      <w:r>
        <w:rPr>
          <w:rFonts w:ascii="Times New Roman" w:hAnsi="Times New Roman"/>
        </w:rPr>
        <w:t xml:space="preserve"> </w:t>
      </w:r>
      <w:r w:rsidRPr="00C74CDA">
        <w:rPr>
          <w:rFonts w:ascii="Times New Roman" w:hAnsi="Times New Roman"/>
        </w:rPr>
        <w:t>At a</w:t>
      </w:r>
      <w:r>
        <w:rPr>
          <w:rFonts w:ascii="Times New Roman" w:hAnsi="Times New Roman"/>
        </w:rPr>
        <w:t>n hourly</w:t>
      </w:r>
      <w:r w:rsidRPr="00C74CDA">
        <w:rPr>
          <w:rFonts w:ascii="Times New Roman" w:hAnsi="Times New Roman"/>
        </w:rPr>
        <w:t xml:space="preserve"> rate of $</w:t>
      </w:r>
      <w:r w:rsidRPr="00DA7B42">
        <w:rPr>
          <w:rFonts w:ascii="Times New Roman" w:hAnsi="Times New Roman"/>
        </w:rPr>
        <w:t>46.17</w:t>
      </w:r>
      <w:r w:rsidRPr="00C74CDA">
        <w:rPr>
          <w:rFonts w:ascii="Times New Roman" w:hAnsi="Times New Roman"/>
        </w:rPr>
        <w:t xml:space="preserve">, the dollar value of the total annual burden hours associated with the existing elements of this information collection equals </w:t>
      </w:r>
      <w:r>
        <w:rPr>
          <w:rFonts w:ascii="Times New Roman" w:hAnsi="Times New Roman"/>
        </w:rPr>
        <w:t>$307,810.</w:t>
      </w:r>
    </w:p>
    <w:p w14:paraId="6C8FCC53" w14:textId="77777777" w:rsidR="006244DD" w:rsidRDefault="006244DD" w:rsidP="006244DD">
      <w:pPr>
        <w:tabs>
          <w:tab w:val="left" w:pos="-1440"/>
        </w:tabs>
        <w:jc w:val="both"/>
        <w:rPr>
          <w:rFonts w:ascii="Times New Roman" w:hAnsi="Times New Roman"/>
        </w:rPr>
      </w:pPr>
    </w:p>
    <w:p w14:paraId="52E6031D" w14:textId="7976A928" w:rsidR="006244DD" w:rsidRDefault="006244DD" w:rsidP="006244DD">
      <w:pPr>
        <w:tabs>
          <w:tab w:val="left" w:pos="-1440"/>
        </w:tabs>
        <w:jc w:val="both"/>
        <w:rPr>
          <w:rFonts w:ascii="Times New Roman" w:hAnsi="Times New Roman"/>
        </w:rPr>
      </w:pPr>
      <w:r>
        <w:rPr>
          <w:rFonts w:ascii="Times New Roman" w:hAnsi="Times New Roman"/>
        </w:rPr>
        <w:t>To estimate the burden associated with participating the focus groups, DHS multiplies the average burden, in hours, by the fully loaded wage. For an estimated 1,200 owners of critical infrastructure and domestic large hub airport respondents, this would result in an annual burden of 1,200 hours and $100,615. DHS estimates 300 SLTT law enforcement respondents will attend a focus group, which will result in an annual burden of 300 hours and $13,851. The total cost associated with both instruments is $2,658,160</w:t>
      </w:r>
    </w:p>
    <w:p w14:paraId="5D125C7B" w14:textId="77777777" w:rsidR="006244DD" w:rsidRDefault="006244DD" w:rsidP="006244DD">
      <w:pPr>
        <w:tabs>
          <w:tab w:val="left" w:pos="-1440"/>
        </w:tabs>
        <w:jc w:val="both"/>
        <w:rPr>
          <w:rFonts w:ascii="Times New Roman" w:hAnsi="Times New Roman"/>
        </w:rPr>
      </w:pPr>
    </w:p>
    <w:p w14:paraId="2472B892" w14:textId="77777777" w:rsidR="006244DD" w:rsidRDefault="006244DD" w:rsidP="006244DD">
      <w:pPr>
        <w:tabs>
          <w:tab w:val="left" w:pos="-1440"/>
        </w:tabs>
        <w:jc w:val="both"/>
        <w:rPr>
          <w:rFonts w:ascii="Times New Roman" w:hAnsi="Times New Roman"/>
        </w:rPr>
      </w:pPr>
    </w:p>
    <w:p w14:paraId="601F835E" w14:textId="77777777" w:rsidR="006244DD" w:rsidRDefault="006244DD" w:rsidP="006244DD">
      <w:pPr>
        <w:tabs>
          <w:tab w:val="left" w:pos="-1440"/>
        </w:tabs>
        <w:jc w:val="both"/>
        <w:rPr>
          <w:rFonts w:ascii="Times New Roman" w:hAnsi="Times New Roman"/>
        </w:rPr>
      </w:pPr>
    </w:p>
    <w:p w14:paraId="52490805" w14:textId="77777777" w:rsidR="006244DD" w:rsidRPr="008C03A1" w:rsidRDefault="006244DD" w:rsidP="006244DD">
      <w:pPr>
        <w:tabs>
          <w:tab w:val="left" w:pos="-1440"/>
        </w:tabs>
        <w:jc w:val="both"/>
        <w:rPr>
          <w:rFonts w:ascii="Times New Roman" w:hAnsi="Times New Roman"/>
        </w:rPr>
      </w:pPr>
      <w:r>
        <w:rPr>
          <w:rFonts w:ascii="Times New Roman" w:hAnsi="Times New Roman"/>
        </w:rPr>
        <w:t>Table 1: Instruments and Breakdown</w:t>
      </w:r>
    </w:p>
    <w:p w14:paraId="56C59A15" w14:textId="77777777" w:rsidR="006244DD" w:rsidRPr="008C03A1" w:rsidRDefault="006244DD" w:rsidP="006244DD">
      <w:pPr>
        <w:tabs>
          <w:tab w:val="left" w:pos="-1440"/>
        </w:tabs>
        <w:jc w:val="both"/>
        <w:rPr>
          <w:rFonts w:ascii="Times New Roman" w:hAnsi="Times New Roman"/>
        </w:rPr>
      </w:pPr>
    </w:p>
    <w:tbl>
      <w:tblPr>
        <w:tblW w:w="10705" w:type="dxa"/>
        <w:jc w:val="center"/>
        <w:tblCellMar>
          <w:left w:w="0" w:type="dxa"/>
          <w:right w:w="0" w:type="dxa"/>
        </w:tblCellMar>
        <w:tblLook w:val="04A0" w:firstRow="1" w:lastRow="0" w:firstColumn="1" w:lastColumn="0" w:noHBand="0" w:noVBand="1"/>
      </w:tblPr>
      <w:tblGrid>
        <w:gridCol w:w="1077"/>
        <w:gridCol w:w="1358"/>
        <w:gridCol w:w="1530"/>
        <w:gridCol w:w="1430"/>
        <w:gridCol w:w="1350"/>
        <w:gridCol w:w="1170"/>
        <w:gridCol w:w="1530"/>
        <w:gridCol w:w="1260"/>
      </w:tblGrid>
      <w:tr w:rsidR="006244DD" w:rsidRPr="0021095E" w14:paraId="2EBD86D9" w14:textId="77777777" w:rsidTr="001161E2">
        <w:trPr>
          <w:trHeight w:val="1185"/>
          <w:jc w:val="center"/>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4F18A" w14:textId="77777777" w:rsidR="006244DD" w:rsidRPr="0021095E" w:rsidRDefault="006244DD" w:rsidP="001161E2">
            <w:pPr>
              <w:widowControl/>
              <w:autoSpaceDE/>
              <w:autoSpaceDN/>
              <w:adjustRightInd/>
              <w:jc w:val="center"/>
              <w:rPr>
                <w:rFonts w:ascii="Times New Roman" w:hAnsi="Times New Roman"/>
                <w:b/>
                <w:bCs/>
                <w:color w:val="000000"/>
                <w:sz w:val="22"/>
                <w:szCs w:val="22"/>
              </w:rPr>
            </w:pPr>
            <w:r w:rsidRPr="0021095E">
              <w:rPr>
                <w:rFonts w:ascii="Times New Roman" w:hAnsi="Times New Roman"/>
                <w:b/>
                <w:bCs/>
                <w:color w:val="000000"/>
                <w:sz w:val="22"/>
                <w:szCs w:val="22"/>
              </w:rPr>
              <w:t>Form Name</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39A33A23" w14:textId="77777777" w:rsidR="006244DD" w:rsidRPr="0021095E" w:rsidRDefault="006244DD" w:rsidP="001161E2">
            <w:pPr>
              <w:widowControl/>
              <w:autoSpaceDE/>
              <w:autoSpaceDN/>
              <w:adjustRightInd/>
              <w:jc w:val="center"/>
              <w:rPr>
                <w:rFonts w:ascii="Times New Roman" w:hAnsi="Times New Roman"/>
                <w:b/>
                <w:bCs/>
                <w:color w:val="000000"/>
                <w:sz w:val="22"/>
                <w:szCs w:val="22"/>
              </w:rPr>
            </w:pPr>
            <w:r w:rsidRPr="0021095E">
              <w:rPr>
                <w:rFonts w:ascii="Times New Roman" w:hAnsi="Times New Roman"/>
                <w:b/>
                <w:bCs/>
                <w:color w:val="000000"/>
                <w:sz w:val="22"/>
                <w:szCs w:val="22"/>
              </w:rPr>
              <w:t>Respondents</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45FA260F" w14:textId="77777777" w:rsidR="006244DD" w:rsidRPr="0021095E" w:rsidRDefault="006244DD" w:rsidP="001161E2">
            <w:pPr>
              <w:widowControl/>
              <w:autoSpaceDE/>
              <w:autoSpaceDN/>
              <w:adjustRightInd/>
              <w:jc w:val="center"/>
              <w:rPr>
                <w:rFonts w:ascii="Times New Roman" w:hAnsi="Times New Roman"/>
                <w:b/>
                <w:bCs/>
                <w:color w:val="000000"/>
                <w:sz w:val="22"/>
                <w:szCs w:val="22"/>
              </w:rPr>
            </w:pPr>
            <w:r w:rsidRPr="0021095E">
              <w:rPr>
                <w:rFonts w:ascii="Times New Roman" w:hAnsi="Times New Roman"/>
                <w:b/>
                <w:bCs/>
                <w:color w:val="000000"/>
                <w:sz w:val="22"/>
                <w:szCs w:val="22"/>
              </w:rPr>
              <w:t>Number of Respondents</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14:paraId="2892E305" w14:textId="77777777" w:rsidR="006244DD" w:rsidRPr="0021095E" w:rsidRDefault="006244DD" w:rsidP="001161E2">
            <w:pPr>
              <w:widowControl/>
              <w:autoSpaceDE/>
              <w:autoSpaceDN/>
              <w:adjustRightInd/>
              <w:jc w:val="center"/>
              <w:rPr>
                <w:rFonts w:ascii="Times New Roman" w:hAnsi="Times New Roman"/>
                <w:b/>
                <w:bCs/>
                <w:color w:val="000000"/>
                <w:sz w:val="22"/>
                <w:szCs w:val="22"/>
              </w:rPr>
            </w:pPr>
            <w:r w:rsidRPr="0021095E">
              <w:rPr>
                <w:rFonts w:ascii="Times New Roman" w:hAnsi="Times New Roman"/>
                <w:b/>
                <w:bCs/>
                <w:color w:val="000000"/>
                <w:sz w:val="22"/>
                <w:szCs w:val="22"/>
              </w:rPr>
              <w:t>Number of Responses per Respondent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61BFAEE" w14:textId="77777777" w:rsidR="006244DD" w:rsidRPr="0021095E" w:rsidRDefault="006244DD" w:rsidP="001161E2">
            <w:pPr>
              <w:widowControl/>
              <w:autoSpaceDE/>
              <w:autoSpaceDN/>
              <w:adjustRightInd/>
              <w:jc w:val="center"/>
              <w:rPr>
                <w:rFonts w:ascii="Times New Roman" w:hAnsi="Times New Roman"/>
                <w:b/>
                <w:bCs/>
                <w:color w:val="000000"/>
                <w:sz w:val="22"/>
                <w:szCs w:val="22"/>
              </w:rPr>
            </w:pPr>
            <w:r w:rsidRPr="0021095E">
              <w:rPr>
                <w:rFonts w:ascii="Times New Roman" w:hAnsi="Times New Roman"/>
                <w:b/>
                <w:bCs/>
                <w:color w:val="000000"/>
                <w:sz w:val="22"/>
                <w:szCs w:val="22"/>
              </w:rPr>
              <w:t>Average Burden per Response (hours)</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A763436" w14:textId="77777777" w:rsidR="006244DD" w:rsidRPr="0021095E" w:rsidRDefault="006244DD" w:rsidP="001161E2">
            <w:pPr>
              <w:widowControl/>
              <w:autoSpaceDE/>
              <w:autoSpaceDN/>
              <w:adjustRightInd/>
              <w:jc w:val="center"/>
              <w:rPr>
                <w:rFonts w:ascii="Times New Roman" w:hAnsi="Times New Roman"/>
                <w:b/>
                <w:bCs/>
                <w:color w:val="000000"/>
                <w:sz w:val="22"/>
                <w:szCs w:val="22"/>
              </w:rPr>
            </w:pPr>
            <w:r w:rsidRPr="0021095E">
              <w:rPr>
                <w:rFonts w:ascii="Times New Roman" w:hAnsi="Times New Roman"/>
                <w:b/>
                <w:bCs/>
                <w:color w:val="000000"/>
                <w:sz w:val="22"/>
                <w:szCs w:val="22"/>
              </w:rPr>
              <w:t>Total Time Burden (hours)</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43BDB47D" w14:textId="77777777" w:rsidR="006244DD" w:rsidRPr="0021095E" w:rsidRDefault="006244DD" w:rsidP="001161E2">
            <w:pPr>
              <w:widowControl/>
              <w:autoSpaceDE/>
              <w:autoSpaceDN/>
              <w:adjustRightInd/>
              <w:jc w:val="center"/>
              <w:rPr>
                <w:rFonts w:ascii="Times New Roman" w:hAnsi="Times New Roman"/>
                <w:b/>
                <w:bCs/>
                <w:color w:val="000000"/>
                <w:sz w:val="22"/>
                <w:szCs w:val="22"/>
              </w:rPr>
            </w:pPr>
            <w:r w:rsidRPr="0021095E">
              <w:rPr>
                <w:rFonts w:ascii="Times New Roman" w:hAnsi="Times New Roman"/>
                <w:b/>
                <w:bCs/>
                <w:color w:val="000000"/>
                <w:sz w:val="22"/>
                <w:szCs w:val="22"/>
              </w:rPr>
              <w:t>Average Hourly Compensation Rate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FC1F414" w14:textId="77777777" w:rsidR="006244DD" w:rsidRPr="0021095E" w:rsidRDefault="006244DD" w:rsidP="001161E2">
            <w:pPr>
              <w:widowControl/>
              <w:autoSpaceDE/>
              <w:autoSpaceDN/>
              <w:adjustRightInd/>
              <w:jc w:val="center"/>
              <w:rPr>
                <w:rFonts w:ascii="Times New Roman" w:hAnsi="Times New Roman"/>
                <w:b/>
                <w:bCs/>
                <w:color w:val="000000"/>
                <w:sz w:val="22"/>
                <w:szCs w:val="22"/>
              </w:rPr>
            </w:pPr>
            <w:r w:rsidRPr="0021095E">
              <w:rPr>
                <w:rFonts w:ascii="Times New Roman" w:hAnsi="Times New Roman"/>
                <w:b/>
                <w:bCs/>
                <w:color w:val="000000"/>
                <w:sz w:val="22"/>
                <w:szCs w:val="22"/>
              </w:rPr>
              <w:t>Total Labor Cost</w:t>
            </w:r>
          </w:p>
        </w:tc>
      </w:tr>
      <w:tr w:rsidR="006244DD" w:rsidRPr="0021095E" w14:paraId="5E39B28D" w14:textId="77777777" w:rsidTr="001161E2">
        <w:tblPrEx>
          <w:tblCellMar>
            <w:left w:w="108" w:type="dxa"/>
            <w:right w:w="108" w:type="dxa"/>
          </w:tblCellMar>
        </w:tblPrEx>
        <w:trPr>
          <w:trHeight w:val="675"/>
          <w:jc w:val="center"/>
        </w:trPr>
        <w:tc>
          <w:tcPr>
            <w:tcW w:w="1077" w:type="dxa"/>
            <w:tcBorders>
              <w:top w:val="nil"/>
              <w:left w:val="single" w:sz="4" w:space="0" w:color="auto"/>
              <w:bottom w:val="single" w:sz="4" w:space="0" w:color="auto"/>
              <w:right w:val="single" w:sz="4" w:space="0" w:color="auto"/>
            </w:tcBorders>
            <w:shd w:val="clear" w:color="auto" w:fill="auto"/>
            <w:noWrap/>
            <w:vAlign w:val="center"/>
            <w:hideMark/>
          </w:tcPr>
          <w:p w14:paraId="37EAF5AB" w14:textId="77777777" w:rsidR="006244DD" w:rsidRPr="0021095E" w:rsidRDefault="006244DD" w:rsidP="001161E2">
            <w:pPr>
              <w:widowControl/>
              <w:autoSpaceDE/>
              <w:autoSpaceDN/>
              <w:adjustRightInd/>
              <w:jc w:val="center"/>
              <w:rPr>
                <w:rFonts w:ascii="Times New Roman" w:hAnsi="Times New Roman"/>
                <w:color w:val="000000"/>
                <w:sz w:val="22"/>
                <w:szCs w:val="22"/>
              </w:rPr>
            </w:pPr>
            <w:r w:rsidRPr="0021095E">
              <w:rPr>
                <w:rFonts w:ascii="Times New Roman" w:hAnsi="Times New Roman"/>
                <w:color w:val="000000"/>
                <w:sz w:val="22"/>
                <w:szCs w:val="22"/>
              </w:rPr>
              <w:t>CUAS Survey</w:t>
            </w:r>
          </w:p>
        </w:tc>
        <w:tc>
          <w:tcPr>
            <w:tcW w:w="1358" w:type="dxa"/>
            <w:tcBorders>
              <w:top w:val="nil"/>
              <w:left w:val="nil"/>
              <w:bottom w:val="single" w:sz="4" w:space="0" w:color="auto"/>
              <w:right w:val="single" w:sz="4" w:space="0" w:color="auto"/>
            </w:tcBorders>
            <w:shd w:val="clear" w:color="auto" w:fill="auto"/>
            <w:vAlign w:val="center"/>
            <w:hideMark/>
          </w:tcPr>
          <w:p w14:paraId="4BDF7BDC" w14:textId="77777777" w:rsidR="006244DD" w:rsidRPr="0021095E" w:rsidRDefault="006244DD" w:rsidP="001161E2">
            <w:pPr>
              <w:widowControl/>
              <w:autoSpaceDE/>
              <w:autoSpaceDN/>
              <w:adjustRightInd/>
              <w:jc w:val="center"/>
              <w:rPr>
                <w:rFonts w:ascii="Times New Roman" w:hAnsi="Times New Roman"/>
                <w:color w:val="000000"/>
                <w:sz w:val="22"/>
                <w:szCs w:val="22"/>
              </w:rPr>
            </w:pPr>
            <w:r w:rsidRPr="0021095E">
              <w:rPr>
                <w:rFonts w:ascii="Times New Roman" w:hAnsi="Times New Roman"/>
                <w:color w:val="000000"/>
                <w:sz w:val="22"/>
                <w:szCs w:val="22"/>
              </w:rPr>
              <w:t>CI Owners, Domestic Large Hub Airports</w:t>
            </w:r>
          </w:p>
        </w:tc>
        <w:tc>
          <w:tcPr>
            <w:tcW w:w="1530" w:type="dxa"/>
            <w:tcBorders>
              <w:top w:val="nil"/>
              <w:left w:val="nil"/>
              <w:bottom w:val="single" w:sz="4" w:space="0" w:color="auto"/>
              <w:right w:val="single" w:sz="4" w:space="0" w:color="auto"/>
            </w:tcBorders>
            <w:shd w:val="clear" w:color="auto" w:fill="auto"/>
            <w:noWrap/>
            <w:vAlign w:val="center"/>
            <w:hideMark/>
          </w:tcPr>
          <w:p w14:paraId="579F7F7C" w14:textId="77777777" w:rsidR="006244DD" w:rsidRPr="0021095E" w:rsidRDefault="006244DD" w:rsidP="001161E2">
            <w:pPr>
              <w:widowControl/>
              <w:autoSpaceDE/>
              <w:autoSpaceDN/>
              <w:adjustRightInd/>
              <w:jc w:val="center"/>
              <w:rPr>
                <w:rFonts w:ascii="Times New Roman" w:hAnsi="Times New Roman"/>
                <w:color w:val="000000"/>
                <w:sz w:val="22"/>
                <w:szCs w:val="22"/>
              </w:rPr>
            </w:pPr>
            <w:r w:rsidRPr="0021095E">
              <w:rPr>
                <w:rFonts w:ascii="Times New Roman" w:hAnsi="Times New Roman"/>
                <w:color w:val="000000"/>
                <w:sz w:val="22"/>
                <w:szCs w:val="22"/>
              </w:rPr>
              <w:t>80,000</w:t>
            </w:r>
          </w:p>
        </w:tc>
        <w:tc>
          <w:tcPr>
            <w:tcW w:w="1430" w:type="dxa"/>
            <w:tcBorders>
              <w:top w:val="nil"/>
              <w:left w:val="nil"/>
              <w:bottom w:val="single" w:sz="4" w:space="0" w:color="auto"/>
              <w:right w:val="single" w:sz="4" w:space="0" w:color="auto"/>
            </w:tcBorders>
            <w:shd w:val="clear" w:color="auto" w:fill="auto"/>
            <w:noWrap/>
            <w:vAlign w:val="center"/>
            <w:hideMark/>
          </w:tcPr>
          <w:p w14:paraId="1CEAACB6" w14:textId="77777777" w:rsidR="006244DD" w:rsidRPr="0021095E" w:rsidRDefault="006244DD" w:rsidP="001161E2">
            <w:pPr>
              <w:widowControl/>
              <w:autoSpaceDE/>
              <w:autoSpaceDN/>
              <w:adjustRightInd/>
              <w:jc w:val="center"/>
              <w:rPr>
                <w:rFonts w:ascii="Times New Roman" w:hAnsi="Times New Roman"/>
                <w:color w:val="000000"/>
                <w:sz w:val="22"/>
                <w:szCs w:val="22"/>
              </w:rPr>
            </w:pPr>
            <w:r w:rsidRPr="0021095E">
              <w:rPr>
                <w:rFonts w:ascii="Times New Roman" w:hAnsi="Times New Roman"/>
                <w:color w:val="000000"/>
                <w:sz w:val="22"/>
                <w:szCs w:val="22"/>
              </w:rPr>
              <w:t>1</w:t>
            </w:r>
          </w:p>
        </w:tc>
        <w:tc>
          <w:tcPr>
            <w:tcW w:w="1350" w:type="dxa"/>
            <w:tcBorders>
              <w:top w:val="nil"/>
              <w:left w:val="nil"/>
              <w:bottom w:val="single" w:sz="4" w:space="0" w:color="auto"/>
              <w:right w:val="single" w:sz="4" w:space="0" w:color="auto"/>
            </w:tcBorders>
            <w:shd w:val="clear" w:color="auto" w:fill="auto"/>
            <w:noWrap/>
            <w:vAlign w:val="center"/>
            <w:hideMark/>
          </w:tcPr>
          <w:p w14:paraId="71F094D6" w14:textId="77777777" w:rsidR="006244DD" w:rsidRPr="0021095E" w:rsidRDefault="006244DD" w:rsidP="001161E2">
            <w:pPr>
              <w:widowControl/>
              <w:autoSpaceDE/>
              <w:autoSpaceDN/>
              <w:adjustRightInd/>
              <w:jc w:val="center"/>
              <w:rPr>
                <w:rFonts w:ascii="Times New Roman" w:hAnsi="Times New Roman"/>
                <w:color w:val="000000"/>
                <w:sz w:val="22"/>
                <w:szCs w:val="22"/>
              </w:rPr>
            </w:pPr>
            <w:r w:rsidRPr="0021095E">
              <w:rPr>
                <w:rFonts w:ascii="Times New Roman" w:hAnsi="Times New Roman"/>
                <w:color w:val="000000"/>
                <w:sz w:val="22"/>
                <w:szCs w:val="22"/>
              </w:rPr>
              <w:t>0.33</w:t>
            </w:r>
          </w:p>
        </w:tc>
        <w:tc>
          <w:tcPr>
            <w:tcW w:w="1170" w:type="dxa"/>
            <w:tcBorders>
              <w:top w:val="nil"/>
              <w:left w:val="nil"/>
              <w:bottom w:val="single" w:sz="4" w:space="0" w:color="auto"/>
              <w:right w:val="single" w:sz="4" w:space="0" w:color="auto"/>
            </w:tcBorders>
            <w:shd w:val="clear" w:color="auto" w:fill="auto"/>
            <w:noWrap/>
            <w:vAlign w:val="center"/>
            <w:hideMark/>
          </w:tcPr>
          <w:p w14:paraId="358AC3F6" w14:textId="77777777" w:rsidR="006244DD" w:rsidRPr="0021095E" w:rsidRDefault="006244DD" w:rsidP="001161E2">
            <w:pPr>
              <w:widowControl/>
              <w:autoSpaceDE/>
              <w:autoSpaceDN/>
              <w:adjustRightInd/>
              <w:jc w:val="center"/>
              <w:rPr>
                <w:rFonts w:ascii="Times New Roman" w:hAnsi="Times New Roman"/>
                <w:color w:val="000000"/>
                <w:sz w:val="22"/>
                <w:szCs w:val="22"/>
              </w:rPr>
            </w:pPr>
            <w:r w:rsidRPr="0021095E">
              <w:rPr>
                <w:rFonts w:ascii="Times New Roman" w:hAnsi="Times New Roman"/>
                <w:color w:val="000000"/>
                <w:sz w:val="22"/>
                <w:szCs w:val="22"/>
              </w:rPr>
              <w:t>26,667</w:t>
            </w:r>
          </w:p>
        </w:tc>
        <w:tc>
          <w:tcPr>
            <w:tcW w:w="1530" w:type="dxa"/>
            <w:tcBorders>
              <w:top w:val="nil"/>
              <w:left w:val="nil"/>
              <w:bottom w:val="single" w:sz="4" w:space="0" w:color="auto"/>
              <w:right w:val="single" w:sz="4" w:space="0" w:color="auto"/>
            </w:tcBorders>
            <w:shd w:val="clear" w:color="auto" w:fill="auto"/>
            <w:vAlign w:val="center"/>
          </w:tcPr>
          <w:p w14:paraId="278C95B3" w14:textId="77777777" w:rsidR="006244DD" w:rsidRPr="005300AF" w:rsidRDefault="006244DD" w:rsidP="001161E2">
            <w:pPr>
              <w:widowControl/>
              <w:autoSpaceDE/>
              <w:autoSpaceDN/>
              <w:adjustRightInd/>
              <w:jc w:val="center"/>
              <w:rPr>
                <w:rFonts w:ascii="Times New Roman" w:hAnsi="Times New Roman"/>
                <w:color w:val="000000"/>
                <w:sz w:val="22"/>
                <w:szCs w:val="22"/>
              </w:rPr>
            </w:pPr>
            <w:r w:rsidRPr="00291431">
              <w:rPr>
                <w:rFonts w:ascii="Times New Roman" w:hAnsi="Times New Roman"/>
                <w:sz w:val="22"/>
                <w:szCs w:val="22"/>
              </w:rPr>
              <w:t>$83.85</w:t>
            </w:r>
          </w:p>
        </w:tc>
        <w:tc>
          <w:tcPr>
            <w:tcW w:w="1260" w:type="dxa"/>
            <w:tcBorders>
              <w:top w:val="nil"/>
              <w:left w:val="nil"/>
              <w:bottom w:val="single" w:sz="4" w:space="0" w:color="auto"/>
              <w:right w:val="single" w:sz="4" w:space="0" w:color="auto"/>
            </w:tcBorders>
            <w:shd w:val="clear" w:color="auto" w:fill="auto"/>
            <w:vAlign w:val="center"/>
          </w:tcPr>
          <w:p w14:paraId="5757CBFE" w14:textId="77777777" w:rsidR="006244DD" w:rsidRPr="005300AF" w:rsidRDefault="006244DD" w:rsidP="001161E2">
            <w:pPr>
              <w:widowControl/>
              <w:autoSpaceDE/>
              <w:autoSpaceDN/>
              <w:adjustRightInd/>
              <w:jc w:val="center"/>
              <w:rPr>
                <w:rFonts w:ascii="Times New Roman" w:hAnsi="Times New Roman"/>
                <w:color w:val="000000"/>
                <w:sz w:val="22"/>
                <w:szCs w:val="22"/>
              </w:rPr>
            </w:pPr>
            <w:r w:rsidRPr="005300AF">
              <w:rPr>
                <w:rFonts w:ascii="Times New Roman" w:hAnsi="Times New Roman"/>
                <w:color w:val="000000"/>
                <w:sz w:val="22"/>
                <w:szCs w:val="22"/>
              </w:rPr>
              <w:t>$2,235,884</w:t>
            </w:r>
          </w:p>
        </w:tc>
      </w:tr>
      <w:tr w:rsidR="006244DD" w:rsidRPr="0021095E" w14:paraId="21DCC3BD" w14:textId="77777777" w:rsidTr="001161E2">
        <w:tblPrEx>
          <w:tblCellMar>
            <w:left w:w="108" w:type="dxa"/>
            <w:right w:w="108" w:type="dxa"/>
          </w:tblCellMar>
        </w:tblPrEx>
        <w:trPr>
          <w:trHeight w:val="675"/>
          <w:jc w:val="center"/>
        </w:trPr>
        <w:tc>
          <w:tcPr>
            <w:tcW w:w="1077" w:type="dxa"/>
            <w:tcBorders>
              <w:top w:val="nil"/>
              <w:left w:val="single" w:sz="4" w:space="0" w:color="auto"/>
              <w:bottom w:val="single" w:sz="4" w:space="0" w:color="auto"/>
              <w:right w:val="single" w:sz="4" w:space="0" w:color="auto"/>
            </w:tcBorders>
            <w:shd w:val="clear" w:color="auto" w:fill="auto"/>
            <w:noWrap/>
            <w:vAlign w:val="center"/>
            <w:hideMark/>
          </w:tcPr>
          <w:p w14:paraId="6683BEE9" w14:textId="77777777" w:rsidR="006244DD" w:rsidRPr="0021095E" w:rsidRDefault="006244DD" w:rsidP="001161E2">
            <w:pPr>
              <w:widowControl/>
              <w:autoSpaceDE/>
              <w:autoSpaceDN/>
              <w:adjustRightInd/>
              <w:jc w:val="center"/>
              <w:rPr>
                <w:rFonts w:ascii="Times New Roman" w:hAnsi="Times New Roman"/>
                <w:color w:val="000000"/>
                <w:sz w:val="22"/>
                <w:szCs w:val="22"/>
              </w:rPr>
            </w:pPr>
            <w:r w:rsidRPr="0021095E">
              <w:rPr>
                <w:rFonts w:ascii="Times New Roman" w:hAnsi="Times New Roman"/>
                <w:color w:val="000000"/>
                <w:sz w:val="22"/>
                <w:szCs w:val="22"/>
              </w:rPr>
              <w:t>CUAS Survey</w:t>
            </w:r>
          </w:p>
        </w:tc>
        <w:tc>
          <w:tcPr>
            <w:tcW w:w="1358" w:type="dxa"/>
            <w:tcBorders>
              <w:top w:val="nil"/>
              <w:left w:val="nil"/>
              <w:bottom w:val="single" w:sz="4" w:space="0" w:color="auto"/>
              <w:right w:val="single" w:sz="4" w:space="0" w:color="auto"/>
            </w:tcBorders>
            <w:shd w:val="clear" w:color="auto" w:fill="auto"/>
            <w:vAlign w:val="center"/>
            <w:hideMark/>
          </w:tcPr>
          <w:p w14:paraId="673FDBDD" w14:textId="77777777" w:rsidR="006244DD" w:rsidRPr="0021095E" w:rsidRDefault="006244DD" w:rsidP="001161E2">
            <w:pPr>
              <w:widowControl/>
              <w:autoSpaceDE/>
              <w:autoSpaceDN/>
              <w:adjustRightInd/>
              <w:jc w:val="center"/>
              <w:rPr>
                <w:rFonts w:ascii="Times New Roman" w:hAnsi="Times New Roman"/>
                <w:color w:val="000000"/>
                <w:sz w:val="22"/>
                <w:szCs w:val="22"/>
              </w:rPr>
            </w:pPr>
            <w:r w:rsidRPr="0021095E">
              <w:rPr>
                <w:rFonts w:ascii="Times New Roman" w:hAnsi="Times New Roman"/>
                <w:color w:val="000000"/>
                <w:sz w:val="22"/>
                <w:szCs w:val="22"/>
              </w:rPr>
              <w:t>SLTT Law Enforcement</w:t>
            </w:r>
          </w:p>
        </w:tc>
        <w:tc>
          <w:tcPr>
            <w:tcW w:w="1530" w:type="dxa"/>
            <w:tcBorders>
              <w:top w:val="nil"/>
              <w:left w:val="nil"/>
              <w:bottom w:val="single" w:sz="4" w:space="0" w:color="auto"/>
              <w:right w:val="single" w:sz="4" w:space="0" w:color="auto"/>
            </w:tcBorders>
            <w:shd w:val="clear" w:color="auto" w:fill="auto"/>
            <w:noWrap/>
            <w:vAlign w:val="center"/>
            <w:hideMark/>
          </w:tcPr>
          <w:p w14:paraId="17E2AAB8" w14:textId="77777777" w:rsidR="006244DD" w:rsidRPr="0021095E" w:rsidRDefault="006244DD" w:rsidP="001161E2">
            <w:pPr>
              <w:widowControl/>
              <w:autoSpaceDE/>
              <w:autoSpaceDN/>
              <w:adjustRightInd/>
              <w:jc w:val="center"/>
              <w:rPr>
                <w:rFonts w:ascii="Times New Roman" w:hAnsi="Times New Roman"/>
                <w:color w:val="000000"/>
                <w:sz w:val="22"/>
                <w:szCs w:val="22"/>
              </w:rPr>
            </w:pPr>
            <w:r w:rsidRPr="0021095E">
              <w:rPr>
                <w:rFonts w:ascii="Times New Roman" w:hAnsi="Times New Roman"/>
                <w:color w:val="000000"/>
                <w:sz w:val="22"/>
                <w:szCs w:val="22"/>
              </w:rPr>
              <w:t>20,000</w:t>
            </w:r>
          </w:p>
        </w:tc>
        <w:tc>
          <w:tcPr>
            <w:tcW w:w="1430" w:type="dxa"/>
            <w:tcBorders>
              <w:top w:val="nil"/>
              <w:left w:val="nil"/>
              <w:bottom w:val="single" w:sz="4" w:space="0" w:color="auto"/>
              <w:right w:val="single" w:sz="4" w:space="0" w:color="auto"/>
            </w:tcBorders>
            <w:shd w:val="clear" w:color="auto" w:fill="auto"/>
            <w:noWrap/>
            <w:vAlign w:val="center"/>
            <w:hideMark/>
          </w:tcPr>
          <w:p w14:paraId="6DBC0ADD" w14:textId="77777777" w:rsidR="006244DD" w:rsidRPr="0021095E" w:rsidRDefault="006244DD" w:rsidP="001161E2">
            <w:pPr>
              <w:widowControl/>
              <w:autoSpaceDE/>
              <w:autoSpaceDN/>
              <w:adjustRightInd/>
              <w:jc w:val="center"/>
              <w:rPr>
                <w:rFonts w:ascii="Times New Roman" w:hAnsi="Times New Roman"/>
                <w:color w:val="000000"/>
                <w:sz w:val="22"/>
                <w:szCs w:val="22"/>
              </w:rPr>
            </w:pPr>
            <w:r w:rsidRPr="0021095E">
              <w:rPr>
                <w:rFonts w:ascii="Times New Roman" w:hAnsi="Times New Roman"/>
                <w:color w:val="000000"/>
                <w:sz w:val="22"/>
                <w:szCs w:val="22"/>
              </w:rPr>
              <w:t>1</w:t>
            </w:r>
          </w:p>
        </w:tc>
        <w:tc>
          <w:tcPr>
            <w:tcW w:w="1350" w:type="dxa"/>
            <w:tcBorders>
              <w:top w:val="nil"/>
              <w:left w:val="nil"/>
              <w:bottom w:val="single" w:sz="4" w:space="0" w:color="auto"/>
              <w:right w:val="single" w:sz="4" w:space="0" w:color="auto"/>
            </w:tcBorders>
            <w:shd w:val="clear" w:color="auto" w:fill="auto"/>
            <w:noWrap/>
            <w:vAlign w:val="center"/>
            <w:hideMark/>
          </w:tcPr>
          <w:p w14:paraId="61F9BF10" w14:textId="77777777" w:rsidR="006244DD" w:rsidRPr="0021095E" w:rsidRDefault="006244DD" w:rsidP="001161E2">
            <w:pPr>
              <w:widowControl/>
              <w:autoSpaceDE/>
              <w:autoSpaceDN/>
              <w:adjustRightInd/>
              <w:jc w:val="center"/>
              <w:rPr>
                <w:rFonts w:ascii="Times New Roman" w:hAnsi="Times New Roman"/>
                <w:color w:val="000000"/>
                <w:sz w:val="22"/>
                <w:szCs w:val="22"/>
              </w:rPr>
            </w:pPr>
            <w:r w:rsidRPr="0021095E">
              <w:rPr>
                <w:rFonts w:ascii="Times New Roman" w:hAnsi="Times New Roman"/>
                <w:color w:val="000000"/>
                <w:sz w:val="22"/>
                <w:szCs w:val="22"/>
              </w:rPr>
              <w:t>0.33</w:t>
            </w:r>
          </w:p>
        </w:tc>
        <w:tc>
          <w:tcPr>
            <w:tcW w:w="1170" w:type="dxa"/>
            <w:tcBorders>
              <w:top w:val="nil"/>
              <w:left w:val="nil"/>
              <w:bottom w:val="single" w:sz="4" w:space="0" w:color="auto"/>
              <w:right w:val="single" w:sz="4" w:space="0" w:color="auto"/>
            </w:tcBorders>
            <w:shd w:val="clear" w:color="auto" w:fill="auto"/>
            <w:noWrap/>
            <w:vAlign w:val="center"/>
            <w:hideMark/>
          </w:tcPr>
          <w:p w14:paraId="4523AF8A" w14:textId="77777777" w:rsidR="006244DD" w:rsidRPr="0021095E" w:rsidRDefault="006244DD" w:rsidP="001161E2">
            <w:pPr>
              <w:widowControl/>
              <w:autoSpaceDE/>
              <w:autoSpaceDN/>
              <w:adjustRightInd/>
              <w:jc w:val="center"/>
              <w:rPr>
                <w:rFonts w:ascii="Times New Roman" w:hAnsi="Times New Roman"/>
                <w:color w:val="000000"/>
                <w:sz w:val="22"/>
                <w:szCs w:val="22"/>
              </w:rPr>
            </w:pPr>
            <w:r w:rsidRPr="0021095E">
              <w:rPr>
                <w:rFonts w:ascii="Times New Roman" w:hAnsi="Times New Roman"/>
                <w:color w:val="000000"/>
                <w:sz w:val="22"/>
                <w:szCs w:val="22"/>
              </w:rPr>
              <w:t>6,667</w:t>
            </w:r>
          </w:p>
        </w:tc>
        <w:tc>
          <w:tcPr>
            <w:tcW w:w="1530" w:type="dxa"/>
            <w:tcBorders>
              <w:top w:val="nil"/>
              <w:left w:val="nil"/>
              <w:bottom w:val="single" w:sz="4" w:space="0" w:color="auto"/>
              <w:right w:val="single" w:sz="4" w:space="0" w:color="auto"/>
            </w:tcBorders>
            <w:shd w:val="clear" w:color="auto" w:fill="auto"/>
            <w:vAlign w:val="center"/>
          </w:tcPr>
          <w:p w14:paraId="05121C1A" w14:textId="77777777" w:rsidR="006244DD" w:rsidRPr="005300AF" w:rsidRDefault="006244DD" w:rsidP="001161E2">
            <w:pPr>
              <w:widowControl/>
              <w:autoSpaceDE/>
              <w:autoSpaceDN/>
              <w:adjustRightInd/>
              <w:jc w:val="center"/>
              <w:rPr>
                <w:rFonts w:ascii="Times New Roman" w:hAnsi="Times New Roman"/>
                <w:color w:val="000000"/>
                <w:sz w:val="22"/>
                <w:szCs w:val="22"/>
              </w:rPr>
            </w:pPr>
            <w:r w:rsidRPr="005300AF">
              <w:rPr>
                <w:rFonts w:ascii="Times New Roman" w:hAnsi="Times New Roman"/>
                <w:color w:val="000000"/>
                <w:sz w:val="22"/>
                <w:szCs w:val="22"/>
              </w:rPr>
              <w:t>$46.17</w:t>
            </w:r>
          </w:p>
        </w:tc>
        <w:tc>
          <w:tcPr>
            <w:tcW w:w="1260" w:type="dxa"/>
            <w:tcBorders>
              <w:top w:val="nil"/>
              <w:left w:val="nil"/>
              <w:bottom w:val="single" w:sz="4" w:space="0" w:color="auto"/>
              <w:right w:val="single" w:sz="4" w:space="0" w:color="auto"/>
            </w:tcBorders>
            <w:shd w:val="clear" w:color="auto" w:fill="auto"/>
            <w:vAlign w:val="center"/>
          </w:tcPr>
          <w:p w14:paraId="22CCB231" w14:textId="77777777" w:rsidR="006244DD" w:rsidRPr="005300AF" w:rsidRDefault="006244DD" w:rsidP="001161E2">
            <w:pPr>
              <w:widowControl/>
              <w:autoSpaceDE/>
              <w:autoSpaceDN/>
              <w:adjustRightInd/>
              <w:jc w:val="center"/>
              <w:rPr>
                <w:rFonts w:ascii="Times New Roman" w:hAnsi="Times New Roman"/>
                <w:color w:val="000000"/>
                <w:sz w:val="22"/>
                <w:szCs w:val="22"/>
              </w:rPr>
            </w:pPr>
            <w:r w:rsidRPr="005300AF">
              <w:rPr>
                <w:rFonts w:ascii="Times New Roman" w:hAnsi="Times New Roman"/>
                <w:color w:val="000000"/>
                <w:sz w:val="22"/>
                <w:szCs w:val="22"/>
              </w:rPr>
              <w:t>$307,810</w:t>
            </w:r>
          </w:p>
        </w:tc>
      </w:tr>
      <w:tr w:rsidR="006244DD" w:rsidRPr="0021095E" w14:paraId="59872819" w14:textId="77777777" w:rsidTr="00C976E5">
        <w:trPr>
          <w:trHeight w:val="675"/>
          <w:jc w:val="center"/>
        </w:trPr>
        <w:tc>
          <w:tcPr>
            <w:tcW w:w="1077" w:type="dxa"/>
            <w:tcBorders>
              <w:top w:val="nil"/>
              <w:left w:val="single" w:sz="4" w:space="0" w:color="auto"/>
              <w:bottom w:val="single" w:sz="4" w:space="0" w:color="auto"/>
              <w:right w:val="single" w:sz="4" w:space="0" w:color="auto"/>
            </w:tcBorders>
            <w:shd w:val="clear" w:color="auto" w:fill="auto"/>
            <w:noWrap/>
            <w:vAlign w:val="center"/>
            <w:hideMark/>
          </w:tcPr>
          <w:p w14:paraId="2D4DFD82" w14:textId="77777777" w:rsidR="006244DD" w:rsidRPr="0021095E" w:rsidRDefault="006244DD" w:rsidP="001161E2">
            <w:pPr>
              <w:widowControl/>
              <w:autoSpaceDE/>
              <w:autoSpaceDN/>
              <w:adjustRightInd/>
              <w:jc w:val="center"/>
              <w:rPr>
                <w:rFonts w:ascii="Times New Roman" w:hAnsi="Times New Roman"/>
                <w:color w:val="000000"/>
                <w:sz w:val="22"/>
                <w:szCs w:val="22"/>
              </w:rPr>
            </w:pPr>
            <w:r w:rsidRPr="0021095E">
              <w:rPr>
                <w:rFonts w:ascii="Times New Roman" w:hAnsi="Times New Roman"/>
                <w:color w:val="000000"/>
                <w:sz w:val="22"/>
                <w:szCs w:val="22"/>
              </w:rPr>
              <w:t>Focus Group</w:t>
            </w:r>
          </w:p>
        </w:tc>
        <w:tc>
          <w:tcPr>
            <w:tcW w:w="1358" w:type="dxa"/>
            <w:tcBorders>
              <w:top w:val="nil"/>
              <w:left w:val="nil"/>
              <w:bottom w:val="single" w:sz="4" w:space="0" w:color="auto"/>
              <w:right w:val="single" w:sz="4" w:space="0" w:color="auto"/>
            </w:tcBorders>
            <w:shd w:val="clear" w:color="auto" w:fill="auto"/>
            <w:vAlign w:val="center"/>
            <w:hideMark/>
          </w:tcPr>
          <w:p w14:paraId="24032185" w14:textId="77777777" w:rsidR="006244DD" w:rsidRPr="0021095E" w:rsidRDefault="006244DD" w:rsidP="001161E2">
            <w:pPr>
              <w:widowControl/>
              <w:autoSpaceDE/>
              <w:autoSpaceDN/>
              <w:adjustRightInd/>
              <w:jc w:val="center"/>
              <w:rPr>
                <w:rFonts w:ascii="Times New Roman" w:hAnsi="Times New Roman"/>
                <w:color w:val="000000"/>
                <w:sz w:val="22"/>
                <w:szCs w:val="22"/>
              </w:rPr>
            </w:pPr>
            <w:r w:rsidRPr="0021095E">
              <w:rPr>
                <w:rFonts w:ascii="Times New Roman" w:hAnsi="Times New Roman"/>
                <w:color w:val="000000"/>
                <w:sz w:val="22"/>
                <w:szCs w:val="22"/>
              </w:rPr>
              <w:t>CI Owners, Domestic Large Hub Airports</w:t>
            </w:r>
          </w:p>
        </w:tc>
        <w:tc>
          <w:tcPr>
            <w:tcW w:w="1530" w:type="dxa"/>
            <w:tcBorders>
              <w:top w:val="nil"/>
              <w:left w:val="nil"/>
              <w:bottom w:val="single" w:sz="4" w:space="0" w:color="auto"/>
              <w:right w:val="single" w:sz="4" w:space="0" w:color="auto"/>
            </w:tcBorders>
            <w:shd w:val="clear" w:color="auto" w:fill="auto"/>
            <w:noWrap/>
            <w:vAlign w:val="center"/>
          </w:tcPr>
          <w:p w14:paraId="2729B51F" w14:textId="073DB225" w:rsidR="006244DD" w:rsidRPr="0021095E" w:rsidRDefault="006244DD" w:rsidP="001161E2">
            <w:pPr>
              <w:widowControl/>
              <w:autoSpaceDE/>
              <w:autoSpaceDN/>
              <w:adjustRightInd/>
              <w:jc w:val="center"/>
              <w:rPr>
                <w:rFonts w:ascii="Times New Roman" w:hAnsi="Times New Roman"/>
                <w:color w:val="000000"/>
                <w:sz w:val="22"/>
                <w:szCs w:val="22"/>
              </w:rPr>
            </w:pPr>
            <w:r w:rsidRPr="009C16D9">
              <w:rPr>
                <w:rFonts w:ascii="Times New Roman" w:hAnsi="Times New Roman"/>
                <w:color w:val="000000"/>
                <w:sz w:val="22"/>
                <w:szCs w:val="22"/>
              </w:rPr>
              <w:t>1,200</w:t>
            </w:r>
          </w:p>
        </w:tc>
        <w:tc>
          <w:tcPr>
            <w:tcW w:w="1430" w:type="dxa"/>
            <w:tcBorders>
              <w:top w:val="nil"/>
              <w:left w:val="nil"/>
              <w:bottom w:val="single" w:sz="4" w:space="0" w:color="auto"/>
              <w:right w:val="single" w:sz="4" w:space="0" w:color="auto"/>
            </w:tcBorders>
            <w:shd w:val="clear" w:color="auto" w:fill="auto"/>
            <w:noWrap/>
            <w:vAlign w:val="center"/>
          </w:tcPr>
          <w:p w14:paraId="06163CE2" w14:textId="77777777" w:rsidR="006244DD" w:rsidRPr="0021095E" w:rsidRDefault="006244DD" w:rsidP="001161E2">
            <w:pPr>
              <w:widowControl/>
              <w:autoSpaceDE/>
              <w:autoSpaceDN/>
              <w:adjustRightInd/>
              <w:jc w:val="center"/>
              <w:rPr>
                <w:rFonts w:ascii="Times New Roman" w:hAnsi="Times New Roman"/>
                <w:color w:val="000000"/>
                <w:sz w:val="22"/>
                <w:szCs w:val="22"/>
              </w:rPr>
            </w:pPr>
            <w:r w:rsidRPr="009C16D9">
              <w:rPr>
                <w:rFonts w:ascii="Times New Roman" w:hAnsi="Times New Roman"/>
                <w:color w:val="000000"/>
                <w:sz w:val="22"/>
                <w:szCs w:val="22"/>
              </w:rPr>
              <w:t>1</w:t>
            </w:r>
          </w:p>
        </w:tc>
        <w:tc>
          <w:tcPr>
            <w:tcW w:w="1350" w:type="dxa"/>
            <w:tcBorders>
              <w:top w:val="nil"/>
              <w:left w:val="nil"/>
              <w:bottom w:val="single" w:sz="4" w:space="0" w:color="auto"/>
              <w:right w:val="single" w:sz="4" w:space="0" w:color="auto"/>
            </w:tcBorders>
            <w:shd w:val="clear" w:color="auto" w:fill="auto"/>
            <w:noWrap/>
            <w:vAlign w:val="center"/>
          </w:tcPr>
          <w:p w14:paraId="1E2A5CAE" w14:textId="77777777" w:rsidR="006244DD" w:rsidRPr="0021095E" w:rsidRDefault="006244DD" w:rsidP="001161E2">
            <w:pPr>
              <w:widowControl/>
              <w:autoSpaceDE/>
              <w:autoSpaceDN/>
              <w:adjustRightInd/>
              <w:jc w:val="center"/>
              <w:rPr>
                <w:rFonts w:ascii="Times New Roman" w:hAnsi="Times New Roman"/>
                <w:color w:val="000000"/>
                <w:sz w:val="22"/>
                <w:szCs w:val="22"/>
              </w:rPr>
            </w:pPr>
            <w:r w:rsidRPr="009C16D9">
              <w:rPr>
                <w:rFonts w:ascii="Times New Roman" w:hAnsi="Times New Roman"/>
                <w:color w:val="000000"/>
                <w:sz w:val="22"/>
                <w:szCs w:val="22"/>
              </w:rPr>
              <w:t>1.00</w:t>
            </w:r>
          </w:p>
        </w:tc>
        <w:tc>
          <w:tcPr>
            <w:tcW w:w="1170" w:type="dxa"/>
            <w:tcBorders>
              <w:top w:val="nil"/>
              <w:left w:val="nil"/>
              <w:bottom w:val="single" w:sz="4" w:space="0" w:color="auto"/>
              <w:right w:val="single" w:sz="4" w:space="0" w:color="auto"/>
            </w:tcBorders>
            <w:shd w:val="clear" w:color="auto" w:fill="auto"/>
            <w:noWrap/>
            <w:vAlign w:val="center"/>
          </w:tcPr>
          <w:p w14:paraId="5A3249FD" w14:textId="64E7E6AB" w:rsidR="006244DD" w:rsidRPr="0021095E" w:rsidRDefault="006244DD" w:rsidP="001161E2">
            <w:pPr>
              <w:widowControl/>
              <w:autoSpaceDE/>
              <w:autoSpaceDN/>
              <w:adjustRightInd/>
              <w:jc w:val="center"/>
              <w:rPr>
                <w:rFonts w:ascii="Times New Roman" w:hAnsi="Times New Roman"/>
                <w:color w:val="000000"/>
                <w:sz w:val="22"/>
                <w:szCs w:val="22"/>
              </w:rPr>
            </w:pPr>
            <w:r w:rsidRPr="009C16D9">
              <w:rPr>
                <w:rFonts w:ascii="Times New Roman" w:hAnsi="Times New Roman"/>
                <w:color w:val="000000"/>
                <w:sz w:val="22"/>
                <w:szCs w:val="22"/>
              </w:rPr>
              <w:t>1,200</w:t>
            </w:r>
          </w:p>
        </w:tc>
        <w:tc>
          <w:tcPr>
            <w:tcW w:w="1530" w:type="dxa"/>
            <w:tcBorders>
              <w:top w:val="nil"/>
              <w:left w:val="nil"/>
              <w:bottom w:val="single" w:sz="4" w:space="0" w:color="auto"/>
              <w:right w:val="single" w:sz="4" w:space="0" w:color="auto"/>
            </w:tcBorders>
            <w:shd w:val="clear" w:color="auto" w:fill="auto"/>
            <w:vAlign w:val="center"/>
          </w:tcPr>
          <w:p w14:paraId="564D5363" w14:textId="77777777" w:rsidR="006244DD" w:rsidRPr="005300AF" w:rsidRDefault="006244DD" w:rsidP="001161E2">
            <w:pPr>
              <w:widowControl/>
              <w:autoSpaceDE/>
              <w:autoSpaceDN/>
              <w:adjustRightInd/>
              <w:jc w:val="center"/>
              <w:rPr>
                <w:rFonts w:ascii="Times New Roman" w:hAnsi="Times New Roman"/>
                <w:color w:val="000000"/>
                <w:sz w:val="22"/>
                <w:szCs w:val="22"/>
              </w:rPr>
            </w:pPr>
            <w:r w:rsidRPr="009C16D9">
              <w:rPr>
                <w:rFonts w:ascii="Times New Roman" w:hAnsi="Times New Roman"/>
                <w:color w:val="000000"/>
                <w:sz w:val="22"/>
                <w:szCs w:val="22"/>
              </w:rPr>
              <w:t>$83.85</w:t>
            </w:r>
          </w:p>
        </w:tc>
        <w:tc>
          <w:tcPr>
            <w:tcW w:w="1260" w:type="dxa"/>
            <w:tcBorders>
              <w:top w:val="nil"/>
              <w:left w:val="nil"/>
              <w:bottom w:val="single" w:sz="4" w:space="0" w:color="auto"/>
              <w:right w:val="single" w:sz="4" w:space="0" w:color="auto"/>
            </w:tcBorders>
            <w:shd w:val="clear" w:color="auto" w:fill="auto"/>
            <w:vAlign w:val="center"/>
          </w:tcPr>
          <w:p w14:paraId="6F84ED0E" w14:textId="77777777" w:rsidR="006244DD" w:rsidRPr="005300AF" w:rsidRDefault="006244DD" w:rsidP="001161E2">
            <w:pPr>
              <w:widowControl/>
              <w:autoSpaceDE/>
              <w:autoSpaceDN/>
              <w:adjustRightInd/>
              <w:jc w:val="center"/>
              <w:rPr>
                <w:rFonts w:ascii="Times New Roman" w:hAnsi="Times New Roman"/>
                <w:color w:val="000000"/>
                <w:sz w:val="22"/>
                <w:szCs w:val="22"/>
              </w:rPr>
            </w:pPr>
            <w:r w:rsidRPr="009C16D9">
              <w:rPr>
                <w:rFonts w:ascii="Times New Roman" w:hAnsi="Times New Roman"/>
                <w:color w:val="000000"/>
                <w:sz w:val="22"/>
                <w:szCs w:val="22"/>
              </w:rPr>
              <w:t>$100,615</w:t>
            </w:r>
          </w:p>
        </w:tc>
      </w:tr>
      <w:tr w:rsidR="006244DD" w:rsidRPr="0021095E" w14:paraId="14906828" w14:textId="77777777" w:rsidTr="00C976E5">
        <w:trPr>
          <w:trHeight w:val="675"/>
          <w:jc w:val="center"/>
        </w:trPr>
        <w:tc>
          <w:tcPr>
            <w:tcW w:w="1077" w:type="dxa"/>
            <w:tcBorders>
              <w:top w:val="nil"/>
              <w:left w:val="single" w:sz="4" w:space="0" w:color="auto"/>
              <w:bottom w:val="single" w:sz="4" w:space="0" w:color="auto"/>
              <w:right w:val="single" w:sz="4" w:space="0" w:color="auto"/>
            </w:tcBorders>
            <w:shd w:val="clear" w:color="auto" w:fill="auto"/>
            <w:noWrap/>
            <w:vAlign w:val="center"/>
            <w:hideMark/>
          </w:tcPr>
          <w:p w14:paraId="311A2438" w14:textId="77777777" w:rsidR="006244DD" w:rsidRPr="0021095E" w:rsidRDefault="006244DD" w:rsidP="001161E2">
            <w:pPr>
              <w:widowControl/>
              <w:autoSpaceDE/>
              <w:autoSpaceDN/>
              <w:adjustRightInd/>
              <w:jc w:val="center"/>
              <w:rPr>
                <w:rFonts w:ascii="Times New Roman" w:hAnsi="Times New Roman"/>
                <w:color w:val="000000"/>
                <w:sz w:val="22"/>
                <w:szCs w:val="22"/>
              </w:rPr>
            </w:pPr>
            <w:r w:rsidRPr="0021095E">
              <w:rPr>
                <w:rFonts w:ascii="Times New Roman" w:hAnsi="Times New Roman"/>
                <w:color w:val="000000"/>
                <w:sz w:val="22"/>
                <w:szCs w:val="22"/>
              </w:rPr>
              <w:t>Focus Group</w:t>
            </w:r>
          </w:p>
        </w:tc>
        <w:tc>
          <w:tcPr>
            <w:tcW w:w="1358" w:type="dxa"/>
            <w:tcBorders>
              <w:top w:val="nil"/>
              <w:left w:val="nil"/>
              <w:bottom w:val="single" w:sz="4" w:space="0" w:color="auto"/>
              <w:right w:val="single" w:sz="4" w:space="0" w:color="auto"/>
            </w:tcBorders>
            <w:shd w:val="clear" w:color="auto" w:fill="auto"/>
            <w:vAlign w:val="center"/>
            <w:hideMark/>
          </w:tcPr>
          <w:p w14:paraId="52EC49B7" w14:textId="77777777" w:rsidR="006244DD" w:rsidRPr="0021095E" w:rsidRDefault="006244DD" w:rsidP="001161E2">
            <w:pPr>
              <w:widowControl/>
              <w:autoSpaceDE/>
              <w:autoSpaceDN/>
              <w:adjustRightInd/>
              <w:jc w:val="center"/>
              <w:rPr>
                <w:rFonts w:ascii="Times New Roman" w:hAnsi="Times New Roman"/>
                <w:color w:val="000000"/>
                <w:sz w:val="22"/>
                <w:szCs w:val="22"/>
              </w:rPr>
            </w:pPr>
            <w:r w:rsidRPr="0021095E">
              <w:rPr>
                <w:rFonts w:ascii="Times New Roman" w:hAnsi="Times New Roman"/>
                <w:color w:val="000000"/>
                <w:sz w:val="22"/>
                <w:szCs w:val="22"/>
              </w:rPr>
              <w:t>SLTT Law Enforcement</w:t>
            </w:r>
          </w:p>
        </w:tc>
        <w:tc>
          <w:tcPr>
            <w:tcW w:w="1530" w:type="dxa"/>
            <w:tcBorders>
              <w:top w:val="nil"/>
              <w:left w:val="nil"/>
              <w:bottom w:val="single" w:sz="4" w:space="0" w:color="auto"/>
              <w:right w:val="single" w:sz="4" w:space="0" w:color="auto"/>
            </w:tcBorders>
            <w:shd w:val="clear" w:color="auto" w:fill="auto"/>
            <w:noWrap/>
            <w:vAlign w:val="center"/>
          </w:tcPr>
          <w:p w14:paraId="4DD4D55C" w14:textId="2F8914ED" w:rsidR="006244DD" w:rsidRPr="0021095E" w:rsidRDefault="006244DD" w:rsidP="001161E2">
            <w:pPr>
              <w:widowControl/>
              <w:autoSpaceDE/>
              <w:autoSpaceDN/>
              <w:adjustRightInd/>
              <w:jc w:val="center"/>
              <w:rPr>
                <w:rFonts w:ascii="Times New Roman" w:hAnsi="Times New Roman"/>
                <w:color w:val="000000"/>
                <w:sz w:val="22"/>
                <w:szCs w:val="22"/>
              </w:rPr>
            </w:pPr>
            <w:r w:rsidRPr="009C16D9">
              <w:rPr>
                <w:rFonts w:ascii="Times New Roman" w:hAnsi="Times New Roman"/>
                <w:color w:val="000000"/>
                <w:sz w:val="22"/>
                <w:szCs w:val="22"/>
              </w:rPr>
              <w:t>300</w:t>
            </w:r>
          </w:p>
        </w:tc>
        <w:tc>
          <w:tcPr>
            <w:tcW w:w="1430" w:type="dxa"/>
            <w:tcBorders>
              <w:top w:val="nil"/>
              <w:left w:val="nil"/>
              <w:bottom w:val="single" w:sz="4" w:space="0" w:color="auto"/>
              <w:right w:val="single" w:sz="4" w:space="0" w:color="auto"/>
            </w:tcBorders>
            <w:shd w:val="clear" w:color="auto" w:fill="auto"/>
            <w:noWrap/>
            <w:vAlign w:val="center"/>
          </w:tcPr>
          <w:p w14:paraId="790A0921" w14:textId="77777777" w:rsidR="006244DD" w:rsidRPr="0021095E" w:rsidRDefault="006244DD" w:rsidP="001161E2">
            <w:pPr>
              <w:widowControl/>
              <w:autoSpaceDE/>
              <w:autoSpaceDN/>
              <w:adjustRightInd/>
              <w:jc w:val="center"/>
              <w:rPr>
                <w:rFonts w:ascii="Times New Roman" w:hAnsi="Times New Roman"/>
                <w:color w:val="000000"/>
                <w:sz w:val="22"/>
                <w:szCs w:val="22"/>
              </w:rPr>
            </w:pPr>
            <w:r w:rsidRPr="009C16D9">
              <w:rPr>
                <w:rFonts w:ascii="Times New Roman" w:hAnsi="Times New Roman"/>
                <w:color w:val="000000"/>
                <w:sz w:val="22"/>
                <w:szCs w:val="22"/>
              </w:rPr>
              <w:t>1</w:t>
            </w:r>
          </w:p>
        </w:tc>
        <w:tc>
          <w:tcPr>
            <w:tcW w:w="1350" w:type="dxa"/>
            <w:tcBorders>
              <w:top w:val="nil"/>
              <w:left w:val="nil"/>
              <w:bottom w:val="single" w:sz="4" w:space="0" w:color="auto"/>
              <w:right w:val="single" w:sz="4" w:space="0" w:color="auto"/>
            </w:tcBorders>
            <w:shd w:val="clear" w:color="auto" w:fill="auto"/>
            <w:noWrap/>
            <w:vAlign w:val="center"/>
          </w:tcPr>
          <w:p w14:paraId="110D279C" w14:textId="77777777" w:rsidR="006244DD" w:rsidRPr="0021095E" w:rsidRDefault="006244DD" w:rsidP="001161E2">
            <w:pPr>
              <w:widowControl/>
              <w:autoSpaceDE/>
              <w:autoSpaceDN/>
              <w:adjustRightInd/>
              <w:jc w:val="center"/>
              <w:rPr>
                <w:rFonts w:ascii="Times New Roman" w:hAnsi="Times New Roman"/>
                <w:color w:val="000000"/>
                <w:sz w:val="22"/>
                <w:szCs w:val="22"/>
              </w:rPr>
            </w:pPr>
            <w:r w:rsidRPr="009C16D9">
              <w:rPr>
                <w:rFonts w:ascii="Times New Roman" w:hAnsi="Times New Roman"/>
                <w:color w:val="000000"/>
                <w:sz w:val="22"/>
                <w:szCs w:val="22"/>
              </w:rPr>
              <w:t>1.00</w:t>
            </w:r>
          </w:p>
        </w:tc>
        <w:tc>
          <w:tcPr>
            <w:tcW w:w="1170" w:type="dxa"/>
            <w:tcBorders>
              <w:top w:val="nil"/>
              <w:left w:val="nil"/>
              <w:bottom w:val="single" w:sz="4" w:space="0" w:color="auto"/>
              <w:right w:val="single" w:sz="4" w:space="0" w:color="auto"/>
            </w:tcBorders>
            <w:shd w:val="clear" w:color="auto" w:fill="auto"/>
            <w:noWrap/>
            <w:vAlign w:val="center"/>
          </w:tcPr>
          <w:p w14:paraId="40B53F73" w14:textId="38F483AB" w:rsidR="006244DD" w:rsidRPr="0021095E" w:rsidRDefault="006244DD" w:rsidP="001161E2">
            <w:pPr>
              <w:widowControl/>
              <w:autoSpaceDE/>
              <w:autoSpaceDN/>
              <w:adjustRightInd/>
              <w:jc w:val="center"/>
              <w:rPr>
                <w:rFonts w:ascii="Times New Roman" w:hAnsi="Times New Roman"/>
                <w:color w:val="000000"/>
                <w:sz w:val="22"/>
                <w:szCs w:val="22"/>
              </w:rPr>
            </w:pPr>
            <w:r w:rsidRPr="009C16D9">
              <w:rPr>
                <w:rFonts w:ascii="Times New Roman" w:hAnsi="Times New Roman"/>
                <w:color w:val="000000"/>
                <w:sz w:val="22"/>
                <w:szCs w:val="22"/>
              </w:rPr>
              <w:t>300</w:t>
            </w:r>
          </w:p>
        </w:tc>
        <w:tc>
          <w:tcPr>
            <w:tcW w:w="1530" w:type="dxa"/>
            <w:tcBorders>
              <w:top w:val="nil"/>
              <w:left w:val="nil"/>
              <w:bottom w:val="single" w:sz="4" w:space="0" w:color="auto"/>
              <w:right w:val="single" w:sz="4" w:space="0" w:color="auto"/>
            </w:tcBorders>
            <w:shd w:val="clear" w:color="auto" w:fill="auto"/>
            <w:vAlign w:val="center"/>
          </w:tcPr>
          <w:p w14:paraId="044FE5F7" w14:textId="77777777" w:rsidR="006244DD" w:rsidRPr="005300AF" w:rsidRDefault="006244DD" w:rsidP="001161E2">
            <w:pPr>
              <w:widowControl/>
              <w:autoSpaceDE/>
              <w:autoSpaceDN/>
              <w:adjustRightInd/>
              <w:jc w:val="center"/>
              <w:rPr>
                <w:rFonts w:ascii="Times New Roman" w:hAnsi="Times New Roman"/>
                <w:color w:val="000000"/>
                <w:sz w:val="22"/>
                <w:szCs w:val="22"/>
              </w:rPr>
            </w:pPr>
            <w:r w:rsidRPr="009C16D9">
              <w:rPr>
                <w:rFonts w:ascii="Times New Roman" w:hAnsi="Times New Roman"/>
                <w:color w:val="000000"/>
                <w:sz w:val="22"/>
                <w:szCs w:val="22"/>
              </w:rPr>
              <w:t>$46.17</w:t>
            </w:r>
          </w:p>
        </w:tc>
        <w:tc>
          <w:tcPr>
            <w:tcW w:w="1260" w:type="dxa"/>
            <w:tcBorders>
              <w:top w:val="nil"/>
              <w:left w:val="nil"/>
              <w:bottom w:val="single" w:sz="4" w:space="0" w:color="auto"/>
              <w:right w:val="single" w:sz="4" w:space="0" w:color="auto"/>
            </w:tcBorders>
            <w:shd w:val="clear" w:color="auto" w:fill="auto"/>
            <w:vAlign w:val="center"/>
          </w:tcPr>
          <w:p w14:paraId="0835D747" w14:textId="77777777" w:rsidR="006244DD" w:rsidRPr="005300AF" w:rsidRDefault="006244DD" w:rsidP="001161E2">
            <w:pPr>
              <w:widowControl/>
              <w:autoSpaceDE/>
              <w:autoSpaceDN/>
              <w:adjustRightInd/>
              <w:jc w:val="center"/>
              <w:rPr>
                <w:rFonts w:ascii="Times New Roman" w:hAnsi="Times New Roman"/>
                <w:color w:val="000000"/>
                <w:sz w:val="22"/>
                <w:szCs w:val="22"/>
              </w:rPr>
            </w:pPr>
            <w:r w:rsidRPr="009C16D9">
              <w:rPr>
                <w:rFonts w:ascii="Times New Roman" w:hAnsi="Times New Roman"/>
                <w:color w:val="000000"/>
                <w:sz w:val="22"/>
                <w:szCs w:val="22"/>
              </w:rPr>
              <w:t>$13,851</w:t>
            </w:r>
          </w:p>
        </w:tc>
      </w:tr>
      <w:tr w:rsidR="006244DD" w:rsidRPr="0021095E" w14:paraId="683FED15" w14:textId="77777777" w:rsidTr="00C976E5">
        <w:trPr>
          <w:trHeight w:val="300"/>
          <w:jc w:val="center"/>
        </w:trPr>
        <w:tc>
          <w:tcPr>
            <w:tcW w:w="1077" w:type="dxa"/>
            <w:tcBorders>
              <w:top w:val="nil"/>
              <w:left w:val="single" w:sz="4" w:space="0" w:color="auto"/>
              <w:bottom w:val="single" w:sz="4" w:space="0" w:color="auto"/>
              <w:right w:val="single" w:sz="4" w:space="0" w:color="auto"/>
            </w:tcBorders>
            <w:shd w:val="clear" w:color="auto" w:fill="auto"/>
            <w:noWrap/>
            <w:vAlign w:val="center"/>
            <w:hideMark/>
          </w:tcPr>
          <w:p w14:paraId="02F88434" w14:textId="77777777" w:rsidR="006244DD" w:rsidRPr="0021095E" w:rsidRDefault="006244DD" w:rsidP="001161E2">
            <w:pPr>
              <w:widowControl/>
              <w:autoSpaceDE/>
              <w:autoSpaceDN/>
              <w:adjustRightInd/>
              <w:jc w:val="center"/>
              <w:rPr>
                <w:rFonts w:ascii="Times New Roman" w:hAnsi="Times New Roman"/>
                <w:b/>
                <w:bCs/>
                <w:color w:val="000000"/>
                <w:sz w:val="22"/>
                <w:szCs w:val="22"/>
              </w:rPr>
            </w:pPr>
            <w:r w:rsidRPr="0021095E">
              <w:rPr>
                <w:rFonts w:ascii="Times New Roman" w:hAnsi="Times New Roman"/>
                <w:b/>
                <w:bCs/>
                <w:color w:val="000000"/>
                <w:sz w:val="22"/>
                <w:szCs w:val="22"/>
              </w:rPr>
              <w:t>Total</w:t>
            </w:r>
          </w:p>
        </w:tc>
        <w:tc>
          <w:tcPr>
            <w:tcW w:w="1358" w:type="dxa"/>
            <w:tcBorders>
              <w:top w:val="nil"/>
              <w:left w:val="nil"/>
              <w:bottom w:val="single" w:sz="4" w:space="0" w:color="auto"/>
              <w:right w:val="single" w:sz="4" w:space="0" w:color="auto"/>
            </w:tcBorders>
            <w:shd w:val="clear" w:color="auto" w:fill="auto"/>
            <w:noWrap/>
            <w:vAlign w:val="center"/>
            <w:hideMark/>
          </w:tcPr>
          <w:p w14:paraId="12F45ED0" w14:textId="77777777" w:rsidR="006244DD" w:rsidRPr="0021095E" w:rsidRDefault="006244DD" w:rsidP="001161E2">
            <w:pPr>
              <w:widowControl/>
              <w:autoSpaceDE/>
              <w:autoSpaceDN/>
              <w:adjustRightInd/>
              <w:jc w:val="center"/>
              <w:rPr>
                <w:rFonts w:ascii="Times New Roman" w:hAnsi="Times New Roman"/>
                <w:b/>
                <w:bCs/>
                <w:color w:val="000000"/>
                <w:sz w:val="22"/>
                <w:szCs w:val="22"/>
              </w:rPr>
            </w:pPr>
            <w:r w:rsidRPr="0021095E">
              <w:rPr>
                <w:rFonts w:ascii="Times New Roman" w:hAnsi="Times New Roman"/>
                <w:b/>
                <w:bCs/>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center"/>
          </w:tcPr>
          <w:p w14:paraId="43E61394" w14:textId="77777777" w:rsidR="006244DD" w:rsidRPr="009C16D9" w:rsidRDefault="006244DD" w:rsidP="001161E2">
            <w:pPr>
              <w:widowControl/>
              <w:autoSpaceDE/>
              <w:autoSpaceDN/>
              <w:adjustRightInd/>
              <w:jc w:val="center"/>
              <w:rPr>
                <w:rFonts w:ascii="Times New Roman" w:hAnsi="Times New Roman"/>
                <w:b/>
                <w:color w:val="000000"/>
                <w:sz w:val="22"/>
                <w:szCs w:val="22"/>
              </w:rPr>
            </w:pPr>
            <w:r w:rsidRPr="009C16D9">
              <w:rPr>
                <w:rFonts w:ascii="Times New Roman" w:hAnsi="Times New Roman"/>
                <w:b/>
                <w:color w:val="000000"/>
                <w:sz w:val="22"/>
                <w:szCs w:val="22"/>
              </w:rPr>
              <w:t>101,500</w:t>
            </w:r>
          </w:p>
        </w:tc>
        <w:tc>
          <w:tcPr>
            <w:tcW w:w="1430" w:type="dxa"/>
            <w:tcBorders>
              <w:top w:val="nil"/>
              <w:left w:val="nil"/>
              <w:bottom w:val="single" w:sz="4" w:space="0" w:color="auto"/>
              <w:right w:val="single" w:sz="4" w:space="0" w:color="auto"/>
            </w:tcBorders>
            <w:shd w:val="clear" w:color="auto" w:fill="auto"/>
            <w:noWrap/>
            <w:vAlign w:val="center"/>
          </w:tcPr>
          <w:p w14:paraId="6C89E037" w14:textId="77777777" w:rsidR="006244DD" w:rsidRPr="009C16D9" w:rsidRDefault="006244DD" w:rsidP="001161E2">
            <w:pPr>
              <w:widowControl/>
              <w:autoSpaceDE/>
              <w:autoSpaceDN/>
              <w:adjustRightInd/>
              <w:jc w:val="center"/>
              <w:rPr>
                <w:rFonts w:ascii="Times New Roman" w:hAnsi="Times New Roman"/>
                <w:b/>
                <w:color w:val="000000"/>
                <w:sz w:val="22"/>
                <w:szCs w:val="22"/>
              </w:rPr>
            </w:pPr>
            <w:r w:rsidRPr="009C16D9">
              <w:rPr>
                <w:rFonts w:ascii="Times New Roman" w:hAnsi="Times New Roman"/>
                <w:b/>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center"/>
          </w:tcPr>
          <w:p w14:paraId="006B9AD1" w14:textId="77777777" w:rsidR="006244DD" w:rsidRPr="009C16D9" w:rsidRDefault="006244DD" w:rsidP="001161E2">
            <w:pPr>
              <w:widowControl/>
              <w:autoSpaceDE/>
              <w:autoSpaceDN/>
              <w:adjustRightInd/>
              <w:jc w:val="center"/>
              <w:rPr>
                <w:rFonts w:ascii="Times New Roman" w:hAnsi="Times New Roman"/>
                <w:b/>
                <w:color w:val="000000"/>
                <w:sz w:val="22"/>
                <w:szCs w:val="22"/>
              </w:rPr>
            </w:pPr>
            <w:r w:rsidRPr="009C16D9">
              <w:rPr>
                <w:rFonts w:ascii="Times New Roman" w:hAnsi="Times New Roman"/>
                <w:b/>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center"/>
          </w:tcPr>
          <w:p w14:paraId="3B1EE8B7" w14:textId="17473F77" w:rsidR="006244DD" w:rsidRPr="009C16D9" w:rsidRDefault="00E37018" w:rsidP="00E37018">
            <w:pPr>
              <w:widowControl/>
              <w:autoSpaceDE/>
              <w:autoSpaceDN/>
              <w:adjustRightInd/>
              <w:jc w:val="center"/>
              <w:rPr>
                <w:rFonts w:ascii="Times New Roman" w:hAnsi="Times New Roman"/>
                <w:b/>
                <w:color w:val="000000"/>
                <w:sz w:val="22"/>
                <w:szCs w:val="22"/>
              </w:rPr>
            </w:pPr>
            <w:r>
              <w:rPr>
                <w:rFonts w:ascii="Times New Roman" w:hAnsi="Times New Roman"/>
                <w:b/>
                <w:color w:val="000000"/>
                <w:sz w:val="22"/>
                <w:szCs w:val="22"/>
              </w:rPr>
              <w:t>34,834</w:t>
            </w:r>
          </w:p>
        </w:tc>
        <w:tc>
          <w:tcPr>
            <w:tcW w:w="1530" w:type="dxa"/>
            <w:tcBorders>
              <w:top w:val="nil"/>
              <w:left w:val="nil"/>
              <w:bottom w:val="single" w:sz="4" w:space="0" w:color="auto"/>
              <w:right w:val="single" w:sz="4" w:space="0" w:color="auto"/>
            </w:tcBorders>
            <w:shd w:val="clear" w:color="auto" w:fill="auto"/>
            <w:vAlign w:val="center"/>
          </w:tcPr>
          <w:p w14:paraId="2BD29571" w14:textId="77777777" w:rsidR="006244DD" w:rsidRPr="009C16D9" w:rsidRDefault="006244DD" w:rsidP="001161E2">
            <w:pPr>
              <w:widowControl/>
              <w:autoSpaceDE/>
              <w:autoSpaceDN/>
              <w:adjustRightInd/>
              <w:jc w:val="center"/>
              <w:rPr>
                <w:rFonts w:ascii="Times New Roman" w:hAnsi="Times New Roman"/>
                <w:b/>
                <w:color w:val="000000"/>
                <w:sz w:val="22"/>
                <w:szCs w:val="22"/>
              </w:rPr>
            </w:pPr>
            <w:r w:rsidRPr="009C16D9">
              <w:rPr>
                <w:rFonts w:ascii="Times New Roman" w:hAnsi="Times New Roman"/>
                <w:b/>
                <w:color w:val="000000"/>
                <w:sz w:val="22"/>
                <w:szCs w:val="22"/>
              </w:rPr>
              <w:t> </w:t>
            </w:r>
          </w:p>
        </w:tc>
        <w:tc>
          <w:tcPr>
            <w:tcW w:w="1260" w:type="dxa"/>
            <w:tcBorders>
              <w:top w:val="nil"/>
              <w:left w:val="nil"/>
              <w:bottom w:val="single" w:sz="4" w:space="0" w:color="auto"/>
              <w:right w:val="single" w:sz="4" w:space="0" w:color="auto"/>
            </w:tcBorders>
            <w:shd w:val="clear" w:color="auto" w:fill="auto"/>
            <w:vAlign w:val="center"/>
          </w:tcPr>
          <w:p w14:paraId="48BBD0A4" w14:textId="77777777" w:rsidR="006244DD" w:rsidRPr="009C16D9" w:rsidRDefault="006244DD" w:rsidP="001161E2">
            <w:pPr>
              <w:widowControl/>
              <w:autoSpaceDE/>
              <w:autoSpaceDN/>
              <w:adjustRightInd/>
              <w:jc w:val="center"/>
              <w:rPr>
                <w:rFonts w:ascii="Times New Roman" w:hAnsi="Times New Roman"/>
                <w:b/>
                <w:color w:val="000000"/>
                <w:sz w:val="22"/>
                <w:szCs w:val="22"/>
              </w:rPr>
            </w:pPr>
            <w:r w:rsidRPr="009C16D9">
              <w:rPr>
                <w:rFonts w:ascii="Times New Roman" w:hAnsi="Times New Roman"/>
                <w:b/>
                <w:color w:val="000000"/>
                <w:sz w:val="22"/>
                <w:szCs w:val="22"/>
              </w:rPr>
              <w:t>$2,658,160</w:t>
            </w:r>
          </w:p>
        </w:tc>
      </w:tr>
    </w:tbl>
    <w:p w14:paraId="605DE57C" w14:textId="77777777" w:rsidR="00711519" w:rsidRDefault="00711519" w:rsidP="006C2AA7">
      <w:pPr>
        <w:tabs>
          <w:tab w:val="left" w:pos="-1440"/>
        </w:tabs>
        <w:rPr>
          <w:rFonts w:ascii="Times New Roman" w:hAnsi="Times New Roman"/>
        </w:rPr>
      </w:pPr>
    </w:p>
    <w:p w14:paraId="0D39A882" w14:textId="77777777" w:rsidR="00B27061" w:rsidRPr="00B848FF" w:rsidRDefault="00B27061" w:rsidP="00F44647">
      <w:pPr>
        <w:numPr>
          <w:ilvl w:val="0"/>
          <w:numId w:val="35"/>
        </w:numPr>
        <w:tabs>
          <w:tab w:val="left" w:pos="-1440"/>
        </w:tabs>
        <w:rPr>
          <w:rFonts w:ascii="Times New Roman" w:hAnsi="Times New Roman"/>
          <w:b/>
        </w:rPr>
      </w:pPr>
      <w:r w:rsidRPr="00B848FF">
        <w:rPr>
          <w:rFonts w:ascii="Times New Roman" w:hAnsi="Times New Roman"/>
          <w:b/>
        </w:rPr>
        <w:t xml:space="preserve">Provide an estimate of the total annual cost burden to respondents or </w:t>
      </w:r>
      <w:r w:rsidR="007F5988" w:rsidRPr="00B848FF">
        <w:rPr>
          <w:rFonts w:ascii="Times New Roman" w:hAnsi="Times New Roman"/>
          <w:b/>
        </w:rPr>
        <w:t>record keepers</w:t>
      </w:r>
      <w:r w:rsidRPr="00B848FF">
        <w:rPr>
          <w:rFonts w:ascii="Times New Roman" w:hAnsi="Times New Roman"/>
          <w:b/>
        </w:rPr>
        <w:t xml:space="preserve"> resulting from the collection of information.</w:t>
      </w:r>
      <w:r w:rsidR="0065778A">
        <w:rPr>
          <w:rFonts w:ascii="Times New Roman" w:hAnsi="Times New Roman"/>
          <w:b/>
        </w:rPr>
        <w:t xml:space="preserve"> </w:t>
      </w:r>
      <w:r w:rsidRPr="00B848FF">
        <w:rPr>
          <w:rFonts w:ascii="Times New Roman" w:hAnsi="Times New Roman"/>
          <w:b/>
        </w:rPr>
        <w:t>(Do not include the cost of any hour burden shown in Items 12 and 14).</w:t>
      </w:r>
    </w:p>
    <w:p w14:paraId="78022A43" w14:textId="77777777" w:rsidR="00B27061" w:rsidRPr="00B848FF" w:rsidRDefault="00B27061">
      <w:pPr>
        <w:jc w:val="both"/>
        <w:rPr>
          <w:rFonts w:ascii="Times New Roman" w:hAnsi="Times New Roman"/>
          <w:b/>
        </w:rPr>
      </w:pPr>
    </w:p>
    <w:p w14:paraId="061C3E89" w14:textId="77777777" w:rsidR="00B27061" w:rsidRPr="00B848FF" w:rsidRDefault="00B27061" w:rsidP="007E31E4">
      <w:pPr>
        <w:numPr>
          <w:ilvl w:val="0"/>
          <w:numId w:val="33"/>
        </w:numPr>
        <w:tabs>
          <w:tab w:val="left" w:pos="-1440"/>
        </w:tabs>
        <w:jc w:val="both"/>
        <w:rPr>
          <w:rFonts w:ascii="Times New Roman" w:hAnsi="Times New Roman"/>
          <w:b/>
        </w:rPr>
      </w:pPr>
      <w:r w:rsidRPr="00B848FF">
        <w:rPr>
          <w:rFonts w:ascii="Times New Roman" w:hAnsi="Times New Roman"/>
          <w:b/>
        </w:rPr>
        <w:t>The cost estimate should be split into two components:</w:t>
      </w:r>
      <w:r w:rsidR="0065778A">
        <w:rPr>
          <w:rFonts w:ascii="Times New Roman" w:hAnsi="Times New Roman"/>
          <w:b/>
        </w:rPr>
        <w:t xml:space="preserve"> </w:t>
      </w:r>
      <w:r w:rsidRPr="00B848FF">
        <w:rPr>
          <w:rFonts w:ascii="Times New Roman" w:hAnsi="Times New Roman"/>
          <w:b/>
        </w:rPr>
        <w:t>(a) a total capital and start-up cost component (annualized over its expected useful life); and (b) a total operation and maintenance and purchase of services component.</w:t>
      </w:r>
      <w:r w:rsidR="0065778A">
        <w:rPr>
          <w:rFonts w:ascii="Times New Roman" w:hAnsi="Times New Roman"/>
          <w:b/>
        </w:rPr>
        <w:t xml:space="preserve"> </w:t>
      </w:r>
      <w:r w:rsidRPr="00B848FF">
        <w:rPr>
          <w:rFonts w:ascii="Times New Roman" w:hAnsi="Times New Roman"/>
          <w:b/>
        </w:rPr>
        <w:t>The estimates should take into account costs associated with generating, maintaining, and disclosing or providing the information.</w:t>
      </w:r>
      <w:r w:rsidR="0065778A">
        <w:rPr>
          <w:rFonts w:ascii="Times New Roman" w:hAnsi="Times New Roman"/>
          <w:b/>
        </w:rPr>
        <w:t xml:space="preserve"> </w:t>
      </w:r>
      <w:r w:rsidRPr="00B848FF">
        <w:rPr>
          <w:rFonts w:ascii="Times New Roman" w:hAnsi="Times New Roman"/>
          <w:b/>
        </w:rPr>
        <w:t>Include descriptions of methods used to estimate major cost factors including system and technology acquisition, expected useful life of capital equipment, the discount rate(s), and the time period over which costs will be incurred.</w:t>
      </w:r>
      <w:r w:rsidR="0065778A">
        <w:rPr>
          <w:rFonts w:ascii="Times New Roman" w:hAnsi="Times New Roman"/>
          <w:b/>
        </w:rPr>
        <w:t xml:space="preserve"> </w:t>
      </w:r>
      <w:r w:rsidRPr="00B848FF">
        <w:rPr>
          <w:rFonts w:ascii="Times New Roman" w:hAnsi="Times New Roman"/>
          <w:b/>
        </w:rPr>
        <w:t>Capital and start-up costs include, among other items, preparations for collecting information such as purchasing computers and software; monitoring, sampling, drilling and testing equipment; and record storage facilities.</w:t>
      </w:r>
    </w:p>
    <w:p w14:paraId="0497BA5B" w14:textId="77777777" w:rsidR="007E6F17" w:rsidRPr="00B848FF" w:rsidRDefault="007E6F17">
      <w:pPr>
        <w:tabs>
          <w:tab w:val="left" w:pos="-1440"/>
        </w:tabs>
        <w:ind w:left="1440" w:hanging="720"/>
        <w:jc w:val="both"/>
        <w:rPr>
          <w:rFonts w:ascii="Times New Roman" w:hAnsi="Times New Roman"/>
          <w:b/>
        </w:rPr>
      </w:pPr>
    </w:p>
    <w:p w14:paraId="4BD4EB75" w14:textId="77777777" w:rsidR="00B27061" w:rsidRPr="00B848FF" w:rsidRDefault="00B27061" w:rsidP="007E31E4">
      <w:pPr>
        <w:numPr>
          <w:ilvl w:val="0"/>
          <w:numId w:val="33"/>
        </w:numPr>
        <w:tabs>
          <w:tab w:val="left" w:pos="-1440"/>
        </w:tabs>
        <w:jc w:val="both"/>
        <w:rPr>
          <w:rFonts w:ascii="Times New Roman" w:hAnsi="Times New Roman"/>
          <w:b/>
        </w:rPr>
      </w:pPr>
      <w:r w:rsidRPr="00B848FF">
        <w:rPr>
          <w:rFonts w:ascii="Times New Roman" w:hAnsi="Times New Roman"/>
          <w:b/>
        </w:rPr>
        <w:t>If cost estimates are expected to vary widely, agencies should present ranges of cost burdens and explain the reasons for the variance.</w:t>
      </w:r>
      <w:r w:rsidR="0065778A">
        <w:rPr>
          <w:rFonts w:ascii="Times New Roman" w:hAnsi="Times New Roman"/>
          <w:b/>
        </w:rPr>
        <w:t xml:space="preserve"> </w:t>
      </w:r>
      <w:r w:rsidRPr="00B848FF">
        <w:rPr>
          <w:rFonts w:ascii="Times New Roman" w:hAnsi="Times New Roman"/>
          <w:b/>
        </w:rPr>
        <w:t>The cost of purchasing or contracting out information collection services should be a part of this cost burden estimate.</w:t>
      </w:r>
      <w:r w:rsidR="0065778A">
        <w:rPr>
          <w:rFonts w:ascii="Times New Roman" w:hAnsi="Times New Roman"/>
          <w:b/>
        </w:rPr>
        <w:t xml:space="preserve"> </w:t>
      </w:r>
      <w:r w:rsidRPr="00B848FF">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259BC66" w14:textId="77777777" w:rsidR="00DE0B90" w:rsidRDefault="00DE0B90" w:rsidP="00DE0B90">
      <w:pPr>
        <w:pStyle w:val="ListParagraph"/>
        <w:rPr>
          <w:rFonts w:ascii="Times New Roman" w:hAnsi="Times New Roman"/>
        </w:rPr>
      </w:pPr>
    </w:p>
    <w:p w14:paraId="079D672E" w14:textId="77777777" w:rsidR="00B27061" w:rsidRPr="00B848FF" w:rsidRDefault="00B27061" w:rsidP="007E31E4">
      <w:pPr>
        <w:numPr>
          <w:ilvl w:val="0"/>
          <w:numId w:val="33"/>
        </w:numPr>
        <w:tabs>
          <w:tab w:val="left" w:pos="-1440"/>
        </w:tabs>
        <w:jc w:val="both"/>
        <w:rPr>
          <w:rFonts w:ascii="Times New Roman" w:hAnsi="Times New Roman"/>
          <w:b/>
        </w:rPr>
      </w:pPr>
      <w:r w:rsidRPr="00B848FF">
        <w:rPr>
          <w:rFonts w:ascii="Times New Roman" w:hAnsi="Times New Roman"/>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7F5988" w:rsidRPr="00B848FF">
        <w:rPr>
          <w:rFonts w:ascii="Times New Roman" w:hAnsi="Times New Roman"/>
          <w:b/>
        </w:rPr>
        <w:t>government</w:t>
      </w:r>
      <w:r w:rsidRPr="00B848FF">
        <w:rPr>
          <w:rFonts w:ascii="Times New Roman" w:hAnsi="Times New Roman"/>
          <w:b/>
        </w:rPr>
        <w:t xml:space="preserve"> or (4) as part of customary and usual business or private practices.</w:t>
      </w:r>
    </w:p>
    <w:p w14:paraId="3C8C062F" w14:textId="77777777" w:rsidR="001A595D" w:rsidRDefault="001A595D">
      <w:pPr>
        <w:tabs>
          <w:tab w:val="left" w:pos="-1440"/>
        </w:tabs>
        <w:ind w:left="1440" w:hanging="720"/>
        <w:jc w:val="both"/>
        <w:rPr>
          <w:rFonts w:ascii="Times New Roman" w:hAnsi="Times New Roman"/>
        </w:rPr>
      </w:pPr>
    </w:p>
    <w:p w14:paraId="62D614EF" w14:textId="77777777" w:rsidR="00F779C9" w:rsidRPr="00F779C9" w:rsidRDefault="003C41DB" w:rsidP="00F779C9">
      <w:pPr>
        <w:rPr>
          <w:rFonts w:ascii="Times New Roman" w:hAnsi="Times New Roman"/>
        </w:rPr>
      </w:pPr>
      <w:r>
        <w:rPr>
          <w:rFonts w:ascii="Times New Roman" w:hAnsi="Times New Roman"/>
        </w:rPr>
        <w:t xml:space="preserve">Any costs </w:t>
      </w:r>
      <w:r w:rsidR="00ED7C98" w:rsidRPr="0088529C">
        <w:rPr>
          <w:rFonts w:ascii="Times New Roman" w:hAnsi="Times New Roman"/>
        </w:rPr>
        <w:t>associated with this information collection</w:t>
      </w:r>
      <w:r>
        <w:rPr>
          <w:rFonts w:ascii="Times New Roman" w:hAnsi="Times New Roman"/>
        </w:rPr>
        <w:t xml:space="preserve"> will come out of regular Federal or FFRDC funds.</w:t>
      </w:r>
      <w:r w:rsidR="00C10537">
        <w:rPr>
          <w:rFonts w:ascii="Times New Roman" w:hAnsi="Times New Roman"/>
        </w:rPr>
        <w:t xml:space="preserve"> </w:t>
      </w:r>
      <w:r>
        <w:rPr>
          <w:rFonts w:ascii="Times New Roman" w:hAnsi="Times New Roman"/>
        </w:rPr>
        <w:t>Also,</w:t>
      </w:r>
      <w:r w:rsidR="00F779C9">
        <w:rPr>
          <w:rFonts w:ascii="Times New Roman" w:hAnsi="Times New Roman"/>
        </w:rPr>
        <w:t xml:space="preserve"> there are no ass</w:t>
      </w:r>
      <w:r w:rsidR="00F779C9" w:rsidRPr="00F779C9">
        <w:rPr>
          <w:rFonts w:ascii="Times New Roman" w:hAnsi="Times New Roman"/>
        </w:rPr>
        <w:t>ociated</w:t>
      </w:r>
      <w:r w:rsidR="00F779C9">
        <w:rPr>
          <w:rFonts w:ascii="Times New Roman" w:hAnsi="Times New Roman"/>
        </w:rPr>
        <w:t xml:space="preserve"> collection,</w:t>
      </w:r>
      <w:r w:rsidR="00F779C9" w:rsidRPr="00F779C9">
        <w:rPr>
          <w:rFonts w:ascii="Times New Roman" w:hAnsi="Times New Roman"/>
        </w:rPr>
        <w:t xml:space="preserve"> printing</w:t>
      </w:r>
      <w:r w:rsidR="00F779C9">
        <w:rPr>
          <w:rFonts w:ascii="Times New Roman" w:hAnsi="Times New Roman"/>
        </w:rPr>
        <w:t>,</w:t>
      </w:r>
      <w:r w:rsidR="00F779C9" w:rsidRPr="00F779C9">
        <w:rPr>
          <w:rFonts w:ascii="Times New Roman" w:hAnsi="Times New Roman"/>
        </w:rPr>
        <w:t xml:space="preserve"> or mailing costs</w:t>
      </w:r>
      <w:r w:rsidR="00962880">
        <w:rPr>
          <w:rFonts w:ascii="Times New Roman" w:hAnsi="Times New Roman"/>
        </w:rPr>
        <w:t xml:space="preserve"> for respondents</w:t>
      </w:r>
      <w:r w:rsidR="00F779C9" w:rsidRPr="00F779C9">
        <w:rPr>
          <w:rFonts w:ascii="Times New Roman" w:hAnsi="Times New Roman"/>
        </w:rPr>
        <w:t>.</w:t>
      </w:r>
    </w:p>
    <w:p w14:paraId="49EE0930" w14:textId="77777777" w:rsidR="00DE0B90" w:rsidRPr="00B7349D" w:rsidRDefault="00DE0B90" w:rsidP="00A26ACB">
      <w:pPr>
        <w:ind w:left="720"/>
        <w:jc w:val="both"/>
        <w:rPr>
          <w:rFonts w:ascii="Times New Roman" w:hAnsi="Times New Roman"/>
        </w:rPr>
      </w:pPr>
    </w:p>
    <w:p w14:paraId="4BE353A6" w14:textId="77777777" w:rsidR="00B27061" w:rsidRPr="00B848FF" w:rsidRDefault="00B27061" w:rsidP="003A0339">
      <w:pPr>
        <w:numPr>
          <w:ilvl w:val="0"/>
          <w:numId w:val="35"/>
        </w:numPr>
        <w:tabs>
          <w:tab w:val="left" w:pos="-1440"/>
        </w:tabs>
        <w:jc w:val="both"/>
        <w:rPr>
          <w:rFonts w:ascii="Times New Roman" w:hAnsi="Times New Roman"/>
          <w:b/>
        </w:rPr>
      </w:pPr>
      <w:r w:rsidRPr="00B848FF">
        <w:rPr>
          <w:rFonts w:ascii="Times New Roman" w:hAnsi="Times New Roman"/>
          <w:b/>
        </w:rPr>
        <w:t>Provide estimates of annualized cost to the Federal government.</w:t>
      </w:r>
      <w:r w:rsidR="0065778A">
        <w:rPr>
          <w:rFonts w:ascii="Times New Roman" w:hAnsi="Times New Roman"/>
          <w:b/>
        </w:rPr>
        <w:t xml:space="preserve"> </w:t>
      </w:r>
      <w:r w:rsidRPr="00B848FF">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65778A">
        <w:rPr>
          <w:rFonts w:ascii="Times New Roman" w:hAnsi="Times New Roman"/>
          <w:b/>
        </w:rPr>
        <w:t xml:space="preserve"> </w:t>
      </w:r>
      <w:r w:rsidRPr="00B848FF">
        <w:rPr>
          <w:rFonts w:ascii="Times New Roman" w:hAnsi="Times New Roman"/>
          <w:b/>
        </w:rPr>
        <w:t>Agencies also may aggregate cost estimates from Items 12, 13, and 14 in a single table.</w:t>
      </w:r>
    </w:p>
    <w:p w14:paraId="6B0CDFA5" w14:textId="77777777" w:rsidR="001A595D" w:rsidRDefault="001A595D">
      <w:pPr>
        <w:tabs>
          <w:tab w:val="left" w:pos="-1440"/>
        </w:tabs>
        <w:ind w:left="720" w:hanging="720"/>
        <w:jc w:val="both"/>
        <w:rPr>
          <w:rFonts w:ascii="Times New Roman" w:hAnsi="Times New Roman"/>
        </w:rPr>
      </w:pPr>
    </w:p>
    <w:p w14:paraId="67EC9CB3" w14:textId="77777777" w:rsidR="000211EC" w:rsidRDefault="00737528" w:rsidP="00F779C9">
      <w:pPr>
        <w:rPr>
          <w:rFonts w:ascii="Times New Roman" w:hAnsi="Times New Roman"/>
        </w:rPr>
      </w:pPr>
      <w:r>
        <w:rPr>
          <w:rFonts w:ascii="Times New Roman" w:hAnsi="Times New Roman"/>
        </w:rPr>
        <w:t>DHS is</w:t>
      </w:r>
      <w:r w:rsidR="0046769E">
        <w:rPr>
          <w:rFonts w:ascii="Times New Roman" w:hAnsi="Times New Roman"/>
        </w:rPr>
        <w:t xml:space="preserve"> utilizing existing technologies and capabilities to execute the </w:t>
      </w:r>
      <w:r>
        <w:rPr>
          <w:rFonts w:ascii="Times New Roman" w:hAnsi="Times New Roman"/>
        </w:rPr>
        <w:t xml:space="preserve">CUAS </w:t>
      </w:r>
      <w:r w:rsidR="003E0513">
        <w:rPr>
          <w:rFonts w:ascii="Times New Roman" w:hAnsi="Times New Roman"/>
        </w:rPr>
        <w:t>survey</w:t>
      </w:r>
      <w:r w:rsidR="0046769E">
        <w:rPr>
          <w:rFonts w:ascii="Times New Roman" w:hAnsi="Times New Roman"/>
        </w:rPr>
        <w:t>.</w:t>
      </w:r>
      <w:r w:rsidR="0065778A">
        <w:rPr>
          <w:rFonts w:ascii="Times New Roman" w:hAnsi="Times New Roman"/>
        </w:rPr>
        <w:t xml:space="preserve"> </w:t>
      </w:r>
      <w:r w:rsidR="00432D62">
        <w:rPr>
          <w:rFonts w:ascii="Times New Roman" w:hAnsi="Times New Roman"/>
        </w:rPr>
        <w:t xml:space="preserve">The question set is </w:t>
      </w:r>
      <w:r>
        <w:rPr>
          <w:rFonts w:ascii="Times New Roman" w:hAnsi="Times New Roman"/>
        </w:rPr>
        <w:t xml:space="preserve">generally </w:t>
      </w:r>
      <w:r w:rsidR="00432D62">
        <w:rPr>
          <w:rFonts w:ascii="Times New Roman" w:hAnsi="Times New Roman"/>
        </w:rPr>
        <w:t xml:space="preserve">based off of the </w:t>
      </w:r>
      <w:r>
        <w:rPr>
          <w:rFonts w:ascii="Times New Roman" w:hAnsi="Times New Roman"/>
        </w:rPr>
        <w:t>Act</w:t>
      </w:r>
      <w:r w:rsidR="00432D62">
        <w:rPr>
          <w:rFonts w:ascii="Times New Roman" w:hAnsi="Times New Roman"/>
        </w:rPr>
        <w:t xml:space="preserve"> and is </w:t>
      </w:r>
      <w:r w:rsidR="001471EE">
        <w:rPr>
          <w:rFonts w:ascii="Times New Roman" w:hAnsi="Times New Roman"/>
        </w:rPr>
        <w:t>currently</w:t>
      </w:r>
      <w:r w:rsidR="00432D62">
        <w:rPr>
          <w:rFonts w:ascii="Times New Roman" w:hAnsi="Times New Roman"/>
        </w:rPr>
        <w:t xml:space="preserve"> being hosted on the </w:t>
      </w:r>
      <w:r>
        <w:rPr>
          <w:rFonts w:ascii="Times New Roman" w:hAnsi="Times New Roman"/>
        </w:rPr>
        <w:t>FFRDC data server.</w:t>
      </w:r>
    </w:p>
    <w:p w14:paraId="7B445E42" w14:textId="77777777" w:rsidR="0046769E" w:rsidRDefault="0046769E" w:rsidP="00F779C9">
      <w:pPr>
        <w:rPr>
          <w:rFonts w:ascii="Times New Roman" w:hAnsi="Times New Roman"/>
        </w:rPr>
      </w:pPr>
    </w:p>
    <w:p w14:paraId="08E10503" w14:textId="4A938E61" w:rsidR="00F779C9" w:rsidRPr="008D25BD" w:rsidRDefault="00F779C9" w:rsidP="00F779C9">
      <w:pPr>
        <w:pStyle w:val="Default"/>
        <w:rPr>
          <w:rFonts w:ascii="Times New Roman" w:hAnsi="Times New Roman" w:cs="Times New Roman"/>
        </w:rPr>
      </w:pPr>
      <w:r w:rsidRPr="008D25BD">
        <w:rPr>
          <w:rFonts w:ascii="Times New Roman" w:hAnsi="Times New Roman" w:cs="Times New Roman"/>
        </w:rPr>
        <w:t xml:space="preserve">Based on internal review, </w:t>
      </w:r>
      <w:r w:rsidR="00737528">
        <w:rPr>
          <w:rFonts w:ascii="Times New Roman" w:hAnsi="Times New Roman" w:cs="Times New Roman"/>
        </w:rPr>
        <w:t>DHS</w:t>
      </w:r>
      <w:r w:rsidR="00737528" w:rsidRPr="008D25BD">
        <w:rPr>
          <w:rFonts w:ascii="Times New Roman" w:hAnsi="Times New Roman" w:cs="Times New Roman"/>
        </w:rPr>
        <w:t xml:space="preserve"> </w:t>
      </w:r>
      <w:r w:rsidRPr="008D25BD">
        <w:rPr>
          <w:rFonts w:ascii="Times New Roman" w:hAnsi="Times New Roman" w:cs="Times New Roman"/>
        </w:rPr>
        <w:t>personnel estimate that it</w:t>
      </w:r>
      <w:r w:rsidR="00F1715C">
        <w:rPr>
          <w:rFonts w:ascii="Times New Roman" w:hAnsi="Times New Roman" w:cs="Times New Roman"/>
        </w:rPr>
        <w:t xml:space="preserve"> would cost</w:t>
      </w:r>
      <w:r w:rsidRPr="008D25BD">
        <w:rPr>
          <w:rFonts w:ascii="Times New Roman" w:hAnsi="Times New Roman" w:cs="Times New Roman"/>
        </w:rPr>
        <w:t xml:space="preserve"> approximately </w:t>
      </w:r>
      <w:r w:rsidR="00404B21">
        <w:rPr>
          <w:rFonts w:ascii="Times New Roman" w:hAnsi="Times New Roman" w:cs="Times New Roman"/>
        </w:rPr>
        <w:t xml:space="preserve">$750,000 </w:t>
      </w:r>
      <w:r w:rsidR="00F1715C">
        <w:rPr>
          <w:rFonts w:ascii="Times New Roman" w:hAnsi="Times New Roman" w:cs="Times New Roman"/>
        </w:rPr>
        <w:t xml:space="preserve">for a contractor </w:t>
      </w:r>
      <w:r w:rsidR="00404B21">
        <w:rPr>
          <w:rFonts w:ascii="Times New Roman" w:hAnsi="Times New Roman" w:cs="Times New Roman"/>
        </w:rPr>
        <w:t>to</w:t>
      </w:r>
      <w:r w:rsidRPr="008D25BD">
        <w:rPr>
          <w:rFonts w:ascii="Times New Roman" w:hAnsi="Times New Roman" w:cs="Times New Roman"/>
        </w:rPr>
        <w:t xml:space="preserve"> review the assessment data and create the associated </w:t>
      </w:r>
      <w:r w:rsidR="00CE7D6D" w:rsidRPr="008D25BD">
        <w:rPr>
          <w:rFonts w:ascii="Times New Roman" w:hAnsi="Times New Roman" w:cs="Times New Roman"/>
        </w:rPr>
        <w:t>Congressional</w:t>
      </w:r>
      <w:r w:rsidRPr="008D25BD">
        <w:rPr>
          <w:rFonts w:ascii="Times New Roman" w:hAnsi="Times New Roman" w:cs="Times New Roman"/>
        </w:rPr>
        <w:t xml:space="preserve"> Report.</w:t>
      </w:r>
      <w:r w:rsidR="0065778A">
        <w:rPr>
          <w:rFonts w:ascii="Times New Roman" w:hAnsi="Times New Roman" w:cs="Times New Roman"/>
        </w:rPr>
        <w:t xml:space="preserve"> </w:t>
      </w:r>
      <w:r w:rsidR="00404B21">
        <w:rPr>
          <w:rFonts w:ascii="Times New Roman" w:hAnsi="Times New Roman" w:cs="Times New Roman"/>
        </w:rPr>
        <w:t>T</w:t>
      </w:r>
      <w:r w:rsidR="00732408">
        <w:rPr>
          <w:rFonts w:ascii="Times New Roman" w:hAnsi="Times New Roman" w:cs="Times New Roman"/>
        </w:rPr>
        <w:t xml:space="preserve">he government </w:t>
      </w:r>
      <w:r w:rsidR="00404B21">
        <w:rPr>
          <w:rFonts w:ascii="Times New Roman" w:hAnsi="Times New Roman" w:cs="Times New Roman"/>
        </w:rPr>
        <w:t>is assigning one GS</w:t>
      </w:r>
      <w:r w:rsidR="00E74322">
        <w:rPr>
          <w:rFonts w:ascii="Times New Roman" w:hAnsi="Times New Roman" w:cs="Times New Roman"/>
        </w:rPr>
        <w:t>-</w:t>
      </w:r>
      <w:r w:rsidR="00404B21">
        <w:rPr>
          <w:rFonts w:ascii="Times New Roman" w:hAnsi="Times New Roman" w:cs="Times New Roman"/>
        </w:rPr>
        <w:t>14</w:t>
      </w:r>
      <w:r w:rsidR="00732408">
        <w:rPr>
          <w:rFonts w:ascii="Times New Roman" w:hAnsi="Times New Roman" w:cs="Times New Roman"/>
        </w:rPr>
        <w:t xml:space="preserve"> </w:t>
      </w:r>
      <w:r w:rsidR="00404B21">
        <w:rPr>
          <w:rFonts w:ascii="Times New Roman" w:hAnsi="Times New Roman" w:cs="Times New Roman"/>
        </w:rPr>
        <w:t>(FTE)</w:t>
      </w:r>
      <w:r w:rsidR="00732408">
        <w:rPr>
          <w:rFonts w:ascii="Times New Roman" w:hAnsi="Times New Roman" w:cs="Times New Roman"/>
        </w:rPr>
        <w:t xml:space="preserve"> in the Washington, D.C. area </w:t>
      </w:r>
      <w:r w:rsidR="00404B21">
        <w:rPr>
          <w:rFonts w:ascii="Times New Roman" w:hAnsi="Times New Roman" w:cs="Times New Roman"/>
        </w:rPr>
        <w:t>to oversee this effort</w:t>
      </w:r>
      <w:r w:rsidR="00732408">
        <w:rPr>
          <w:rFonts w:ascii="Times New Roman" w:hAnsi="Times New Roman" w:cs="Times New Roman"/>
        </w:rPr>
        <w:t>.</w:t>
      </w:r>
      <w:r w:rsidR="0065778A">
        <w:rPr>
          <w:rFonts w:ascii="Times New Roman" w:hAnsi="Times New Roman" w:cs="Times New Roman"/>
        </w:rPr>
        <w:t xml:space="preserve"> </w:t>
      </w:r>
      <w:r w:rsidR="00654F29">
        <w:rPr>
          <w:rFonts w:ascii="Times New Roman" w:hAnsi="Times New Roman" w:cs="Times New Roman"/>
        </w:rPr>
        <w:t>The annual salary of a GS-14 Step 3 FTE in the Washington, D.C. area is $125,005</w:t>
      </w:r>
      <w:r w:rsidR="00E74322">
        <w:rPr>
          <w:rFonts w:ascii="Times New Roman" w:hAnsi="Times New Roman" w:cs="Times New Roman"/>
        </w:rPr>
        <w:t>.</w:t>
      </w:r>
      <w:r w:rsidR="00E74322" w:rsidRPr="00AB6095">
        <w:rPr>
          <w:rStyle w:val="FootnoteReference"/>
          <w:rFonts w:ascii="Times New Roman" w:hAnsi="Times New Roman" w:cs="Times New Roman"/>
          <w:vertAlign w:val="superscript"/>
        </w:rPr>
        <w:footnoteReference w:id="13"/>
      </w:r>
      <w:r w:rsidR="00E74322">
        <w:rPr>
          <w:rFonts w:ascii="Times New Roman" w:hAnsi="Times New Roman" w:cs="Times New Roman"/>
        </w:rPr>
        <w:t xml:space="preserve"> DHS multiplies </w:t>
      </w:r>
      <w:r w:rsidR="00654F29">
        <w:rPr>
          <w:rFonts w:ascii="Times New Roman" w:hAnsi="Times New Roman" w:cs="Times New Roman"/>
        </w:rPr>
        <w:t>a load factor of 1.</w:t>
      </w:r>
      <w:r w:rsidR="004F1D08">
        <w:rPr>
          <w:rFonts w:ascii="Times New Roman" w:hAnsi="Times New Roman" w:cs="Times New Roman"/>
        </w:rPr>
        <w:t>6919</w:t>
      </w:r>
      <w:r w:rsidR="00E74322">
        <w:rPr>
          <w:rFonts w:ascii="Times New Roman" w:hAnsi="Times New Roman" w:cs="Times New Roman"/>
        </w:rPr>
        <w:t xml:space="preserve"> to the annual salary</w:t>
      </w:r>
      <w:r w:rsidR="00654F29">
        <w:rPr>
          <w:rFonts w:ascii="Times New Roman" w:hAnsi="Times New Roman" w:cs="Times New Roman"/>
        </w:rPr>
        <w:t>, resulting in an annual cost of $</w:t>
      </w:r>
      <w:r w:rsidR="004F1D08">
        <w:rPr>
          <w:rFonts w:ascii="Times New Roman" w:hAnsi="Times New Roman" w:cs="Times New Roman"/>
        </w:rPr>
        <w:t>211,497</w:t>
      </w:r>
      <w:r w:rsidR="00654F29">
        <w:rPr>
          <w:rFonts w:ascii="Times New Roman" w:hAnsi="Times New Roman" w:cs="Times New Roman"/>
        </w:rPr>
        <w:t>.</w:t>
      </w:r>
      <w:r w:rsidR="00E74322" w:rsidRPr="00654F29">
        <w:rPr>
          <w:rStyle w:val="FootnoteReference"/>
          <w:rFonts w:ascii="Times New Roman" w:hAnsi="Times New Roman" w:cs="Times New Roman"/>
          <w:vertAlign w:val="superscript"/>
        </w:rPr>
        <w:footnoteReference w:id="14"/>
      </w:r>
      <w:r w:rsidR="00654F29">
        <w:rPr>
          <w:rFonts w:ascii="Times New Roman" w:hAnsi="Times New Roman" w:cs="Times New Roman"/>
        </w:rPr>
        <w:t xml:space="preserve"> </w:t>
      </w:r>
      <w:r w:rsidR="00404B21">
        <w:rPr>
          <w:rFonts w:ascii="Times New Roman" w:hAnsi="Times New Roman" w:cs="Times New Roman"/>
        </w:rPr>
        <w:t>The cost is based on a web-based survey only.</w:t>
      </w:r>
      <w:r w:rsidR="00654F29">
        <w:rPr>
          <w:rFonts w:ascii="Times New Roman" w:hAnsi="Times New Roman" w:cs="Times New Roman"/>
        </w:rPr>
        <w:t xml:space="preserve"> Combining the contract cost of $750,000 and the fully loaded cost of a GS-14 Step 3 employee, </w:t>
      </w:r>
      <w:r w:rsidR="00AB6095">
        <w:rPr>
          <w:rFonts w:ascii="Times New Roman" w:hAnsi="Times New Roman" w:cs="Times New Roman"/>
        </w:rPr>
        <w:t>DHS estimates</w:t>
      </w:r>
      <w:r w:rsidR="00654F29">
        <w:rPr>
          <w:rFonts w:ascii="Times New Roman" w:hAnsi="Times New Roman" w:cs="Times New Roman"/>
        </w:rPr>
        <w:t xml:space="preserve"> a government cost of $</w:t>
      </w:r>
      <w:r w:rsidR="004F1D08">
        <w:rPr>
          <w:rFonts w:ascii="Times New Roman" w:hAnsi="Times New Roman" w:cs="Times New Roman"/>
        </w:rPr>
        <w:t>961,497.</w:t>
      </w:r>
    </w:p>
    <w:p w14:paraId="3B8A0175" w14:textId="77777777" w:rsidR="008C16A1" w:rsidRDefault="008C16A1">
      <w:pPr>
        <w:tabs>
          <w:tab w:val="left" w:pos="-1440"/>
        </w:tabs>
        <w:ind w:left="720" w:hanging="720"/>
        <w:jc w:val="both"/>
        <w:rPr>
          <w:rFonts w:ascii="Times New Roman" w:hAnsi="Times New Roman"/>
        </w:rPr>
      </w:pPr>
    </w:p>
    <w:p w14:paraId="3866B647" w14:textId="77777777" w:rsidR="00B27061" w:rsidRPr="00B848FF" w:rsidRDefault="00B27061" w:rsidP="003A0339">
      <w:pPr>
        <w:numPr>
          <w:ilvl w:val="0"/>
          <w:numId w:val="35"/>
        </w:numPr>
        <w:tabs>
          <w:tab w:val="left" w:pos="-1440"/>
        </w:tabs>
        <w:jc w:val="both"/>
        <w:rPr>
          <w:rFonts w:ascii="Times New Roman" w:hAnsi="Times New Roman"/>
          <w:b/>
        </w:rPr>
      </w:pPr>
      <w:r w:rsidRPr="00B848FF">
        <w:rPr>
          <w:rFonts w:ascii="Times New Roman" w:hAnsi="Times New Roman"/>
          <w:b/>
        </w:rPr>
        <w:t>Explain the reasons for any program changes or adjustments reporting in Items 13 or 14 of the OMB Form 83-I.</w:t>
      </w:r>
    </w:p>
    <w:p w14:paraId="576B944A" w14:textId="77777777" w:rsidR="001A595D" w:rsidRDefault="001A595D">
      <w:pPr>
        <w:tabs>
          <w:tab w:val="left" w:pos="-1440"/>
        </w:tabs>
        <w:ind w:left="720" w:hanging="720"/>
        <w:jc w:val="both"/>
        <w:rPr>
          <w:rFonts w:ascii="Times New Roman" w:hAnsi="Times New Roman"/>
        </w:rPr>
      </w:pPr>
    </w:p>
    <w:p w14:paraId="5524B432" w14:textId="77777777" w:rsidR="003C01C6" w:rsidRPr="000F1A99" w:rsidRDefault="003C01C6" w:rsidP="003C01C6">
      <w:pPr>
        <w:tabs>
          <w:tab w:val="left" w:pos="-720"/>
        </w:tabs>
        <w:suppressAutoHyphens/>
        <w:jc w:val="both"/>
        <w:rPr>
          <w:rFonts w:ascii="Times New Roman" w:hAnsi="Times New Roman"/>
        </w:rPr>
      </w:pPr>
      <w:r w:rsidRPr="000F1A99">
        <w:rPr>
          <w:rFonts w:ascii="Times New Roman" w:hAnsi="Times New Roman"/>
        </w:rPr>
        <w:t xml:space="preserve">This is a </w:t>
      </w:r>
      <w:r w:rsidR="00962880">
        <w:rPr>
          <w:rFonts w:ascii="Times New Roman" w:hAnsi="Times New Roman"/>
        </w:rPr>
        <w:t>new collection.</w:t>
      </w:r>
    </w:p>
    <w:p w14:paraId="7C21CFC8" w14:textId="77777777" w:rsidR="00B27061" w:rsidRPr="00B7349D" w:rsidRDefault="00B27061">
      <w:pPr>
        <w:jc w:val="both"/>
        <w:rPr>
          <w:rFonts w:ascii="Times New Roman" w:hAnsi="Times New Roman"/>
        </w:rPr>
      </w:pPr>
    </w:p>
    <w:p w14:paraId="382D21E5" w14:textId="77777777" w:rsidR="00B27061" w:rsidRPr="00B848FF" w:rsidRDefault="00B27061" w:rsidP="003A0339">
      <w:pPr>
        <w:numPr>
          <w:ilvl w:val="0"/>
          <w:numId w:val="35"/>
        </w:numPr>
        <w:tabs>
          <w:tab w:val="left" w:pos="-1440"/>
        </w:tabs>
        <w:jc w:val="both"/>
        <w:rPr>
          <w:rFonts w:ascii="Times New Roman" w:hAnsi="Times New Roman"/>
          <w:b/>
        </w:rPr>
      </w:pPr>
      <w:r w:rsidRPr="00B848FF">
        <w:rPr>
          <w:rFonts w:ascii="Times New Roman" w:hAnsi="Times New Roman"/>
          <w:b/>
        </w:rPr>
        <w:t>For collections of information whose results will be published, outline plans for tabulation, and publication.</w:t>
      </w:r>
      <w:r w:rsidR="0065778A">
        <w:rPr>
          <w:rFonts w:ascii="Times New Roman" w:hAnsi="Times New Roman"/>
          <w:b/>
        </w:rPr>
        <w:t xml:space="preserve"> </w:t>
      </w:r>
      <w:r w:rsidRPr="00B848FF">
        <w:rPr>
          <w:rFonts w:ascii="Times New Roman" w:hAnsi="Times New Roman"/>
          <w:b/>
        </w:rPr>
        <w:t>Address any complex analytical techniques that will be used.</w:t>
      </w:r>
      <w:r w:rsidR="0065778A">
        <w:rPr>
          <w:rFonts w:ascii="Times New Roman" w:hAnsi="Times New Roman"/>
          <w:b/>
        </w:rPr>
        <w:t xml:space="preserve"> </w:t>
      </w:r>
      <w:r w:rsidRPr="00B848FF">
        <w:rPr>
          <w:rFonts w:ascii="Times New Roman" w:hAnsi="Times New Roman"/>
          <w:b/>
        </w:rPr>
        <w:t>Provide the time schedule for the entire project, including beginning and ending dates of the collection of information, completion of report, publication dates, and other actions.</w:t>
      </w:r>
    </w:p>
    <w:p w14:paraId="367A19F2" w14:textId="77777777" w:rsidR="001A595D" w:rsidRDefault="001A595D">
      <w:pPr>
        <w:tabs>
          <w:tab w:val="left" w:pos="-1440"/>
        </w:tabs>
        <w:ind w:left="720" w:hanging="720"/>
        <w:jc w:val="both"/>
        <w:rPr>
          <w:rFonts w:ascii="Times New Roman" w:hAnsi="Times New Roman"/>
        </w:rPr>
      </w:pPr>
    </w:p>
    <w:p w14:paraId="054224E5" w14:textId="77777777" w:rsidR="00F779C9" w:rsidRPr="000C57A5" w:rsidRDefault="00F779C9" w:rsidP="00F779C9">
      <w:pPr>
        <w:rPr>
          <w:rFonts w:ascii="Times New Roman" w:hAnsi="Times New Roman"/>
        </w:rPr>
      </w:pPr>
      <w:r w:rsidRPr="000C57A5">
        <w:rPr>
          <w:rFonts w:ascii="Times New Roman" w:hAnsi="Times New Roman"/>
        </w:rPr>
        <w:t>All</w:t>
      </w:r>
      <w:r w:rsidR="003110B4" w:rsidRPr="000C57A5">
        <w:rPr>
          <w:rFonts w:ascii="Times New Roman" w:hAnsi="Times New Roman"/>
        </w:rPr>
        <w:t xml:space="preserve"> </w:t>
      </w:r>
      <w:r w:rsidR="00FC2961">
        <w:rPr>
          <w:rFonts w:ascii="Times New Roman" w:hAnsi="Times New Roman"/>
        </w:rPr>
        <w:t>r</w:t>
      </w:r>
      <w:r w:rsidR="000C3251">
        <w:rPr>
          <w:rFonts w:ascii="Times New Roman" w:hAnsi="Times New Roman"/>
        </w:rPr>
        <w:t>e</w:t>
      </w:r>
      <w:r w:rsidR="00D77B6D" w:rsidRPr="000C57A5">
        <w:rPr>
          <w:rFonts w:ascii="Times New Roman" w:hAnsi="Times New Roman"/>
        </w:rPr>
        <w:t>spondents</w:t>
      </w:r>
      <w:r w:rsidRPr="000C57A5">
        <w:rPr>
          <w:rFonts w:ascii="Times New Roman" w:hAnsi="Times New Roman"/>
        </w:rPr>
        <w:t xml:space="preserve"> will be required to submit their data by </w:t>
      </w:r>
      <w:r w:rsidR="00283C8D" w:rsidRPr="000C57A5">
        <w:rPr>
          <w:rFonts w:ascii="Times New Roman" w:hAnsi="Times New Roman"/>
        </w:rPr>
        <w:t>the deadline</w:t>
      </w:r>
      <w:r w:rsidR="00C70641" w:rsidRPr="000C57A5">
        <w:rPr>
          <w:rFonts w:ascii="Times New Roman" w:hAnsi="Times New Roman"/>
        </w:rPr>
        <w:t xml:space="preserve"> provided.</w:t>
      </w:r>
      <w:r w:rsidR="00283C8D" w:rsidRPr="000C57A5">
        <w:rPr>
          <w:rFonts w:ascii="Times New Roman" w:hAnsi="Times New Roman"/>
        </w:rPr>
        <w:t xml:space="preserve"> </w:t>
      </w:r>
      <w:r w:rsidR="000C3251">
        <w:rPr>
          <w:rFonts w:ascii="Times New Roman" w:hAnsi="Times New Roman"/>
        </w:rPr>
        <w:t xml:space="preserve">The </w:t>
      </w:r>
      <w:r w:rsidR="00FC2961">
        <w:rPr>
          <w:rFonts w:ascii="Times New Roman" w:hAnsi="Times New Roman"/>
        </w:rPr>
        <w:t>October 2019</w:t>
      </w:r>
      <w:r w:rsidR="00FC2961" w:rsidRPr="000C57A5">
        <w:rPr>
          <w:rFonts w:ascii="Times New Roman" w:hAnsi="Times New Roman"/>
        </w:rPr>
        <w:t xml:space="preserve"> </w:t>
      </w:r>
      <w:r w:rsidR="00381410" w:rsidRPr="000C57A5">
        <w:rPr>
          <w:rFonts w:ascii="Times New Roman" w:hAnsi="Times New Roman"/>
        </w:rPr>
        <w:t xml:space="preserve">timeline for the </w:t>
      </w:r>
      <w:r w:rsidR="00FC2961">
        <w:rPr>
          <w:rFonts w:ascii="Times New Roman" w:hAnsi="Times New Roman"/>
        </w:rPr>
        <w:t>CUAS</w:t>
      </w:r>
      <w:r w:rsidR="00C10537">
        <w:rPr>
          <w:rFonts w:ascii="Times New Roman" w:hAnsi="Times New Roman"/>
        </w:rPr>
        <w:t xml:space="preserve"> </w:t>
      </w:r>
      <w:r w:rsidR="00A268FC">
        <w:rPr>
          <w:rFonts w:ascii="Times New Roman" w:hAnsi="Times New Roman"/>
        </w:rPr>
        <w:t>recommendations</w:t>
      </w:r>
      <w:r w:rsidR="00381410" w:rsidRPr="000C57A5">
        <w:rPr>
          <w:rFonts w:ascii="Times New Roman" w:hAnsi="Times New Roman"/>
        </w:rPr>
        <w:t xml:space="preserve"> reporting is below:</w:t>
      </w:r>
    </w:p>
    <w:p w14:paraId="558E1FB6" w14:textId="77777777" w:rsidR="00710D0B" w:rsidRPr="000C57A5" w:rsidRDefault="00710D0B" w:rsidP="00710D0B">
      <w:pPr>
        <w:pStyle w:val="ListParagraph"/>
        <w:widowControl/>
        <w:autoSpaceDE/>
        <w:autoSpaceDN/>
        <w:adjustRightInd/>
        <w:contextualSpacing/>
        <w:rPr>
          <w:rFonts w:ascii="Times New Roman" w:hAnsi="Times New Roman"/>
        </w:rPr>
      </w:pPr>
      <w:r w:rsidRPr="000C57A5">
        <w:rPr>
          <w:rFonts w:ascii="Times New Roman" w:hAnsi="Times New Roman"/>
        </w:rPr>
        <w:t>Analysis and Reporting</w:t>
      </w:r>
    </w:p>
    <w:p w14:paraId="48635DA3" w14:textId="77777777" w:rsidR="00710D0B" w:rsidRPr="000C57A5" w:rsidRDefault="00710D0B" w:rsidP="00710D0B">
      <w:pPr>
        <w:pStyle w:val="ListParagraph"/>
        <w:widowControl/>
        <w:numPr>
          <w:ilvl w:val="1"/>
          <w:numId w:val="41"/>
        </w:numPr>
        <w:autoSpaceDE/>
        <w:autoSpaceDN/>
        <w:adjustRightInd/>
        <w:contextualSpacing/>
        <w:rPr>
          <w:rFonts w:ascii="Times New Roman" w:hAnsi="Times New Roman"/>
        </w:rPr>
      </w:pPr>
      <w:r w:rsidRPr="000C57A5">
        <w:rPr>
          <w:rFonts w:ascii="Times New Roman" w:hAnsi="Times New Roman"/>
        </w:rPr>
        <w:t>Every respondent will receive</w:t>
      </w:r>
      <w:r w:rsidR="00320393" w:rsidRPr="000C57A5">
        <w:rPr>
          <w:rFonts w:ascii="Times New Roman" w:hAnsi="Times New Roman"/>
        </w:rPr>
        <w:t xml:space="preserve"> access to</w:t>
      </w:r>
      <w:r w:rsidRPr="000C57A5">
        <w:rPr>
          <w:rFonts w:ascii="Times New Roman" w:hAnsi="Times New Roman"/>
        </w:rPr>
        <w:t xml:space="preserve"> </w:t>
      </w:r>
      <w:r w:rsidR="00C70641" w:rsidRPr="000C57A5">
        <w:rPr>
          <w:rFonts w:ascii="Times New Roman" w:hAnsi="Times New Roman"/>
        </w:rPr>
        <w:t xml:space="preserve">individual reports </w:t>
      </w:r>
      <w:r w:rsidRPr="000C57A5">
        <w:rPr>
          <w:rFonts w:ascii="Times New Roman" w:hAnsi="Times New Roman"/>
        </w:rPr>
        <w:t>immediately after they submit the assessment</w:t>
      </w:r>
    </w:p>
    <w:p w14:paraId="270C0BDC" w14:textId="77777777" w:rsidR="00710D0B" w:rsidRPr="000C57A5" w:rsidRDefault="00710D0B" w:rsidP="00710D0B">
      <w:pPr>
        <w:pStyle w:val="ListParagraph"/>
        <w:widowControl/>
        <w:numPr>
          <w:ilvl w:val="2"/>
          <w:numId w:val="41"/>
        </w:numPr>
        <w:autoSpaceDE/>
        <w:autoSpaceDN/>
        <w:adjustRightInd/>
        <w:contextualSpacing/>
        <w:rPr>
          <w:rFonts w:ascii="Times New Roman" w:hAnsi="Times New Roman"/>
        </w:rPr>
      </w:pPr>
      <w:r w:rsidRPr="000C57A5">
        <w:rPr>
          <w:rFonts w:ascii="Times New Roman" w:hAnsi="Times New Roman"/>
        </w:rPr>
        <w:t xml:space="preserve">Individual </w:t>
      </w:r>
      <w:r w:rsidR="00FC2961">
        <w:rPr>
          <w:rFonts w:ascii="Times New Roman" w:hAnsi="Times New Roman"/>
        </w:rPr>
        <w:t>Assessments</w:t>
      </w:r>
      <w:r w:rsidR="00FC2961" w:rsidRPr="000C57A5">
        <w:rPr>
          <w:rFonts w:ascii="Times New Roman" w:hAnsi="Times New Roman"/>
        </w:rPr>
        <w:t xml:space="preserve"> </w:t>
      </w:r>
      <w:r w:rsidRPr="000C57A5">
        <w:rPr>
          <w:rFonts w:ascii="Times New Roman" w:hAnsi="Times New Roman"/>
        </w:rPr>
        <w:t xml:space="preserve">will be </w:t>
      </w:r>
      <w:r w:rsidR="00283C8D" w:rsidRPr="000C57A5">
        <w:rPr>
          <w:rFonts w:ascii="Times New Roman" w:hAnsi="Times New Roman"/>
        </w:rPr>
        <w:t xml:space="preserve">available </w:t>
      </w:r>
      <w:r w:rsidR="00FC2961">
        <w:rPr>
          <w:rFonts w:ascii="Times New Roman" w:hAnsi="Times New Roman"/>
        </w:rPr>
        <w:t xml:space="preserve">via a technology platform such as Survey Monkey </w:t>
      </w:r>
      <w:r w:rsidR="00283C8D" w:rsidRPr="000C57A5">
        <w:rPr>
          <w:rFonts w:ascii="Times New Roman" w:hAnsi="Times New Roman"/>
        </w:rPr>
        <w:t xml:space="preserve">which is housed on the </w:t>
      </w:r>
      <w:r w:rsidR="00FC2961">
        <w:rPr>
          <w:rFonts w:ascii="Times New Roman" w:hAnsi="Times New Roman"/>
        </w:rPr>
        <w:t>FFRDC network</w:t>
      </w:r>
      <w:r w:rsidR="00283C8D" w:rsidRPr="000C57A5">
        <w:rPr>
          <w:rFonts w:ascii="Times New Roman" w:hAnsi="Times New Roman"/>
        </w:rPr>
        <w:t xml:space="preserve">. </w:t>
      </w:r>
    </w:p>
    <w:p w14:paraId="142FC201" w14:textId="77777777" w:rsidR="00710D0B" w:rsidRPr="000C57A5" w:rsidRDefault="00283C8D" w:rsidP="00710D0B">
      <w:pPr>
        <w:pStyle w:val="ListParagraph"/>
        <w:widowControl/>
        <w:numPr>
          <w:ilvl w:val="1"/>
          <w:numId w:val="41"/>
        </w:numPr>
        <w:autoSpaceDE/>
        <w:autoSpaceDN/>
        <w:adjustRightInd/>
        <w:contextualSpacing/>
        <w:rPr>
          <w:rFonts w:ascii="Times New Roman" w:hAnsi="Times New Roman"/>
        </w:rPr>
      </w:pPr>
      <w:r w:rsidRPr="000C57A5">
        <w:rPr>
          <w:rFonts w:ascii="Times New Roman" w:hAnsi="Times New Roman"/>
        </w:rPr>
        <w:t xml:space="preserve">DHS </w:t>
      </w:r>
      <w:r w:rsidR="00710D0B" w:rsidRPr="000C57A5">
        <w:rPr>
          <w:rFonts w:ascii="Times New Roman" w:hAnsi="Times New Roman"/>
        </w:rPr>
        <w:t xml:space="preserve">will provide a </w:t>
      </w:r>
      <w:r w:rsidR="00CE7D6D" w:rsidRPr="000C57A5">
        <w:rPr>
          <w:rFonts w:ascii="Times New Roman" w:hAnsi="Times New Roman"/>
        </w:rPr>
        <w:t>Congressional</w:t>
      </w:r>
      <w:r w:rsidR="00710D0B" w:rsidRPr="000C57A5">
        <w:rPr>
          <w:rFonts w:ascii="Times New Roman" w:hAnsi="Times New Roman"/>
        </w:rPr>
        <w:t xml:space="preserve"> Report after the </w:t>
      </w:r>
      <w:r w:rsidR="00FC2961">
        <w:rPr>
          <w:rFonts w:ascii="Times New Roman" w:hAnsi="Times New Roman"/>
        </w:rPr>
        <w:t>assessment open</w:t>
      </w:r>
      <w:r w:rsidR="00FC2961" w:rsidRPr="000C57A5">
        <w:rPr>
          <w:rFonts w:ascii="Times New Roman" w:hAnsi="Times New Roman"/>
        </w:rPr>
        <w:t xml:space="preserve"> </w:t>
      </w:r>
      <w:r w:rsidR="00710D0B" w:rsidRPr="000C57A5">
        <w:rPr>
          <w:rFonts w:ascii="Times New Roman" w:hAnsi="Times New Roman"/>
        </w:rPr>
        <w:t>period</w:t>
      </w:r>
    </w:p>
    <w:p w14:paraId="073253FE" w14:textId="77777777" w:rsidR="00710D0B" w:rsidRPr="000C57A5" w:rsidRDefault="00710D0B" w:rsidP="00710D0B">
      <w:pPr>
        <w:pStyle w:val="ListParagraph"/>
        <w:widowControl/>
        <w:numPr>
          <w:ilvl w:val="2"/>
          <w:numId w:val="41"/>
        </w:numPr>
        <w:autoSpaceDE/>
        <w:autoSpaceDN/>
        <w:adjustRightInd/>
        <w:contextualSpacing/>
        <w:rPr>
          <w:rFonts w:ascii="Times New Roman" w:hAnsi="Times New Roman"/>
        </w:rPr>
      </w:pPr>
      <w:r w:rsidRPr="000C57A5">
        <w:rPr>
          <w:rFonts w:ascii="Times New Roman" w:hAnsi="Times New Roman"/>
        </w:rPr>
        <w:t xml:space="preserve">Audience: </w:t>
      </w:r>
      <w:r w:rsidR="002D74FF">
        <w:rPr>
          <w:rFonts w:ascii="Times New Roman" w:hAnsi="Times New Roman"/>
        </w:rPr>
        <w:t xml:space="preserve">U.S. Attorney General, Secretary of Transportation, and </w:t>
      </w:r>
      <w:r w:rsidRPr="000C57A5">
        <w:rPr>
          <w:rFonts w:ascii="Times New Roman" w:hAnsi="Times New Roman"/>
        </w:rPr>
        <w:t>Congress</w:t>
      </w:r>
    </w:p>
    <w:p w14:paraId="30CCF085" w14:textId="77777777" w:rsidR="00710D0B" w:rsidRPr="000C57A5" w:rsidRDefault="00FC2961" w:rsidP="000C57A5">
      <w:pPr>
        <w:pStyle w:val="ListParagraph"/>
        <w:widowControl/>
        <w:numPr>
          <w:ilvl w:val="2"/>
          <w:numId w:val="41"/>
        </w:numPr>
        <w:autoSpaceDE/>
        <w:autoSpaceDN/>
        <w:adjustRightInd/>
        <w:contextualSpacing/>
        <w:rPr>
          <w:rFonts w:ascii="Times New Roman" w:hAnsi="Times New Roman"/>
        </w:rPr>
      </w:pPr>
      <w:r>
        <w:rPr>
          <w:rFonts w:ascii="Times New Roman" w:hAnsi="Times New Roman"/>
        </w:rPr>
        <w:t xml:space="preserve">The </w:t>
      </w:r>
      <w:r w:rsidR="00A268FC">
        <w:rPr>
          <w:rFonts w:ascii="Times New Roman" w:hAnsi="Times New Roman"/>
        </w:rPr>
        <w:t>report</w:t>
      </w:r>
      <w:r>
        <w:rPr>
          <w:rFonts w:ascii="Times New Roman" w:hAnsi="Times New Roman"/>
        </w:rPr>
        <w:t xml:space="preserve"> will generally include</w:t>
      </w:r>
      <w:r w:rsidR="000C57A5">
        <w:rPr>
          <w:rFonts w:ascii="Times New Roman" w:hAnsi="Times New Roman"/>
        </w:rPr>
        <w:t>:</w:t>
      </w:r>
    </w:p>
    <w:p w14:paraId="4133EF77" w14:textId="77777777" w:rsidR="00710D0B" w:rsidRPr="000C57A5" w:rsidRDefault="00710D0B" w:rsidP="00710D0B">
      <w:pPr>
        <w:pStyle w:val="ListParagraph"/>
        <w:widowControl/>
        <w:numPr>
          <w:ilvl w:val="3"/>
          <w:numId w:val="41"/>
        </w:numPr>
        <w:autoSpaceDE/>
        <w:autoSpaceDN/>
        <w:adjustRightInd/>
        <w:contextualSpacing/>
        <w:rPr>
          <w:rFonts w:ascii="Times New Roman" w:hAnsi="Times New Roman"/>
        </w:rPr>
      </w:pPr>
      <w:r w:rsidRPr="000C57A5">
        <w:rPr>
          <w:rFonts w:ascii="Times New Roman" w:hAnsi="Times New Roman"/>
        </w:rPr>
        <w:t xml:space="preserve">Introduction </w:t>
      </w:r>
    </w:p>
    <w:p w14:paraId="00767736" w14:textId="77777777" w:rsidR="00710D0B" w:rsidRPr="000C57A5" w:rsidRDefault="00710D0B" w:rsidP="00710D0B">
      <w:pPr>
        <w:pStyle w:val="ListParagraph"/>
        <w:widowControl/>
        <w:numPr>
          <w:ilvl w:val="3"/>
          <w:numId w:val="41"/>
        </w:numPr>
        <w:autoSpaceDE/>
        <w:autoSpaceDN/>
        <w:adjustRightInd/>
        <w:contextualSpacing/>
        <w:rPr>
          <w:rFonts w:ascii="Times New Roman" w:hAnsi="Times New Roman"/>
        </w:rPr>
      </w:pPr>
      <w:r w:rsidRPr="000C57A5">
        <w:rPr>
          <w:rFonts w:ascii="Times New Roman" w:hAnsi="Times New Roman"/>
        </w:rPr>
        <w:t>Reporting methodology</w:t>
      </w:r>
    </w:p>
    <w:p w14:paraId="5BC7F0F6" w14:textId="77777777" w:rsidR="00710D0B" w:rsidRDefault="00FC2961" w:rsidP="008136AA">
      <w:pPr>
        <w:pStyle w:val="ListParagraph"/>
        <w:widowControl/>
        <w:numPr>
          <w:ilvl w:val="4"/>
          <w:numId w:val="41"/>
        </w:numPr>
        <w:autoSpaceDE/>
        <w:autoSpaceDN/>
        <w:adjustRightInd/>
        <w:contextualSpacing/>
        <w:rPr>
          <w:rFonts w:ascii="Times New Roman" w:hAnsi="Times New Roman"/>
        </w:rPr>
      </w:pPr>
      <w:r>
        <w:rPr>
          <w:rFonts w:ascii="Times New Roman" w:hAnsi="Times New Roman"/>
        </w:rPr>
        <w:t>Data results</w:t>
      </w:r>
    </w:p>
    <w:p w14:paraId="2073FCDD" w14:textId="77777777" w:rsidR="00FC2961" w:rsidRDefault="00A268FC" w:rsidP="008136AA">
      <w:pPr>
        <w:pStyle w:val="ListParagraph"/>
        <w:widowControl/>
        <w:numPr>
          <w:ilvl w:val="4"/>
          <w:numId w:val="41"/>
        </w:numPr>
        <w:autoSpaceDE/>
        <w:autoSpaceDN/>
        <w:adjustRightInd/>
        <w:contextualSpacing/>
        <w:rPr>
          <w:rFonts w:ascii="Times New Roman" w:hAnsi="Times New Roman"/>
        </w:rPr>
      </w:pPr>
      <w:r>
        <w:rPr>
          <w:rFonts w:ascii="Times New Roman" w:hAnsi="Times New Roman"/>
        </w:rPr>
        <w:t>Audience</w:t>
      </w:r>
      <w:r w:rsidR="00FC2961">
        <w:rPr>
          <w:rFonts w:ascii="Times New Roman" w:hAnsi="Times New Roman"/>
        </w:rPr>
        <w:t xml:space="preserve"> </w:t>
      </w:r>
      <w:r w:rsidR="000C3251">
        <w:rPr>
          <w:rFonts w:ascii="Times New Roman" w:hAnsi="Times New Roman"/>
        </w:rPr>
        <w:t>breakdow</w:t>
      </w:r>
      <w:r w:rsidR="00FC2961">
        <w:rPr>
          <w:rFonts w:ascii="Times New Roman" w:hAnsi="Times New Roman"/>
        </w:rPr>
        <w:t xml:space="preserve">n </w:t>
      </w:r>
    </w:p>
    <w:p w14:paraId="1CB87404" w14:textId="77777777" w:rsidR="00FC2961" w:rsidRDefault="000C3251" w:rsidP="008136AA">
      <w:pPr>
        <w:pStyle w:val="ListParagraph"/>
        <w:widowControl/>
        <w:numPr>
          <w:ilvl w:val="4"/>
          <w:numId w:val="41"/>
        </w:numPr>
        <w:autoSpaceDE/>
        <w:autoSpaceDN/>
        <w:adjustRightInd/>
        <w:contextualSpacing/>
        <w:rPr>
          <w:rFonts w:ascii="Times New Roman" w:hAnsi="Times New Roman"/>
        </w:rPr>
      </w:pPr>
      <w:r>
        <w:rPr>
          <w:rFonts w:ascii="Times New Roman" w:hAnsi="Times New Roman"/>
        </w:rPr>
        <w:t>Instrument</w:t>
      </w:r>
      <w:r w:rsidR="00FC2961">
        <w:rPr>
          <w:rFonts w:ascii="Times New Roman" w:hAnsi="Times New Roman"/>
        </w:rPr>
        <w:t xml:space="preserve"> result breakdown</w:t>
      </w:r>
    </w:p>
    <w:p w14:paraId="6B478D19" w14:textId="77777777" w:rsidR="00FC2961" w:rsidRDefault="00FC2961" w:rsidP="008136AA">
      <w:pPr>
        <w:pStyle w:val="ListParagraph"/>
        <w:widowControl/>
        <w:numPr>
          <w:ilvl w:val="4"/>
          <w:numId w:val="41"/>
        </w:numPr>
        <w:autoSpaceDE/>
        <w:autoSpaceDN/>
        <w:adjustRightInd/>
        <w:contextualSpacing/>
        <w:rPr>
          <w:rFonts w:ascii="Times New Roman" w:hAnsi="Times New Roman"/>
        </w:rPr>
      </w:pPr>
      <w:r>
        <w:rPr>
          <w:rFonts w:ascii="Times New Roman" w:hAnsi="Times New Roman"/>
        </w:rPr>
        <w:t>Recommendations</w:t>
      </w:r>
    </w:p>
    <w:p w14:paraId="32FCFB82" w14:textId="77777777" w:rsidR="00FC2961" w:rsidRPr="00F87DA2" w:rsidRDefault="00FC2961" w:rsidP="008136AA">
      <w:pPr>
        <w:pStyle w:val="ListParagraph"/>
        <w:widowControl/>
        <w:numPr>
          <w:ilvl w:val="4"/>
          <w:numId w:val="41"/>
        </w:numPr>
        <w:autoSpaceDE/>
        <w:autoSpaceDN/>
        <w:adjustRightInd/>
        <w:contextualSpacing/>
        <w:rPr>
          <w:rFonts w:ascii="Times New Roman" w:hAnsi="Times New Roman"/>
        </w:rPr>
      </w:pPr>
      <w:r>
        <w:rPr>
          <w:rFonts w:ascii="Times New Roman" w:hAnsi="Times New Roman"/>
        </w:rPr>
        <w:t>Other Requirements from the Act</w:t>
      </w:r>
    </w:p>
    <w:p w14:paraId="2E4974C8" w14:textId="77777777" w:rsidR="00710D0B" w:rsidRPr="000C57A5" w:rsidRDefault="00A268FC" w:rsidP="00D22D15">
      <w:pPr>
        <w:pStyle w:val="ListParagraph"/>
        <w:widowControl/>
        <w:numPr>
          <w:ilvl w:val="0"/>
          <w:numId w:val="43"/>
        </w:numPr>
        <w:autoSpaceDE/>
        <w:autoSpaceDN/>
        <w:adjustRightInd/>
        <w:ind w:left="2160" w:hanging="270"/>
        <w:contextualSpacing/>
        <w:rPr>
          <w:rFonts w:ascii="Times New Roman" w:hAnsi="Times New Roman"/>
        </w:rPr>
      </w:pPr>
      <w:r>
        <w:rPr>
          <w:rFonts w:ascii="Times New Roman" w:hAnsi="Times New Roman"/>
        </w:rPr>
        <w:t>May-June</w:t>
      </w:r>
      <w:r w:rsidR="00710D0B" w:rsidRPr="000C57A5">
        <w:rPr>
          <w:rFonts w:ascii="Times New Roman" w:hAnsi="Times New Roman"/>
        </w:rPr>
        <w:t xml:space="preserve">: </w:t>
      </w:r>
      <w:r w:rsidR="00FC2961">
        <w:rPr>
          <w:rFonts w:ascii="Times New Roman" w:hAnsi="Times New Roman"/>
        </w:rPr>
        <w:t>Analysis and Drafting</w:t>
      </w:r>
    </w:p>
    <w:p w14:paraId="5311EC3B" w14:textId="77777777" w:rsidR="008A7CC7" w:rsidRPr="000C57A5" w:rsidRDefault="00A268FC" w:rsidP="00D22D15">
      <w:pPr>
        <w:pStyle w:val="ListParagraph"/>
        <w:widowControl/>
        <w:numPr>
          <w:ilvl w:val="0"/>
          <w:numId w:val="43"/>
        </w:numPr>
        <w:autoSpaceDE/>
        <w:autoSpaceDN/>
        <w:adjustRightInd/>
        <w:ind w:left="2160" w:hanging="270"/>
        <w:contextualSpacing/>
        <w:rPr>
          <w:rFonts w:ascii="Times New Roman" w:hAnsi="Times New Roman"/>
        </w:rPr>
      </w:pPr>
      <w:r>
        <w:rPr>
          <w:rFonts w:ascii="Times New Roman" w:hAnsi="Times New Roman"/>
        </w:rPr>
        <w:t>June: Draft</w:t>
      </w:r>
      <w:r w:rsidR="008A7CC7" w:rsidRPr="000C57A5">
        <w:rPr>
          <w:rFonts w:ascii="Times New Roman" w:hAnsi="Times New Roman"/>
        </w:rPr>
        <w:t xml:space="preserve"> </w:t>
      </w:r>
      <w:r w:rsidR="00016A24">
        <w:rPr>
          <w:rFonts w:ascii="Times New Roman" w:hAnsi="Times New Roman"/>
        </w:rPr>
        <w:t>r</w:t>
      </w:r>
      <w:r w:rsidR="00FC2961">
        <w:rPr>
          <w:rFonts w:ascii="Times New Roman" w:hAnsi="Times New Roman"/>
        </w:rPr>
        <w:t xml:space="preserve">eport </w:t>
      </w:r>
      <w:r>
        <w:rPr>
          <w:rFonts w:ascii="Times New Roman" w:hAnsi="Times New Roman"/>
        </w:rPr>
        <w:t>provided to S1</w:t>
      </w:r>
    </w:p>
    <w:p w14:paraId="71A06986" w14:textId="77777777" w:rsidR="002C7F46" w:rsidRPr="00B848FF" w:rsidRDefault="00710D0B" w:rsidP="00303E76">
      <w:pPr>
        <w:pStyle w:val="ListParagraph"/>
        <w:widowControl/>
        <w:numPr>
          <w:ilvl w:val="0"/>
          <w:numId w:val="43"/>
        </w:numPr>
        <w:autoSpaceDE/>
        <w:autoSpaceDN/>
        <w:adjustRightInd/>
        <w:ind w:left="2160" w:hanging="270"/>
        <w:contextualSpacing/>
        <w:rPr>
          <w:rFonts w:ascii="Cambria" w:hAnsi="Cambria"/>
        </w:rPr>
      </w:pPr>
      <w:r w:rsidRPr="000C57A5">
        <w:rPr>
          <w:rFonts w:ascii="Times New Roman" w:hAnsi="Times New Roman"/>
        </w:rPr>
        <w:t>October</w:t>
      </w:r>
      <w:r w:rsidR="000C3251">
        <w:rPr>
          <w:rFonts w:ascii="Times New Roman" w:hAnsi="Times New Roman"/>
        </w:rPr>
        <w:t xml:space="preserve">: </w:t>
      </w:r>
      <w:r w:rsidR="00D40CA4">
        <w:rPr>
          <w:rFonts w:ascii="Times New Roman" w:hAnsi="Times New Roman"/>
        </w:rPr>
        <w:t>Final report d</w:t>
      </w:r>
      <w:r w:rsidR="000C3251">
        <w:rPr>
          <w:rFonts w:ascii="Times New Roman" w:hAnsi="Times New Roman"/>
        </w:rPr>
        <w:t xml:space="preserve">elivery </w:t>
      </w:r>
      <w:r w:rsidR="00FC2961">
        <w:rPr>
          <w:rFonts w:ascii="Times New Roman" w:hAnsi="Times New Roman"/>
        </w:rPr>
        <w:t>to Congress</w:t>
      </w:r>
    </w:p>
    <w:p w14:paraId="31FD2E92" w14:textId="77777777" w:rsidR="00B27061" w:rsidRPr="00B7349D" w:rsidRDefault="00B27061">
      <w:pPr>
        <w:jc w:val="both"/>
        <w:rPr>
          <w:rFonts w:ascii="Times New Roman" w:hAnsi="Times New Roman"/>
        </w:rPr>
      </w:pPr>
    </w:p>
    <w:p w14:paraId="58F0584D" w14:textId="77777777" w:rsidR="00B27061" w:rsidRPr="00B848FF" w:rsidRDefault="00B27061" w:rsidP="003A0339">
      <w:pPr>
        <w:numPr>
          <w:ilvl w:val="0"/>
          <w:numId w:val="35"/>
        </w:numPr>
        <w:tabs>
          <w:tab w:val="left" w:pos="-1440"/>
        </w:tabs>
        <w:jc w:val="both"/>
        <w:rPr>
          <w:rFonts w:ascii="Times New Roman" w:hAnsi="Times New Roman"/>
          <w:b/>
        </w:rPr>
      </w:pPr>
      <w:r w:rsidRPr="00B848FF">
        <w:rPr>
          <w:rFonts w:ascii="Times New Roman" w:hAnsi="Times New Roman"/>
          <w:b/>
        </w:rPr>
        <w:t>If seeking approval to not display the expiration date for OMB approval of the information collection, explain the reasons that display would be inappropriate.</w:t>
      </w:r>
    </w:p>
    <w:p w14:paraId="177863D5" w14:textId="77777777" w:rsidR="001A595D" w:rsidRDefault="001A595D">
      <w:pPr>
        <w:tabs>
          <w:tab w:val="left" w:pos="-1440"/>
        </w:tabs>
        <w:ind w:left="720" w:hanging="720"/>
        <w:jc w:val="both"/>
        <w:rPr>
          <w:rFonts w:ascii="Times New Roman" w:hAnsi="Times New Roman"/>
        </w:rPr>
      </w:pPr>
    </w:p>
    <w:p w14:paraId="009A9E67" w14:textId="77777777" w:rsidR="00ED7C98" w:rsidRPr="0088529C" w:rsidRDefault="00FC2961" w:rsidP="00ED7C98">
      <w:pPr>
        <w:tabs>
          <w:tab w:val="left" w:pos="-720"/>
        </w:tabs>
        <w:suppressAutoHyphens/>
        <w:contextualSpacing/>
        <w:rPr>
          <w:rFonts w:ascii="Times New Roman" w:hAnsi="Times New Roman"/>
        </w:rPr>
      </w:pPr>
      <w:r>
        <w:rPr>
          <w:rFonts w:ascii="Times New Roman" w:hAnsi="Times New Roman"/>
        </w:rPr>
        <w:t>DHS</w:t>
      </w:r>
      <w:r w:rsidRPr="0088529C">
        <w:rPr>
          <w:rFonts w:ascii="Times New Roman" w:hAnsi="Times New Roman"/>
        </w:rPr>
        <w:t xml:space="preserve"> </w:t>
      </w:r>
      <w:r w:rsidR="00ED7C98" w:rsidRPr="0088529C">
        <w:rPr>
          <w:rFonts w:ascii="Times New Roman" w:hAnsi="Times New Roman"/>
        </w:rPr>
        <w:t xml:space="preserve">will display the expiration date for OMB approval of this information collection. </w:t>
      </w:r>
    </w:p>
    <w:p w14:paraId="46BB757D" w14:textId="77777777" w:rsidR="00B27061" w:rsidRPr="00B7349D" w:rsidRDefault="0065778A" w:rsidP="00B848FF">
      <w:pPr>
        <w:tabs>
          <w:tab w:val="left" w:pos="-1440"/>
        </w:tabs>
        <w:ind w:left="720"/>
        <w:jc w:val="both"/>
        <w:rPr>
          <w:rFonts w:ascii="Times New Roman" w:hAnsi="Times New Roman"/>
        </w:rPr>
      </w:pPr>
      <w:r>
        <w:rPr>
          <w:rFonts w:ascii="Times New Roman" w:hAnsi="Times New Roman"/>
        </w:rPr>
        <w:t xml:space="preserve"> </w:t>
      </w:r>
    </w:p>
    <w:p w14:paraId="20970C5D" w14:textId="77777777" w:rsidR="00B27061" w:rsidRDefault="00B27061" w:rsidP="003A0339">
      <w:pPr>
        <w:numPr>
          <w:ilvl w:val="0"/>
          <w:numId w:val="35"/>
        </w:numPr>
        <w:tabs>
          <w:tab w:val="left" w:pos="-1440"/>
        </w:tabs>
        <w:jc w:val="both"/>
        <w:rPr>
          <w:rFonts w:ascii="Times New Roman" w:hAnsi="Times New Roman"/>
          <w:b/>
        </w:rPr>
      </w:pPr>
      <w:r w:rsidRPr="00B848FF">
        <w:rPr>
          <w:rFonts w:ascii="Times New Roman" w:hAnsi="Times New Roman"/>
          <w:b/>
        </w:rPr>
        <w:t>Explain each exception to the certification statement identified in Item 19, "Certification for Paperwork Reduction Act Submission," of OMB 83-I.</w:t>
      </w:r>
    </w:p>
    <w:p w14:paraId="5DC20375" w14:textId="77777777" w:rsidR="00381410" w:rsidRDefault="00381410" w:rsidP="00381410">
      <w:pPr>
        <w:tabs>
          <w:tab w:val="left" w:pos="-1440"/>
        </w:tabs>
        <w:jc w:val="both"/>
        <w:rPr>
          <w:rFonts w:ascii="Times New Roman" w:hAnsi="Times New Roman"/>
          <w:b/>
        </w:rPr>
      </w:pPr>
    </w:p>
    <w:p w14:paraId="770B77C4" w14:textId="77777777" w:rsidR="00ED7C98" w:rsidRPr="0088529C" w:rsidRDefault="00FC2961" w:rsidP="00ED7C98">
      <w:pPr>
        <w:tabs>
          <w:tab w:val="left" w:pos="-720"/>
        </w:tabs>
        <w:suppressAutoHyphens/>
        <w:contextualSpacing/>
        <w:rPr>
          <w:rFonts w:ascii="Times New Roman" w:hAnsi="Times New Roman"/>
        </w:rPr>
      </w:pPr>
      <w:r>
        <w:rPr>
          <w:rFonts w:ascii="Times New Roman" w:hAnsi="Times New Roman"/>
        </w:rPr>
        <w:t>DHS</w:t>
      </w:r>
      <w:r w:rsidRPr="0088529C">
        <w:rPr>
          <w:rFonts w:ascii="Times New Roman" w:hAnsi="Times New Roman"/>
        </w:rPr>
        <w:t xml:space="preserve"> </w:t>
      </w:r>
      <w:r w:rsidR="00ED7C98" w:rsidRPr="0088529C">
        <w:rPr>
          <w:rFonts w:ascii="Times New Roman" w:hAnsi="Times New Roman"/>
        </w:rPr>
        <w:t xml:space="preserve">does not request an exception to the certification of this information collection. </w:t>
      </w:r>
    </w:p>
    <w:p w14:paraId="0DFE995C" w14:textId="77777777" w:rsidR="00381410" w:rsidRPr="00B848FF" w:rsidRDefault="00381410" w:rsidP="00381410">
      <w:pPr>
        <w:tabs>
          <w:tab w:val="left" w:pos="-1440"/>
        </w:tabs>
        <w:jc w:val="both"/>
        <w:rPr>
          <w:rFonts w:ascii="Times New Roman" w:hAnsi="Times New Roman"/>
          <w:b/>
        </w:rPr>
      </w:pPr>
    </w:p>
    <w:sectPr w:rsidR="00381410" w:rsidRPr="00B848FF" w:rsidSect="00B27061">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5CC8C1" w14:textId="77777777" w:rsidR="005558A6" w:rsidRDefault="005558A6">
      <w:r>
        <w:separator/>
      </w:r>
    </w:p>
  </w:endnote>
  <w:endnote w:type="continuationSeparator" w:id="0">
    <w:p w14:paraId="43A0DE6B" w14:textId="77777777" w:rsidR="005558A6" w:rsidRDefault="00555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BB80A" w14:textId="77777777" w:rsidR="00552A31" w:rsidRDefault="00552A31"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A03419" w14:textId="77777777" w:rsidR="00552A31" w:rsidRDefault="00552A31"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9340D" w14:textId="77777777" w:rsidR="00552A31" w:rsidRDefault="00552A31">
    <w:pPr>
      <w:spacing w:line="240" w:lineRule="exact"/>
    </w:pPr>
  </w:p>
  <w:p w14:paraId="681EB20F" w14:textId="2B321434" w:rsidR="00552A31" w:rsidRPr="00B136D5" w:rsidRDefault="00552A31" w:rsidP="007F5988">
    <w:pPr>
      <w:framePr w:wrap="around" w:vAnchor="text" w:hAnchor="margin" w:xAlign="right" w:y="1"/>
      <w:jc w:val="center"/>
      <w:rPr>
        <w:rFonts w:ascii="Times New Roman" w:hAnsi="Times New Roman"/>
      </w:rPr>
    </w:pPr>
    <w:r w:rsidRPr="00B136D5">
      <w:rPr>
        <w:rFonts w:ascii="Times New Roman" w:hAnsi="Times New Roman"/>
      </w:rPr>
      <w:fldChar w:fldCharType="begin"/>
    </w:r>
    <w:r w:rsidRPr="00B136D5">
      <w:rPr>
        <w:rFonts w:ascii="Times New Roman" w:hAnsi="Times New Roman"/>
      </w:rPr>
      <w:instrText xml:space="preserve">PAGE </w:instrText>
    </w:r>
    <w:r w:rsidRPr="00B136D5">
      <w:rPr>
        <w:rFonts w:ascii="Times New Roman" w:hAnsi="Times New Roman"/>
      </w:rPr>
      <w:fldChar w:fldCharType="separate"/>
    </w:r>
    <w:r w:rsidR="00980BE5">
      <w:rPr>
        <w:rFonts w:ascii="Times New Roman" w:hAnsi="Times New Roman"/>
        <w:noProof/>
      </w:rPr>
      <w:t>1</w:t>
    </w:r>
    <w:r w:rsidRPr="00B136D5">
      <w:rPr>
        <w:rFonts w:ascii="Times New Roman" w:hAnsi="Times New Roman"/>
      </w:rPr>
      <w:fldChar w:fldCharType="end"/>
    </w:r>
  </w:p>
  <w:p w14:paraId="7CA1D365" w14:textId="77777777" w:rsidR="00552A31" w:rsidRDefault="00552A31"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B6F10A" w14:textId="77777777" w:rsidR="005558A6" w:rsidRDefault="005558A6">
      <w:r>
        <w:separator/>
      </w:r>
    </w:p>
  </w:footnote>
  <w:footnote w:type="continuationSeparator" w:id="0">
    <w:p w14:paraId="1CD42765" w14:textId="77777777" w:rsidR="005558A6" w:rsidRDefault="005558A6">
      <w:r>
        <w:continuationSeparator/>
      </w:r>
    </w:p>
  </w:footnote>
  <w:footnote w:id="1">
    <w:p w14:paraId="59001782" w14:textId="77777777" w:rsidR="00552A31" w:rsidRPr="00303E76" w:rsidRDefault="00552A31" w:rsidP="00062912">
      <w:pPr>
        <w:pStyle w:val="FootnoteText"/>
        <w:rPr>
          <w:rFonts w:ascii="Times New Roman" w:hAnsi="Times New Roman"/>
        </w:rPr>
      </w:pPr>
      <w:r w:rsidRPr="00303E76">
        <w:rPr>
          <w:rStyle w:val="FootnoteReference"/>
          <w:rFonts w:ascii="Times New Roman" w:hAnsi="Times New Roman"/>
          <w:vertAlign w:val="superscript"/>
        </w:rPr>
        <w:footnoteRef/>
      </w:r>
      <w:r w:rsidRPr="00303E76">
        <w:rPr>
          <w:rFonts w:ascii="Times New Roman" w:hAnsi="Times New Roman"/>
          <w:vertAlign w:val="superscript"/>
        </w:rPr>
        <w:t xml:space="preserve"> </w:t>
      </w:r>
      <w:r w:rsidRPr="00303E76">
        <w:rPr>
          <w:rFonts w:ascii="Times New Roman" w:hAnsi="Times New Roman"/>
        </w:rPr>
        <w:t>“Other Persons” as described by 44 U.S.C. § 3502(3)(A)(i)] “an individual, partnership, association, corporation, business trust, or legal representative, an organized group of individuals, a State, territorial, tribal, or local government or branch thereof, or a political subdivision of a State, territory, tribal, or local government or a branch of a political subdivision.”</w:t>
      </w:r>
    </w:p>
  </w:footnote>
  <w:footnote w:id="2">
    <w:p w14:paraId="54F498F9" w14:textId="77777777" w:rsidR="006244DD" w:rsidRDefault="006244DD" w:rsidP="006244DD">
      <w:pPr>
        <w:pStyle w:val="FootnoteText"/>
      </w:pPr>
      <w:r w:rsidRPr="00DE7B6E">
        <w:rPr>
          <w:rFonts w:ascii="Times New Roman" w:hAnsi="Times New Roman"/>
          <w:vertAlign w:val="superscript"/>
        </w:rPr>
        <w:footnoteRef/>
      </w:r>
      <w:r w:rsidRPr="00DE7B6E">
        <w:rPr>
          <w:rFonts w:ascii="Times New Roman" w:hAnsi="Times New Roman"/>
        </w:rPr>
        <w:t xml:space="preserve"> The membership counts are dynamic. Therefore, DHS uses conservative estimates</w:t>
      </w:r>
      <w:r>
        <w:rPr>
          <w:rFonts w:ascii="Times New Roman" w:hAnsi="Times New Roman"/>
        </w:rPr>
        <w:t xml:space="preserve"> to avoid underestimating the number of respondents</w:t>
      </w:r>
      <w:r w:rsidRPr="00DE7B6E">
        <w:rPr>
          <w:rFonts w:ascii="Times New Roman" w:hAnsi="Times New Roman"/>
        </w:rPr>
        <w:t>.</w:t>
      </w:r>
      <w:r>
        <w:t xml:space="preserve"> </w:t>
      </w:r>
    </w:p>
  </w:footnote>
  <w:footnote w:id="3">
    <w:p w14:paraId="469D6631" w14:textId="77777777" w:rsidR="006244DD" w:rsidRDefault="006244DD" w:rsidP="006244DD">
      <w:pPr>
        <w:pStyle w:val="FootnoteText"/>
      </w:pPr>
      <w:r w:rsidRPr="00061141">
        <w:rPr>
          <w:rFonts w:ascii="Times New Roman" w:hAnsi="Times New Roman"/>
          <w:vertAlign w:val="superscript"/>
        </w:rPr>
        <w:footnoteRef/>
      </w:r>
      <w:r w:rsidRPr="00061141">
        <w:rPr>
          <w:rFonts w:ascii="Times New Roman" w:hAnsi="Times New Roman"/>
          <w:vertAlign w:val="superscript"/>
        </w:rPr>
        <w:t xml:space="preserve"> </w:t>
      </w:r>
      <w:r w:rsidRPr="00061141">
        <w:rPr>
          <w:rFonts w:ascii="Times New Roman" w:hAnsi="Times New Roman"/>
        </w:rPr>
        <w:t>Estimates for the number of focus groups and the average respondents per focus group provided by CISA Soft Target and Crowded Places Task Force subject matter experts.</w:t>
      </w:r>
    </w:p>
  </w:footnote>
  <w:footnote w:id="4">
    <w:p w14:paraId="1F66488F" w14:textId="440B4F63" w:rsidR="006244DD" w:rsidRDefault="006244DD" w:rsidP="006244DD">
      <w:pPr>
        <w:pStyle w:val="FootnoteText"/>
      </w:pPr>
      <w:r w:rsidRPr="00092BE1">
        <w:rPr>
          <w:rFonts w:ascii="Times New Roman" w:hAnsi="Times New Roman"/>
          <w:vertAlign w:val="superscript"/>
        </w:rPr>
        <w:footnoteRef/>
      </w:r>
      <w:r w:rsidRPr="00092BE1">
        <w:rPr>
          <w:rFonts w:ascii="Times New Roman" w:hAnsi="Times New Roman"/>
        </w:rPr>
        <w:t xml:space="preserve"> </w:t>
      </w:r>
      <w:r>
        <w:rPr>
          <w:rFonts w:ascii="Times New Roman" w:hAnsi="Times New Roman"/>
        </w:rPr>
        <w:t>1,200</w:t>
      </w:r>
      <w:r w:rsidRPr="00092BE1">
        <w:rPr>
          <w:rFonts w:ascii="Times New Roman" w:hAnsi="Times New Roman"/>
        </w:rPr>
        <w:t xml:space="preserve"> owners of critical infrastructure and domestic large hub airport respondents attending focus groups = 80% × </w:t>
      </w:r>
      <w:r>
        <w:rPr>
          <w:rFonts w:ascii="Times New Roman" w:hAnsi="Times New Roman"/>
        </w:rPr>
        <w:t>1</w:t>
      </w:r>
      <w:r w:rsidRPr="00092BE1">
        <w:rPr>
          <w:rFonts w:ascii="Times New Roman" w:hAnsi="Times New Roman"/>
        </w:rPr>
        <w:t xml:space="preserve">5 respondents per focus group × </w:t>
      </w:r>
      <w:r>
        <w:rPr>
          <w:rFonts w:ascii="Times New Roman" w:hAnsi="Times New Roman"/>
        </w:rPr>
        <w:t>100</w:t>
      </w:r>
      <w:r w:rsidRPr="00092BE1">
        <w:rPr>
          <w:rFonts w:ascii="Times New Roman" w:hAnsi="Times New Roman"/>
        </w:rPr>
        <w:t xml:space="preserve"> focus groups</w:t>
      </w:r>
    </w:p>
  </w:footnote>
  <w:footnote w:id="5">
    <w:p w14:paraId="31FA58DD" w14:textId="6F52BA1A" w:rsidR="006244DD" w:rsidRDefault="006244DD" w:rsidP="006244DD">
      <w:pPr>
        <w:pStyle w:val="FootnoteText"/>
      </w:pPr>
      <w:r w:rsidRPr="00D93E0D">
        <w:rPr>
          <w:rFonts w:ascii="Times New Roman" w:hAnsi="Times New Roman"/>
          <w:vertAlign w:val="superscript"/>
        </w:rPr>
        <w:footnoteRef/>
      </w:r>
      <w:r w:rsidRPr="00D93E0D">
        <w:rPr>
          <w:rFonts w:ascii="Times New Roman" w:hAnsi="Times New Roman"/>
        </w:rPr>
        <w:t xml:space="preserve"> </w:t>
      </w:r>
      <w:r>
        <w:rPr>
          <w:rFonts w:ascii="Times New Roman" w:hAnsi="Times New Roman"/>
        </w:rPr>
        <w:t>300 SLTT law enforcement</w:t>
      </w:r>
      <w:r w:rsidRPr="00D93E0D">
        <w:rPr>
          <w:rFonts w:ascii="Times New Roman" w:hAnsi="Times New Roman"/>
        </w:rPr>
        <w:t xml:space="preserve"> respondents attending focus groups = </w:t>
      </w:r>
      <w:r>
        <w:rPr>
          <w:rFonts w:ascii="Times New Roman" w:hAnsi="Times New Roman"/>
        </w:rPr>
        <w:t>20</w:t>
      </w:r>
      <w:r w:rsidRPr="00D93E0D">
        <w:rPr>
          <w:rFonts w:ascii="Times New Roman" w:hAnsi="Times New Roman"/>
        </w:rPr>
        <w:t xml:space="preserve">% × </w:t>
      </w:r>
      <w:r>
        <w:rPr>
          <w:rFonts w:ascii="Times New Roman" w:hAnsi="Times New Roman"/>
        </w:rPr>
        <w:t>15</w:t>
      </w:r>
      <w:r w:rsidRPr="00D93E0D">
        <w:rPr>
          <w:rFonts w:ascii="Times New Roman" w:hAnsi="Times New Roman"/>
        </w:rPr>
        <w:t xml:space="preserve"> respondents per focus group × </w:t>
      </w:r>
      <w:r>
        <w:rPr>
          <w:rFonts w:ascii="Times New Roman" w:hAnsi="Times New Roman"/>
        </w:rPr>
        <w:t>100</w:t>
      </w:r>
      <w:r w:rsidRPr="00D93E0D">
        <w:rPr>
          <w:rFonts w:ascii="Times New Roman" w:hAnsi="Times New Roman"/>
        </w:rPr>
        <w:t xml:space="preserve"> focus groups</w:t>
      </w:r>
    </w:p>
  </w:footnote>
  <w:footnote w:id="6">
    <w:p w14:paraId="0189E1F0" w14:textId="2F120094" w:rsidR="006244DD" w:rsidRPr="00D8074F" w:rsidRDefault="006244DD" w:rsidP="006244DD">
      <w:pPr>
        <w:pStyle w:val="FootnoteText"/>
        <w:rPr>
          <w:rFonts w:ascii="Times New Roman" w:hAnsi="Times New Roman"/>
        </w:rPr>
      </w:pPr>
      <w:r w:rsidRPr="00D8074F">
        <w:rPr>
          <w:rFonts w:ascii="Times New Roman" w:hAnsi="Times New Roman"/>
          <w:vertAlign w:val="superscript"/>
        </w:rPr>
        <w:footnoteRef/>
      </w:r>
      <w:r w:rsidRPr="00D8074F">
        <w:rPr>
          <w:rFonts w:ascii="Times New Roman" w:hAnsi="Times New Roman"/>
        </w:rPr>
        <w:t xml:space="preserve"> BLS. Occupational Employment Statistics. May 2018. All Management Occupations (11-0000). https://www.bls.gov/oes/2018/may/oes110000.htm</w:t>
      </w:r>
    </w:p>
  </w:footnote>
  <w:footnote w:id="7">
    <w:p w14:paraId="12C54993" w14:textId="762619D3" w:rsidR="006244DD" w:rsidRPr="00D8074F" w:rsidRDefault="006244DD" w:rsidP="006244DD">
      <w:pPr>
        <w:pStyle w:val="FootnoteText"/>
        <w:rPr>
          <w:rFonts w:ascii="Times New Roman" w:hAnsi="Times New Roman"/>
        </w:rPr>
      </w:pPr>
      <w:r w:rsidRPr="00D8074F">
        <w:rPr>
          <w:rFonts w:ascii="Times New Roman" w:hAnsi="Times New Roman"/>
          <w:vertAlign w:val="superscript"/>
        </w:rPr>
        <w:footnoteRef/>
      </w:r>
      <w:r w:rsidRPr="00D8074F">
        <w:rPr>
          <w:rFonts w:ascii="Times New Roman" w:hAnsi="Times New Roman"/>
        </w:rPr>
        <w:t xml:space="preserve"> BLS Employer Cost for Employee Compensation Dec 2018 - Table 5. Employer Costs per Hour Worked for Employee Compensation and Costs as a Percent of Total Compensation: Private Industry Workers, by Major Occupational Group and Bargaining Unit Status, 2018. </w:t>
      </w:r>
      <w:hyperlink r:id="rId1" w:history="1">
        <w:r w:rsidRPr="00D8074F">
          <w:rPr>
            <w:rStyle w:val="Hyperlink"/>
            <w:rFonts w:ascii="Times New Roman" w:hAnsi="Times New Roman"/>
          </w:rPr>
          <w:t>https://www.bls.gov/news.release/archives/ecec_03192019.pdf</w:t>
        </w:r>
      </w:hyperlink>
      <w:r w:rsidRPr="00D8074F">
        <w:rPr>
          <w:rFonts w:ascii="Times New Roman" w:hAnsi="Times New Roman"/>
        </w:rPr>
        <w:t>. Based on the values from the Management, Professional, and Related occupational group, the compensation factor of 1.4347 is estimated by dividing total compensation ($59.57) by wages and salaries ($41.52).</w:t>
      </w:r>
    </w:p>
  </w:footnote>
  <w:footnote w:id="8">
    <w:p w14:paraId="35A44709" w14:textId="16D352B2" w:rsidR="006244DD" w:rsidRDefault="006244DD" w:rsidP="006244DD">
      <w:pPr>
        <w:pStyle w:val="FootnoteText"/>
      </w:pPr>
      <w:r w:rsidRPr="00D8074F">
        <w:rPr>
          <w:rFonts w:ascii="Times New Roman" w:hAnsi="Times New Roman"/>
          <w:vertAlign w:val="superscript"/>
        </w:rPr>
        <w:footnoteRef/>
      </w:r>
      <w:r w:rsidRPr="00D8074F">
        <w:rPr>
          <w:rFonts w:ascii="Times New Roman" w:hAnsi="Times New Roman"/>
        </w:rPr>
        <w:t xml:space="preserve"> $83.85 = $58.44 × 1.4347.</w:t>
      </w:r>
    </w:p>
  </w:footnote>
  <w:footnote w:id="9">
    <w:p w14:paraId="7A45F00E" w14:textId="77777777" w:rsidR="006244DD" w:rsidRDefault="006244DD" w:rsidP="006244DD">
      <w:pPr>
        <w:pStyle w:val="FootnoteText"/>
      </w:pPr>
      <w:r w:rsidRPr="008F2C6F">
        <w:rPr>
          <w:rFonts w:ascii="Times New Roman" w:hAnsi="Times New Roman"/>
          <w:vertAlign w:val="superscript"/>
        </w:rPr>
        <w:footnoteRef/>
      </w:r>
      <w:r w:rsidRPr="008F2C6F">
        <w:rPr>
          <w:rFonts w:ascii="Times New Roman" w:hAnsi="Times New Roman"/>
          <w:vertAlign w:val="superscript"/>
        </w:rPr>
        <w:t xml:space="preserve"> </w:t>
      </w:r>
      <w:r w:rsidRPr="008F2C6F">
        <w:rPr>
          <w:rFonts w:ascii="Times New Roman" w:hAnsi="Times New Roman"/>
        </w:rPr>
        <w:t xml:space="preserve">BLS. Occupational Employment Statistics. May 2018. National industry-specific and by ownership. Law Enforcement Workers (33-3000). </w:t>
      </w:r>
      <w:hyperlink r:id="rId2" w:history="1">
        <w:r w:rsidRPr="00C976E5">
          <w:rPr>
            <w:rStyle w:val="Hyperlink"/>
            <w:rFonts w:ascii="Times New Roman" w:hAnsi="Times New Roman"/>
          </w:rPr>
          <w:t>https://www.bls.gov/oes/tables.htm</w:t>
        </w:r>
      </w:hyperlink>
      <w:r w:rsidRPr="008F2C6F">
        <w:rPr>
          <w:rFonts w:ascii="Times New Roman" w:hAnsi="Times New Roman"/>
        </w:rPr>
        <w:t>. There are 329,</w:t>
      </w:r>
      <w:r>
        <w:rPr>
          <w:rFonts w:ascii="Times New Roman" w:hAnsi="Times New Roman"/>
        </w:rPr>
        <w:t>880</w:t>
      </w:r>
      <w:r w:rsidRPr="008F2C6F">
        <w:rPr>
          <w:rFonts w:ascii="Times New Roman" w:hAnsi="Times New Roman"/>
        </w:rPr>
        <w:t xml:space="preserve"> State law enforcement workers who earn an average hourly wage of $26.81. There are</w:t>
      </w:r>
      <w:r>
        <w:rPr>
          <w:rFonts w:ascii="Times New Roman" w:hAnsi="Times New Roman"/>
        </w:rPr>
        <w:t xml:space="preserve"> 787,44</w:t>
      </w:r>
      <w:r w:rsidRPr="008F2C6F">
        <w:rPr>
          <w:rFonts w:ascii="Times New Roman" w:hAnsi="Times New Roman"/>
        </w:rPr>
        <w:t>0 local law enforcement workers who earn an average hourly wage of $29.71.</w:t>
      </w:r>
    </w:p>
  </w:footnote>
  <w:footnote w:id="10">
    <w:p w14:paraId="6817520D" w14:textId="77777777" w:rsidR="006244DD" w:rsidRPr="008F2C6F" w:rsidRDefault="006244DD" w:rsidP="006244DD">
      <w:pPr>
        <w:pStyle w:val="FootnoteText"/>
        <w:rPr>
          <w:rFonts w:ascii="Times New Roman" w:hAnsi="Times New Roman"/>
        </w:rPr>
      </w:pPr>
      <w:r w:rsidRPr="008F2C6F">
        <w:rPr>
          <w:rFonts w:ascii="Times New Roman" w:hAnsi="Times New Roman"/>
          <w:vertAlign w:val="superscript"/>
        </w:rPr>
        <w:footnoteRef/>
      </w:r>
      <w:r w:rsidRPr="008F2C6F">
        <w:rPr>
          <w:rFonts w:ascii="Times New Roman" w:hAnsi="Times New Roman"/>
        </w:rPr>
        <w:t xml:space="preserve"> $28.85 per hour = (329,880 State law enforcement workers × $26.81 per hour + 787,440 local law enforcement workers × $29.71 per hour) ÷ (329,880 State law enforcement workers + 787,440 local law enforcement workers).</w:t>
      </w:r>
    </w:p>
  </w:footnote>
  <w:footnote w:id="11">
    <w:p w14:paraId="61B3BE6C" w14:textId="77777777" w:rsidR="006244DD" w:rsidRDefault="006244DD" w:rsidP="006244DD">
      <w:pPr>
        <w:pStyle w:val="FootnoteText"/>
      </w:pPr>
      <w:r w:rsidRPr="008F2C6F">
        <w:rPr>
          <w:rFonts w:ascii="Times New Roman" w:hAnsi="Times New Roman"/>
          <w:vertAlign w:val="superscript"/>
        </w:rPr>
        <w:footnoteRef/>
      </w:r>
      <w:r w:rsidRPr="008F2C6F">
        <w:rPr>
          <w:rFonts w:ascii="Times New Roman" w:hAnsi="Times New Roman"/>
        </w:rPr>
        <w:t xml:space="preserve"> BLS. Employer Costs for Employee Compensation </w:t>
      </w:r>
      <w:r>
        <w:rPr>
          <w:rFonts w:ascii="Times New Roman" w:hAnsi="Times New Roman"/>
        </w:rPr>
        <w:t>–</w:t>
      </w:r>
      <w:r w:rsidRPr="008F2C6F">
        <w:rPr>
          <w:rFonts w:ascii="Times New Roman" w:hAnsi="Times New Roman"/>
        </w:rPr>
        <w:t xml:space="preserve"> December </w:t>
      </w:r>
      <w:r>
        <w:rPr>
          <w:rFonts w:ascii="Times New Roman" w:hAnsi="Times New Roman"/>
        </w:rPr>
        <w:t xml:space="preserve">2018. Table 4. Employer Costs per Hour Worked for Employee Compensation and Costs as a Percent of Total Compensation: State and Local Government Workers, by Occupational and Industry Group, December 2018. </w:t>
      </w:r>
      <w:hyperlink r:id="rId3" w:history="1">
        <w:r w:rsidRPr="0030742D">
          <w:rPr>
            <w:rStyle w:val="Hyperlink"/>
            <w:rFonts w:ascii="Times New Roman" w:hAnsi="Times New Roman"/>
          </w:rPr>
          <w:t>https://www.bls.gov/news.release/archives/ecec_03192019.pdf</w:t>
        </w:r>
      </w:hyperlink>
      <w:r>
        <w:rPr>
          <w:rFonts w:ascii="Times New Roman" w:hAnsi="Times New Roman"/>
        </w:rPr>
        <w:t>. The compensation factor of 1.6002 is estimated by dividing total compensation ($50.55) by wages and salaries ($31.59).</w:t>
      </w:r>
    </w:p>
  </w:footnote>
  <w:footnote w:id="12">
    <w:p w14:paraId="479D1F2F" w14:textId="77777777" w:rsidR="006244DD" w:rsidRDefault="006244DD" w:rsidP="006244DD">
      <w:pPr>
        <w:pStyle w:val="FootnoteText"/>
        <w:spacing w:after="60"/>
      </w:pPr>
      <w:r w:rsidRPr="008F2C6F">
        <w:rPr>
          <w:rFonts w:ascii="Times New Roman" w:hAnsi="Times New Roman"/>
          <w:vertAlign w:val="superscript"/>
        </w:rPr>
        <w:footnoteRef/>
      </w:r>
      <w:r w:rsidRPr="008F2C6F">
        <w:rPr>
          <w:rFonts w:ascii="Times New Roman" w:hAnsi="Times New Roman"/>
        </w:rPr>
        <w:t xml:space="preserve"> $46.17 = $28.85 × 1.6002.</w:t>
      </w:r>
    </w:p>
  </w:footnote>
  <w:footnote w:id="13">
    <w:p w14:paraId="45310663" w14:textId="6D9EE586" w:rsidR="00AB6095" w:rsidRDefault="00E74322">
      <w:pPr>
        <w:pStyle w:val="FootnoteText"/>
      </w:pPr>
      <w:r w:rsidRPr="00AB6095">
        <w:rPr>
          <w:rFonts w:ascii="Times New Roman" w:hAnsi="Times New Roman"/>
          <w:vertAlign w:val="superscript"/>
        </w:rPr>
        <w:footnoteRef/>
      </w:r>
      <w:r w:rsidRPr="00AB6095">
        <w:rPr>
          <w:rFonts w:ascii="Times New Roman" w:hAnsi="Times New Roman"/>
        </w:rPr>
        <w:t xml:space="preserve"> Office of Personnel Management. Salary Table 2019-DCB. Annual salary for GS-14, Step 3. </w:t>
      </w:r>
      <w:hyperlink r:id="rId4" w:history="1">
        <w:r w:rsidR="00AB6095" w:rsidRPr="00AB6095">
          <w:rPr>
            <w:rStyle w:val="Hyperlink"/>
            <w:rFonts w:ascii="Times New Roman" w:hAnsi="Times New Roman"/>
          </w:rPr>
          <w:t>https://www.opm.gov/policy-data-oversight/pay-leave/salaries-wages/salary-tables/pdf/2019/DCB.pdf</w:t>
        </w:r>
      </w:hyperlink>
    </w:p>
  </w:footnote>
  <w:footnote w:id="14">
    <w:p w14:paraId="34A6D2BF" w14:textId="3EE764AF" w:rsidR="00E74322" w:rsidRDefault="00E74322" w:rsidP="00E74322">
      <w:pPr>
        <w:pStyle w:val="FootnoteText"/>
      </w:pPr>
      <w:r w:rsidRPr="00654F29">
        <w:rPr>
          <w:rStyle w:val="FootnoteReference"/>
          <w:vertAlign w:val="superscript"/>
        </w:rPr>
        <w:footnoteRef/>
      </w:r>
      <w:r>
        <w:t xml:space="preserve"> </w:t>
      </w:r>
      <w:r w:rsidR="004F1D08" w:rsidRPr="004F1D08">
        <w:rPr>
          <w:rFonts w:ascii="Times New Roman" w:hAnsi="Times New Roman"/>
        </w:rPr>
        <w:t>C</w:t>
      </w:r>
      <w:r w:rsidR="00291431">
        <w:rPr>
          <w:rFonts w:ascii="Times New Roman" w:hAnsi="Times New Roman"/>
        </w:rPr>
        <w:t>ongressional Budget Office</w:t>
      </w:r>
      <w:r w:rsidR="004F1D08" w:rsidRPr="004F1D08">
        <w:rPr>
          <w:rFonts w:ascii="Times New Roman" w:hAnsi="Times New Roman"/>
        </w:rPr>
        <w:t>. Comparing the Compensation of Federal and Private-Sector Employees, 2011 to 2015. April 2017.</w:t>
      </w:r>
      <w:r w:rsidR="00291431" w:rsidRPr="00291431">
        <w:rPr>
          <w:rFonts w:ascii="Times New Roman" w:hAnsi="Times New Roman"/>
        </w:rPr>
        <w:t xml:space="preserve"> </w:t>
      </w:r>
      <w:hyperlink r:id="rId5" w:history="1">
        <w:r w:rsidR="00291431" w:rsidRPr="00291431">
          <w:rPr>
            <w:rStyle w:val="Hyperlink"/>
            <w:rFonts w:ascii="Times New Roman" w:hAnsi="Times New Roman"/>
          </w:rPr>
          <w:t>https://www.cbo.gov/publication/52637</w:t>
        </w:r>
      </w:hyperlink>
      <w:r w:rsidR="00291431">
        <w:rPr>
          <w:rFonts w:ascii="Times New Roman" w:hAnsi="Times New Roman"/>
        </w:rPr>
        <w:t>.</w:t>
      </w:r>
      <w:r w:rsidR="004F1D08" w:rsidRPr="004F1D08">
        <w:rPr>
          <w:rFonts w:ascii="Times New Roman" w:hAnsi="Times New Roman"/>
        </w:rPr>
        <w:t xml:space="preserve"> According to Table 4, Average Total Compensation for all levels of education is $64.80. According to Table 2, Average wages for all levels of education is $38.30. </w:t>
      </w:r>
      <w:r w:rsidR="00291431">
        <w:rPr>
          <w:rFonts w:ascii="Times New Roman" w:hAnsi="Times New Roman"/>
        </w:rPr>
        <w:t>DHS</w:t>
      </w:r>
      <w:r w:rsidR="004F1D08" w:rsidRPr="004F1D08">
        <w:rPr>
          <w:rFonts w:ascii="Times New Roman" w:hAnsi="Times New Roman"/>
        </w:rPr>
        <w:t xml:space="preserve"> estimate</w:t>
      </w:r>
      <w:r w:rsidR="00291431">
        <w:rPr>
          <w:rFonts w:ascii="Times New Roman" w:hAnsi="Times New Roman"/>
        </w:rPr>
        <w:t>s</w:t>
      </w:r>
      <w:r w:rsidR="004F1D08" w:rsidRPr="004F1D08">
        <w:rPr>
          <w:rFonts w:ascii="Times New Roman" w:hAnsi="Times New Roman"/>
        </w:rPr>
        <w:t xml:space="preserve"> the compensation factor by dividing total compensation by average wages. </w:t>
      </w:r>
    </w:p>
    <w:p w14:paraId="7EEFC5C5" w14:textId="77777777" w:rsidR="00E74322" w:rsidRDefault="00E74322" w:rsidP="00E74322">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1773"/>
    <w:multiLevelType w:val="multilevel"/>
    <w:tmpl w:val="03DEAFE6"/>
    <w:lvl w:ilvl="0">
      <w:start w:val="1"/>
      <w:numFmt w:val="bullet"/>
      <w:lvlText w:val=""/>
      <w:lvlJc w:val="left"/>
      <w:pPr>
        <w:tabs>
          <w:tab w:val="num" w:pos="1368"/>
        </w:tabs>
        <w:ind w:left="1368" w:hanging="648"/>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3D06D36"/>
    <w:multiLevelType w:val="hybridMultilevel"/>
    <w:tmpl w:val="14CAD3EA"/>
    <w:lvl w:ilvl="0" w:tplc="1C263BD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712674E"/>
    <w:multiLevelType w:val="hybridMultilevel"/>
    <w:tmpl w:val="DFA8CC18"/>
    <w:lvl w:ilvl="0" w:tplc="1C263BD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A50178"/>
    <w:multiLevelType w:val="hybridMultilevel"/>
    <w:tmpl w:val="824AF1D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A05F78"/>
    <w:multiLevelType w:val="multilevel"/>
    <w:tmpl w:val="7E52821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29D4F0B"/>
    <w:multiLevelType w:val="hybridMultilevel"/>
    <w:tmpl w:val="54C8F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B9042F"/>
    <w:multiLevelType w:val="hybridMultilevel"/>
    <w:tmpl w:val="F9A25DFE"/>
    <w:lvl w:ilvl="0" w:tplc="F1141578">
      <w:start w:val="1"/>
      <w:numFmt w:val="bullet"/>
      <w:lvlText w:val=""/>
      <w:lvlJc w:val="left"/>
      <w:pPr>
        <w:tabs>
          <w:tab w:val="num" w:pos="1368"/>
        </w:tabs>
        <w:ind w:left="1368" w:hanging="648"/>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46779C1"/>
    <w:multiLevelType w:val="hybridMultilevel"/>
    <w:tmpl w:val="B01A5E6C"/>
    <w:lvl w:ilvl="0" w:tplc="1C263BD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BBB0D40"/>
    <w:multiLevelType w:val="hybridMultilevel"/>
    <w:tmpl w:val="F14A41FA"/>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22671077"/>
    <w:multiLevelType w:val="multilevel"/>
    <w:tmpl w:val="1BEEFB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7E5384E"/>
    <w:multiLevelType w:val="hybridMultilevel"/>
    <w:tmpl w:val="8CE82016"/>
    <w:lvl w:ilvl="0" w:tplc="1C263BD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9B363A5"/>
    <w:multiLevelType w:val="multilevel"/>
    <w:tmpl w:val="9B8605A2"/>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A8029C4"/>
    <w:multiLevelType w:val="hybridMultilevel"/>
    <w:tmpl w:val="281C3D3A"/>
    <w:lvl w:ilvl="0" w:tplc="38184B6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E227986"/>
    <w:multiLevelType w:val="multilevel"/>
    <w:tmpl w:val="1BEEFB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42A73D6"/>
    <w:multiLevelType w:val="hybridMultilevel"/>
    <w:tmpl w:val="B360115E"/>
    <w:lvl w:ilvl="0" w:tplc="F1141578">
      <w:start w:val="1"/>
      <w:numFmt w:val="bullet"/>
      <w:lvlText w:val=""/>
      <w:lvlJc w:val="left"/>
      <w:pPr>
        <w:tabs>
          <w:tab w:val="num" w:pos="1368"/>
        </w:tabs>
        <w:ind w:left="1368" w:hanging="648"/>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34384F"/>
    <w:multiLevelType w:val="hybridMultilevel"/>
    <w:tmpl w:val="03DEAFE6"/>
    <w:lvl w:ilvl="0" w:tplc="F1141578">
      <w:start w:val="1"/>
      <w:numFmt w:val="bullet"/>
      <w:lvlText w:val=""/>
      <w:lvlJc w:val="left"/>
      <w:pPr>
        <w:tabs>
          <w:tab w:val="num" w:pos="1368"/>
        </w:tabs>
        <w:ind w:left="1368" w:hanging="648"/>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8677807"/>
    <w:multiLevelType w:val="hybridMultilevel"/>
    <w:tmpl w:val="D1FC452A"/>
    <w:lvl w:ilvl="0" w:tplc="1C263BD6">
      <w:start w:val="1"/>
      <w:numFmt w:val="bullet"/>
      <w:lvlText w:val=""/>
      <w:lvlJc w:val="left"/>
      <w:pPr>
        <w:tabs>
          <w:tab w:val="num" w:pos="810"/>
        </w:tabs>
        <w:ind w:left="810" w:hanging="360"/>
      </w:pPr>
      <w:rPr>
        <w:rFonts w:ascii="Symbol" w:hAnsi="Symbol" w:hint="default"/>
        <w:color w:val="auto"/>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8">
    <w:nsid w:val="39583292"/>
    <w:multiLevelType w:val="hybridMultilevel"/>
    <w:tmpl w:val="B28A076E"/>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3A57493E"/>
    <w:multiLevelType w:val="hybridMultilevel"/>
    <w:tmpl w:val="1BEEF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EA62A28"/>
    <w:multiLevelType w:val="multilevel"/>
    <w:tmpl w:val="03AEA82A"/>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nsid w:val="40FE0DA5"/>
    <w:multiLevelType w:val="hybridMultilevel"/>
    <w:tmpl w:val="7E52821A"/>
    <w:lvl w:ilvl="0" w:tplc="1C263BD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A72384D"/>
    <w:multiLevelType w:val="hybridMultilevel"/>
    <w:tmpl w:val="A94093AC"/>
    <w:lvl w:ilvl="0" w:tplc="DA6611C2">
      <w:numFmt w:val="bullet"/>
      <w:lvlText w:val="-"/>
      <w:lvlJc w:val="left"/>
      <w:pPr>
        <w:ind w:left="720" w:hanging="360"/>
      </w:pPr>
      <w:rPr>
        <w:rFonts w:ascii="Courier" w:eastAsia="Times New Roman" w:hAnsi="Couri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3D7727"/>
    <w:multiLevelType w:val="multilevel"/>
    <w:tmpl w:val="8CE82016"/>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nsid w:val="518E7FAF"/>
    <w:multiLevelType w:val="hybridMultilevel"/>
    <w:tmpl w:val="3288E3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52641CF6"/>
    <w:multiLevelType w:val="hybridMultilevel"/>
    <w:tmpl w:val="6C36D3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2747918"/>
    <w:multiLevelType w:val="multilevel"/>
    <w:tmpl w:val="14CAD3EA"/>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7">
    <w:nsid w:val="540D2D54"/>
    <w:multiLevelType w:val="multilevel"/>
    <w:tmpl w:val="618CA638"/>
    <w:lvl w:ilvl="0">
      <w:start w:val="1"/>
      <w:numFmt w:val="bullet"/>
      <w:lvlText w:val=""/>
      <w:lvlJc w:val="left"/>
      <w:pPr>
        <w:tabs>
          <w:tab w:val="num" w:pos="1368"/>
        </w:tabs>
        <w:ind w:left="1368" w:hanging="648"/>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70F19D4"/>
    <w:multiLevelType w:val="multilevel"/>
    <w:tmpl w:val="B360115E"/>
    <w:lvl w:ilvl="0">
      <w:start w:val="1"/>
      <w:numFmt w:val="bullet"/>
      <w:lvlText w:val=""/>
      <w:lvlJc w:val="left"/>
      <w:pPr>
        <w:tabs>
          <w:tab w:val="num" w:pos="1368"/>
        </w:tabs>
        <w:ind w:left="1368" w:hanging="648"/>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80C0D67"/>
    <w:multiLevelType w:val="hybridMultilevel"/>
    <w:tmpl w:val="9B8605A2"/>
    <w:lvl w:ilvl="0" w:tplc="1C263BD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86D2355"/>
    <w:multiLevelType w:val="multilevel"/>
    <w:tmpl w:val="A05EA2C6"/>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2">
    <w:nsid w:val="59625902"/>
    <w:multiLevelType w:val="hybridMultilevel"/>
    <w:tmpl w:val="D1926B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F86000"/>
    <w:multiLevelType w:val="hybridMultilevel"/>
    <w:tmpl w:val="D932E5DC"/>
    <w:lvl w:ilvl="0" w:tplc="B5C854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0965BA"/>
    <w:multiLevelType w:val="hybridMultilevel"/>
    <w:tmpl w:val="AF8E7ACA"/>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5F340880"/>
    <w:multiLevelType w:val="multilevel"/>
    <w:tmpl w:val="F9A25DFE"/>
    <w:lvl w:ilvl="0">
      <w:start w:val="1"/>
      <w:numFmt w:val="bullet"/>
      <w:lvlText w:val=""/>
      <w:lvlJc w:val="left"/>
      <w:pPr>
        <w:tabs>
          <w:tab w:val="num" w:pos="1368"/>
        </w:tabs>
        <w:ind w:left="1368" w:hanging="648"/>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5F934DFE"/>
    <w:multiLevelType w:val="hybridMultilevel"/>
    <w:tmpl w:val="A4B8B61A"/>
    <w:lvl w:ilvl="0" w:tplc="1C263BD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616474EB"/>
    <w:multiLevelType w:val="hybridMultilevel"/>
    <w:tmpl w:val="618CA638"/>
    <w:lvl w:ilvl="0" w:tplc="F1141578">
      <w:start w:val="1"/>
      <w:numFmt w:val="bullet"/>
      <w:lvlText w:val=""/>
      <w:lvlJc w:val="left"/>
      <w:pPr>
        <w:tabs>
          <w:tab w:val="num" w:pos="1368"/>
        </w:tabs>
        <w:ind w:left="1368" w:hanging="648"/>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2A22DC4"/>
    <w:multiLevelType w:val="hybridMultilevel"/>
    <w:tmpl w:val="03AEA82A"/>
    <w:lvl w:ilvl="0" w:tplc="1C263BD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64387DFF"/>
    <w:multiLevelType w:val="hybridMultilevel"/>
    <w:tmpl w:val="CEAE9D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9C31F11"/>
    <w:multiLevelType w:val="hybridMultilevel"/>
    <w:tmpl w:val="E9CA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9848A8"/>
    <w:multiLevelType w:val="hybridMultilevel"/>
    <w:tmpl w:val="E320BD92"/>
    <w:lvl w:ilvl="0" w:tplc="0409000F">
      <w:start w:val="7"/>
      <w:numFmt w:val="decimal"/>
      <w:lvlText w:val="%1."/>
      <w:lvlJc w:val="left"/>
      <w:pPr>
        <w:tabs>
          <w:tab w:val="num" w:pos="720"/>
        </w:tabs>
        <w:ind w:left="720" w:hanging="360"/>
      </w:pPr>
      <w:rPr>
        <w:rFonts w:hint="default"/>
      </w:rPr>
    </w:lvl>
    <w:lvl w:ilvl="1" w:tplc="F1141578">
      <w:start w:val="1"/>
      <w:numFmt w:val="bullet"/>
      <w:lvlText w:val=""/>
      <w:lvlJc w:val="left"/>
      <w:pPr>
        <w:tabs>
          <w:tab w:val="num" w:pos="1368"/>
        </w:tabs>
        <w:ind w:left="1368" w:hanging="64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5F16DAC"/>
    <w:multiLevelType w:val="multilevel"/>
    <w:tmpl w:val="CEAE9D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79A20A5C"/>
    <w:multiLevelType w:val="hybridMultilevel"/>
    <w:tmpl w:val="A05EA2C6"/>
    <w:lvl w:ilvl="0" w:tplc="1C263BD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79D64694"/>
    <w:multiLevelType w:val="multilevel"/>
    <w:tmpl w:val="98047338"/>
    <w:lvl w:ilvl="0">
      <w:start w:val="7"/>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7CDA1810"/>
    <w:multiLevelType w:val="hybridMultilevel"/>
    <w:tmpl w:val="C78A96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EAE1F4A"/>
    <w:multiLevelType w:val="hybridMultilevel"/>
    <w:tmpl w:val="E878E9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8"/>
  </w:num>
  <w:num w:numId="2">
    <w:abstractNumId w:val="3"/>
  </w:num>
  <w:num w:numId="3">
    <w:abstractNumId w:val="14"/>
  </w:num>
  <w:num w:numId="4">
    <w:abstractNumId w:val="34"/>
  </w:num>
  <w:num w:numId="5">
    <w:abstractNumId w:val="25"/>
  </w:num>
  <w:num w:numId="6">
    <w:abstractNumId w:val="19"/>
  </w:num>
  <w:num w:numId="7">
    <w:abstractNumId w:val="13"/>
  </w:num>
  <w:num w:numId="8">
    <w:abstractNumId w:val="9"/>
  </w:num>
  <w:num w:numId="9">
    <w:abstractNumId w:val="39"/>
  </w:num>
  <w:num w:numId="10">
    <w:abstractNumId w:val="42"/>
  </w:num>
  <w:num w:numId="11">
    <w:abstractNumId w:val="17"/>
  </w:num>
  <w:num w:numId="12">
    <w:abstractNumId w:val="43"/>
  </w:num>
  <w:num w:numId="13">
    <w:abstractNumId w:val="31"/>
  </w:num>
  <w:num w:numId="14">
    <w:abstractNumId w:val="10"/>
  </w:num>
  <w:num w:numId="15">
    <w:abstractNumId w:val="23"/>
  </w:num>
  <w:num w:numId="16">
    <w:abstractNumId w:val="38"/>
  </w:num>
  <w:num w:numId="17">
    <w:abstractNumId w:val="20"/>
  </w:num>
  <w:num w:numId="18">
    <w:abstractNumId w:val="1"/>
  </w:num>
  <w:num w:numId="19">
    <w:abstractNumId w:val="26"/>
  </w:num>
  <w:num w:numId="20">
    <w:abstractNumId w:val="36"/>
  </w:num>
  <w:num w:numId="21">
    <w:abstractNumId w:val="21"/>
  </w:num>
  <w:num w:numId="22">
    <w:abstractNumId w:val="4"/>
  </w:num>
  <w:num w:numId="23">
    <w:abstractNumId w:val="30"/>
  </w:num>
  <w:num w:numId="24">
    <w:abstractNumId w:val="11"/>
  </w:num>
  <w:num w:numId="25">
    <w:abstractNumId w:val="2"/>
  </w:num>
  <w:num w:numId="26">
    <w:abstractNumId w:val="7"/>
  </w:num>
  <w:num w:numId="27">
    <w:abstractNumId w:val="45"/>
  </w:num>
  <w:num w:numId="28">
    <w:abstractNumId w:val="12"/>
  </w:num>
  <w:num w:numId="29">
    <w:abstractNumId w:val="41"/>
  </w:num>
  <w:num w:numId="30">
    <w:abstractNumId w:val="44"/>
  </w:num>
  <w:num w:numId="31">
    <w:abstractNumId w:val="6"/>
  </w:num>
  <w:num w:numId="32">
    <w:abstractNumId w:val="16"/>
  </w:num>
  <w:num w:numId="33">
    <w:abstractNumId w:val="15"/>
  </w:num>
  <w:num w:numId="34">
    <w:abstractNumId w:val="37"/>
  </w:num>
  <w:num w:numId="35">
    <w:abstractNumId w:val="46"/>
  </w:num>
  <w:num w:numId="36">
    <w:abstractNumId w:val="35"/>
  </w:num>
  <w:num w:numId="37">
    <w:abstractNumId w:val="0"/>
  </w:num>
  <w:num w:numId="38">
    <w:abstractNumId w:val="29"/>
  </w:num>
  <w:num w:numId="39">
    <w:abstractNumId w:val="24"/>
  </w:num>
  <w:num w:numId="40">
    <w:abstractNumId w:val="27"/>
  </w:num>
  <w:num w:numId="41">
    <w:abstractNumId w:val="32"/>
  </w:num>
  <w:num w:numId="42">
    <w:abstractNumId w:val="8"/>
  </w:num>
  <w:num w:numId="43">
    <w:abstractNumId w:val="18"/>
  </w:num>
  <w:num w:numId="44">
    <w:abstractNumId w:val="40"/>
  </w:num>
  <w:num w:numId="45">
    <w:abstractNumId w:val="22"/>
  </w:num>
  <w:num w:numId="46">
    <w:abstractNumId w:val="33"/>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Pr>
  <w:endnotePr>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5790"/>
    <w:rsid w:val="000104D8"/>
    <w:rsid w:val="00015EA5"/>
    <w:rsid w:val="00016A24"/>
    <w:rsid w:val="000211EC"/>
    <w:rsid w:val="000311A7"/>
    <w:rsid w:val="00034CFA"/>
    <w:rsid w:val="00035E7F"/>
    <w:rsid w:val="000428F9"/>
    <w:rsid w:val="00044399"/>
    <w:rsid w:val="00045D93"/>
    <w:rsid w:val="00045E12"/>
    <w:rsid w:val="00062912"/>
    <w:rsid w:val="00062DE6"/>
    <w:rsid w:val="00063B14"/>
    <w:rsid w:val="00065EEC"/>
    <w:rsid w:val="000721DC"/>
    <w:rsid w:val="00074C9B"/>
    <w:rsid w:val="00084153"/>
    <w:rsid w:val="00087AB9"/>
    <w:rsid w:val="00087E7A"/>
    <w:rsid w:val="000904E9"/>
    <w:rsid w:val="000958E2"/>
    <w:rsid w:val="00096E14"/>
    <w:rsid w:val="000A353A"/>
    <w:rsid w:val="000A3DC7"/>
    <w:rsid w:val="000A42FA"/>
    <w:rsid w:val="000B12A5"/>
    <w:rsid w:val="000B6246"/>
    <w:rsid w:val="000C039C"/>
    <w:rsid w:val="000C3251"/>
    <w:rsid w:val="000C47A0"/>
    <w:rsid w:val="000C57A5"/>
    <w:rsid w:val="000D2530"/>
    <w:rsid w:val="000D4B06"/>
    <w:rsid w:val="000D61DE"/>
    <w:rsid w:val="000D694F"/>
    <w:rsid w:val="000D7F12"/>
    <w:rsid w:val="000F1A99"/>
    <w:rsid w:val="000F288F"/>
    <w:rsid w:val="000F43A1"/>
    <w:rsid w:val="000F6585"/>
    <w:rsid w:val="0010159C"/>
    <w:rsid w:val="001038F2"/>
    <w:rsid w:val="001058C5"/>
    <w:rsid w:val="0010591D"/>
    <w:rsid w:val="0010619C"/>
    <w:rsid w:val="00113F8A"/>
    <w:rsid w:val="00117C03"/>
    <w:rsid w:val="00124419"/>
    <w:rsid w:val="00140181"/>
    <w:rsid w:val="0014267E"/>
    <w:rsid w:val="0014366B"/>
    <w:rsid w:val="00145815"/>
    <w:rsid w:val="00145BCB"/>
    <w:rsid w:val="001471EE"/>
    <w:rsid w:val="00157580"/>
    <w:rsid w:val="001626FD"/>
    <w:rsid w:val="001712D7"/>
    <w:rsid w:val="001719D4"/>
    <w:rsid w:val="00171D35"/>
    <w:rsid w:val="001737C0"/>
    <w:rsid w:val="00176610"/>
    <w:rsid w:val="0018131A"/>
    <w:rsid w:val="001834BF"/>
    <w:rsid w:val="00184D1A"/>
    <w:rsid w:val="0018705C"/>
    <w:rsid w:val="001A2422"/>
    <w:rsid w:val="001A3D66"/>
    <w:rsid w:val="001A475A"/>
    <w:rsid w:val="001A595D"/>
    <w:rsid w:val="001A692E"/>
    <w:rsid w:val="001C2295"/>
    <w:rsid w:val="001C72ED"/>
    <w:rsid w:val="001D541D"/>
    <w:rsid w:val="001D5F36"/>
    <w:rsid w:val="001E37AB"/>
    <w:rsid w:val="001E4E37"/>
    <w:rsid w:val="001E6F14"/>
    <w:rsid w:val="001F418A"/>
    <w:rsid w:val="00201DD0"/>
    <w:rsid w:val="00201EC9"/>
    <w:rsid w:val="0021095E"/>
    <w:rsid w:val="00212FAD"/>
    <w:rsid w:val="00214351"/>
    <w:rsid w:val="002144DD"/>
    <w:rsid w:val="00234A5E"/>
    <w:rsid w:val="00235F2C"/>
    <w:rsid w:val="002375F4"/>
    <w:rsid w:val="00246D9B"/>
    <w:rsid w:val="002513EF"/>
    <w:rsid w:val="00254A53"/>
    <w:rsid w:val="00256C3A"/>
    <w:rsid w:val="0026079F"/>
    <w:rsid w:val="00261203"/>
    <w:rsid w:val="0026644D"/>
    <w:rsid w:val="00270201"/>
    <w:rsid w:val="00277D46"/>
    <w:rsid w:val="00283C8D"/>
    <w:rsid w:val="00284179"/>
    <w:rsid w:val="00290236"/>
    <w:rsid w:val="0029036E"/>
    <w:rsid w:val="0029076D"/>
    <w:rsid w:val="00291431"/>
    <w:rsid w:val="00294053"/>
    <w:rsid w:val="0029781C"/>
    <w:rsid w:val="002A1AA1"/>
    <w:rsid w:val="002A3E4B"/>
    <w:rsid w:val="002A4A73"/>
    <w:rsid w:val="002A7091"/>
    <w:rsid w:val="002B37CF"/>
    <w:rsid w:val="002C07BC"/>
    <w:rsid w:val="002C75B3"/>
    <w:rsid w:val="002C7F46"/>
    <w:rsid w:val="002D4006"/>
    <w:rsid w:val="002D74FF"/>
    <w:rsid w:val="002D7F5D"/>
    <w:rsid w:val="002E4008"/>
    <w:rsid w:val="002E5BFB"/>
    <w:rsid w:val="00300B80"/>
    <w:rsid w:val="00301137"/>
    <w:rsid w:val="00302AB3"/>
    <w:rsid w:val="00303574"/>
    <w:rsid w:val="00303E76"/>
    <w:rsid w:val="003110B4"/>
    <w:rsid w:val="00315887"/>
    <w:rsid w:val="00320393"/>
    <w:rsid w:val="00332ED6"/>
    <w:rsid w:val="00341EC2"/>
    <w:rsid w:val="00346B58"/>
    <w:rsid w:val="00356E31"/>
    <w:rsid w:val="00361B2B"/>
    <w:rsid w:val="00361D56"/>
    <w:rsid w:val="0037195F"/>
    <w:rsid w:val="00372E5D"/>
    <w:rsid w:val="00373EDF"/>
    <w:rsid w:val="0038029C"/>
    <w:rsid w:val="00381410"/>
    <w:rsid w:val="0038276B"/>
    <w:rsid w:val="0038568F"/>
    <w:rsid w:val="003903FF"/>
    <w:rsid w:val="00390CE1"/>
    <w:rsid w:val="003A0339"/>
    <w:rsid w:val="003A7577"/>
    <w:rsid w:val="003C01C6"/>
    <w:rsid w:val="003C02E7"/>
    <w:rsid w:val="003C41DB"/>
    <w:rsid w:val="003C6F04"/>
    <w:rsid w:val="003C74D4"/>
    <w:rsid w:val="003D397C"/>
    <w:rsid w:val="003E0513"/>
    <w:rsid w:val="003E569D"/>
    <w:rsid w:val="003E5B65"/>
    <w:rsid w:val="003E5FBF"/>
    <w:rsid w:val="003E7B4C"/>
    <w:rsid w:val="003F3073"/>
    <w:rsid w:val="003F7FEC"/>
    <w:rsid w:val="004024B7"/>
    <w:rsid w:val="00404B21"/>
    <w:rsid w:val="00411A75"/>
    <w:rsid w:val="004127B5"/>
    <w:rsid w:val="004202EA"/>
    <w:rsid w:val="004255EB"/>
    <w:rsid w:val="00427E6D"/>
    <w:rsid w:val="0043148E"/>
    <w:rsid w:val="0043189B"/>
    <w:rsid w:val="00432D62"/>
    <w:rsid w:val="00432FFE"/>
    <w:rsid w:val="00444C9E"/>
    <w:rsid w:val="004626E0"/>
    <w:rsid w:val="004637CD"/>
    <w:rsid w:val="00464D93"/>
    <w:rsid w:val="0046537D"/>
    <w:rsid w:val="0046769E"/>
    <w:rsid w:val="00470910"/>
    <w:rsid w:val="0047128D"/>
    <w:rsid w:val="00475932"/>
    <w:rsid w:val="004836AB"/>
    <w:rsid w:val="004919E8"/>
    <w:rsid w:val="00494508"/>
    <w:rsid w:val="00496B0C"/>
    <w:rsid w:val="004A3742"/>
    <w:rsid w:val="004A5B7A"/>
    <w:rsid w:val="004B044B"/>
    <w:rsid w:val="004B2919"/>
    <w:rsid w:val="004C0707"/>
    <w:rsid w:val="004C372A"/>
    <w:rsid w:val="004C4357"/>
    <w:rsid w:val="004D057B"/>
    <w:rsid w:val="004D1759"/>
    <w:rsid w:val="004E58AF"/>
    <w:rsid w:val="004F0D6E"/>
    <w:rsid w:val="004F1D08"/>
    <w:rsid w:val="004F2538"/>
    <w:rsid w:val="004F6C8C"/>
    <w:rsid w:val="004F7CB1"/>
    <w:rsid w:val="004F7F62"/>
    <w:rsid w:val="005007DB"/>
    <w:rsid w:val="005110AE"/>
    <w:rsid w:val="00516D84"/>
    <w:rsid w:val="00521108"/>
    <w:rsid w:val="005234F9"/>
    <w:rsid w:val="00525E40"/>
    <w:rsid w:val="005300AF"/>
    <w:rsid w:val="00530EC7"/>
    <w:rsid w:val="00536D87"/>
    <w:rsid w:val="005445AC"/>
    <w:rsid w:val="00551123"/>
    <w:rsid w:val="00552646"/>
    <w:rsid w:val="00552A31"/>
    <w:rsid w:val="00552C1C"/>
    <w:rsid w:val="005543AD"/>
    <w:rsid w:val="00555246"/>
    <w:rsid w:val="00555318"/>
    <w:rsid w:val="005558A6"/>
    <w:rsid w:val="00556930"/>
    <w:rsid w:val="0056437F"/>
    <w:rsid w:val="0057359C"/>
    <w:rsid w:val="00574853"/>
    <w:rsid w:val="005804E8"/>
    <w:rsid w:val="00583E0C"/>
    <w:rsid w:val="005B7CB9"/>
    <w:rsid w:val="005C2977"/>
    <w:rsid w:val="005C46E8"/>
    <w:rsid w:val="005C552F"/>
    <w:rsid w:val="005D38E0"/>
    <w:rsid w:val="005E06DB"/>
    <w:rsid w:val="005E11DB"/>
    <w:rsid w:val="005E402E"/>
    <w:rsid w:val="005E5809"/>
    <w:rsid w:val="00602C0E"/>
    <w:rsid w:val="00603702"/>
    <w:rsid w:val="00604425"/>
    <w:rsid w:val="00614DD3"/>
    <w:rsid w:val="006244DD"/>
    <w:rsid w:val="006244FC"/>
    <w:rsid w:val="006308AE"/>
    <w:rsid w:val="0063270A"/>
    <w:rsid w:val="00633892"/>
    <w:rsid w:val="006349DC"/>
    <w:rsid w:val="00636C94"/>
    <w:rsid w:val="00637793"/>
    <w:rsid w:val="006429DB"/>
    <w:rsid w:val="00645901"/>
    <w:rsid w:val="00645A76"/>
    <w:rsid w:val="00645C4E"/>
    <w:rsid w:val="00645D25"/>
    <w:rsid w:val="00645D30"/>
    <w:rsid w:val="00654F29"/>
    <w:rsid w:val="0065778A"/>
    <w:rsid w:val="006617BE"/>
    <w:rsid w:val="0067253C"/>
    <w:rsid w:val="006725CA"/>
    <w:rsid w:val="00680520"/>
    <w:rsid w:val="0068647E"/>
    <w:rsid w:val="006877EB"/>
    <w:rsid w:val="00693861"/>
    <w:rsid w:val="00695461"/>
    <w:rsid w:val="00695A6F"/>
    <w:rsid w:val="00696B48"/>
    <w:rsid w:val="006A672F"/>
    <w:rsid w:val="006A73C9"/>
    <w:rsid w:val="006B0B31"/>
    <w:rsid w:val="006B6B87"/>
    <w:rsid w:val="006C0743"/>
    <w:rsid w:val="006C2AA7"/>
    <w:rsid w:val="006C7053"/>
    <w:rsid w:val="006D2142"/>
    <w:rsid w:val="006D24F3"/>
    <w:rsid w:val="006D2B23"/>
    <w:rsid w:val="006D4233"/>
    <w:rsid w:val="006D75F4"/>
    <w:rsid w:val="006E0D21"/>
    <w:rsid w:val="006E6FB5"/>
    <w:rsid w:val="006F012A"/>
    <w:rsid w:val="006F389A"/>
    <w:rsid w:val="006F5B2B"/>
    <w:rsid w:val="0070404F"/>
    <w:rsid w:val="00710D0B"/>
    <w:rsid w:val="00711519"/>
    <w:rsid w:val="00711589"/>
    <w:rsid w:val="00711ADA"/>
    <w:rsid w:val="0071661D"/>
    <w:rsid w:val="00716C8A"/>
    <w:rsid w:val="00717DC9"/>
    <w:rsid w:val="00717E6F"/>
    <w:rsid w:val="00720891"/>
    <w:rsid w:val="00723267"/>
    <w:rsid w:val="00724677"/>
    <w:rsid w:val="00724A9B"/>
    <w:rsid w:val="00726997"/>
    <w:rsid w:val="0072787B"/>
    <w:rsid w:val="00730B8A"/>
    <w:rsid w:val="007312F9"/>
    <w:rsid w:val="00732408"/>
    <w:rsid w:val="00735CB2"/>
    <w:rsid w:val="0073652B"/>
    <w:rsid w:val="0073686A"/>
    <w:rsid w:val="00737528"/>
    <w:rsid w:val="00753204"/>
    <w:rsid w:val="00765E88"/>
    <w:rsid w:val="00776F4B"/>
    <w:rsid w:val="00780F04"/>
    <w:rsid w:val="00781DC4"/>
    <w:rsid w:val="00786157"/>
    <w:rsid w:val="00793B18"/>
    <w:rsid w:val="007B0029"/>
    <w:rsid w:val="007B19E7"/>
    <w:rsid w:val="007B65EE"/>
    <w:rsid w:val="007C0595"/>
    <w:rsid w:val="007C0FA0"/>
    <w:rsid w:val="007C25D7"/>
    <w:rsid w:val="007C2A2F"/>
    <w:rsid w:val="007D2E73"/>
    <w:rsid w:val="007D68E9"/>
    <w:rsid w:val="007D6926"/>
    <w:rsid w:val="007E31E4"/>
    <w:rsid w:val="007E59B6"/>
    <w:rsid w:val="007E6F17"/>
    <w:rsid w:val="007F5988"/>
    <w:rsid w:val="007F7D38"/>
    <w:rsid w:val="0080758B"/>
    <w:rsid w:val="00807BA2"/>
    <w:rsid w:val="008136AA"/>
    <w:rsid w:val="00813F7D"/>
    <w:rsid w:val="0082392C"/>
    <w:rsid w:val="0082692E"/>
    <w:rsid w:val="00832802"/>
    <w:rsid w:val="00833B6C"/>
    <w:rsid w:val="00846431"/>
    <w:rsid w:val="00851A2A"/>
    <w:rsid w:val="00854C22"/>
    <w:rsid w:val="00883BA8"/>
    <w:rsid w:val="0088529C"/>
    <w:rsid w:val="00886814"/>
    <w:rsid w:val="00894415"/>
    <w:rsid w:val="00894B52"/>
    <w:rsid w:val="008A5097"/>
    <w:rsid w:val="008A7CC7"/>
    <w:rsid w:val="008C03A1"/>
    <w:rsid w:val="008C06A6"/>
    <w:rsid w:val="008C16A1"/>
    <w:rsid w:val="008D25BD"/>
    <w:rsid w:val="008D7291"/>
    <w:rsid w:val="008E1449"/>
    <w:rsid w:val="008F2C6F"/>
    <w:rsid w:val="008F72E1"/>
    <w:rsid w:val="009042C4"/>
    <w:rsid w:val="00905E45"/>
    <w:rsid w:val="00924849"/>
    <w:rsid w:val="00936A64"/>
    <w:rsid w:val="00941753"/>
    <w:rsid w:val="00942754"/>
    <w:rsid w:val="0094394F"/>
    <w:rsid w:val="009501D4"/>
    <w:rsid w:val="00952E14"/>
    <w:rsid w:val="0095588A"/>
    <w:rsid w:val="009604B8"/>
    <w:rsid w:val="00962880"/>
    <w:rsid w:val="00963567"/>
    <w:rsid w:val="00963CAC"/>
    <w:rsid w:val="00965260"/>
    <w:rsid w:val="00965F81"/>
    <w:rsid w:val="00966776"/>
    <w:rsid w:val="009718F0"/>
    <w:rsid w:val="00980BE5"/>
    <w:rsid w:val="00986362"/>
    <w:rsid w:val="00993CB8"/>
    <w:rsid w:val="009A10F2"/>
    <w:rsid w:val="009B12C0"/>
    <w:rsid w:val="009B18EA"/>
    <w:rsid w:val="009B4D8C"/>
    <w:rsid w:val="009B63E8"/>
    <w:rsid w:val="009B72C0"/>
    <w:rsid w:val="009D4FBE"/>
    <w:rsid w:val="009F15D0"/>
    <w:rsid w:val="00A111B1"/>
    <w:rsid w:val="00A13228"/>
    <w:rsid w:val="00A268FC"/>
    <w:rsid w:val="00A26ACB"/>
    <w:rsid w:val="00A3669D"/>
    <w:rsid w:val="00A36AD0"/>
    <w:rsid w:val="00A43892"/>
    <w:rsid w:val="00A5075B"/>
    <w:rsid w:val="00A544FD"/>
    <w:rsid w:val="00A63D3E"/>
    <w:rsid w:val="00A70B2A"/>
    <w:rsid w:val="00A7106C"/>
    <w:rsid w:val="00A74225"/>
    <w:rsid w:val="00A76671"/>
    <w:rsid w:val="00A82119"/>
    <w:rsid w:val="00A8672E"/>
    <w:rsid w:val="00A91CC9"/>
    <w:rsid w:val="00A933B5"/>
    <w:rsid w:val="00AA03CC"/>
    <w:rsid w:val="00AA30C6"/>
    <w:rsid w:val="00AA63FC"/>
    <w:rsid w:val="00AB0C27"/>
    <w:rsid w:val="00AB10E5"/>
    <w:rsid w:val="00AB3021"/>
    <w:rsid w:val="00AB489E"/>
    <w:rsid w:val="00AB6095"/>
    <w:rsid w:val="00AB7C76"/>
    <w:rsid w:val="00AC7252"/>
    <w:rsid w:val="00AC76EB"/>
    <w:rsid w:val="00AD17A2"/>
    <w:rsid w:val="00AD3175"/>
    <w:rsid w:val="00AD4E65"/>
    <w:rsid w:val="00AF0249"/>
    <w:rsid w:val="00AF4D24"/>
    <w:rsid w:val="00B00968"/>
    <w:rsid w:val="00B01D5F"/>
    <w:rsid w:val="00B042C4"/>
    <w:rsid w:val="00B0571D"/>
    <w:rsid w:val="00B079A0"/>
    <w:rsid w:val="00B136D5"/>
    <w:rsid w:val="00B14E92"/>
    <w:rsid w:val="00B17ACB"/>
    <w:rsid w:val="00B22E88"/>
    <w:rsid w:val="00B24297"/>
    <w:rsid w:val="00B266EE"/>
    <w:rsid w:val="00B27061"/>
    <w:rsid w:val="00B31268"/>
    <w:rsid w:val="00B332DB"/>
    <w:rsid w:val="00B468C5"/>
    <w:rsid w:val="00B50CD5"/>
    <w:rsid w:val="00B544FE"/>
    <w:rsid w:val="00B55A74"/>
    <w:rsid w:val="00B560E4"/>
    <w:rsid w:val="00B7349D"/>
    <w:rsid w:val="00B77205"/>
    <w:rsid w:val="00B848FF"/>
    <w:rsid w:val="00B85B99"/>
    <w:rsid w:val="00B94C69"/>
    <w:rsid w:val="00B958F2"/>
    <w:rsid w:val="00B95A2D"/>
    <w:rsid w:val="00B969D2"/>
    <w:rsid w:val="00B9761E"/>
    <w:rsid w:val="00BB38F1"/>
    <w:rsid w:val="00BB39AC"/>
    <w:rsid w:val="00BB4FAF"/>
    <w:rsid w:val="00BC14CB"/>
    <w:rsid w:val="00BC4C2B"/>
    <w:rsid w:val="00BD165C"/>
    <w:rsid w:val="00BD4255"/>
    <w:rsid w:val="00BD4E97"/>
    <w:rsid w:val="00BD5B28"/>
    <w:rsid w:val="00BE659C"/>
    <w:rsid w:val="00BE7607"/>
    <w:rsid w:val="00BE7677"/>
    <w:rsid w:val="00BF11B5"/>
    <w:rsid w:val="00BF156A"/>
    <w:rsid w:val="00BF481E"/>
    <w:rsid w:val="00BF69E5"/>
    <w:rsid w:val="00C03580"/>
    <w:rsid w:val="00C0380F"/>
    <w:rsid w:val="00C0651D"/>
    <w:rsid w:val="00C07DD3"/>
    <w:rsid w:val="00C10537"/>
    <w:rsid w:val="00C13806"/>
    <w:rsid w:val="00C1768C"/>
    <w:rsid w:val="00C31080"/>
    <w:rsid w:val="00C31957"/>
    <w:rsid w:val="00C31E3B"/>
    <w:rsid w:val="00C334E2"/>
    <w:rsid w:val="00C43191"/>
    <w:rsid w:val="00C434DB"/>
    <w:rsid w:val="00C461E1"/>
    <w:rsid w:val="00C60F30"/>
    <w:rsid w:val="00C62A1F"/>
    <w:rsid w:val="00C63B23"/>
    <w:rsid w:val="00C64830"/>
    <w:rsid w:val="00C65C57"/>
    <w:rsid w:val="00C663E5"/>
    <w:rsid w:val="00C70641"/>
    <w:rsid w:val="00C70FCA"/>
    <w:rsid w:val="00C74CDA"/>
    <w:rsid w:val="00C77FB0"/>
    <w:rsid w:val="00C928C1"/>
    <w:rsid w:val="00C976E5"/>
    <w:rsid w:val="00CA1374"/>
    <w:rsid w:val="00CA2B20"/>
    <w:rsid w:val="00CA568A"/>
    <w:rsid w:val="00CA73C5"/>
    <w:rsid w:val="00CB0148"/>
    <w:rsid w:val="00CB1BE6"/>
    <w:rsid w:val="00CB7095"/>
    <w:rsid w:val="00CD09A6"/>
    <w:rsid w:val="00CD31A7"/>
    <w:rsid w:val="00CD4BD9"/>
    <w:rsid w:val="00CD6D53"/>
    <w:rsid w:val="00CD6D71"/>
    <w:rsid w:val="00CE4215"/>
    <w:rsid w:val="00CE59BA"/>
    <w:rsid w:val="00CE7915"/>
    <w:rsid w:val="00CE7D6D"/>
    <w:rsid w:val="00CF09FE"/>
    <w:rsid w:val="00D04B24"/>
    <w:rsid w:val="00D104B5"/>
    <w:rsid w:val="00D10AE4"/>
    <w:rsid w:val="00D21CB9"/>
    <w:rsid w:val="00D21E81"/>
    <w:rsid w:val="00D22D15"/>
    <w:rsid w:val="00D24FA6"/>
    <w:rsid w:val="00D40CA4"/>
    <w:rsid w:val="00D41887"/>
    <w:rsid w:val="00D46A50"/>
    <w:rsid w:val="00D47E44"/>
    <w:rsid w:val="00D5437E"/>
    <w:rsid w:val="00D579A7"/>
    <w:rsid w:val="00D604FB"/>
    <w:rsid w:val="00D720AA"/>
    <w:rsid w:val="00D732C0"/>
    <w:rsid w:val="00D75986"/>
    <w:rsid w:val="00D77B6D"/>
    <w:rsid w:val="00D80227"/>
    <w:rsid w:val="00D8074F"/>
    <w:rsid w:val="00D82CBC"/>
    <w:rsid w:val="00DA7488"/>
    <w:rsid w:val="00DA7B42"/>
    <w:rsid w:val="00DB0028"/>
    <w:rsid w:val="00DB33DE"/>
    <w:rsid w:val="00DC6844"/>
    <w:rsid w:val="00DC6EC4"/>
    <w:rsid w:val="00DC7727"/>
    <w:rsid w:val="00DD38C2"/>
    <w:rsid w:val="00DE0B90"/>
    <w:rsid w:val="00DE2527"/>
    <w:rsid w:val="00DE7201"/>
    <w:rsid w:val="00DE79A9"/>
    <w:rsid w:val="00DE7B6E"/>
    <w:rsid w:val="00DF3A9A"/>
    <w:rsid w:val="00DF56C9"/>
    <w:rsid w:val="00E2071E"/>
    <w:rsid w:val="00E244D1"/>
    <w:rsid w:val="00E2526B"/>
    <w:rsid w:val="00E25780"/>
    <w:rsid w:val="00E310D3"/>
    <w:rsid w:val="00E3274A"/>
    <w:rsid w:val="00E3284E"/>
    <w:rsid w:val="00E37018"/>
    <w:rsid w:val="00E459A5"/>
    <w:rsid w:val="00E506E4"/>
    <w:rsid w:val="00E54520"/>
    <w:rsid w:val="00E553E0"/>
    <w:rsid w:val="00E579BD"/>
    <w:rsid w:val="00E62B5C"/>
    <w:rsid w:val="00E6739E"/>
    <w:rsid w:val="00E713A6"/>
    <w:rsid w:val="00E71C36"/>
    <w:rsid w:val="00E730B1"/>
    <w:rsid w:val="00E7372D"/>
    <w:rsid w:val="00E74322"/>
    <w:rsid w:val="00E744D3"/>
    <w:rsid w:val="00E754FA"/>
    <w:rsid w:val="00E7558E"/>
    <w:rsid w:val="00E76F44"/>
    <w:rsid w:val="00E8003C"/>
    <w:rsid w:val="00E91139"/>
    <w:rsid w:val="00E919DE"/>
    <w:rsid w:val="00E94F7C"/>
    <w:rsid w:val="00EA3AFE"/>
    <w:rsid w:val="00EB1F91"/>
    <w:rsid w:val="00EB3C9A"/>
    <w:rsid w:val="00EB70D5"/>
    <w:rsid w:val="00EC1DDF"/>
    <w:rsid w:val="00EC1EAB"/>
    <w:rsid w:val="00EC3504"/>
    <w:rsid w:val="00ED4936"/>
    <w:rsid w:val="00ED4F93"/>
    <w:rsid w:val="00ED7C98"/>
    <w:rsid w:val="00ED7CFE"/>
    <w:rsid w:val="00EE2587"/>
    <w:rsid w:val="00EE5125"/>
    <w:rsid w:val="00EF15A6"/>
    <w:rsid w:val="00EF4D6A"/>
    <w:rsid w:val="00EF5B0E"/>
    <w:rsid w:val="00EF6A33"/>
    <w:rsid w:val="00F0590D"/>
    <w:rsid w:val="00F07F51"/>
    <w:rsid w:val="00F12065"/>
    <w:rsid w:val="00F12FE1"/>
    <w:rsid w:val="00F16BFC"/>
    <w:rsid w:val="00F1715C"/>
    <w:rsid w:val="00F217AB"/>
    <w:rsid w:val="00F24B6B"/>
    <w:rsid w:val="00F26569"/>
    <w:rsid w:val="00F31656"/>
    <w:rsid w:val="00F3199F"/>
    <w:rsid w:val="00F32503"/>
    <w:rsid w:val="00F35088"/>
    <w:rsid w:val="00F4012D"/>
    <w:rsid w:val="00F41704"/>
    <w:rsid w:val="00F42854"/>
    <w:rsid w:val="00F44647"/>
    <w:rsid w:val="00F4704B"/>
    <w:rsid w:val="00F4798B"/>
    <w:rsid w:val="00F523AC"/>
    <w:rsid w:val="00F52D21"/>
    <w:rsid w:val="00F54383"/>
    <w:rsid w:val="00F60AC0"/>
    <w:rsid w:val="00F665D8"/>
    <w:rsid w:val="00F779C9"/>
    <w:rsid w:val="00F82330"/>
    <w:rsid w:val="00F844B0"/>
    <w:rsid w:val="00F84E8E"/>
    <w:rsid w:val="00F87DA2"/>
    <w:rsid w:val="00F9115C"/>
    <w:rsid w:val="00F91A11"/>
    <w:rsid w:val="00F96A3B"/>
    <w:rsid w:val="00FA608F"/>
    <w:rsid w:val="00FB6A14"/>
    <w:rsid w:val="00FB72A9"/>
    <w:rsid w:val="00FC04B5"/>
    <w:rsid w:val="00FC2961"/>
    <w:rsid w:val="00FC3402"/>
    <w:rsid w:val="00FC419A"/>
    <w:rsid w:val="00FC59E0"/>
    <w:rsid w:val="00FD011E"/>
    <w:rsid w:val="00FF0FE8"/>
    <w:rsid w:val="00FF4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798A0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paragraph" w:customStyle="1" w:styleId="Para01">
    <w:name w:val="Para01"/>
    <w:rsid w:val="00D41887"/>
    <w:pPr>
      <w:keepNext/>
      <w:spacing w:after="120"/>
    </w:pPr>
    <w:rPr>
      <w:sz w:val="24"/>
      <w:szCs w:val="24"/>
    </w:rPr>
  </w:style>
  <w:style w:type="paragraph" w:styleId="BalloonText">
    <w:name w:val="Balloon Text"/>
    <w:basedOn w:val="Normal"/>
    <w:semiHidden/>
    <w:rsid w:val="00A13228"/>
    <w:rPr>
      <w:rFonts w:ascii="Tahoma" w:hAnsi="Tahoma" w:cs="Tahoma"/>
      <w:sz w:val="16"/>
      <w:szCs w:val="16"/>
    </w:rPr>
  </w:style>
  <w:style w:type="character" w:styleId="CommentReference">
    <w:name w:val="annotation reference"/>
    <w:rsid w:val="00E7372D"/>
    <w:rPr>
      <w:sz w:val="16"/>
      <w:szCs w:val="16"/>
    </w:rPr>
  </w:style>
  <w:style w:type="paragraph" w:styleId="CommentText">
    <w:name w:val="annotation text"/>
    <w:basedOn w:val="Normal"/>
    <w:link w:val="CommentTextChar"/>
    <w:rsid w:val="00E7372D"/>
    <w:rPr>
      <w:sz w:val="20"/>
      <w:szCs w:val="20"/>
    </w:rPr>
  </w:style>
  <w:style w:type="paragraph" w:styleId="CommentSubject">
    <w:name w:val="annotation subject"/>
    <w:basedOn w:val="CommentText"/>
    <w:next w:val="CommentText"/>
    <w:semiHidden/>
    <w:rsid w:val="00E7372D"/>
    <w:rPr>
      <w:b/>
      <w:bCs/>
    </w:rPr>
  </w:style>
  <w:style w:type="character" w:styleId="Emphasis">
    <w:name w:val="Emphasis"/>
    <w:qFormat/>
    <w:rsid w:val="002C07BC"/>
    <w:rPr>
      <w:i/>
      <w:iCs/>
    </w:rPr>
  </w:style>
  <w:style w:type="character" w:styleId="Hyperlink">
    <w:name w:val="Hyperlink"/>
    <w:rsid w:val="000211EC"/>
    <w:rPr>
      <w:color w:val="0000FF"/>
      <w:u w:val="single"/>
    </w:rPr>
  </w:style>
  <w:style w:type="paragraph" w:styleId="ListParagraph">
    <w:name w:val="List Paragraph"/>
    <w:aliases w:val="Issue Action POC,List Paragraph1,3,POCG Table Text,Dot pt,F5 List Paragraph,List Paragraph Char Char Char,Indicator Text,Numbered Para 1,Bullet 1,Bullet Points,List Paragraph2,MAIN CONTENT,Normal numbered"/>
    <w:basedOn w:val="Normal"/>
    <w:link w:val="ListParagraphChar"/>
    <w:uiPriority w:val="34"/>
    <w:qFormat/>
    <w:rsid w:val="00DE0B90"/>
    <w:pPr>
      <w:ind w:left="720"/>
    </w:pPr>
  </w:style>
  <w:style w:type="paragraph" w:customStyle="1" w:styleId="Default">
    <w:name w:val="Default"/>
    <w:rsid w:val="00F779C9"/>
    <w:pPr>
      <w:autoSpaceDE w:val="0"/>
      <w:autoSpaceDN w:val="0"/>
      <w:adjustRightInd w:val="0"/>
    </w:pPr>
    <w:rPr>
      <w:rFonts w:ascii="Book Antiqua" w:hAnsi="Book Antiqua" w:cs="Book Antiqua"/>
      <w:color w:val="000000"/>
      <w:sz w:val="24"/>
      <w:szCs w:val="24"/>
    </w:rPr>
  </w:style>
  <w:style w:type="paragraph" w:styleId="Revision">
    <w:name w:val="Revision"/>
    <w:hidden/>
    <w:uiPriority w:val="99"/>
    <w:semiHidden/>
    <w:rsid w:val="002E5BFB"/>
    <w:rPr>
      <w:rFonts w:ascii="Courier" w:hAnsi="Courier"/>
      <w:sz w:val="24"/>
      <w:szCs w:val="24"/>
    </w:rPr>
  </w:style>
  <w:style w:type="character" w:customStyle="1" w:styleId="ListParagraphChar">
    <w:name w:val="List Paragraph Char"/>
    <w:aliases w:val="Issue Action POC Char,List Paragraph1 Char,3 Char,POCG Table Text Char,Dot pt Char,F5 List Paragraph Char,List Paragraph Char Char Char Char,Indicator Text Char,Numbered Para 1 Char,Bullet 1 Char,Bullet Points Char,MAIN CONTENT Char"/>
    <w:link w:val="ListParagraph"/>
    <w:uiPriority w:val="34"/>
    <w:locked/>
    <w:rsid w:val="00DA7488"/>
    <w:rPr>
      <w:rFonts w:ascii="Courier" w:hAnsi="Courier"/>
      <w:sz w:val="24"/>
      <w:szCs w:val="24"/>
    </w:rPr>
  </w:style>
  <w:style w:type="paragraph" w:styleId="FootnoteText">
    <w:name w:val="footnote text"/>
    <w:basedOn w:val="Normal"/>
    <w:link w:val="FootnoteTextChar"/>
    <w:rsid w:val="0037195F"/>
    <w:rPr>
      <w:sz w:val="20"/>
      <w:szCs w:val="20"/>
    </w:rPr>
  </w:style>
  <w:style w:type="character" w:customStyle="1" w:styleId="FootnoteTextChar">
    <w:name w:val="Footnote Text Char"/>
    <w:link w:val="FootnoteText"/>
    <w:rsid w:val="0037195F"/>
    <w:rPr>
      <w:rFonts w:ascii="Courier" w:hAnsi="Courier"/>
    </w:rPr>
  </w:style>
  <w:style w:type="character" w:styleId="FollowedHyperlink">
    <w:name w:val="FollowedHyperlink"/>
    <w:rsid w:val="006C0743"/>
    <w:rPr>
      <w:color w:val="954F72"/>
      <w:u w:val="single"/>
    </w:rPr>
  </w:style>
  <w:style w:type="character" w:customStyle="1" w:styleId="CommentTextChar">
    <w:name w:val="Comment Text Char"/>
    <w:link w:val="CommentText"/>
    <w:rsid w:val="00DA7B42"/>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paragraph" w:customStyle="1" w:styleId="Para01">
    <w:name w:val="Para01"/>
    <w:rsid w:val="00D41887"/>
    <w:pPr>
      <w:keepNext/>
      <w:spacing w:after="120"/>
    </w:pPr>
    <w:rPr>
      <w:sz w:val="24"/>
      <w:szCs w:val="24"/>
    </w:rPr>
  </w:style>
  <w:style w:type="paragraph" w:styleId="BalloonText">
    <w:name w:val="Balloon Text"/>
    <w:basedOn w:val="Normal"/>
    <w:semiHidden/>
    <w:rsid w:val="00A13228"/>
    <w:rPr>
      <w:rFonts w:ascii="Tahoma" w:hAnsi="Tahoma" w:cs="Tahoma"/>
      <w:sz w:val="16"/>
      <w:szCs w:val="16"/>
    </w:rPr>
  </w:style>
  <w:style w:type="character" w:styleId="CommentReference">
    <w:name w:val="annotation reference"/>
    <w:rsid w:val="00E7372D"/>
    <w:rPr>
      <w:sz w:val="16"/>
      <w:szCs w:val="16"/>
    </w:rPr>
  </w:style>
  <w:style w:type="paragraph" w:styleId="CommentText">
    <w:name w:val="annotation text"/>
    <w:basedOn w:val="Normal"/>
    <w:link w:val="CommentTextChar"/>
    <w:rsid w:val="00E7372D"/>
    <w:rPr>
      <w:sz w:val="20"/>
      <w:szCs w:val="20"/>
    </w:rPr>
  </w:style>
  <w:style w:type="paragraph" w:styleId="CommentSubject">
    <w:name w:val="annotation subject"/>
    <w:basedOn w:val="CommentText"/>
    <w:next w:val="CommentText"/>
    <w:semiHidden/>
    <w:rsid w:val="00E7372D"/>
    <w:rPr>
      <w:b/>
      <w:bCs/>
    </w:rPr>
  </w:style>
  <w:style w:type="character" w:styleId="Emphasis">
    <w:name w:val="Emphasis"/>
    <w:qFormat/>
    <w:rsid w:val="002C07BC"/>
    <w:rPr>
      <w:i/>
      <w:iCs/>
    </w:rPr>
  </w:style>
  <w:style w:type="character" w:styleId="Hyperlink">
    <w:name w:val="Hyperlink"/>
    <w:rsid w:val="000211EC"/>
    <w:rPr>
      <w:color w:val="0000FF"/>
      <w:u w:val="single"/>
    </w:rPr>
  </w:style>
  <w:style w:type="paragraph" w:styleId="ListParagraph">
    <w:name w:val="List Paragraph"/>
    <w:aliases w:val="Issue Action POC,List Paragraph1,3,POCG Table Text,Dot pt,F5 List Paragraph,List Paragraph Char Char Char,Indicator Text,Numbered Para 1,Bullet 1,Bullet Points,List Paragraph2,MAIN CONTENT,Normal numbered"/>
    <w:basedOn w:val="Normal"/>
    <w:link w:val="ListParagraphChar"/>
    <w:uiPriority w:val="34"/>
    <w:qFormat/>
    <w:rsid w:val="00DE0B90"/>
    <w:pPr>
      <w:ind w:left="720"/>
    </w:pPr>
  </w:style>
  <w:style w:type="paragraph" w:customStyle="1" w:styleId="Default">
    <w:name w:val="Default"/>
    <w:rsid w:val="00F779C9"/>
    <w:pPr>
      <w:autoSpaceDE w:val="0"/>
      <w:autoSpaceDN w:val="0"/>
      <w:adjustRightInd w:val="0"/>
    </w:pPr>
    <w:rPr>
      <w:rFonts w:ascii="Book Antiqua" w:hAnsi="Book Antiqua" w:cs="Book Antiqua"/>
      <w:color w:val="000000"/>
      <w:sz w:val="24"/>
      <w:szCs w:val="24"/>
    </w:rPr>
  </w:style>
  <w:style w:type="paragraph" w:styleId="Revision">
    <w:name w:val="Revision"/>
    <w:hidden/>
    <w:uiPriority w:val="99"/>
    <w:semiHidden/>
    <w:rsid w:val="002E5BFB"/>
    <w:rPr>
      <w:rFonts w:ascii="Courier" w:hAnsi="Courier"/>
      <w:sz w:val="24"/>
      <w:szCs w:val="24"/>
    </w:rPr>
  </w:style>
  <w:style w:type="character" w:customStyle="1" w:styleId="ListParagraphChar">
    <w:name w:val="List Paragraph Char"/>
    <w:aliases w:val="Issue Action POC Char,List Paragraph1 Char,3 Char,POCG Table Text Char,Dot pt Char,F5 List Paragraph Char,List Paragraph Char Char Char Char,Indicator Text Char,Numbered Para 1 Char,Bullet 1 Char,Bullet Points Char,MAIN CONTENT Char"/>
    <w:link w:val="ListParagraph"/>
    <w:uiPriority w:val="34"/>
    <w:locked/>
    <w:rsid w:val="00DA7488"/>
    <w:rPr>
      <w:rFonts w:ascii="Courier" w:hAnsi="Courier"/>
      <w:sz w:val="24"/>
      <w:szCs w:val="24"/>
    </w:rPr>
  </w:style>
  <w:style w:type="paragraph" w:styleId="FootnoteText">
    <w:name w:val="footnote text"/>
    <w:basedOn w:val="Normal"/>
    <w:link w:val="FootnoteTextChar"/>
    <w:rsid w:val="0037195F"/>
    <w:rPr>
      <w:sz w:val="20"/>
      <w:szCs w:val="20"/>
    </w:rPr>
  </w:style>
  <w:style w:type="character" w:customStyle="1" w:styleId="FootnoteTextChar">
    <w:name w:val="Footnote Text Char"/>
    <w:link w:val="FootnoteText"/>
    <w:rsid w:val="0037195F"/>
    <w:rPr>
      <w:rFonts w:ascii="Courier" w:hAnsi="Courier"/>
    </w:rPr>
  </w:style>
  <w:style w:type="character" w:styleId="FollowedHyperlink">
    <w:name w:val="FollowedHyperlink"/>
    <w:rsid w:val="006C0743"/>
    <w:rPr>
      <w:color w:val="954F72"/>
      <w:u w:val="single"/>
    </w:rPr>
  </w:style>
  <w:style w:type="character" w:customStyle="1" w:styleId="CommentTextChar">
    <w:name w:val="Comment Text Char"/>
    <w:link w:val="CommentText"/>
    <w:rsid w:val="00DA7B42"/>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14869">
      <w:bodyDiv w:val="1"/>
      <w:marLeft w:val="0"/>
      <w:marRight w:val="0"/>
      <w:marTop w:val="0"/>
      <w:marBottom w:val="0"/>
      <w:divBdr>
        <w:top w:val="none" w:sz="0" w:space="0" w:color="auto"/>
        <w:left w:val="none" w:sz="0" w:space="0" w:color="auto"/>
        <w:bottom w:val="none" w:sz="0" w:space="0" w:color="auto"/>
        <w:right w:val="none" w:sz="0" w:space="0" w:color="auto"/>
      </w:divBdr>
    </w:div>
    <w:div w:id="478231485">
      <w:bodyDiv w:val="1"/>
      <w:marLeft w:val="0"/>
      <w:marRight w:val="0"/>
      <w:marTop w:val="0"/>
      <w:marBottom w:val="0"/>
      <w:divBdr>
        <w:top w:val="none" w:sz="0" w:space="0" w:color="auto"/>
        <w:left w:val="none" w:sz="0" w:space="0" w:color="auto"/>
        <w:bottom w:val="none" w:sz="0" w:space="0" w:color="auto"/>
        <w:right w:val="none" w:sz="0" w:space="0" w:color="auto"/>
      </w:divBdr>
    </w:div>
    <w:div w:id="707682070">
      <w:bodyDiv w:val="1"/>
      <w:marLeft w:val="0"/>
      <w:marRight w:val="0"/>
      <w:marTop w:val="0"/>
      <w:marBottom w:val="0"/>
      <w:divBdr>
        <w:top w:val="none" w:sz="0" w:space="0" w:color="auto"/>
        <w:left w:val="none" w:sz="0" w:space="0" w:color="auto"/>
        <w:bottom w:val="none" w:sz="0" w:space="0" w:color="auto"/>
        <w:right w:val="none" w:sz="0" w:space="0" w:color="auto"/>
      </w:divBdr>
    </w:div>
    <w:div w:id="1375082312">
      <w:bodyDiv w:val="1"/>
      <w:marLeft w:val="0"/>
      <w:marRight w:val="0"/>
      <w:marTop w:val="0"/>
      <w:marBottom w:val="0"/>
      <w:divBdr>
        <w:top w:val="none" w:sz="0" w:space="0" w:color="auto"/>
        <w:left w:val="none" w:sz="0" w:space="0" w:color="auto"/>
        <w:bottom w:val="none" w:sz="0" w:space="0" w:color="auto"/>
        <w:right w:val="none" w:sz="0" w:space="0" w:color="auto"/>
      </w:divBdr>
    </w:div>
    <w:div w:id="1388064337">
      <w:bodyDiv w:val="1"/>
      <w:marLeft w:val="0"/>
      <w:marRight w:val="0"/>
      <w:marTop w:val="0"/>
      <w:marBottom w:val="0"/>
      <w:divBdr>
        <w:top w:val="none" w:sz="0" w:space="0" w:color="auto"/>
        <w:left w:val="none" w:sz="0" w:space="0" w:color="auto"/>
        <w:bottom w:val="none" w:sz="0" w:space="0" w:color="auto"/>
        <w:right w:val="none" w:sz="0" w:space="0" w:color="auto"/>
      </w:divBdr>
    </w:div>
    <w:div w:id="1504785715">
      <w:bodyDiv w:val="1"/>
      <w:marLeft w:val="0"/>
      <w:marRight w:val="0"/>
      <w:marTop w:val="0"/>
      <w:marBottom w:val="0"/>
      <w:divBdr>
        <w:top w:val="none" w:sz="0" w:space="0" w:color="auto"/>
        <w:left w:val="none" w:sz="0" w:space="0" w:color="auto"/>
        <w:bottom w:val="none" w:sz="0" w:space="0" w:color="auto"/>
        <w:right w:val="none" w:sz="0" w:space="0" w:color="auto"/>
      </w:divBdr>
    </w:div>
    <w:div w:id="1753626522">
      <w:bodyDiv w:val="1"/>
      <w:marLeft w:val="0"/>
      <w:marRight w:val="0"/>
      <w:marTop w:val="0"/>
      <w:marBottom w:val="0"/>
      <w:divBdr>
        <w:top w:val="none" w:sz="0" w:space="0" w:color="auto"/>
        <w:left w:val="none" w:sz="0" w:space="0" w:color="auto"/>
        <w:bottom w:val="none" w:sz="0" w:space="0" w:color="auto"/>
        <w:right w:val="none" w:sz="0" w:space="0" w:color="auto"/>
      </w:divBdr>
    </w:div>
    <w:div w:id="1825584992">
      <w:bodyDiv w:val="1"/>
      <w:marLeft w:val="0"/>
      <w:marRight w:val="0"/>
      <w:marTop w:val="0"/>
      <w:marBottom w:val="0"/>
      <w:divBdr>
        <w:top w:val="none" w:sz="0" w:space="0" w:color="auto"/>
        <w:left w:val="none" w:sz="0" w:space="0" w:color="auto"/>
        <w:bottom w:val="none" w:sz="0" w:space="0" w:color="auto"/>
        <w:right w:val="none" w:sz="0" w:space="0" w:color="auto"/>
      </w:divBdr>
    </w:div>
    <w:div w:id="2116749924">
      <w:bodyDiv w:val="1"/>
      <w:marLeft w:val="0"/>
      <w:marRight w:val="0"/>
      <w:marTop w:val="0"/>
      <w:marBottom w:val="0"/>
      <w:divBdr>
        <w:top w:val="none" w:sz="0" w:space="0" w:color="auto"/>
        <w:left w:val="none" w:sz="0" w:space="0" w:color="auto"/>
        <w:bottom w:val="none" w:sz="0" w:space="0" w:color="auto"/>
        <w:right w:val="none" w:sz="0" w:space="0" w:color="auto"/>
      </w:divBdr>
      <w:divsChild>
        <w:div w:id="2086105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news.release/archives/ecec_03192019.pdf" TargetMode="External"/><Relationship Id="rId2" Type="http://schemas.openxmlformats.org/officeDocument/2006/relationships/hyperlink" Target="https://www.bls.gov/oes/tables.htm" TargetMode="External"/><Relationship Id="rId1" Type="http://schemas.openxmlformats.org/officeDocument/2006/relationships/hyperlink" Target="https://www.bls.gov/news.release/archives/ecec_03192019.pdf" TargetMode="External"/><Relationship Id="rId5" Type="http://schemas.openxmlformats.org/officeDocument/2006/relationships/hyperlink" Target="https://www.cbo.gov/publication/52637" TargetMode="External"/><Relationship Id="rId4" Type="http://schemas.openxmlformats.org/officeDocument/2006/relationships/hyperlink" Target="https://www.opm.gov/policy-data-oversight/pay-leave/salaries-wages/salary-tables/pdf/2019/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ICR_x0020_Element xmlns="02770320-393f-412a-b0d7-62d791ef3c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01250EBF7E65E49A88B3109CD84452C" ma:contentTypeVersion="1" ma:contentTypeDescription="Create a new document." ma:contentTypeScope="" ma:versionID="8ae3e355ff1856d52e520b0d5c9d8321">
  <xsd:schema xmlns:xsd="http://www.w3.org/2001/XMLSchema" xmlns:xs="http://www.w3.org/2001/XMLSchema" xmlns:p="http://schemas.microsoft.com/office/2006/metadata/properties" xmlns:ns2="02770320-393f-412a-b0d7-62d791ef3cf9" targetNamespace="http://schemas.microsoft.com/office/2006/metadata/properties" ma:root="true" ma:fieldsID="f9bdc32cd35c15658741d78d2a02ec4a" ns2:_="">
    <xsd:import namespace="02770320-393f-412a-b0d7-62d791ef3cf9"/>
    <xsd:element name="properties">
      <xsd:complexType>
        <xsd:sequence>
          <xsd:element name="documentManagement">
            <xsd:complexType>
              <xsd:all>
                <xsd:element ref="ns2:ICR_x0020_Ele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70320-393f-412a-b0d7-62d791ef3cf9" elementFormDefault="qualified">
    <xsd:import namespace="http://schemas.microsoft.com/office/2006/documentManagement/types"/>
    <xsd:import namespace="http://schemas.microsoft.com/office/infopath/2007/PartnerControls"/>
    <xsd:element name="ICR_x0020_Element" ma:index="8" nillable="true" ma:displayName="ICR Element" ma:format="Dropdown" ma:internalName="ICR_x0020_Element">
      <xsd:simpleType>
        <xsd:restriction base="dms:Choice">
          <xsd:enumeration value="83-I/C/E/D"/>
          <xsd:enumeration value="60-Day FRN"/>
          <xsd:enumeration value="30-Day FRN"/>
          <xsd:enumeration value="Supporting Statement A"/>
          <xsd:enumeration value="Supporting Statement B"/>
          <xsd:enumeration value="Privacy Impact Analysis"/>
          <xsd:enumeration value="Privacy Threshhold Assessment"/>
          <xsd:enumeration value="Systems of Record Notice"/>
          <xsd:enumeration value="Docket Request Form"/>
          <xsd:enumeration value="Rule/Statue/Regulation"/>
          <xsd:enumeration value="Instr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2A8FC-D214-44B4-99CC-DBE335B8D184}">
  <ds:schemaRefs>
    <ds:schemaRef ds:uri="http://schemas.microsoft.com/office/2006/metadata/longProperties"/>
  </ds:schemaRefs>
</ds:datastoreItem>
</file>

<file path=customXml/itemProps2.xml><?xml version="1.0" encoding="utf-8"?>
<ds:datastoreItem xmlns:ds="http://schemas.openxmlformats.org/officeDocument/2006/customXml" ds:itemID="{F1B1E3A1-491D-4D2F-9DF4-7ADBAA41636F}">
  <ds:schemaRefs>
    <ds:schemaRef ds:uri="http://schemas.microsoft.com/office/2006/metadata/properties"/>
    <ds:schemaRef ds:uri="http://schemas.microsoft.com/office/infopath/2007/PartnerControls"/>
    <ds:schemaRef ds:uri="02770320-393f-412a-b0d7-62d791ef3cf9"/>
  </ds:schemaRefs>
</ds:datastoreItem>
</file>

<file path=customXml/itemProps3.xml><?xml version="1.0" encoding="utf-8"?>
<ds:datastoreItem xmlns:ds="http://schemas.openxmlformats.org/officeDocument/2006/customXml" ds:itemID="{9B346205-E7AC-4B8C-9E88-FE30AA805183}">
  <ds:schemaRefs>
    <ds:schemaRef ds:uri="http://schemas.microsoft.com/sharepoint/v3/contenttype/forms"/>
  </ds:schemaRefs>
</ds:datastoreItem>
</file>

<file path=customXml/itemProps4.xml><?xml version="1.0" encoding="utf-8"?>
<ds:datastoreItem xmlns:ds="http://schemas.openxmlformats.org/officeDocument/2006/customXml" ds:itemID="{401767E9-406A-4353-AE4E-3DD64F709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70320-393f-412a-b0d7-62d791ef3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6A0462-D3D7-4B6F-8A11-8D5B8F001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3470</Words>
  <Characters>19783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Supporting_Statement A_NCSR_10-07-2011_v4</vt:lpstr>
    </vt:vector>
  </TitlesOfParts>
  <Company/>
  <LinksUpToDate>false</LinksUpToDate>
  <CharactersWithSpaces>23207</CharactersWithSpaces>
  <SharedDoc>false</SharedDoc>
  <HLinks>
    <vt:vector size="24" baseType="variant">
      <vt:variant>
        <vt:i4>3080216</vt:i4>
      </vt:variant>
      <vt:variant>
        <vt:i4>9</vt:i4>
      </vt:variant>
      <vt:variant>
        <vt:i4>0</vt:i4>
      </vt:variant>
      <vt:variant>
        <vt:i4>5</vt:i4>
      </vt:variant>
      <vt:variant>
        <vt:lpwstr>https://www.bls.gov/news.release/archives/ecec_03192019.pdf</vt:lpwstr>
      </vt:variant>
      <vt:variant>
        <vt:lpwstr/>
      </vt:variant>
      <vt:variant>
        <vt:i4>8061045</vt:i4>
      </vt:variant>
      <vt:variant>
        <vt:i4>6</vt:i4>
      </vt:variant>
      <vt:variant>
        <vt:i4>0</vt:i4>
      </vt:variant>
      <vt:variant>
        <vt:i4>5</vt:i4>
      </vt:variant>
      <vt:variant>
        <vt:lpwstr>https://www.bls.gov/oes/tables.htm</vt:lpwstr>
      </vt:variant>
      <vt:variant>
        <vt:lpwstr/>
      </vt:variant>
      <vt:variant>
        <vt:i4>3080216</vt:i4>
      </vt:variant>
      <vt:variant>
        <vt:i4>3</vt:i4>
      </vt:variant>
      <vt:variant>
        <vt:i4>0</vt:i4>
      </vt:variant>
      <vt:variant>
        <vt:i4>5</vt:i4>
      </vt:variant>
      <vt:variant>
        <vt:lpwstr>https://www.bls.gov/news.release/archives/ecec_03192019.pdf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Supporting_Statement A_NCSR_10-07-2011_v4</dc:title>
  <dc:subject/>
  <dc:creator>timothy.runfola</dc:creator>
  <cp:keywords/>
  <dc:description/>
  <cp:lastModifiedBy>SYSTEM</cp:lastModifiedBy>
  <cp:revision>2</cp:revision>
  <cp:lastPrinted>2019-04-01T16:56:00Z</cp:lastPrinted>
  <dcterms:created xsi:type="dcterms:W3CDTF">2019-05-22T14:09:00Z</dcterms:created>
  <dcterms:modified xsi:type="dcterms:W3CDTF">2019-05-22T14:09:00Z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ocument Type">
    <vt:lpwstr>ICR Forms &amp; Templates</vt:lpwstr>
  </property>
</Properties>
</file>