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D4CA" w14:textId="1DDE6056" w:rsidR="003E55E4" w:rsidRPr="00933C57" w:rsidRDefault="003E55E4" w:rsidP="006C7B36">
      <w:pPr>
        <w:pStyle w:val="Title"/>
        <w:spacing w:before="0" w:after="0"/>
        <w:rPr>
          <w:rFonts w:ascii="Times New Roman" w:hAnsi="Times New Roman"/>
          <w:i/>
          <w:sz w:val="24"/>
          <w:szCs w:val="24"/>
        </w:rPr>
      </w:pPr>
      <w:bookmarkStart w:id="0" w:name="_GoBack"/>
      <w:bookmarkEnd w:id="0"/>
      <w:r w:rsidRPr="00933C57">
        <w:rPr>
          <w:rFonts w:ascii="Times New Roman" w:hAnsi="Times New Roman"/>
          <w:i/>
          <w:sz w:val="24"/>
          <w:szCs w:val="24"/>
        </w:rPr>
        <w:t xml:space="preserve">Pell for Students who are Incarcerated Experimental Site </w:t>
      </w:r>
    </w:p>
    <w:p w14:paraId="46D50FE6" w14:textId="5F35F84E" w:rsidR="00AF1A9A" w:rsidRPr="00896B08" w:rsidRDefault="00D63527" w:rsidP="006C7B36">
      <w:pPr>
        <w:suppressAutoHyphens/>
        <w:spacing w:after="0"/>
        <w:jc w:val="center"/>
        <w:rPr>
          <w:rFonts w:ascii="Times New Roman" w:hAnsi="Times New Roman"/>
          <w:b/>
          <w:szCs w:val="24"/>
        </w:rPr>
      </w:pPr>
      <w:r>
        <w:rPr>
          <w:rFonts w:ascii="Times New Roman" w:hAnsi="Times New Roman"/>
          <w:b/>
          <w:i/>
          <w:szCs w:val="24"/>
        </w:rPr>
        <w:t>(Second Chance Pell)</w:t>
      </w:r>
    </w:p>
    <w:p w14:paraId="3C42D1C9" w14:textId="77777777" w:rsidR="003A7935" w:rsidRPr="00DF4D85" w:rsidRDefault="003A7935" w:rsidP="006C7B36">
      <w:pPr>
        <w:pStyle w:val="PlainText"/>
        <w:rPr>
          <w:rFonts w:ascii="Times New Roman" w:hAnsi="Times New Roman"/>
          <w:b/>
          <w:sz w:val="24"/>
          <w:szCs w:val="24"/>
        </w:rPr>
      </w:pPr>
    </w:p>
    <w:p w14:paraId="0445D3DA" w14:textId="0C715AAD" w:rsidR="00162051" w:rsidRPr="00DF4D85" w:rsidRDefault="00162051" w:rsidP="006C7B36">
      <w:pPr>
        <w:pStyle w:val="PlainText"/>
        <w:rPr>
          <w:rFonts w:ascii="Times New Roman" w:hAnsi="Times New Roman"/>
          <w:b/>
          <w:sz w:val="24"/>
          <w:szCs w:val="24"/>
        </w:rPr>
      </w:pPr>
      <w:r w:rsidRPr="00DF4D85">
        <w:rPr>
          <w:rFonts w:ascii="Times New Roman" w:hAnsi="Times New Roman"/>
          <w:b/>
          <w:sz w:val="24"/>
          <w:szCs w:val="24"/>
        </w:rPr>
        <w:t>Overview</w:t>
      </w:r>
    </w:p>
    <w:p w14:paraId="05DD0E11" w14:textId="77777777" w:rsidR="00162051" w:rsidRPr="00DF4D85" w:rsidRDefault="00162051" w:rsidP="006C7B36">
      <w:pPr>
        <w:pStyle w:val="PlainText"/>
        <w:rPr>
          <w:rFonts w:ascii="Times New Roman" w:hAnsi="Times New Roman"/>
          <w:b/>
          <w:sz w:val="24"/>
          <w:szCs w:val="24"/>
        </w:rPr>
      </w:pPr>
    </w:p>
    <w:p w14:paraId="5F0747A7" w14:textId="36FFEA9E" w:rsidR="000054D0"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Through the Pell for Students who are Incarcerated </w:t>
      </w:r>
      <w:r w:rsidR="00980F97">
        <w:rPr>
          <w:rFonts w:ascii="Times New Roman" w:hAnsi="Times New Roman"/>
          <w:b w:val="0"/>
          <w:sz w:val="24"/>
          <w:szCs w:val="24"/>
        </w:rPr>
        <w:t xml:space="preserve">experiment (also known as </w:t>
      </w:r>
      <w:r w:rsidR="001F3516">
        <w:rPr>
          <w:rFonts w:ascii="Times New Roman" w:hAnsi="Times New Roman"/>
          <w:b w:val="0"/>
          <w:sz w:val="24"/>
          <w:szCs w:val="24"/>
        </w:rPr>
        <w:t>“</w:t>
      </w:r>
      <w:r w:rsidR="00980F97">
        <w:rPr>
          <w:rFonts w:ascii="Times New Roman" w:hAnsi="Times New Roman"/>
          <w:b w:val="0"/>
          <w:sz w:val="24"/>
          <w:szCs w:val="24"/>
        </w:rPr>
        <w:t>Second Chance Pell</w:t>
      </w:r>
      <w:r w:rsidR="001F3516">
        <w:rPr>
          <w:rFonts w:ascii="Times New Roman" w:hAnsi="Times New Roman"/>
          <w:b w:val="0"/>
          <w:sz w:val="24"/>
          <w:szCs w:val="24"/>
        </w:rPr>
        <w:t>”</w:t>
      </w:r>
      <w:r w:rsidR="00980F97">
        <w:rPr>
          <w:rFonts w:ascii="Times New Roman" w:hAnsi="Times New Roman"/>
          <w:b w:val="0"/>
          <w:sz w:val="24"/>
          <w:szCs w:val="24"/>
        </w:rPr>
        <w:t>), the</w:t>
      </w:r>
      <w:r w:rsidRPr="00DF4D85">
        <w:rPr>
          <w:rFonts w:ascii="Times New Roman" w:hAnsi="Times New Roman"/>
          <w:b w:val="0"/>
          <w:sz w:val="24"/>
          <w:szCs w:val="24"/>
        </w:rPr>
        <w:t xml:space="preserve"> Department of Education (the Department) will</w:t>
      </w:r>
      <w:r w:rsidR="003D1827" w:rsidRPr="00DF4D85">
        <w:rPr>
          <w:rFonts w:ascii="Times New Roman" w:hAnsi="Times New Roman"/>
          <w:b w:val="0"/>
          <w:sz w:val="24"/>
          <w:szCs w:val="24"/>
        </w:rPr>
        <w:t xml:space="preserve"> </w:t>
      </w:r>
      <w:r w:rsidRPr="00DF4D85">
        <w:rPr>
          <w:rFonts w:ascii="Times New Roman" w:hAnsi="Times New Roman"/>
          <w:b w:val="0"/>
          <w:sz w:val="24"/>
          <w:szCs w:val="24"/>
        </w:rPr>
        <w:t>provide a limited waiver of the statutory ban</w:t>
      </w:r>
      <w:r w:rsidR="002E2FB6">
        <w:rPr>
          <w:rFonts w:ascii="Times New Roman" w:hAnsi="Times New Roman"/>
          <w:b w:val="0"/>
          <w:sz w:val="24"/>
          <w:szCs w:val="24"/>
        </w:rPr>
        <w:t xml:space="preserve"> </w:t>
      </w:r>
      <w:r w:rsidRPr="00DF4D85">
        <w:rPr>
          <w:rFonts w:ascii="Times New Roman" w:hAnsi="Times New Roman"/>
          <w:b w:val="0"/>
          <w:sz w:val="24"/>
          <w:szCs w:val="24"/>
        </w:rPr>
        <w:t xml:space="preserve">on individuals incarcerated in Federal or State penal institutions </w:t>
      </w:r>
      <w:r w:rsidR="001D51DB">
        <w:rPr>
          <w:rFonts w:ascii="Times New Roman" w:hAnsi="Times New Roman"/>
          <w:b w:val="0"/>
          <w:sz w:val="24"/>
          <w:szCs w:val="24"/>
        </w:rPr>
        <w:t xml:space="preserve">(penal institutions) </w:t>
      </w:r>
      <w:r w:rsidR="00A66A45">
        <w:rPr>
          <w:rFonts w:ascii="Times New Roman" w:hAnsi="Times New Roman"/>
          <w:b w:val="0"/>
          <w:sz w:val="24"/>
          <w:szCs w:val="24"/>
        </w:rPr>
        <w:t xml:space="preserve">from </w:t>
      </w:r>
      <w:r w:rsidRPr="00DF4D85">
        <w:rPr>
          <w:rFonts w:ascii="Times New Roman" w:hAnsi="Times New Roman"/>
          <w:b w:val="0"/>
          <w:sz w:val="24"/>
          <w:szCs w:val="24"/>
        </w:rPr>
        <w:t xml:space="preserve">receiving </w:t>
      </w:r>
      <w:r w:rsidR="00137152">
        <w:rPr>
          <w:rFonts w:ascii="Times New Roman" w:hAnsi="Times New Roman"/>
          <w:b w:val="0"/>
          <w:sz w:val="24"/>
          <w:szCs w:val="24"/>
        </w:rPr>
        <w:t xml:space="preserve">Federal </w:t>
      </w:r>
      <w:r w:rsidRPr="00DF4D85">
        <w:rPr>
          <w:rFonts w:ascii="Times New Roman" w:hAnsi="Times New Roman"/>
          <w:b w:val="0"/>
          <w:sz w:val="24"/>
          <w:szCs w:val="24"/>
        </w:rPr>
        <w:t>Pell Grants to pay for postsecondary e</w:t>
      </w:r>
      <w:r w:rsidR="003D1827" w:rsidRPr="00DF4D85">
        <w:rPr>
          <w:rFonts w:ascii="Times New Roman" w:hAnsi="Times New Roman"/>
          <w:b w:val="0"/>
          <w:sz w:val="24"/>
          <w:szCs w:val="24"/>
        </w:rPr>
        <w:t>ducation and</w:t>
      </w:r>
      <w:r w:rsidR="000666A3">
        <w:rPr>
          <w:rFonts w:ascii="Times New Roman" w:hAnsi="Times New Roman"/>
          <w:b w:val="0"/>
          <w:sz w:val="24"/>
          <w:szCs w:val="24"/>
        </w:rPr>
        <w:t>/or</w:t>
      </w:r>
      <w:r w:rsidR="003D1827" w:rsidRPr="00DF4D85">
        <w:rPr>
          <w:rFonts w:ascii="Times New Roman" w:hAnsi="Times New Roman"/>
          <w:b w:val="0"/>
          <w:sz w:val="24"/>
          <w:szCs w:val="24"/>
        </w:rPr>
        <w:t xml:space="preserve"> training programs</w:t>
      </w:r>
      <w:r w:rsidR="002E2FB6" w:rsidRPr="002E2FB6">
        <w:rPr>
          <w:rFonts w:ascii="Times New Roman" w:hAnsi="Times New Roman"/>
          <w:b w:val="0"/>
          <w:sz w:val="24"/>
          <w:szCs w:val="24"/>
        </w:rPr>
        <w:t xml:space="preserve"> </w:t>
      </w:r>
      <w:r w:rsidR="002E2FB6">
        <w:rPr>
          <w:rFonts w:ascii="Times New Roman" w:hAnsi="Times New Roman"/>
          <w:b w:val="0"/>
          <w:sz w:val="24"/>
          <w:szCs w:val="24"/>
        </w:rPr>
        <w:t xml:space="preserve">(see section 401(b)(6) </w:t>
      </w:r>
      <w:r w:rsidR="001426EF">
        <w:rPr>
          <w:rFonts w:ascii="Times New Roman" w:hAnsi="Times New Roman"/>
          <w:b w:val="0"/>
          <w:sz w:val="24"/>
          <w:szCs w:val="24"/>
        </w:rPr>
        <w:t xml:space="preserve">of </w:t>
      </w:r>
      <w:r w:rsidR="002E2FB6">
        <w:rPr>
          <w:rFonts w:ascii="Times New Roman" w:hAnsi="Times New Roman"/>
          <w:b w:val="0"/>
          <w:sz w:val="24"/>
          <w:szCs w:val="24"/>
        </w:rPr>
        <w:t>the Higher Education Act of 1965, as amended (HEA)</w:t>
      </w:r>
      <w:r w:rsidR="001426EF">
        <w:rPr>
          <w:rFonts w:ascii="Times New Roman" w:hAnsi="Times New Roman"/>
          <w:b w:val="0"/>
          <w:sz w:val="24"/>
          <w:szCs w:val="24"/>
        </w:rPr>
        <w:t>)</w:t>
      </w:r>
      <w:r w:rsidR="003D1827" w:rsidRPr="00DF4D85">
        <w:rPr>
          <w:rFonts w:ascii="Times New Roman" w:hAnsi="Times New Roman"/>
          <w:b w:val="0"/>
          <w:sz w:val="24"/>
          <w:szCs w:val="24"/>
        </w:rPr>
        <w:t xml:space="preserve">. </w:t>
      </w:r>
      <w:r w:rsidR="00D12A55">
        <w:rPr>
          <w:rFonts w:ascii="Times New Roman" w:hAnsi="Times New Roman"/>
          <w:b w:val="0"/>
          <w:sz w:val="24"/>
          <w:szCs w:val="24"/>
        </w:rPr>
        <w:t xml:space="preserve"> </w:t>
      </w:r>
      <w:r w:rsidRPr="00DF4D85">
        <w:rPr>
          <w:rFonts w:ascii="Times New Roman" w:hAnsi="Times New Roman"/>
          <w:b w:val="0"/>
          <w:sz w:val="24"/>
          <w:szCs w:val="24"/>
        </w:rPr>
        <w:t xml:space="preserve">The Department will select a limited number of </w:t>
      </w:r>
      <w:r w:rsidR="002E2FB6">
        <w:rPr>
          <w:rFonts w:ascii="Times New Roman" w:hAnsi="Times New Roman"/>
          <w:b w:val="0"/>
          <w:sz w:val="24"/>
          <w:szCs w:val="24"/>
        </w:rPr>
        <w:t xml:space="preserve">postsecondary educational </w:t>
      </w:r>
      <w:r w:rsidR="00980F97">
        <w:rPr>
          <w:rFonts w:ascii="Times New Roman" w:hAnsi="Times New Roman"/>
          <w:b w:val="0"/>
          <w:sz w:val="24"/>
          <w:szCs w:val="24"/>
        </w:rPr>
        <w:t>institutions</w:t>
      </w:r>
      <w:r w:rsidR="00980F97" w:rsidRPr="00DF4D85">
        <w:rPr>
          <w:rFonts w:ascii="Times New Roman" w:hAnsi="Times New Roman"/>
          <w:b w:val="0"/>
          <w:sz w:val="24"/>
          <w:szCs w:val="24"/>
        </w:rPr>
        <w:t xml:space="preserve"> </w:t>
      </w:r>
      <w:r w:rsidR="002E2FB6">
        <w:rPr>
          <w:rFonts w:ascii="Times New Roman" w:hAnsi="Times New Roman"/>
          <w:b w:val="0"/>
          <w:sz w:val="24"/>
          <w:szCs w:val="24"/>
        </w:rPr>
        <w:t xml:space="preserve">(institutions) </w:t>
      </w:r>
      <w:r w:rsidRPr="00DF4D85">
        <w:rPr>
          <w:rFonts w:ascii="Times New Roman" w:hAnsi="Times New Roman"/>
          <w:b w:val="0"/>
          <w:sz w:val="24"/>
          <w:szCs w:val="24"/>
        </w:rPr>
        <w:t xml:space="preserve">to participate in this </w:t>
      </w:r>
      <w:r w:rsidR="001F3516">
        <w:rPr>
          <w:rFonts w:ascii="Times New Roman" w:hAnsi="Times New Roman"/>
          <w:b w:val="0"/>
          <w:sz w:val="24"/>
          <w:szCs w:val="24"/>
        </w:rPr>
        <w:t>experiment</w:t>
      </w:r>
      <w:r w:rsidR="00AF1A9A">
        <w:rPr>
          <w:rFonts w:ascii="Times New Roman" w:hAnsi="Times New Roman"/>
          <w:b w:val="0"/>
          <w:sz w:val="24"/>
          <w:szCs w:val="24"/>
        </w:rPr>
        <w:t>.</w:t>
      </w:r>
      <w:r w:rsidR="00D12A55">
        <w:rPr>
          <w:rFonts w:ascii="Times New Roman" w:hAnsi="Times New Roman"/>
          <w:b w:val="0"/>
          <w:sz w:val="24"/>
          <w:szCs w:val="24"/>
        </w:rPr>
        <w:t xml:space="preserve">  </w:t>
      </w:r>
      <w:r w:rsidRPr="00DF4D85">
        <w:rPr>
          <w:rFonts w:ascii="Times New Roman" w:hAnsi="Times New Roman"/>
          <w:b w:val="0"/>
          <w:color w:val="030A13"/>
          <w:sz w:val="24"/>
          <w:szCs w:val="24"/>
          <w:lang w:val="en"/>
        </w:rPr>
        <w:t xml:space="preserve">This information collection instrument </w:t>
      </w:r>
      <w:r w:rsidR="002E2FB6">
        <w:rPr>
          <w:rFonts w:ascii="Times New Roman" w:hAnsi="Times New Roman"/>
          <w:b w:val="0"/>
          <w:color w:val="030A13"/>
          <w:sz w:val="24"/>
          <w:szCs w:val="24"/>
          <w:lang w:val="en"/>
        </w:rPr>
        <w:t>will</w:t>
      </w:r>
      <w:r w:rsidRPr="00DF4D85">
        <w:rPr>
          <w:rFonts w:ascii="Times New Roman" w:hAnsi="Times New Roman"/>
          <w:b w:val="0"/>
          <w:color w:val="030A13"/>
          <w:sz w:val="24"/>
          <w:szCs w:val="24"/>
          <w:lang w:val="en"/>
        </w:rPr>
        <w:t xml:space="preserve"> </w:t>
      </w:r>
      <w:r w:rsidR="002E2FB6">
        <w:rPr>
          <w:rFonts w:ascii="Times New Roman" w:hAnsi="Times New Roman"/>
          <w:b w:val="0"/>
          <w:color w:val="030A13"/>
          <w:sz w:val="24"/>
          <w:szCs w:val="24"/>
          <w:lang w:val="en"/>
        </w:rPr>
        <w:t>collect</w:t>
      </w:r>
      <w:r w:rsidRPr="00DF4D85">
        <w:rPr>
          <w:rFonts w:ascii="Times New Roman" w:hAnsi="Times New Roman"/>
          <w:b w:val="0"/>
          <w:color w:val="030A13"/>
          <w:sz w:val="24"/>
          <w:szCs w:val="24"/>
          <w:lang w:val="en"/>
        </w:rPr>
        <w:t xml:space="preserve"> information that will </w:t>
      </w:r>
      <w:r w:rsidR="002E2FB6">
        <w:rPr>
          <w:rFonts w:ascii="Times New Roman" w:hAnsi="Times New Roman"/>
          <w:b w:val="0"/>
          <w:color w:val="030A13"/>
          <w:sz w:val="24"/>
          <w:szCs w:val="24"/>
          <w:lang w:val="en"/>
        </w:rPr>
        <w:t xml:space="preserve">be used by </w:t>
      </w:r>
      <w:r w:rsidRPr="00DF4D85">
        <w:rPr>
          <w:rFonts w:ascii="Times New Roman" w:hAnsi="Times New Roman"/>
          <w:b w:val="0"/>
          <w:color w:val="030A13"/>
          <w:sz w:val="24"/>
          <w:szCs w:val="24"/>
          <w:lang w:val="en"/>
        </w:rPr>
        <w:t xml:space="preserve">the Department in selecting </w:t>
      </w:r>
      <w:r w:rsidR="00A66A45">
        <w:rPr>
          <w:rFonts w:ascii="Times New Roman" w:hAnsi="Times New Roman"/>
          <w:b w:val="0"/>
          <w:color w:val="030A13"/>
          <w:sz w:val="24"/>
          <w:szCs w:val="24"/>
          <w:lang w:val="en"/>
        </w:rPr>
        <w:t xml:space="preserve">a </w:t>
      </w:r>
      <w:r w:rsidR="00872614">
        <w:rPr>
          <w:rFonts w:ascii="Times New Roman" w:hAnsi="Times New Roman"/>
          <w:b w:val="0"/>
          <w:color w:val="030A13"/>
          <w:sz w:val="24"/>
          <w:szCs w:val="24"/>
          <w:lang w:val="en"/>
        </w:rPr>
        <w:t xml:space="preserve">diverse </w:t>
      </w:r>
      <w:r w:rsidR="00A66A45">
        <w:rPr>
          <w:rFonts w:ascii="Times New Roman" w:hAnsi="Times New Roman"/>
          <w:b w:val="0"/>
          <w:color w:val="030A13"/>
          <w:sz w:val="24"/>
          <w:szCs w:val="24"/>
          <w:lang w:val="en"/>
        </w:rPr>
        <w:t xml:space="preserve">set of qualified </w:t>
      </w:r>
      <w:r w:rsidR="00980F97">
        <w:rPr>
          <w:rFonts w:ascii="Times New Roman" w:hAnsi="Times New Roman"/>
          <w:b w:val="0"/>
          <w:color w:val="030A13"/>
          <w:sz w:val="24"/>
          <w:szCs w:val="24"/>
          <w:lang w:val="en"/>
        </w:rPr>
        <w:t>institutions</w:t>
      </w:r>
      <w:r w:rsidR="00980F97" w:rsidRPr="00DF4D85">
        <w:rPr>
          <w:rFonts w:ascii="Times New Roman" w:hAnsi="Times New Roman"/>
          <w:b w:val="0"/>
          <w:color w:val="030A13"/>
          <w:sz w:val="24"/>
          <w:szCs w:val="24"/>
          <w:lang w:val="en"/>
        </w:rPr>
        <w:t xml:space="preserve"> </w:t>
      </w:r>
      <w:r w:rsidRPr="00DF4D85">
        <w:rPr>
          <w:rFonts w:ascii="Times New Roman" w:hAnsi="Times New Roman"/>
          <w:b w:val="0"/>
          <w:color w:val="030A13"/>
          <w:sz w:val="24"/>
          <w:szCs w:val="24"/>
          <w:lang w:val="en"/>
        </w:rPr>
        <w:t>for participation in th</w:t>
      </w:r>
      <w:r w:rsidR="00A66A45">
        <w:rPr>
          <w:rFonts w:ascii="Times New Roman" w:hAnsi="Times New Roman"/>
          <w:b w:val="0"/>
          <w:color w:val="030A13"/>
          <w:sz w:val="24"/>
          <w:szCs w:val="24"/>
          <w:lang w:val="en"/>
        </w:rPr>
        <w:t>e</w:t>
      </w:r>
      <w:r w:rsidRPr="00DF4D85">
        <w:rPr>
          <w:rFonts w:ascii="Times New Roman" w:hAnsi="Times New Roman"/>
          <w:b w:val="0"/>
          <w:color w:val="030A13"/>
          <w:sz w:val="24"/>
          <w:szCs w:val="24"/>
          <w:lang w:val="en"/>
        </w:rPr>
        <w:t xml:space="preserve"> </w:t>
      </w:r>
      <w:r w:rsidR="00980F97">
        <w:rPr>
          <w:rFonts w:ascii="Times New Roman" w:hAnsi="Times New Roman"/>
          <w:b w:val="0"/>
          <w:color w:val="030A13"/>
          <w:sz w:val="24"/>
          <w:szCs w:val="24"/>
          <w:lang w:val="en"/>
        </w:rPr>
        <w:t>experiment</w:t>
      </w:r>
      <w:r w:rsidRPr="00DF4D85">
        <w:rPr>
          <w:rFonts w:ascii="Times New Roman" w:hAnsi="Times New Roman"/>
          <w:b w:val="0"/>
          <w:color w:val="030A13"/>
          <w:sz w:val="24"/>
          <w:szCs w:val="24"/>
          <w:lang w:val="en"/>
        </w:rPr>
        <w:t>.</w:t>
      </w:r>
      <w:r w:rsidRPr="00DF4D85">
        <w:rPr>
          <w:rFonts w:ascii="Times New Roman" w:hAnsi="Times New Roman"/>
          <w:b w:val="0"/>
          <w:sz w:val="24"/>
          <w:szCs w:val="24"/>
        </w:rPr>
        <w:t xml:space="preserve"> </w:t>
      </w:r>
    </w:p>
    <w:p w14:paraId="1501B540" w14:textId="77777777" w:rsidR="006C7B36" w:rsidRDefault="006C7B36" w:rsidP="006C7B36">
      <w:pPr>
        <w:pStyle w:val="Title"/>
        <w:spacing w:before="0" w:after="0"/>
        <w:jc w:val="left"/>
        <w:rPr>
          <w:rFonts w:ascii="Times New Roman" w:hAnsi="Times New Roman"/>
          <w:b w:val="0"/>
          <w:sz w:val="24"/>
          <w:szCs w:val="24"/>
        </w:rPr>
      </w:pPr>
    </w:p>
    <w:p w14:paraId="68EC5D72" w14:textId="73E5828F" w:rsidR="00162051"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Please provide </w:t>
      </w:r>
      <w:r w:rsidR="002753C5">
        <w:rPr>
          <w:rFonts w:ascii="Times New Roman" w:hAnsi="Times New Roman"/>
          <w:b w:val="0"/>
          <w:sz w:val="24"/>
          <w:szCs w:val="24"/>
        </w:rPr>
        <w:t>thorough</w:t>
      </w:r>
      <w:r w:rsidRPr="00DF4D85">
        <w:rPr>
          <w:rFonts w:ascii="Times New Roman" w:hAnsi="Times New Roman"/>
          <w:b w:val="0"/>
          <w:sz w:val="24"/>
          <w:szCs w:val="24"/>
        </w:rPr>
        <w:t xml:space="preserve"> responses</w:t>
      </w:r>
      <w:r w:rsidR="00FE2116">
        <w:rPr>
          <w:rFonts w:ascii="Times New Roman" w:hAnsi="Times New Roman"/>
          <w:b w:val="0"/>
          <w:sz w:val="24"/>
          <w:szCs w:val="24"/>
        </w:rPr>
        <w:t>, and documentation if available,</w:t>
      </w:r>
      <w:r w:rsidRPr="00DF4D85">
        <w:rPr>
          <w:rFonts w:ascii="Times New Roman" w:hAnsi="Times New Roman"/>
          <w:b w:val="0"/>
          <w:sz w:val="24"/>
          <w:szCs w:val="24"/>
        </w:rPr>
        <w:t xml:space="preserve"> for each of the </w:t>
      </w:r>
      <w:r w:rsidR="00760090">
        <w:rPr>
          <w:rFonts w:ascii="Times New Roman" w:hAnsi="Times New Roman"/>
          <w:b w:val="0"/>
          <w:sz w:val="24"/>
          <w:szCs w:val="24"/>
        </w:rPr>
        <w:t>prompts</w:t>
      </w:r>
      <w:r w:rsidRPr="00DF4D85">
        <w:rPr>
          <w:rFonts w:ascii="Times New Roman" w:hAnsi="Times New Roman"/>
          <w:b w:val="0"/>
          <w:sz w:val="24"/>
          <w:szCs w:val="24"/>
        </w:rPr>
        <w:t xml:space="preserve"> below.</w:t>
      </w:r>
      <w:r w:rsidR="00564B9B">
        <w:rPr>
          <w:rFonts w:ascii="Times New Roman" w:hAnsi="Times New Roman"/>
          <w:b w:val="0"/>
          <w:sz w:val="24"/>
          <w:szCs w:val="24"/>
        </w:rPr>
        <w:t xml:space="preserve"> </w:t>
      </w:r>
    </w:p>
    <w:p w14:paraId="7D931C5B" w14:textId="77777777" w:rsidR="006C7B36" w:rsidRPr="00DF4D85" w:rsidRDefault="006C7B36" w:rsidP="006C7B36">
      <w:pPr>
        <w:pStyle w:val="Title"/>
        <w:spacing w:before="0" w:after="0"/>
        <w:jc w:val="left"/>
        <w:rPr>
          <w:rFonts w:ascii="Times New Roman" w:hAnsi="Times New Roman"/>
          <w:b w:val="0"/>
          <w:sz w:val="24"/>
          <w:szCs w:val="24"/>
        </w:rPr>
      </w:pPr>
    </w:p>
    <w:p w14:paraId="476E172B" w14:textId="6115E938" w:rsidR="00DC0CD6" w:rsidRDefault="00DC0CD6" w:rsidP="006C7B36">
      <w:pPr>
        <w:pStyle w:val="PlainText"/>
        <w:rPr>
          <w:rFonts w:ascii="Times New Roman" w:hAnsi="Times New Roman"/>
          <w:i/>
          <w:sz w:val="24"/>
          <w:szCs w:val="24"/>
        </w:rPr>
      </w:pPr>
      <w:r w:rsidRPr="00C23536">
        <w:rPr>
          <w:rFonts w:ascii="Times New Roman" w:hAnsi="Times New Roman"/>
          <w:i/>
          <w:sz w:val="24"/>
          <w:szCs w:val="24"/>
        </w:rPr>
        <w:t>Note</w:t>
      </w:r>
      <w:r>
        <w:rPr>
          <w:rFonts w:ascii="Times New Roman" w:hAnsi="Times New Roman"/>
          <w:i/>
          <w:sz w:val="24"/>
          <w:szCs w:val="24"/>
        </w:rPr>
        <w:t xml:space="preserve">: Several of the items below ask for information at the </w:t>
      </w:r>
      <w:r w:rsidRPr="00C23536">
        <w:rPr>
          <w:rFonts w:ascii="Times New Roman" w:hAnsi="Times New Roman"/>
          <w:i/>
          <w:sz w:val="24"/>
          <w:szCs w:val="24"/>
        </w:rPr>
        <w:t xml:space="preserve">program </w:t>
      </w:r>
      <w:r>
        <w:rPr>
          <w:rFonts w:ascii="Times New Roman" w:hAnsi="Times New Roman"/>
          <w:i/>
          <w:sz w:val="24"/>
          <w:szCs w:val="24"/>
        </w:rPr>
        <w:t xml:space="preserve">level. </w:t>
      </w:r>
      <w:r w:rsidR="00D12A55">
        <w:rPr>
          <w:rFonts w:ascii="Times New Roman" w:hAnsi="Times New Roman"/>
          <w:i/>
          <w:sz w:val="24"/>
          <w:szCs w:val="24"/>
        </w:rPr>
        <w:t xml:space="preserve"> </w:t>
      </w:r>
      <w:r>
        <w:rPr>
          <w:rFonts w:ascii="Times New Roman" w:hAnsi="Times New Roman"/>
          <w:i/>
          <w:sz w:val="24"/>
          <w:szCs w:val="24"/>
        </w:rPr>
        <w:t xml:space="preserve">If </w:t>
      </w:r>
      <w:r w:rsidR="000666A3">
        <w:rPr>
          <w:rFonts w:ascii="Times New Roman" w:hAnsi="Times New Roman"/>
          <w:i/>
          <w:sz w:val="24"/>
          <w:szCs w:val="24"/>
        </w:rPr>
        <w:t>the</w:t>
      </w:r>
      <w:r>
        <w:rPr>
          <w:rFonts w:ascii="Times New Roman" w:hAnsi="Times New Roman"/>
          <w:i/>
          <w:sz w:val="24"/>
          <w:szCs w:val="24"/>
        </w:rPr>
        <w:t xml:space="preserve"> response</w:t>
      </w:r>
      <w:r w:rsidR="000666A3">
        <w:rPr>
          <w:rFonts w:ascii="Times New Roman" w:hAnsi="Times New Roman"/>
          <w:i/>
          <w:sz w:val="24"/>
          <w:szCs w:val="24"/>
        </w:rPr>
        <w:t xml:space="preserve"> to an item is the same for all programs, one response is sufficient.  Otherwise, please indicate the differing information for each program offered by the institution.</w:t>
      </w:r>
    </w:p>
    <w:p w14:paraId="059393DA" w14:textId="77777777" w:rsidR="00E22D7B" w:rsidRPr="00C23536" w:rsidRDefault="00E22D7B" w:rsidP="006C7B36">
      <w:pPr>
        <w:pStyle w:val="PlainText"/>
        <w:rPr>
          <w:rFonts w:ascii="Times New Roman" w:hAnsi="Times New Roman"/>
          <w:i/>
          <w:sz w:val="24"/>
          <w:szCs w:val="24"/>
        </w:rPr>
      </w:pPr>
    </w:p>
    <w:p w14:paraId="395D4C64" w14:textId="1F71E1DD" w:rsidR="001D32DA" w:rsidRPr="006C73C1" w:rsidRDefault="00B97689" w:rsidP="006C7B36">
      <w:pPr>
        <w:pStyle w:val="PlainText"/>
        <w:numPr>
          <w:ilvl w:val="0"/>
          <w:numId w:val="13"/>
        </w:numPr>
        <w:ind w:left="360" w:hanging="360"/>
        <w:rPr>
          <w:rStyle w:val="CommentReference"/>
          <w:rFonts w:ascii="Times New Roman" w:hAnsi="Times New Roman"/>
          <w:sz w:val="24"/>
          <w:szCs w:val="24"/>
          <w:u w:val="single"/>
        </w:rPr>
      </w:pPr>
      <w:r w:rsidRPr="0057274E">
        <w:rPr>
          <w:rFonts w:ascii="Times New Roman" w:hAnsi="Times New Roman"/>
          <w:sz w:val="24"/>
          <w:szCs w:val="24"/>
          <w:u w:val="single"/>
        </w:rPr>
        <w:t xml:space="preserve">Program </w:t>
      </w:r>
      <w:r w:rsidR="001D32DA" w:rsidRPr="001D32DA">
        <w:rPr>
          <w:rFonts w:ascii="Times New Roman" w:hAnsi="Times New Roman"/>
          <w:sz w:val="24"/>
          <w:szCs w:val="24"/>
          <w:u w:val="single"/>
        </w:rPr>
        <w:t>Information</w:t>
      </w:r>
      <w:r w:rsidR="001D32DA" w:rsidRPr="001D32DA">
        <w:rPr>
          <w:rStyle w:val="CommentReference"/>
          <w:rFonts w:asciiTheme="minorHAnsi" w:hAnsiTheme="minorHAnsi" w:cstheme="minorBidi"/>
        </w:rPr>
        <w:t xml:space="preserve"> </w:t>
      </w:r>
    </w:p>
    <w:p w14:paraId="7A95EB49" w14:textId="77777777" w:rsidR="006C73C1" w:rsidRPr="00BD6306" w:rsidRDefault="006C73C1" w:rsidP="006C7B36">
      <w:pPr>
        <w:pStyle w:val="PlainText"/>
        <w:ind w:left="360"/>
        <w:rPr>
          <w:rStyle w:val="CommentReference"/>
          <w:rFonts w:ascii="Times New Roman" w:hAnsi="Times New Roman"/>
          <w:sz w:val="24"/>
          <w:szCs w:val="24"/>
          <w:u w:val="single"/>
        </w:rPr>
      </w:pPr>
    </w:p>
    <w:p w14:paraId="1065D6E2" w14:textId="29270A99" w:rsidR="001D32DA" w:rsidRDefault="006C73C1" w:rsidP="006C7B36">
      <w:pPr>
        <w:pStyle w:val="PlainText"/>
        <w:numPr>
          <w:ilvl w:val="1"/>
          <w:numId w:val="13"/>
        </w:numPr>
        <w:ind w:left="720"/>
        <w:rPr>
          <w:rFonts w:ascii="Times New Roman" w:hAnsi="Times New Roman"/>
          <w:sz w:val="24"/>
          <w:szCs w:val="24"/>
        </w:rPr>
      </w:pPr>
      <w:r>
        <w:rPr>
          <w:rFonts w:ascii="Times New Roman" w:hAnsi="Times New Roman"/>
          <w:sz w:val="24"/>
          <w:szCs w:val="24"/>
        </w:rPr>
        <w:t>Program Description</w:t>
      </w:r>
    </w:p>
    <w:p w14:paraId="59CE574A" w14:textId="77777777" w:rsidR="006C73C1" w:rsidRDefault="006C73C1" w:rsidP="006C7B36">
      <w:pPr>
        <w:pStyle w:val="PlainText"/>
        <w:ind w:left="720"/>
        <w:rPr>
          <w:rFonts w:ascii="Times New Roman" w:hAnsi="Times New Roman"/>
          <w:sz w:val="24"/>
          <w:szCs w:val="24"/>
        </w:rPr>
      </w:pPr>
    </w:p>
    <w:p w14:paraId="6CFA3A5F" w14:textId="20A0E489" w:rsidR="006C73C1" w:rsidRDefault="008F705A" w:rsidP="006C7B36">
      <w:pPr>
        <w:pStyle w:val="PlainText"/>
        <w:numPr>
          <w:ilvl w:val="2"/>
          <w:numId w:val="13"/>
        </w:numPr>
        <w:ind w:left="1080"/>
        <w:rPr>
          <w:rFonts w:ascii="Times New Roman" w:hAnsi="Times New Roman"/>
          <w:sz w:val="24"/>
          <w:szCs w:val="24"/>
        </w:rPr>
      </w:pPr>
      <w:r w:rsidRPr="00BD6306">
        <w:rPr>
          <w:rFonts w:ascii="Times New Roman" w:hAnsi="Times New Roman"/>
          <w:sz w:val="24"/>
          <w:szCs w:val="24"/>
        </w:rPr>
        <w:t xml:space="preserve">How many postsecondary education </w:t>
      </w:r>
      <w:r w:rsidR="000666A3">
        <w:rPr>
          <w:rFonts w:ascii="Times New Roman" w:hAnsi="Times New Roman"/>
          <w:sz w:val="24"/>
          <w:szCs w:val="24"/>
        </w:rPr>
        <w:t>and/</w:t>
      </w:r>
      <w:r w:rsidRPr="00BD6306">
        <w:rPr>
          <w:rFonts w:ascii="Times New Roman" w:hAnsi="Times New Roman"/>
          <w:sz w:val="24"/>
          <w:szCs w:val="24"/>
        </w:rPr>
        <w:t xml:space="preserve">or training programs will </w:t>
      </w:r>
      <w:r w:rsidR="006C73C1">
        <w:rPr>
          <w:rFonts w:ascii="Times New Roman" w:hAnsi="Times New Roman"/>
          <w:sz w:val="24"/>
          <w:szCs w:val="24"/>
        </w:rPr>
        <w:t xml:space="preserve">your institution </w:t>
      </w:r>
      <w:r w:rsidRPr="00BD6306">
        <w:rPr>
          <w:rFonts w:ascii="Times New Roman" w:hAnsi="Times New Roman"/>
          <w:sz w:val="24"/>
          <w:szCs w:val="24"/>
        </w:rPr>
        <w:t xml:space="preserve">offer </w:t>
      </w:r>
      <w:r w:rsidR="006C73C1">
        <w:rPr>
          <w:rFonts w:ascii="Times New Roman" w:hAnsi="Times New Roman"/>
          <w:sz w:val="24"/>
          <w:szCs w:val="24"/>
        </w:rPr>
        <w:t xml:space="preserve">to incarcerated students under </w:t>
      </w:r>
      <w:r w:rsidRPr="00BD6306">
        <w:rPr>
          <w:rFonts w:ascii="Times New Roman" w:hAnsi="Times New Roman"/>
          <w:sz w:val="24"/>
          <w:szCs w:val="24"/>
        </w:rPr>
        <w:t>this experiment?</w:t>
      </w:r>
    </w:p>
    <w:p w14:paraId="1297B025" w14:textId="77777777" w:rsidR="006C73C1" w:rsidRDefault="006C73C1" w:rsidP="006C7B36">
      <w:pPr>
        <w:pStyle w:val="PlainText"/>
        <w:ind w:left="1080"/>
        <w:rPr>
          <w:rFonts w:ascii="Times New Roman" w:hAnsi="Times New Roman"/>
          <w:sz w:val="24"/>
          <w:szCs w:val="24"/>
        </w:rPr>
      </w:pPr>
    </w:p>
    <w:p w14:paraId="4393A436" w14:textId="5BC4D5B6" w:rsidR="008F705A" w:rsidRDefault="008F705A" w:rsidP="006C7B36">
      <w:pPr>
        <w:pStyle w:val="PlainText"/>
        <w:numPr>
          <w:ilvl w:val="2"/>
          <w:numId w:val="13"/>
        </w:numPr>
        <w:ind w:left="1080"/>
        <w:rPr>
          <w:rFonts w:ascii="Times New Roman" w:hAnsi="Times New Roman"/>
          <w:sz w:val="24"/>
          <w:szCs w:val="24"/>
        </w:rPr>
      </w:pPr>
      <w:r w:rsidRPr="006C73C1">
        <w:rPr>
          <w:rFonts w:ascii="Times New Roman" w:hAnsi="Times New Roman"/>
          <w:sz w:val="24"/>
          <w:szCs w:val="24"/>
        </w:rPr>
        <w:t xml:space="preserve">Provide </w:t>
      </w:r>
      <w:r w:rsidR="00DC0CD6">
        <w:rPr>
          <w:rFonts w:ascii="Times New Roman" w:hAnsi="Times New Roman"/>
          <w:sz w:val="24"/>
          <w:szCs w:val="24"/>
        </w:rPr>
        <w:t xml:space="preserve">the name and </w:t>
      </w:r>
      <w:r w:rsidRPr="006C73C1">
        <w:rPr>
          <w:rFonts w:ascii="Times New Roman" w:hAnsi="Times New Roman"/>
          <w:sz w:val="24"/>
          <w:szCs w:val="24"/>
        </w:rPr>
        <w:t>a detailed description of each postsecondary education and</w:t>
      </w:r>
      <w:r w:rsidR="000666A3">
        <w:rPr>
          <w:rFonts w:ascii="Times New Roman" w:hAnsi="Times New Roman"/>
          <w:sz w:val="24"/>
          <w:szCs w:val="24"/>
        </w:rPr>
        <w:t>/or</w:t>
      </w:r>
      <w:r w:rsidRPr="006C73C1">
        <w:rPr>
          <w:rFonts w:ascii="Times New Roman" w:hAnsi="Times New Roman"/>
          <w:sz w:val="24"/>
          <w:szCs w:val="24"/>
        </w:rPr>
        <w:t xml:space="preserve"> training program </w:t>
      </w:r>
      <w:r w:rsidR="006C73C1">
        <w:rPr>
          <w:rFonts w:ascii="Times New Roman" w:hAnsi="Times New Roman"/>
          <w:sz w:val="24"/>
          <w:szCs w:val="24"/>
        </w:rPr>
        <w:t>your</w:t>
      </w:r>
      <w:r w:rsidRPr="006C73C1">
        <w:rPr>
          <w:rFonts w:ascii="Times New Roman" w:hAnsi="Times New Roman"/>
          <w:sz w:val="24"/>
          <w:szCs w:val="24"/>
        </w:rPr>
        <w:t xml:space="preserve"> institution will offer </w:t>
      </w:r>
      <w:r w:rsidR="006C73C1">
        <w:rPr>
          <w:rFonts w:ascii="Times New Roman" w:hAnsi="Times New Roman"/>
          <w:sz w:val="24"/>
          <w:szCs w:val="24"/>
        </w:rPr>
        <w:t>under</w:t>
      </w:r>
      <w:r w:rsidRPr="006C73C1">
        <w:rPr>
          <w:rFonts w:ascii="Times New Roman" w:hAnsi="Times New Roman"/>
          <w:sz w:val="24"/>
          <w:szCs w:val="24"/>
        </w:rPr>
        <w:t xml:space="preserve"> this experiment. </w:t>
      </w:r>
      <w:r w:rsidR="00D12A55">
        <w:rPr>
          <w:rFonts w:ascii="Times New Roman" w:hAnsi="Times New Roman"/>
          <w:sz w:val="24"/>
          <w:szCs w:val="24"/>
        </w:rPr>
        <w:t xml:space="preserve"> </w:t>
      </w:r>
      <w:r w:rsidRPr="006C73C1">
        <w:rPr>
          <w:rFonts w:ascii="Times New Roman" w:hAnsi="Times New Roman"/>
          <w:sz w:val="24"/>
          <w:szCs w:val="24"/>
        </w:rPr>
        <w:t xml:space="preserve">The program description must address the following: </w:t>
      </w:r>
    </w:p>
    <w:p w14:paraId="4E43BB44" w14:textId="77777777" w:rsidR="001332C3" w:rsidRPr="006C73C1" w:rsidRDefault="001332C3" w:rsidP="006C7B36">
      <w:pPr>
        <w:pStyle w:val="PlainText"/>
        <w:ind w:left="1080"/>
        <w:rPr>
          <w:rFonts w:ascii="Times New Roman" w:hAnsi="Times New Roman"/>
          <w:sz w:val="24"/>
          <w:szCs w:val="24"/>
        </w:rPr>
      </w:pPr>
    </w:p>
    <w:p w14:paraId="03985FB2" w14:textId="204F8CDC" w:rsidR="00492A55" w:rsidRPr="00492A55" w:rsidRDefault="00492A55"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 xml:space="preserve">Whether the </w:t>
      </w:r>
      <w:r w:rsidR="008F705A" w:rsidRPr="00492A55">
        <w:rPr>
          <w:rFonts w:ascii="Times New Roman" w:hAnsi="Times New Roman"/>
          <w:sz w:val="24"/>
          <w:szCs w:val="24"/>
        </w:rPr>
        <w:t xml:space="preserve">proposed program </w:t>
      </w:r>
      <w:r w:rsidRPr="00492A55">
        <w:rPr>
          <w:rFonts w:ascii="Times New Roman" w:hAnsi="Times New Roman"/>
          <w:sz w:val="24"/>
          <w:szCs w:val="24"/>
        </w:rPr>
        <w:t xml:space="preserve">is currently being </w:t>
      </w:r>
      <w:r w:rsidR="001332C3" w:rsidRPr="00492A55">
        <w:rPr>
          <w:rFonts w:ascii="Times New Roman" w:hAnsi="Times New Roman"/>
          <w:sz w:val="24"/>
          <w:szCs w:val="24"/>
        </w:rPr>
        <w:t>offered by your institution</w:t>
      </w:r>
      <w:r w:rsidR="008F705A" w:rsidRPr="00492A55">
        <w:rPr>
          <w:rFonts w:ascii="Times New Roman" w:hAnsi="Times New Roman"/>
          <w:sz w:val="24"/>
          <w:szCs w:val="24"/>
        </w:rPr>
        <w:t xml:space="preserve">, </w:t>
      </w:r>
      <w:r w:rsidRPr="00492A55">
        <w:rPr>
          <w:rFonts w:ascii="Times New Roman" w:hAnsi="Times New Roman"/>
          <w:sz w:val="24"/>
          <w:szCs w:val="24"/>
        </w:rPr>
        <w:t>and if so, is it currently being offered to students who are incarcerated in federal or state penal institutions?</w:t>
      </w:r>
    </w:p>
    <w:p w14:paraId="2D31DEAA" w14:textId="77777777" w:rsidR="001426EF" w:rsidRPr="00492A55" w:rsidRDefault="001332C3"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T</w:t>
      </w:r>
      <w:r w:rsidR="008F705A" w:rsidRPr="00492A55">
        <w:rPr>
          <w:rFonts w:ascii="Times New Roman" w:hAnsi="Times New Roman"/>
          <w:sz w:val="24"/>
          <w:szCs w:val="24"/>
        </w:rPr>
        <w:t xml:space="preserve">he published length of the program in weeks and </w:t>
      </w:r>
      <w:r w:rsidRPr="00492A55">
        <w:rPr>
          <w:rFonts w:ascii="Times New Roman" w:hAnsi="Times New Roman"/>
          <w:sz w:val="24"/>
          <w:szCs w:val="24"/>
        </w:rPr>
        <w:t xml:space="preserve">in </w:t>
      </w:r>
      <w:r w:rsidR="008F705A" w:rsidRPr="00492A55">
        <w:rPr>
          <w:rFonts w:ascii="Times New Roman" w:hAnsi="Times New Roman"/>
          <w:sz w:val="24"/>
          <w:szCs w:val="24"/>
        </w:rPr>
        <w:t>clock or credit hours;</w:t>
      </w:r>
    </w:p>
    <w:p w14:paraId="5AE9D9E0" w14:textId="131E675E" w:rsidR="002C510C" w:rsidRDefault="006C7A41" w:rsidP="006C7B36">
      <w:pPr>
        <w:pStyle w:val="PlainText"/>
        <w:numPr>
          <w:ilvl w:val="3"/>
          <w:numId w:val="13"/>
        </w:numPr>
        <w:ind w:left="1440"/>
        <w:rPr>
          <w:rFonts w:ascii="Times New Roman" w:hAnsi="Times New Roman"/>
          <w:sz w:val="24"/>
          <w:szCs w:val="24"/>
        </w:rPr>
      </w:pPr>
      <w:r w:rsidRPr="001426EF">
        <w:rPr>
          <w:rFonts w:ascii="Times New Roman" w:hAnsi="Times New Roman"/>
          <w:sz w:val="24"/>
          <w:szCs w:val="24"/>
        </w:rPr>
        <w:t>T</w:t>
      </w:r>
      <w:r w:rsidR="008F705A" w:rsidRPr="001426EF">
        <w:rPr>
          <w:rFonts w:ascii="Times New Roman" w:hAnsi="Times New Roman"/>
          <w:sz w:val="24"/>
          <w:szCs w:val="24"/>
        </w:rPr>
        <w:t>he mode(s) of instruction</w:t>
      </w:r>
      <w:r w:rsidR="004B124D" w:rsidRPr="001426EF">
        <w:rPr>
          <w:rFonts w:ascii="Times New Roman" w:hAnsi="Times New Roman"/>
          <w:sz w:val="24"/>
          <w:szCs w:val="24"/>
        </w:rPr>
        <w:t xml:space="preserve"> </w:t>
      </w:r>
      <w:r w:rsidRPr="001426EF">
        <w:rPr>
          <w:rFonts w:ascii="Times New Roman" w:hAnsi="Times New Roman"/>
          <w:sz w:val="24"/>
          <w:szCs w:val="24"/>
        </w:rPr>
        <w:t>(</w:t>
      </w:r>
      <w:r w:rsidR="004B124D" w:rsidRPr="001426EF">
        <w:rPr>
          <w:rFonts w:ascii="Times New Roman" w:hAnsi="Times New Roman"/>
          <w:sz w:val="24"/>
          <w:szCs w:val="24"/>
        </w:rPr>
        <w:t xml:space="preserve">i.e. </w:t>
      </w:r>
      <w:r w:rsidR="00B00F43" w:rsidRPr="001426EF">
        <w:rPr>
          <w:rFonts w:ascii="Times New Roman" w:hAnsi="Times New Roman"/>
          <w:sz w:val="24"/>
          <w:szCs w:val="24"/>
        </w:rPr>
        <w:t xml:space="preserve">classroom-based, </w:t>
      </w:r>
      <w:r w:rsidR="008F705A" w:rsidRPr="001426EF">
        <w:rPr>
          <w:rFonts w:ascii="Times New Roman" w:hAnsi="Times New Roman"/>
          <w:sz w:val="24"/>
          <w:szCs w:val="24"/>
        </w:rPr>
        <w:t>correspondence</w:t>
      </w:r>
      <w:r w:rsidR="00B00F43" w:rsidRPr="001426EF">
        <w:rPr>
          <w:rFonts w:ascii="Times New Roman" w:hAnsi="Times New Roman"/>
          <w:sz w:val="24"/>
          <w:szCs w:val="24"/>
        </w:rPr>
        <w:t>,</w:t>
      </w:r>
      <w:r w:rsidR="00F271BF" w:rsidRPr="001426EF">
        <w:rPr>
          <w:rFonts w:ascii="Times New Roman" w:hAnsi="Times New Roman"/>
          <w:sz w:val="24"/>
          <w:szCs w:val="24"/>
        </w:rPr>
        <w:t xml:space="preserve"> </w:t>
      </w:r>
      <w:r w:rsidR="008F705A" w:rsidRPr="001426EF">
        <w:rPr>
          <w:rFonts w:ascii="Times New Roman" w:hAnsi="Times New Roman"/>
          <w:sz w:val="24"/>
          <w:szCs w:val="24"/>
        </w:rPr>
        <w:t>distance</w:t>
      </w:r>
      <w:r w:rsidR="004B124D" w:rsidRPr="001426EF">
        <w:rPr>
          <w:rFonts w:ascii="Times New Roman" w:hAnsi="Times New Roman"/>
          <w:sz w:val="24"/>
          <w:szCs w:val="24"/>
        </w:rPr>
        <w:t>, etc.</w:t>
      </w:r>
      <w:r w:rsidR="008F705A" w:rsidRPr="001426EF">
        <w:rPr>
          <w:rFonts w:ascii="Times New Roman" w:hAnsi="Times New Roman"/>
          <w:sz w:val="24"/>
          <w:szCs w:val="24"/>
        </w:rPr>
        <w:t>)</w:t>
      </w:r>
      <w:r w:rsidR="00F70152">
        <w:rPr>
          <w:rFonts w:ascii="Times New Roman" w:hAnsi="Times New Roman"/>
          <w:sz w:val="24"/>
          <w:szCs w:val="24"/>
        </w:rPr>
        <w:t xml:space="preserve">, </w:t>
      </w:r>
      <w:r w:rsidR="00F271BF" w:rsidRPr="001426EF">
        <w:rPr>
          <w:rFonts w:ascii="Times New Roman" w:hAnsi="Times New Roman"/>
          <w:sz w:val="24"/>
          <w:szCs w:val="24"/>
        </w:rPr>
        <w:t xml:space="preserve">the </w:t>
      </w:r>
      <w:r w:rsidR="00341D11" w:rsidRPr="001426EF">
        <w:rPr>
          <w:rFonts w:ascii="Times New Roman" w:hAnsi="Times New Roman"/>
          <w:sz w:val="24"/>
          <w:szCs w:val="24"/>
        </w:rPr>
        <w:t xml:space="preserve">proportion </w:t>
      </w:r>
      <w:r w:rsidR="004B124D" w:rsidRPr="001426EF">
        <w:rPr>
          <w:rFonts w:ascii="Times New Roman" w:hAnsi="Times New Roman"/>
          <w:sz w:val="24"/>
          <w:szCs w:val="24"/>
        </w:rPr>
        <w:t>of time</w:t>
      </w:r>
      <w:r w:rsidR="00015E05" w:rsidRPr="001426EF">
        <w:rPr>
          <w:rFonts w:ascii="Times New Roman" w:hAnsi="Times New Roman"/>
          <w:sz w:val="24"/>
          <w:szCs w:val="24"/>
        </w:rPr>
        <w:t xml:space="preserve"> devoted to each </w:t>
      </w:r>
      <w:r w:rsidR="00F271BF" w:rsidRPr="001426EF">
        <w:rPr>
          <w:rFonts w:ascii="Times New Roman" w:hAnsi="Times New Roman"/>
          <w:sz w:val="24"/>
          <w:szCs w:val="24"/>
        </w:rPr>
        <w:t xml:space="preserve">of </w:t>
      </w:r>
      <w:r w:rsidR="00C96729">
        <w:rPr>
          <w:rFonts w:ascii="Times New Roman" w:hAnsi="Times New Roman"/>
          <w:sz w:val="24"/>
          <w:szCs w:val="24"/>
        </w:rPr>
        <w:t>mode of instruction</w:t>
      </w:r>
      <w:r w:rsidR="000D5540">
        <w:rPr>
          <w:rFonts w:ascii="Times New Roman" w:hAnsi="Times New Roman"/>
          <w:sz w:val="24"/>
          <w:szCs w:val="24"/>
        </w:rPr>
        <w:t>, as well</w:t>
      </w:r>
      <w:r w:rsidR="000D5540" w:rsidRPr="000D5540">
        <w:rPr>
          <w:rFonts w:ascii="Times New Roman" w:hAnsi="Times New Roman"/>
          <w:sz w:val="24"/>
          <w:szCs w:val="24"/>
        </w:rPr>
        <w:t xml:space="preserve"> </w:t>
      </w:r>
      <w:r w:rsidR="000D5540">
        <w:rPr>
          <w:rFonts w:ascii="Times New Roman" w:hAnsi="Times New Roman"/>
          <w:sz w:val="24"/>
          <w:szCs w:val="24"/>
        </w:rPr>
        <w:t>how that mode is expected to operate, any applicable materials and technology provided or utilized</w:t>
      </w:r>
      <w:r w:rsidR="008F705A" w:rsidRPr="001426EF">
        <w:rPr>
          <w:rFonts w:ascii="Times New Roman" w:hAnsi="Times New Roman"/>
          <w:sz w:val="24"/>
          <w:szCs w:val="24"/>
        </w:rPr>
        <w:t>;</w:t>
      </w:r>
    </w:p>
    <w:p w14:paraId="32D543B3" w14:textId="77777777" w:rsidR="002C510C" w:rsidRDefault="00596DFC"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A list of</w:t>
      </w:r>
      <w:r w:rsidR="008F705A" w:rsidRPr="002C510C">
        <w:rPr>
          <w:rFonts w:ascii="Times New Roman" w:hAnsi="Times New Roman"/>
          <w:sz w:val="24"/>
          <w:szCs w:val="24"/>
        </w:rPr>
        <w:t xml:space="preserve"> required and elective courses that will be offered </w:t>
      </w:r>
      <w:r w:rsidR="00341D11" w:rsidRPr="002C510C">
        <w:rPr>
          <w:rFonts w:ascii="Times New Roman" w:hAnsi="Times New Roman"/>
          <w:sz w:val="24"/>
          <w:szCs w:val="24"/>
        </w:rPr>
        <w:t xml:space="preserve">as part of </w:t>
      </w:r>
      <w:r w:rsidR="008F705A" w:rsidRPr="002C510C">
        <w:rPr>
          <w:rFonts w:ascii="Times New Roman" w:hAnsi="Times New Roman"/>
          <w:sz w:val="24"/>
          <w:szCs w:val="24"/>
        </w:rPr>
        <w:t>the program</w:t>
      </w:r>
      <w:r w:rsidR="002C510C">
        <w:rPr>
          <w:rFonts w:ascii="Times New Roman" w:hAnsi="Times New Roman"/>
          <w:sz w:val="24"/>
          <w:szCs w:val="24"/>
        </w:rPr>
        <w:t>;</w:t>
      </w:r>
      <w:r w:rsidR="004B124D" w:rsidRPr="002C510C">
        <w:rPr>
          <w:rFonts w:ascii="Times New Roman" w:hAnsi="Times New Roman"/>
          <w:sz w:val="24"/>
          <w:szCs w:val="24"/>
        </w:rPr>
        <w:t xml:space="preserve"> </w:t>
      </w:r>
    </w:p>
    <w:p w14:paraId="63FA9D91" w14:textId="77777777" w:rsidR="002C510C" w:rsidRDefault="00616665"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The postsecondary</w:t>
      </w:r>
      <w:r w:rsidR="008F705A" w:rsidRPr="002C510C">
        <w:rPr>
          <w:rFonts w:ascii="Times New Roman" w:hAnsi="Times New Roman"/>
          <w:sz w:val="24"/>
          <w:szCs w:val="24"/>
        </w:rPr>
        <w:t xml:space="preserve"> credential(s) </w:t>
      </w:r>
      <w:r w:rsidR="00101067" w:rsidRPr="002C510C">
        <w:rPr>
          <w:rFonts w:ascii="Times New Roman" w:hAnsi="Times New Roman"/>
          <w:sz w:val="24"/>
          <w:szCs w:val="24"/>
        </w:rPr>
        <w:t xml:space="preserve">that will be </w:t>
      </w:r>
      <w:r w:rsidR="008F705A" w:rsidRPr="002C510C">
        <w:rPr>
          <w:rFonts w:ascii="Times New Roman" w:hAnsi="Times New Roman"/>
          <w:sz w:val="24"/>
          <w:szCs w:val="24"/>
        </w:rPr>
        <w:t>awarded upon completion</w:t>
      </w:r>
      <w:r w:rsidR="00101067" w:rsidRPr="002C510C">
        <w:rPr>
          <w:rFonts w:ascii="Times New Roman" w:hAnsi="Times New Roman"/>
          <w:sz w:val="24"/>
          <w:szCs w:val="24"/>
        </w:rPr>
        <w:t xml:space="preserve"> of the program</w:t>
      </w:r>
      <w:r w:rsidR="002C510C">
        <w:rPr>
          <w:rFonts w:ascii="Times New Roman" w:hAnsi="Times New Roman"/>
          <w:sz w:val="24"/>
          <w:szCs w:val="24"/>
        </w:rPr>
        <w:t>;</w:t>
      </w:r>
    </w:p>
    <w:p w14:paraId="1449F68D" w14:textId="1AACE5C0" w:rsidR="008F705A" w:rsidRPr="002C510C" w:rsidRDefault="00F70152" w:rsidP="006C7B36">
      <w:pPr>
        <w:pStyle w:val="PlainText"/>
        <w:numPr>
          <w:ilvl w:val="3"/>
          <w:numId w:val="13"/>
        </w:numPr>
        <w:ind w:left="1440"/>
        <w:rPr>
          <w:rFonts w:ascii="Times New Roman" w:hAnsi="Times New Roman"/>
          <w:sz w:val="24"/>
          <w:szCs w:val="24"/>
        </w:rPr>
      </w:pPr>
      <w:r>
        <w:rPr>
          <w:rFonts w:ascii="Times New Roman" w:hAnsi="Times New Roman"/>
          <w:sz w:val="24"/>
          <w:szCs w:val="24"/>
        </w:rPr>
        <w:t>If applicable, t</w:t>
      </w:r>
      <w:r w:rsidR="008F705A" w:rsidRPr="002C510C">
        <w:rPr>
          <w:rFonts w:ascii="Times New Roman" w:hAnsi="Times New Roman"/>
          <w:sz w:val="24"/>
          <w:szCs w:val="24"/>
        </w:rPr>
        <w:t>he specific recognized occupation for which the program prepares students</w:t>
      </w:r>
      <w:r w:rsidR="00616665" w:rsidRPr="002C510C">
        <w:rPr>
          <w:rFonts w:ascii="Times New Roman" w:hAnsi="Times New Roman"/>
          <w:sz w:val="24"/>
          <w:szCs w:val="24"/>
        </w:rPr>
        <w:t xml:space="preserve">, </w:t>
      </w:r>
    </w:p>
    <w:p w14:paraId="18D5A915" w14:textId="77777777" w:rsidR="00101067" w:rsidRDefault="00101067" w:rsidP="006C7B36">
      <w:pPr>
        <w:pStyle w:val="PlainText"/>
        <w:ind w:left="1080"/>
        <w:rPr>
          <w:rFonts w:ascii="Times New Roman" w:hAnsi="Times New Roman"/>
          <w:sz w:val="24"/>
          <w:szCs w:val="24"/>
          <w:u w:val="single"/>
        </w:rPr>
      </w:pPr>
    </w:p>
    <w:p w14:paraId="50D0F89C" w14:textId="10703E12" w:rsidR="00E65F67" w:rsidRDefault="00101067"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iii.  </w:t>
      </w:r>
      <w:r w:rsidR="008F705A" w:rsidRPr="008F705A">
        <w:rPr>
          <w:rFonts w:ascii="Times New Roman" w:hAnsi="Times New Roman"/>
          <w:sz w:val="24"/>
          <w:szCs w:val="24"/>
        </w:rPr>
        <w:t>For career-oriented training programs</w:t>
      </w:r>
      <w:r w:rsidR="00A15261">
        <w:rPr>
          <w:rFonts w:ascii="Times New Roman" w:hAnsi="Times New Roman"/>
          <w:sz w:val="24"/>
          <w:szCs w:val="24"/>
        </w:rPr>
        <w:t>,</w:t>
      </w:r>
      <w:r w:rsidR="008F705A" w:rsidRPr="008F705A">
        <w:rPr>
          <w:rFonts w:ascii="Times New Roman" w:hAnsi="Times New Roman"/>
          <w:sz w:val="24"/>
          <w:szCs w:val="24"/>
        </w:rPr>
        <w:t xml:space="preserve"> provide </w:t>
      </w:r>
      <w:r w:rsidR="00981A14">
        <w:rPr>
          <w:rFonts w:ascii="Times New Roman" w:hAnsi="Times New Roman"/>
          <w:sz w:val="24"/>
          <w:szCs w:val="24"/>
        </w:rPr>
        <w:t xml:space="preserve">relevant </w:t>
      </w:r>
      <w:r w:rsidR="008F705A" w:rsidRPr="008F705A">
        <w:rPr>
          <w:rFonts w:ascii="Times New Roman" w:hAnsi="Times New Roman"/>
          <w:sz w:val="24"/>
          <w:szCs w:val="24"/>
        </w:rPr>
        <w:t xml:space="preserve">data </w:t>
      </w:r>
      <w:r w:rsidR="005C02D8">
        <w:rPr>
          <w:rFonts w:ascii="Times New Roman" w:hAnsi="Times New Roman"/>
          <w:sz w:val="24"/>
          <w:szCs w:val="24"/>
        </w:rPr>
        <w:t xml:space="preserve">and evidence </w:t>
      </w:r>
      <w:r w:rsidR="008F705A" w:rsidRPr="008F705A">
        <w:rPr>
          <w:rFonts w:ascii="Times New Roman" w:hAnsi="Times New Roman"/>
          <w:sz w:val="24"/>
          <w:szCs w:val="24"/>
        </w:rPr>
        <w:t xml:space="preserve">indicating how </w:t>
      </w:r>
      <w:r w:rsidR="00A66A45">
        <w:rPr>
          <w:rFonts w:ascii="Times New Roman" w:hAnsi="Times New Roman"/>
          <w:sz w:val="24"/>
          <w:szCs w:val="24"/>
        </w:rPr>
        <w:t xml:space="preserve">the </w:t>
      </w:r>
      <w:r w:rsidR="008F705A" w:rsidRPr="008F705A">
        <w:rPr>
          <w:rFonts w:ascii="Times New Roman" w:hAnsi="Times New Roman"/>
          <w:sz w:val="24"/>
          <w:szCs w:val="24"/>
        </w:rPr>
        <w:t>program align</w:t>
      </w:r>
      <w:r w:rsidR="00A66A45">
        <w:rPr>
          <w:rFonts w:ascii="Times New Roman" w:hAnsi="Times New Roman"/>
          <w:sz w:val="24"/>
          <w:szCs w:val="24"/>
        </w:rPr>
        <w:t>s</w:t>
      </w:r>
      <w:r w:rsidR="008F705A" w:rsidRPr="008F705A">
        <w:rPr>
          <w:rFonts w:ascii="Times New Roman" w:hAnsi="Times New Roman"/>
          <w:sz w:val="24"/>
          <w:szCs w:val="24"/>
        </w:rPr>
        <w:t xml:space="preserve"> with </w:t>
      </w:r>
      <w:r w:rsidR="00CE57D0">
        <w:rPr>
          <w:rFonts w:ascii="Times New Roman" w:hAnsi="Times New Roman"/>
          <w:sz w:val="24"/>
          <w:szCs w:val="24"/>
        </w:rPr>
        <w:t xml:space="preserve">high-demand or </w:t>
      </w:r>
      <w:r w:rsidR="00981A14">
        <w:rPr>
          <w:rFonts w:ascii="Times New Roman" w:hAnsi="Times New Roman"/>
          <w:sz w:val="24"/>
          <w:szCs w:val="24"/>
        </w:rPr>
        <w:t>high-growth occupations, local and regional employment trends</w:t>
      </w:r>
      <w:r w:rsidR="000D2E4B">
        <w:rPr>
          <w:rFonts w:ascii="Times New Roman" w:hAnsi="Times New Roman"/>
          <w:sz w:val="24"/>
          <w:szCs w:val="24"/>
        </w:rPr>
        <w:t xml:space="preserve">. </w:t>
      </w:r>
      <w:r w:rsidR="00981A14">
        <w:rPr>
          <w:rFonts w:ascii="Times New Roman" w:hAnsi="Times New Roman"/>
          <w:sz w:val="24"/>
          <w:szCs w:val="24"/>
        </w:rPr>
        <w:t xml:space="preserve"> </w:t>
      </w:r>
      <w:r w:rsidR="008F705A" w:rsidRPr="008F705A">
        <w:rPr>
          <w:rFonts w:ascii="Times New Roman" w:hAnsi="Times New Roman"/>
          <w:sz w:val="24"/>
          <w:szCs w:val="24"/>
        </w:rPr>
        <w:t xml:space="preserve">Data can include </w:t>
      </w:r>
      <w:r w:rsidR="00981A14">
        <w:rPr>
          <w:rFonts w:ascii="Times New Roman" w:hAnsi="Times New Roman"/>
          <w:sz w:val="24"/>
          <w:szCs w:val="24"/>
        </w:rPr>
        <w:t xml:space="preserve">labor market information (LMI), </w:t>
      </w:r>
      <w:r w:rsidR="008F705A" w:rsidRPr="008F705A">
        <w:rPr>
          <w:rFonts w:ascii="Times New Roman" w:hAnsi="Times New Roman"/>
          <w:sz w:val="24"/>
          <w:szCs w:val="24"/>
        </w:rPr>
        <w:t xml:space="preserve">evidence of employer </w:t>
      </w:r>
      <w:r w:rsidR="008F705A" w:rsidRPr="008F705A">
        <w:rPr>
          <w:rFonts w:ascii="Times New Roman" w:hAnsi="Times New Roman"/>
          <w:sz w:val="24"/>
          <w:szCs w:val="24"/>
        </w:rPr>
        <w:lastRenderedPageBreak/>
        <w:t xml:space="preserve">demand, industry and/or </w:t>
      </w:r>
      <w:r w:rsidR="00A66A45">
        <w:rPr>
          <w:rFonts w:ascii="Times New Roman" w:hAnsi="Times New Roman"/>
          <w:sz w:val="24"/>
          <w:szCs w:val="24"/>
        </w:rPr>
        <w:t xml:space="preserve">current or expected </w:t>
      </w:r>
      <w:r w:rsidR="008F705A" w:rsidRPr="008F705A">
        <w:rPr>
          <w:rFonts w:ascii="Times New Roman" w:hAnsi="Times New Roman"/>
          <w:sz w:val="24"/>
          <w:szCs w:val="24"/>
        </w:rPr>
        <w:t xml:space="preserve">job </w:t>
      </w:r>
      <w:r w:rsidR="00A66A45">
        <w:rPr>
          <w:rFonts w:ascii="Times New Roman" w:hAnsi="Times New Roman"/>
          <w:sz w:val="24"/>
          <w:szCs w:val="24"/>
        </w:rPr>
        <w:t xml:space="preserve">demand </w:t>
      </w:r>
      <w:r w:rsidR="008F705A" w:rsidRPr="008F705A">
        <w:rPr>
          <w:rFonts w:ascii="Times New Roman" w:hAnsi="Times New Roman"/>
          <w:sz w:val="24"/>
          <w:szCs w:val="24"/>
        </w:rPr>
        <w:t xml:space="preserve">growth, </w:t>
      </w:r>
      <w:r w:rsidR="008309FB">
        <w:rPr>
          <w:rFonts w:ascii="Times New Roman" w:hAnsi="Times New Roman"/>
          <w:sz w:val="24"/>
          <w:szCs w:val="24"/>
        </w:rPr>
        <w:t xml:space="preserve">documentation from the Department of Labor, </w:t>
      </w:r>
      <w:r w:rsidR="00F926E4">
        <w:rPr>
          <w:rFonts w:ascii="Times New Roman" w:hAnsi="Times New Roman"/>
          <w:sz w:val="24"/>
          <w:szCs w:val="24"/>
        </w:rPr>
        <w:t xml:space="preserve">evidence of employer partnerships </w:t>
      </w:r>
      <w:r w:rsidR="008F705A" w:rsidRPr="008F705A">
        <w:rPr>
          <w:rFonts w:ascii="Times New Roman" w:hAnsi="Times New Roman"/>
          <w:sz w:val="24"/>
          <w:szCs w:val="24"/>
        </w:rPr>
        <w:t>etc.</w:t>
      </w:r>
    </w:p>
    <w:p w14:paraId="1EC4D296" w14:textId="77777777" w:rsidR="00E65F67" w:rsidRDefault="00E65F67" w:rsidP="006C7B36">
      <w:pPr>
        <w:pStyle w:val="PlainText"/>
        <w:tabs>
          <w:tab w:val="left" w:pos="1080"/>
        </w:tabs>
        <w:ind w:left="1080" w:hanging="360"/>
        <w:rPr>
          <w:rFonts w:ascii="Times New Roman" w:hAnsi="Times New Roman"/>
          <w:sz w:val="24"/>
          <w:szCs w:val="24"/>
        </w:rPr>
      </w:pPr>
    </w:p>
    <w:p w14:paraId="1AE9FC77" w14:textId="6A549FFB" w:rsidR="00A15261" w:rsidRDefault="00D12A55"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iv</w:t>
      </w:r>
      <w:r w:rsidR="00434B07">
        <w:rPr>
          <w:rFonts w:ascii="Times New Roman" w:hAnsi="Times New Roman"/>
          <w:sz w:val="24"/>
          <w:szCs w:val="24"/>
        </w:rPr>
        <w:t>.  Provide</w:t>
      </w:r>
      <w:r w:rsidR="00514F13" w:rsidRPr="00BD6306">
        <w:rPr>
          <w:rFonts w:ascii="Times New Roman" w:hAnsi="Times New Roman"/>
          <w:sz w:val="24"/>
          <w:szCs w:val="24"/>
        </w:rPr>
        <w:t xml:space="preserve"> an assurance that there are no </w:t>
      </w:r>
      <w:r w:rsidR="006B39D4">
        <w:rPr>
          <w:rFonts w:ascii="Times New Roman" w:hAnsi="Times New Roman"/>
          <w:sz w:val="24"/>
          <w:szCs w:val="24"/>
        </w:rPr>
        <w:t xml:space="preserve">Federal, State and/or local </w:t>
      </w:r>
      <w:r w:rsidR="00514F13" w:rsidRPr="00BD6306">
        <w:rPr>
          <w:rFonts w:ascii="Times New Roman" w:hAnsi="Times New Roman"/>
          <w:sz w:val="24"/>
          <w:szCs w:val="24"/>
        </w:rPr>
        <w:t>legal barriers to</w:t>
      </w:r>
      <w:r w:rsidR="00B0453F">
        <w:rPr>
          <w:rFonts w:ascii="Times New Roman" w:hAnsi="Times New Roman"/>
          <w:sz w:val="24"/>
          <w:szCs w:val="24"/>
        </w:rPr>
        <w:t xml:space="preserve"> the incarcerated</w:t>
      </w:r>
      <w:r w:rsidR="00514F13" w:rsidRPr="00BD6306">
        <w:rPr>
          <w:rFonts w:ascii="Times New Roman" w:hAnsi="Times New Roman"/>
          <w:sz w:val="24"/>
          <w:szCs w:val="24"/>
        </w:rPr>
        <w:t xml:space="preserve"> students finding employment</w:t>
      </w:r>
      <w:r w:rsidR="00DC0CD6">
        <w:rPr>
          <w:rFonts w:ascii="Times New Roman" w:hAnsi="Times New Roman"/>
          <w:sz w:val="24"/>
          <w:szCs w:val="24"/>
        </w:rPr>
        <w:t xml:space="preserve"> </w:t>
      </w:r>
      <w:r w:rsidR="00DC0CD6" w:rsidRPr="00BD6306">
        <w:rPr>
          <w:rFonts w:ascii="Times New Roman" w:hAnsi="Times New Roman"/>
          <w:sz w:val="24"/>
          <w:szCs w:val="24"/>
        </w:rPr>
        <w:t>in the field for which they are to be trained</w:t>
      </w:r>
      <w:r w:rsidR="00DC0CD6">
        <w:rPr>
          <w:rFonts w:ascii="Times New Roman" w:hAnsi="Times New Roman"/>
          <w:sz w:val="24"/>
          <w:szCs w:val="24"/>
        </w:rPr>
        <w:t xml:space="preserve"> while incarcerated, including for any work-release programs, or upon </w:t>
      </w:r>
      <w:r w:rsidR="006B39D4">
        <w:rPr>
          <w:rFonts w:ascii="Times New Roman" w:hAnsi="Times New Roman"/>
          <w:sz w:val="24"/>
          <w:szCs w:val="24"/>
        </w:rPr>
        <w:t>release.</w:t>
      </w:r>
    </w:p>
    <w:p w14:paraId="61468007" w14:textId="77777777" w:rsidR="00A15261" w:rsidRDefault="00A15261" w:rsidP="006C7B36">
      <w:pPr>
        <w:pStyle w:val="PlainText"/>
        <w:tabs>
          <w:tab w:val="left" w:pos="1080"/>
        </w:tabs>
        <w:ind w:left="1080" w:hanging="360"/>
        <w:rPr>
          <w:rFonts w:ascii="Times New Roman" w:hAnsi="Times New Roman"/>
          <w:sz w:val="24"/>
          <w:szCs w:val="24"/>
        </w:rPr>
      </w:pPr>
    </w:p>
    <w:p w14:paraId="1B7B7278" w14:textId="29477FD6" w:rsidR="00514F13" w:rsidRPr="00A15261" w:rsidRDefault="00A15261"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 </w:t>
      </w:r>
      <w:r w:rsidR="00434B07">
        <w:rPr>
          <w:rFonts w:ascii="Times New Roman" w:hAnsi="Times New Roman"/>
          <w:sz w:val="24"/>
          <w:szCs w:val="24"/>
        </w:rPr>
        <w:t xml:space="preserve">v.  </w:t>
      </w:r>
      <w:r w:rsidR="00514F13" w:rsidRPr="00BD6306">
        <w:rPr>
          <w:rFonts w:ascii="Times New Roman" w:hAnsi="Times New Roman"/>
          <w:sz w:val="24"/>
          <w:szCs w:val="24"/>
        </w:rPr>
        <w:t xml:space="preserve">Describe how students’ readiness for postsecondary coursework will be determined and what, if any, remedial or supplementary instructional services will be provided to ensure </w:t>
      </w:r>
      <w:r>
        <w:rPr>
          <w:rFonts w:ascii="Times New Roman" w:hAnsi="Times New Roman"/>
          <w:sz w:val="24"/>
          <w:szCs w:val="24"/>
        </w:rPr>
        <w:t xml:space="preserve">the </w:t>
      </w:r>
      <w:r w:rsidR="00514F13" w:rsidRPr="00BD6306">
        <w:rPr>
          <w:rFonts w:ascii="Times New Roman" w:hAnsi="Times New Roman"/>
          <w:sz w:val="24"/>
          <w:szCs w:val="24"/>
        </w:rPr>
        <w:t>incarcerated students served will be able to benefit from the postsecondary education and</w:t>
      </w:r>
      <w:r w:rsidR="000666A3">
        <w:rPr>
          <w:rFonts w:ascii="Times New Roman" w:hAnsi="Times New Roman"/>
          <w:sz w:val="24"/>
          <w:szCs w:val="24"/>
        </w:rPr>
        <w:t>/or</w:t>
      </w:r>
      <w:r w:rsidR="00514F13" w:rsidRPr="00BD6306">
        <w:rPr>
          <w:rFonts w:ascii="Times New Roman" w:hAnsi="Times New Roman"/>
          <w:sz w:val="24"/>
          <w:szCs w:val="24"/>
        </w:rPr>
        <w:t xml:space="preserve"> training provided.</w:t>
      </w:r>
    </w:p>
    <w:p w14:paraId="1A1E587B" w14:textId="77777777" w:rsidR="00A15261" w:rsidRDefault="00A15261" w:rsidP="006C7B36">
      <w:pPr>
        <w:pStyle w:val="PlainText"/>
        <w:rPr>
          <w:rFonts w:ascii="Times New Roman" w:hAnsi="Times New Roman"/>
          <w:sz w:val="24"/>
          <w:szCs w:val="24"/>
        </w:rPr>
      </w:pPr>
    </w:p>
    <w:p w14:paraId="7B0CEB9D" w14:textId="34CA583A" w:rsidR="00434B07" w:rsidRDefault="00514F13" w:rsidP="006C7B36">
      <w:pPr>
        <w:pStyle w:val="PlainText"/>
        <w:numPr>
          <w:ilvl w:val="0"/>
          <w:numId w:val="20"/>
        </w:numPr>
        <w:ind w:left="1080" w:hanging="360"/>
        <w:rPr>
          <w:rFonts w:ascii="Times New Roman" w:hAnsi="Times New Roman"/>
          <w:sz w:val="24"/>
          <w:szCs w:val="24"/>
        </w:rPr>
      </w:pPr>
      <w:r w:rsidRPr="00C05A0E">
        <w:rPr>
          <w:rFonts w:ascii="Times New Roman" w:hAnsi="Times New Roman"/>
          <w:sz w:val="24"/>
          <w:szCs w:val="24"/>
        </w:rPr>
        <w:t xml:space="preserve">Describe how the institution, in collaboration with </w:t>
      </w:r>
      <w:r w:rsidR="001D51DB">
        <w:rPr>
          <w:rFonts w:ascii="Times New Roman" w:hAnsi="Times New Roman"/>
          <w:sz w:val="24"/>
          <w:szCs w:val="24"/>
        </w:rPr>
        <w:t xml:space="preserve">a </w:t>
      </w:r>
      <w:r w:rsidR="000666A3">
        <w:rPr>
          <w:rFonts w:ascii="Times New Roman" w:hAnsi="Times New Roman"/>
          <w:sz w:val="24"/>
          <w:szCs w:val="24"/>
        </w:rPr>
        <w:t>f</w:t>
      </w:r>
      <w:r w:rsidRPr="00C05A0E">
        <w:rPr>
          <w:rFonts w:ascii="Times New Roman" w:hAnsi="Times New Roman"/>
          <w:sz w:val="24"/>
          <w:szCs w:val="24"/>
        </w:rPr>
        <w:t xml:space="preserve">ederal or </w:t>
      </w:r>
      <w:r w:rsidR="000666A3">
        <w:rPr>
          <w:rFonts w:ascii="Times New Roman" w:hAnsi="Times New Roman"/>
          <w:sz w:val="24"/>
          <w:szCs w:val="24"/>
        </w:rPr>
        <w:t>s</w:t>
      </w:r>
      <w:r w:rsidRPr="00C05A0E">
        <w:rPr>
          <w:rFonts w:ascii="Times New Roman" w:hAnsi="Times New Roman"/>
          <w:sz w:val="24"/>
          <w:szCs w:val="24"/>
        </w:rPr>
        <w:t xml:space="preserve">tate </w:t>
      </w:r>
      <w:r w:rsidR="001D51DB">
        <w:rPr>
          <w:rFonts w:ascii="Times New Roman" w:hAnsi="Times New Roman"/>
          <w:sz w:val="24"/>
          <w:szCs w:val="24"/>
        </w:rPr>
        <w:t>penal institution</w:t>
      </w:r>
      <w:r w:rsidRPr="00C05A0E">
        <w:rPr>
          <w:rFonts w:ascii="Times New Roman" w:hAnsi="Times New Roman"/>
          <w:sz w:val="24"/>
          <w:szCs w:val="24"/>
        </w:rPr>
        <w:t>, will provide academic and career guidance</w:t>
      </w:r>
      <w:r w:rsidR="00A15261">
        <w:rPr>
          <w:rFonts w:ascii="Times New Roman" w:hAnsi="Times New Roman"/>
          <w:sz w:val="24"/>
          <w:szCs w:val="24"/>
        </w:rPr>
        <w:t xml:space="preserve"> </w:t>
      </w:r>
      <w:r w:rsidRPr="00C05A0E">
        <w:rPr>
          <w:rFonts w:ascii="Times New Roman" w:hAnsi="Times New Roman"/>
          <w:sz w:val="24"/>
          <w:szCs w:val="24"/>
        </w:rPr>
        <w:t>as well as transition services to incarcerated students in order to support successful</w:t>
      </w:r>
      <w:r w:rsidR="00A66A45">
        <w:rPr>
          <w:rFonts w:ascii="Times New Roman" w:hAnsi="Times New Roman"/>
          <w:sz w:val="24"/>
          <w:szCs w:val="24"/>
        </w:rPr>
        <w:t xml:space="preserve"> community</w:t>
      </w:r>
      <w:r w:rsidRPr="00C05A0E">
        <w:rPr>
          <w:rFonts w:ascii="Times New Roman" w:hAnsi="Times New Roman"/>
          <w:sz w:val="24"/>
          <w:szCs w:val="24"/>
        </w:rPr>
        <w:t xml:space="preserve"> reentry.</w:t>
      </w:r>
    </w:p>
    <w:p w14:paraId="5FC07BA1" w14:textId="77777777" w:rsidR="00434B07" w:rsidRDefault="00434B07" w:rsidP="006C7B36">
      <w:pPr>
        <w:pStyle w:val="PlainText"/>
        <w:ind w:left="1080"/>
        <w:rPr>
          <w:rFonts w:ascii="Times New Roman" w:hAnsi="Times New Roman"/>
          <w:sz w:val="24"/>
          <w:szCs w:val="24"/>
        </w:rPr>
      </w:pPr>
    </w:p>
    <w:p w14:paraId="666FD4A0" w14:textId="77777777" w:rsidR="00434B07" w:rsidRDefault="00514F13" w:rsidP="006C7B36">
      <w:pPr>
        <w:pStyle w:val="PlainText"/>
        <w:numPr>
          <w:ilvl w:val="0"/>
          <w:numId w:val="20"/>
        </w:numPr>
        <w:ind w:left="1080" w:hanging="360"/>
        <w:rPr>
          <w:rFonts w:ascii="Times New Roman" w:hAnsi="Times New Roman"/>
          <w:sz w:val="24"/>
          <w:szCs w:val="24"/>
        </w:rPr>
      </w:pPr>
      <w:r w:rsidRPr="00434B07">
        <w:rPr>
          <w:rFonts w:ascii="Times New Roman" w:hAnsi="Times New Roman"/>
          <w:sz w:val="24"/>
          <w:szCs w:val="24"/>
        </w:rPr>
        <w:t xml:space="preserve">Describe </w:t>
      </w:r>
      <w:r w:rsidR="006A020D" w:rsidRPr="00434B07">
        <w:rPr>
          <w:rFonts w:ascii="Times New Roman" w:hAnsi="Times New Roman"/>
          <w:sz w:val="24"/>
          <w:szCs w:val="24"/>
        </w:rPr>
        <w:t xml:space="preserve">whether </w:t>
      </w:r>
      <w:r w:rsidRPr="00434B07">
        <w:rPr>
          <w:rFonts w:ascii="Times New Roman" w:hAnsi="Times New Roman"/>
          <w:sz w:val="24"/>
          <w:szCs w:val="24"/>
        </w:rPr>
        <w:t xml:space="preserve">any portion of </w:t>
      </w:r>
      <w:r w:rsidR="00A15261" w:rsidRPr="00434B07">
        <w:rPr>
          <w:rFonts w:ascii="Times New Roman" w:hAnsi="Times New Roman"/>
          <w:sz w:val="24"/>
          <w:szCs w:val="24"/>
        </w:rPr>
        <w:t>the</w:t>
      </w:r>
      <w:r w:rsidRPr="00434B07">
        <w:rPr>
          <w:rFonts w:ascii="Times New Roman" w:hAnsi="Times New Roman"/>
          <w:sz w:val="24"/>
          <w:szCs w:val="24"/>
        </w:rPr>
        <w:t xml:space="preserve"> program </w:t>
      </w:r>
      <w:r w:rsidR="006A020D" w:rsidRPr="00434B07">
        <w:rPr>
          <w:rFonts w:ascii="Times New Roman" w:hAnsi="Times New Roman"/>
          <w:sz w:val="24"/>
          <w:szCs w:val="24"/>
        </w:rPr>
        <w:t xml:space="preserve">is </w:t>
      </w:r>
      <w:r w:rsidR="00A66A45" w:rsidRPr="00434B07">
        <w:rPr>
          <w:rFonts w:ascii="Times New Roman" w:hAnsi="Times New Roman"/>
          <w:sz w:val="24"/>
          <w:szCs w:val="24"/>
        </w:rPr>
        <w:t xml:space="preserve">designed to only </w:t>
      </w:r>
      <w:r w:rsidR="006A020D" w:rsidRPr="00434B07">
        <w:rPr>
          <w:rFonts w:ascii="Times New Roman" w:hAnsi="Times New Roman"/>
          <w:sz w:val="24"/>
          <w:szCs w:val="24"/>
        </w:rPr>
        <w:t xml:space="preserve">be completed </w:t>
      </w:r>
      <w:r w:rsidR="00A66A45" w:rsidRPr="00434B07">
        <w:rPr>
          <w:rFonts w:ascii="Times New Roman" w:hAnsi="Times New Roman"/>
          <w:sz w:val="24"/>
          <w:szCs w:val="24"/>
        </w:rPr>
        <w:t xml:space="preserve">after the </w:t>
      </w:r>
      <w:r w:rsidR="006A020D" w:rsidRPr="00434B07">
        <w:rPr>
          <w:rFonts w:ascii="Times New Roman" w:hAnsi="Times New Roman"/>
          <w:sz w:val="24"/>
          <w:szCs w:val="24"/>
        </w:rPr>
        <w:t xml:space="preserve">student is released from </w:t>
      </w:r>
      <w:r w:rsidR="00D12A55" w:rsidRPr="00434B07">
        <w:rPr>
          <w:rFonts w:ascii="Times New Roman" w:hAnsi="Times New Roman"/>
          <w:sz w:val="24"/>
          <w:szCs w:val="24"/>
        </w:rPr>
        <w:t>the penal institution</w:t>
      </w:r>
      <w:r w:rsidR="006A020D" w:rsidRPr="00434B07">
        <w:rPr>
          <w:rFonts w:ascii="Times New Roman" w:hAnsi="Times New Roman"/>
          <w:sz w:val="24"/>
          <w:szCs w:val="24"/>
        </w:rPr>
        <w:t xml:space="preserve">. </w:t>
      </w:r>
    </w:p>
    <w:p w14:paraId="1852AF1D" w14:textId="77777777" w:rsidR="00434B07" w:rsidRDefault="00434B07" w:rsidP="006C7B36">
      <w:pPr>
        <w:pStyle w:val="ListParagraph"/>
        <w:spacing w:after="0"/>
        <w:rPr>
          <w:rFonts w:ascii="Times New Roman" w:hAnsi="Times New Roman"/>
          <w:sz w:val="24"/>
          <w:szCs w:val="24"/>
        </w:rPr>
      </w:pPr>
    </w:p>
    <w:p w14:paraId="4BF18EEC" w14:textId="6B3CD8B6" w:rsidR="00514F13" w:rsidRPr="00434B07" w:rsidRDefault="00547194" w:rsidP="006C7B36">
      <w:pPr>
        <w:pStyle w:val="PlainText"/>
        <w:numPr>
          <w:ilvl w:val="0"/>
          <w:numId w:val="20"/>
        </w:numPr>
        <w:ind w:left="1080" w:hanging="450"/>
        <w:rPr>
          <w:rFonts w:ascii="Times New Roman" w:hAnsi="Times New Roman"/>
          <w:sz w:val="24"/>
          <w:szCs w:val="24"/>
        </w:rPr>
      </w:pPr>
      <w:r w:rsidRPr="00434B07">
        <w:rPr>
          <w:rFonts w:ascii="Times New Roman" w:hAnsi="Times New Roman"/>
          <w:sz w:val="24"/>
          <w:szCs w:val="24"/>
        </w:rPr>
        <w:t>Describe the academic options available to students if they are not able to complete the program while incarcerated. For example:</w:t>
      </w:r>
    </w:p>
    <w:p w14:paraId="1F1CB7EA" w14:textId="77777777" w:rsidR="00500F61" w:rsidRPr="00500F61" w:rsidRDefault="00500F61" w:rsidP="006C7B36">
      <w:pPr>
        <w:pStyle w:val="PlainText"/>
        <w:ind w:left="3240"/>
        <w:rPr>
          <w:rFonts w:ascii="Times New Roman" w:hAnsi="Times New Roman"/>
          <w:sz w:val="24"/>
          <w:szCs w:val="24"/>
          <w:u w:val="single"/>
        </w:rPr>
      </w:pPr>
    </w:p>
    <w:p w14:paraId="0D04C842" w14:textId="6626F27F" w:rsidR="00514F13" w:rsidRDefault="00500F61"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00514F13" w:rsidRPr="00BD6306">
        <w:rPr>
          <w:rFonts w:ascii="Times New Roman" w:hAnsi="Times New Roman"/>
          <w:sz w:val="24"/>
          <w:szCs w:val="24"/>
        </w:rPr>
        <w:t xml:space="preserve">ill students have the opportunity to continue their enrollment in the academic program </w:t>
      </w:r>
      <w:r w:rsidR="00F271BF">
        <w:rPr>
          <w:rFonts w:ascii="Times New Roman" w:hAnsi="Times New Roman"/>
          <w:sz w:val="24"/>
          <w:szCs w:val="24"/>
        </w:rPr>
        <w:t xml:space="preserve">at </w:t>
      </w:r>
      <w:r>
        <w:rPr>
          <w:rFonts w:ascii="Times New Roman" w:hAnsi="Times New Roman"/>
          <w:sz w:val="24"/>
          <w:szCs w:val="24"/>
        </w:rPr>
        <w:t>your</w:t>
      </w:r>
      <w:r w:rsidR="00F271BF">
        <w:rPr>
          <w:rFonts w:ascii="Times New Roman" w:hAnsi="Times New Roman"/>
          <w:sz w:val="24"/>
          <w:szCs w:val="24"/>
        </w:rPr>
        <w:t xml:space="preserve"> institution</w:t>
      </w:r>
      <w:r w:rsidR="00514F13" w:rsidRPr="00BD6306">
        <w:rPr>
          <w:rFonts w:ascii="Times New Roman" w:hAnsi="Times New Roman"/>
          <w:sz w:val="24"/>
          <w:szCs w:val="24"/>
        </w:rPr>
        <w:t xml:space="preserve">? </w:t>
      </w:r>
    </w:p>
    <w:p w14:paraId="5AAAFDF9" w14:textId="7FA26F21" w:rsidR="00725656" w:rsidRPr="00725656" w:rsidRDefault="00725656"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Pr="00BD6306">
        <w:rPr>
          <w:rFonts w:ascii="Times New Roman" w:hAnsi="Times New Roman"/>
          <w:sz w:val="24"/>
          <w:szCs w:val="24"/>
        </w:rPr>
        <w:t xml:space="preserve">ill students have the opportunity to continue their enrollment in </w:t>
      </w:r>
      <w:r>
        <w:rPr>
          <w:rFonts w:ascii="Times New Roman" w:hAnsi="Times New Roman"/>
          <w:sz w:val="24"/>
          <w:szCs w:val="24"/>
        </w:rPr>
        <w:t xml:space="preserve">another </w:t>
      </w:r>
      <w:r w:rsidRPr="00BD6306">
        <w:rPr>
          <w:rFonts w:ascii="Times New Roman" w:hAnsi="Times New Roman"/>
          <w:sz w:val="24"/>
          <w:szCs w:val="24"/>
        </w:rPr>
        <w:t xml:space="preserve">academic program </w:t>
      </w:r>
      <w:r>
        <w:rPr>
          <w:rFonts w:ascii="Times New Roman" w:hAnsi="Times New Roman"/>
          <w:sz w:val="24"/>
          <w:szCs w:val="24"/>
        </w:rPr>
        <w:t>at your institution</w:t>
      </w:r>
      <w:r w:rsidRPr="00BD6306">
        <w:rPr>
          <w:rFonts w:ascii="Times New Roman" w:hAnsi="Times New Roman"/>
          <w:sz w:val="24"/>
          <w:szCs w:val="24"/>
        </w:rPr>
        <w:t xml:space="preserve">? </w:t>
      </w:r>
    </w:p>
    <w:p w14:paraId="0B833B43" w14:textId="5BB7B9C8" w:rsidR="00514F13" w:rsidRDefault="00725656" w:rsidP="006C7B36">
      <w:pPr>
        <w:pStyle w:val="PlainText"/>
        <w:numPr>
          <w:ilvl w:val="3"/>
          <w:numId w:val="20"/>
        </w:numPr>
        <w:ind w:left="1800"/>
        <w:rPr>
          <w:rFonts w:ascii="Times New Roman" w:hAnsi="Times New Roman"/>
          <w:sz w:val="24"/>
          <w:szCs w:val="24"/>
        </w:rPr>
      </w:pPr>
      <w:r w:rsidRPr="00725656">
        <w:rPr>
          <w:rFonts w:ascii="Times New Roman" w:hAnsi="Times New Roman"/>
          <w:sz w:val="24"/>
          <w:szCs w:val="24"/>
        </w:rPr>
        <w:t xml:space="preserve">Will students be able to transfer their earned credits to another postsecondary institution? </w:t>
      </w:r>
      <w:r w:rsidR="00514F13" w:rsidRPr="00725656">
        <w:rPr>
          <w:rFonts w:ascii="Times New Roman" w:hAnsi="Times New Roman"/>
          <w:sz w:val="24"/>
          <w:szCs w:val="24"/>
        </w:rPr>
        <w:t>What, if any, additional steps would students have to take in order to receive transfer credit?</w:t>
      </w:r>
    </w:p>
    <w:p w14:paraId="1D6CF4AA" w14:textId="77777777" w:rsidR="00725656" w:rsidRPr="00725656" w:rsidRDefault="00725656" w:rsidP="006C7B36">
      <w:pPr>
        <w:pStyle w:val="PlainText"/>
        <w:ind w:left="1440" w:hanging="360"/>
        <w:rPr>
          <w:rFonts w:ascii="Times New Roman" w:hAnsi="Times New Roman"/>
          <w:sz w:val="24"/>
          <w:szCs w:val="24"/>
          <w:u w:val="single"/>
        </w:rPr>
      </w:pPr>
    </w:p>
    <w:p w14:paraId="44851E0E" w14:textId="5D1CCA2C" w:rsidR="00514F13" w:rsidRPr="00C05A0E" w:rsidRDefault="00514F13" w:rsidP="006C7B36">
      <w:pPr>
        <w:pStyle w:val="PlainText"/>
        <w:numPr>
          <w:ilvl w:val="0"/>
          <w:numId w:val="21"/>
        </w:numPr>
        <w:ind w:left="1080" w:hanging="360"/>
        <w:rPr>
          <w:rStyle w:val="CommentReference"/>
          <w:rFonts w:ascii="Times New Roman" w:hAnsi="Times New Roman"/>
          <w:sz w:val="24"/>
          <w:szCs w:val="24"/>
          <w:u w:val="single"/>
        </w:rPr>
      </w:pPr>
      <w:r w:rsidRPr="00C05A0E">
        <w:rPr>
          <w:rFonts w:ascii="Times New Roman" w:hAnsi="Times New Roman"/>
          <w:sz w:val="24"/>
          <w:szCs w:val="24"/>
        </w:rPr>
        <w:t xml:space="preserve">Describe the financial options available to students if </w:t>
      </w:r>
      <w:r w:rsidR="001426EF">
        <w:rPr>
          <w:rFonts w:ascii="Times New Roman" w:hAnsi="Times New Roman"/>
          <w:sz w:val="24"/>
          <w:szCs w:val="24"/>
        </w:rPr>
        <w:t xml:space="preserve">Federal Pell Grants made available through this experiment do not cover the total cost of a program in any given award year. </w:t>
      </w:r>
      <w:r w:rsidRPr="00C05A0E">
        <w:rPr>
          <w:rFonts w:ascii="Times New Roman" w:hAnsi="Times New Roman"/>
          <w:sz w:val="24"/>
          <w:szCs w:val="24"/>
        </w:rPr>
        <w:t xml:space="preserve">For example: </w:t>
      </w:r>
    </w:p>
    <w:p w14:paraId="28C7F840" w14:textId="77777777" w:rsidR="008E576E" w:rsidRDefault="008E576E" w:rsidP="006C7B36">
      <w:pPr>
        <w:pStyle w:val="PlainText"/>
        <w:ind w:left="1800"/>
        <w:rPr>
          <w:rFonts w:ascii="Times New Roman" w:hAnsi="Times New Roman"/>
          <w:sz w:val="24"/>
          <w:szCs w:val="24"/>
        </w:rPr>
      </w:pPr>
    </w:p>
    <w:p w14:paraId="02FA48CE" w14:textId="1E03AABA" w:rsidR="008E576E" w:rsidRDefault="00514F13" w:rsidP="006C7B36">
      <w:pPr>
        <w:pStyle w:val="PlainText"/>
        <w:numPr>
          <w:ilvl w:val="3"/>
          <w:numId w:val="21"/>
        </w:numPr>
        <w:ind w:left="1800"/>
        <w:rPr>
          <w:rFonts w:ascii="Times New Roman" w:hAnsi="Times New Roman"/>
          <w:sz w:val="24"/>
          <w:szCs w:val="24"/>
        </w:rPr>
      </w:pPr>
      <w:r w:rsidRPr="00C05A0E">
        <w:rPr>
          <w:rFonts w:ascii="Times New Roman" w:hAnsi="Times New Roman"/>
          <w:sz w:val="24"/>
          <w:szCs w:val="24"/>
        </w:rPr>
        <w:t>What State</w:t>
      </w:r>
      <w:r w:rsidR="00066EEC">
        <w:rPr>
          <w:rFonts w:ascii="Times New Roman" w:hAnsi="Times New Roman"/>
          <w:sz w:val="24"/>
          <w:szCs w:val="24"/>
        </w:rPr>
        <w:t>-based</w:t>
      </w:r>
      <w:r w:rsidRPr="00C05A0E">
        <w:rPr>
          <w:rFonts w:ascii="Times New Roman" w:hAnsi="Times New Roman"/>
          <w:sz w:val="24"/>
          <w:szCs w:val="24"/>
        </w:rPr>
        <w:t xml:space="preserve"> student aid would incarcerated students be eligible to receive?</w:t>
      </w:r>
    </w:p>
    <w:p w14:paraId="1ED5090F" w14:textId="3FA10AAA"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For students </w:t>
      </w:r>
      <w:r w:rsidR="00514E97">
        <w:rPr>
          <w:rFonts w:ascii="Times New Roman" w:hAnsi="Times New Roman"/>
          <w:sz w:val="24"/>
          <w:szCs w:val="24"/>
        </w:rPr>
        <w:t xml:space="preserve">released </w:t>
      </w:r>
      <w:r>
        <w:rPr>
          <w:rFonts w:ascii="Times New Roman" w:hAnsi="Times New Roman"/>
          <w:sz w:val="24"/>
          <w:szCs w:val="24"/>
        </w:rPr>
        <w:t>prior to program co</w:t>
      </w:r>
      <w:r w:rsidR="00514E97">
        <w:rPr>
          <w:rFonts w:ascii="Times New Roman" w:hAnsi="Times New Roman"/>
          <w:sz w:val="24"/>
          <w:szCs w:val="24"/>
        </w:rPr>
        <w:t xml:space="preserve">mpletion, describe the any </w:t>
      </w:r>
      <w:r>
        <w:rPr>
          <w:rFonts w:ascii="Times New Roman" w:hAnsi="Times New Roman"/>
          <w:sz w:val="24"/>
          <w:szCs w:val="24"/>
        </w:rPr>
        <w:t xml:space="preserve">State-based student aid available </w:t>
      </w:r>
      <w:r w:rsidR="00CB1D57">
        <w:rPr>
          <w:rFonts w:ascii="Times New Roman" w:hAnsi="Times New Roman"/>
          <w:sz w:val="24"/>
          <w:szCs w:val="24"/>
        </w:rPr>
        <w:t xml:space="preserve">to meet the </w:t>
      </w:r>
      <w:r w:rsidR="00514E97">
        <w:rPr>
          <w:rFonts w:ascii="Times New Roman" w:hAnsi="Times New Roman"/>
          <w:sz w:val="24"/>
          <w:szCs w:val="24"/>
        </w:rPr>
        <w:t xml:space="preserve">post-release </w:t>
      </w:r>
      <w:r w:rsidR="00CB1D57">
        <w:rPr>
          <w:rFonts w:ascii="Times New Roman" w:hAnsi="Times New Roman"/>
          <w:sz w:val="24"/>
          <w:szCs w:val="24"/>
        </w:rPr>
        <w:t>costs of program completion.</w:t>
      </w:r>
    </w:p>
    <w:p w14:paraId="285049F9" w14:textId="25F7257A" w:rsidR="00017B69" w:rsidRDefault="00514E97"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What </w:t>
      </w:r>
      <w:r w:rsidR="00066EEC" w:rsidRPr="008E576E">
        <w:rPr>
          <w:rFonts w:ascii="Times New Roman" w:hAnsi="Times New Roman"/>
          <w:sz w:val="24"/>
          <w:szCs w:val="24"/>
        </w:rPr>
        <w:t>institution-based student aid would incarcerated student</w:t>
      </w:r>
      <w:r w:rsidR="00964AD9" w:rsidRPr="008E576E">
        <w:rPr>
          <w:rFonts w:ascii="Times New Roman" w:hAnsi="Times New Roman"/>
          <w:sz w:val="24"/>
          <w:szCs w:val="24"/>
        </w:rPr>
        <w:t>s</w:t>
      </w:r>
      <w:r w:rsidR="00C23536">
        <w:rPr>
          <w:rFonts w:ascii="Times New Roman" w:hAnsi="Times New Roman"/>
          <w:sz w:val="24"/>
          <w:szCs w:val="24"/>
        </w:rPr>
        <w:t xml:space="preserve"> be eligible to receive?</w:t>
      </w:r>
    </w:p>
    <w:p w14:paraId="2B32AF9A" w14:textId="4BD9F2FD"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For students</w:t>
      </w:r>
      <w:r w:rsidR="00514E97">
        <w:rPr>
          <w:rFonts w:ascii="Times New Roman" w:hAnsi="Times New Roman"/>
          <w:sz w:val="24"/>
          <w:szCs w:val="24"/>
        </w:rPr>
        <w:t xml:space="preserve"> released </w:t>
      </w:r>
      <w:r>
        <w:rPr>
          <w:rFonts w:ascii="Times New Roman" w:hAnsi="Times New Roman"/>
          <w:sz w:val="24"/>
          <w:szCs w:val="24"/>
        </w:rPr>
        <w:t>prior to progra</w:t>
      </w:r>
      <w:r w:rsidR="00514E97">
        <w:rPr>
          <w:rFonts w:ascii="Times New Roman" w:hAnsi="Times New Roman"/>
          <w:sz w:val="24"/>
          <w:szCs w:val="24"/>
        </w:rPr>
        <w:t xml:space="preserve">m completion, describe any </w:t>
      </w:r>
      <w:r>
        <w:rPr>
          <w:rFonts w:ascii="Times New Roman" w:hAnsi="Times New Roman"/>
          <w:sz w:val="24"/>
          <w:szCs w:val="24"/>
        </w:rPr>
        <w:t xml:space="preserve">institution-based student aid available to </w:t>
      </w:r>
      <w:r w:rsidR="00514E97">
        <w:rPr>
          <w:rFonts w:ascii="Times New Roman" w:hAnsi="Times New Roman"/>
          <w:sz w:val="24"/>
          <w:szCs w:val="24"/>
        </w:rPr>
        <w:t>meet the post-release costs of program completion.</w:t>
      </w:r>
    </w:p>
    <w:p w14:paraId="6CD355B8" w14:textId="77777777" w:rsidR="00492A55" w:rsidRDefault="00492A55" w:rsidP="006C7B36">
      <w:pPr>
        <w:pStyle w:val="ListParagraph"/>
        <w:spacing w:after="0"/>
        <w:rPr>
          <w:rFonts w:ascii="Times New Roman" w:hAnsi="Times New Roman"/>
          <w:sz w:val="24"/>
          <w:szCs w:val="24"/>
        </w:rPr>
      </w:pPr>
    </w:p>
    <w:p w14:paraId="232C12A0" w14:textId="26F646CD" w:rsidR="00492A55" w:rsidRDefault="00492A55" w:rsidP="006C7B36">
      <w:pPr>
        <w:pStyle w:val="PlainText"/>
        <w:ind w:left="1080" w:hanging="360"/>
        <w:rPr>
          <w:rFonts w:ascii="Times New Roman" w:eastAsia="Times New Roman" w:hAnsi="Times New Roman"/>
          <w:sz w:val="24"/>
          <w:szCs w:val="24"/>
        </w:rPr>
      </w:pPr>
      <w:r>
        <w:rPr>
          <w:rFonts w:ascii="Times New Roman" w:hAnsi="Times New Roman"/>
          <w:sz w:val="24"/>
          <w:szCs w:val="24"/>
        </w:rPr>
        <w:t>x.</w:t>
      </w:r>
      <w:r w:rsidR="00774933" w:rsidRPr="00774933">
        <w:rPr>
          <w:rFonts w:eastAsia="Times New Roman"/>
        </w:rPr>
        <w:t xml:space="preserve"> </w:t>
      </w:r>
      <w:r w:rsidR="00C74292">
        <w:rPr>
          <w:rFonts w:eastAsia="Times New Roman"/>
        </w:rPr>
        <w:t xml:space="preserve"> </w:t>
      </w:r>
      <w:r w:rsidR="00C74292">
        <w:rPr>
          <w:rFonts w:eastAsia="Times New Roman"/>
        </w:rPr>
        <w:tab/>
      </w:r>
      <w:r w:rsidR="00774933" w:rsidRPr="00774933">
        <w:rPr>
          <w:rFonts w:ascii="Times New Roman" w:eastAsia="Times New Roman" w:hAnsi="Times New Roman"/>
          <w:sz w:val="24"/>
          <w:szCs w:val="24"/>
        </w:rPr>
        <w:t>Indicate whether and how the credentials of faculty teaching incarcerated students under this experiment will differ from the credentials of faculty teaching non-incarcerated students in comparable programs offered by the institution.</w:t>
      </w:r>
    </w:p>
    <w:p w14:paraId="19406A20" w14:textId="77777777" w:rsidR="00B557EB" w:rsidRDefault="00B557EB" w:rsidP="006C7B36">
      <w:pPr>
        <w:pStyle w:val="PlainText"/>
        <w:ind w:left="1080" w:hanging="360"/>
        <w:rPr>
          <w:rFonts w:ascii="Times New Roman" w:hAnsi="Times New Roman"/>
          <w:sz w:val="24"/>
          <w:szCs w:val="24"/>
        </w:rPr>
      </w:pPr>
    </w:p>
    <w:p w14:paraId="0D23A297" w14:textId="2C5C3B5D" w:rsidR="008F705A" w:rsidRDefault="00C14800" w:rsidP="006C7B36">
      <w:pPr>
        <w:pStyle w:val="PlainText"/>
        <w:numPr>
          <w:ilvl w:val="1"/>
          <w:numId w:val="21"/>
        </w:numPr>
        <w:ind w:left="720"/>
        <w:rPr>
          <w:rFonts w:ascii="Times New Roman" w:hAnsi="Times New Roman"/>
          <w:sz w:val="24"/>
          <w:szCs w:val="24"/>
        </w:rPr>
      </w:pPr>
      <w:r>
        <w:rPr>
          <w:rFonts w:ascii="Times New Roman" w:hAnsi="Times New Roman"/>
          <w:sz w:val="24"/>
          <w:szCs w:val="24"/>
        </w:rPr>
        <w:t>Student Admission and Support</w:t>
      </w:r>
      <w:r w:rsidR="0029572D">
        <w:rPr>
          <w:rFonts w:ascii="Times New Roman" w:hAnsi="Times New Roman"/>
          <w:sz w:val="24"/>
          <w:szCs w:val="24"/>
        </w:rPr>
        <w:t xml:space="preserve"> Services</w:t>
      </w:r>
    </w:p>
    <w:p w14:paraId="7454E277" w14:textId="77777777" w:rsidR="00815199" w:rsidRPr="00815199" w:rsidRDefault="00815199" w:rsidP="006C7B36">
      <w:pPr>
        <w:pStyle w:val="PlainText"/>
        <w:ind w:left="4140"/>
        <w:rPr>
          <w:rFonts w:ascii="Times New Roman" w:hAnsi="Times New Roman"/>
          <w:sz w:val="24"/>
          <w:szCs w:val="24"/>
          <w:u w:val="single"/>
        </w:rPr>
      </w:pPr>
    </w:p>
    <w:p w14:paraId="2AC4AEFB" w14:textId="034BB2A0" w:rsidR="00815199" w:rsidRDefault="00066669" w:rsidP="006C7B36">
      <w:pPr>
        <w:pStyle w:val="PlainText"/>
        <w:numPr>
          <w:ilvl w:val="2"/>
          <w:numId w:val="21"/>
        </w:numPr>
        <w:ind w:left="1080" w:hanging="360"/>
        <w:rPr>
          <w:rFonts w:ascii="Times New Roman" w:hAnsi="Times New Roman"/>
          <w:sz w:val="24"/>
          <w:szCs w:val="24"/>
          <w:u w:val="single"/>
        </w:rPr>
      </w:pPr>
      <w:r w:rsidRPr="001D32DA">
        <w:rPr>
          <w:rFonts w:ascii="Times New Roman" w:hAnsi="Times New Roman"/>
          <w:sz w:val="24"/>
          <w:szCs w:val="24"/>
        </w:rPr>
        <w:t xml:space="preserve">Explain whether potential students will complete the Free Application for Federal Student Aid (FAFSA) online or </w:t>
      </w:r>
      <w:r w:rsidR="00815199">
        <w:rPr>
          <w:rFonts w:ascii="Times New Roman" w:hAnsi="Times New Roman"/>
          <w:sz w:val="24"/>
          <w:szCs w:val="24"/>
        </w:rPr>
        <w:t xml:space="preserve">by </w:t>
      </w:r>
      <w:r w:rsidRPr="001D32DA">
        <w:rPr>
          <w:rFonts w:ascii="Times New Roman" w:hAnsi="Times New Roman"/>
          <w:sz w:val="24"/>
          <w:szCs w:val="24"/>
        </w:rPr>
        <w:t xml:space="preserve">using a paper </w:t>
      </w:r>
      <w:r w:rsidR="00CB1D57">
        <w:rPr>
          <w:rFonts w:ascii="Times New Roman" w:hAnsi="Times New Roman"/>
          <w:sz w:val="24"/>
          <w:szCs w:val="24"/>
        </w:rPr>
        <w:t>FAFSA</w:t>
      </w:r>
      <w:r w:rsidRPr="001D32DA">
        <w:rPr>
          <w:rFonts w:ascii="Times New Roman" w:hAnsi="Times New Roman"/>
          <w:sz w:val="24"/>
          <w:szCs w:val="24"/>
        </w:rPr>
        <w:t>.</w:t>
      </w:r>
    </w:p>
    <w:p w14:paraId="12910C24" w14:textId="77777777" w:rsidR="00815199" w:rsidRDefault="00815199" w:rsidP="006C7B36">
      <w:pPr>
        <w:pStyle w:val="PlainText"/>
        <w:ind w:left="1080"/>
        <w:rPr>
          <w:rFonts w:ascii="Times New Roman" w:hAnsi="Times New Roman"/>
          <w:sz w:val="24"/>
          <w:szCs w:val="24"/>
          <w:u w:val="single"/>
        </w:rPr>
      </w:pPr>
    </w:p>
    <w:p w14:paraId="4828FC18" w14:textId="77777777" w:rsidR="00815199" w:rsidRDefault="00066669"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 xml:space="preserve">Describe any counseling or guidance that the educational institution and/or </w:t>
      </w:r>
      <w:r w:rsidR="001D51DB" w:rsidRPr="00815199">
        <w:rPr>
          <w:rFonts w:ascii="Times New Roman" w:hAnsi="Times New Roman"/>
          <w:sz w:val="24"/>
          <w:szCs w:val="24"/>
        </w:rPr>
        <w:t>penal institution</w:t>
      </w:r>
      <w:r w:rsidRPr="00815199">
        <w:rPr>
          <w:rFonts w:ascii="Times New Roman" w:hAnsi="Times New Roman"/>
          <w:sz w:val="24"/>
          <w:szCs w:val="24"/>
        </w:rPr>
        <w:t xml:space="preserve"> will offer to potential students to assist them in completing the FAFSA.</w:t>
      </w:r>
    </w:p>
    <w:p w14:paraId="505E18D1" w14:textId="77777777" w:rsidR="00815199" w:rsidRDefault="00815199" w:rsidP="006C7B36">
      <w:pPr>
        <w:pStyle w:val="ListParagraph"/>
        <w:spacing w:after="0"/>
        <w:rPr>
          <w:rFonts w:ascii="Times New Roman" w:hAnsi="Times New Roman"/>
          <w:sz w:val="24"/>
          <w:szCs w:val="24"/>
        </w:rPr>
      </w:pPr>
    </w:p>
    <w:p w14:paraId="5E27B3D8" w14:textId="625CD679" w:rsidR="00815199" w:rsidRPr="00D830D0"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w:t>
      </w:r>
      <w:r w:rsidR="00F70152">
        <w:rPr>
          <w:rFonts w:ascii="Times New Roman" w:hAnsi="Times New Roman"/>
          <w:sz w:val="24"/>
          <w:szCs w:val="24"/>
        </w:rPr>
        <w:t xml:space="preserve"> the method or criteria</w:t>
      </w:r>
      <w:r w:rsidRPr="00815199">
        <w:rPr>
          <w:rFonts w:ascii="Times New Roman" w:hAnsi="Times New Roman"/>
          <w:sz w:val="24"/>
          <w:szCs w:val="24"/>
        </w:rPr>
        <w:t xml:space="preserve"> </w:t>
      </w:r>
      <w:r w:rsidR="00D870E6">
        <w:rPr>
          <w:rFonts w:ascii="Times New Roman" w:hAnsi="Times New Roman"/>
          <w:sz w:val="24"/>
          <w:szCs w:val="24"/>
        </w:rPr>
        <w:t xml:space="preserve">the institution will </w:t>
      </w:r>
      <w:r w:rsidR="00F70152">
        <w:rPr>
          <w:rFonts w:ascii="Times New Roman" w:hAnsi="Times New Roman"/>
          <w:sz w:val="24"/>
          <w:szCs w:val="24"/>
        </w:rPr>
        <w:t xml:space="preserve">use to </w:t>
      </w:r>
      <w:r w:rsidR="00D870E6">
        <w:rPr>
          <w:rFonts w:ascii="Times New Roman" w:hAnsi="Times New Roman"/>
          <w:sz w:val="24"/>
          <w:szCs w:val="24"/>
        </w:rPr>
        <w:t xml:space="preserve">determine which incarcerated students will be admitted into the </w:t>
      </w:r>
      <w:r w:rsidRPr="00815199">
        <w:rPr>
          <w:rFonts w:ascii="Times New Roman" w:hAnsi="Times New Roman"/>
          <w:sz w:val="24"/>
          <w:szCs w:val="24"/>
        </w:rPr>
        <w:t>program.</w:t>
      </w:r>
    </w:p>
    <w:p w14:paraId="084B8DA3" w14:textId="77777777" w:rsidR="00D830D0" w:rsidRPr="00D830D0" w:rsidRDefault="00D830D0" w:rsidP="006C7B36">
      <w:pPr>
        <w:pStyle w:val="PlainText"/>
        <w:ind w:left="720"/>
        <w:rPr>
          <w:rFonts w:ascii="Times New Roman" w:hAnsi="Times New Roman"/>
          <w:sz w:val="24"/>
          <w:szCs w:val="24"/>
          <w:u w:val="single"/>
        </w:rPr>
      </w:pPr>
    </w:p>
    <w:p w14:paraId="39CDBA4A" w14:textId="20061C52" w:rsidR="008F705A" w:rsidRPr="00B255A8"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 any institution</w:t>
      </w:r>
      <w:r w:rsidR="00D870E6">
        <w:rPr>
          <w:rFonts w:ascii="Times New Roman" w:hAnsi="Times New Roman"/>
          <w:sz w:val="24"/>
          <w:szCs w:val="24"/>
        </w:rPr>
        <w:t>al</w:t>
      </w:r>
      <w:r w:rsidRPr="00815199">
        <w:rPr>
          <w:rFonts w:ascii="Times New Roman" w:hAnsi="Times New Roman"/>
          <w:sz w:val="24"/>
          <w:szCs w:val="24"/>
        </w:rPr>
        <w:t xml:space="preserve"> policies that may limit the participation of otherwise qualified students</w:t>
      </w:r>
      <w:r w:rsidR="00D870E6">
        <w:rPr>
          <w:rFonts w:ascii="Times New Roman" w:hAnsi="Times New Roman"/>
          <w:sz w:val="24"/>
          <w:szCs w:val="24"/>
        </w:rPr>
        <w:t xml:space="preserve"> (i.e. class size</w:t>
      </w:r>
      <w:r w:rsidR="001426EF">
        <w:rPr>
          <w:rFonts w:ascii="Times New Roman" w:hAnsi="Times New Roman"/>
          <w:sz w:val="24"/>
          <w:szCs w:val="24"/>
        </w:rPr>
        <w:t xml:space="preserve"> limitations</w:t>
      </w:r>
      <w:r w:rsidR="00D870E6">
        <w:rPr>
          <w:rFonts w:ascii="Times New Roman" w:hAnsi="Times New Roman"/>
          <w:sz w:val="24"/>
          <w:szCs w:val="24"/>
        </w:rPr>
        <w:t>,</w:t>
      </w:r>
      <w:r w:rsidR="001426EF">
        <w:rPr>
          <w:rFonts w:ascii="Times New Roman" w:hAnsi="Times New Roman"/>
          <w:sz w:val="24"/>
          <w:szCs w:val="24"/>
        </w:rPr>
        <w:t xml:space="preserve"> entrance examinations,</w:t>
      </w:r>
      <w:r w:rsidR="00D870E6">
        <w:rPr>
          <w:rFonts w:ascii="Times New Roman" w:hAnsi="Times New Roman"/>
          <w:sz w:val="24"/>
          <w:szCs w:val="24"/>
        </w:rPr>
        <w:t xml:space="preserve"> etc</w:t>
      </w:r>
      <w:r w:rsidR="00017B69">
        <w:rPr>
          <w:rFonts w:ascii="Times New Roman" w:hAnsi="Times New Roman"/>
          <w:sz w:val="24"/>
          <w:szCs w:val="24"/>
        </w:rPr>
        <w:t>.</w:t>
      </w:r>
      <w:r w:rsidR="00D870E6">
        <w:rPr>
          <w:rFonts w:ascii="Times New Roman" w:hAnsi="Times New Roman"/>
          <w:sz w:val="24"/>
          <w:szCs w:val="24"/>
        </w:rPr>
        <w:t>)</w:t>
      </w:r>
      <w:r w:rsidRPr="00815199">
        <w:rPr>
          <w:rFonts w:ascii="Times New Roman" w:hAnsi="Times New Roman"/>
          <w:sz w:val="24"/>
          <w:szCs w:val="24"/>
        </w:rPr>
        <w:t>.</w:t>
      </w:r>
    </w:p>
    <w:p w14:paraId="4C5515BF" w14:textId="77777777" w:rsidR="009E725C" w:rsidRDefault="009E725C" w:rsidP="006C7B36">
      <w:pPr>
        <w:pStyle w:val="ListParagraph"/>
        <w:spacing w:after="0"/>
        <w:rPr>
          <w:rFonts w:ascii="Times New Roman" w:hAnsi="Times New Roman"/>
          <w:sz w:val="24"/>
          <w:szCs w:val="24"/>
          <w:u w:val="single"/>
        </w:rPr>
      </w:pPr>
    </w:p>
    <w:p w14:paraId="10529CC6" w14:textId="1E9CCC75" w:rsidR="009E725C" w:rsidRPr="000D2E4B" w:rsidRDefault="00AC7B18" w:rsidP="006C7B36">
      <w:pPr>
        <w:pStyle w:val="PlainText"/>
        <w:numPr>
          <w:ilvl w:val="2"/>
          <w:numId w:val="21"/>
        </w:numPr>
        <w:ind w:left="1080" w:hanging="360"/>
        <w:rPr>
          <w:rFonts w:ascii="Times New Roman" w:hAnsi="Times New Roman"/>
          <w:sz w:val="24"/>
          <w:szCs w:val="24"/>
        </w:rPr>
      </w:pPr>
      <w:r w:rsidRPr="000D2E4B">
        <w:rPr>
          <w:rFonts w:ascii="Times New Roman" w:hAnsi="Times New Roman"/>
          <w:sz w:val="24"/>
          <w:szCs w:val="24"/>
        </w:rPr>
        <w:t>If applicable, l</w:t>
      </w:r>
      <w:r w:rsidR="009E725C" w:rsidRPr="000D2E4B">
        <w:rPr>
          <w:rFonts w:ascii="Times New Roman" w:hAnsi="Times New Roman"/>
          <w:sz w:val="24"/>
          <w:szCs w:val="24"/>
        </w:rPr>
        <w:t>ist any community-based organizations, non-profit organizations, and/or other entities with which you will collaborate to offer support services to potential students.</w:t>
      </w:r>
    </w:p>
    <w:p w14:paraId="20FACE65" w14:textId="77777777" w:rsidR="00815199" w:rsidRDefault="00815199" w:rsidP="006C7B36">
      <w:pPr>
        <w:pStyle w:val="PlainText"/>
        <w:ind w:left="720"/>
        <w:rPr>
          <w:rFonts w:ascii="Times New Roman" w:hAnsi="Times New Roman"/>
          <w:sz w:val="24"/>
          <w:szCs w:val="24"/>
        </w:rPr>
      </w:pPr>
    </w:p>
    <w:p w14:paraId="505FD713" w14:textId="298DD575" w:rsidR="008F705A" w:rsidRDefault="008F705A" w:rsidP="006C7B36">
      <w:pPr>
        <w:pStyle w:val="PlainText"/>
        <w:numPr>
          <w:ilvl w:val="1"/>
          <w:numId w:val="21"/>
        </w:numPr>
        <w:ind w:left="720"/>
        <w:rPr>
          <w:rFonts w:ascii="Times New Roman" w:hAnsi="Times New Roman"/>
          <w:sz w:val="24"/>
          <w:szCs w:val="24"/>
        </w:rPr>
      </w:pPr>
      <w:r>
        <w:rPr>
          <w:rFonts w:ascii="Times New Roman" w:hAnsi="Times New Roman"/>
          <w:sz w:val="24"/>
          <w:szCs w:val="24"/>
        </w:rPr>
        <w:t xml:space="preserve">Program </w:t>
      </w:r>
      <w:r w:rsidR="008A4CE5">
        <w:rPr>
          <w:rFonts w:ascii="Times New Roman" w:hAnsi="Times New Roman"/>
          <w:sz w:val="24"/>
          <w:szCs w:val="24"/>
        </w:rPr>
        <w:t>C</w:t>
      </w:r>
      <w:r>
        <w:rPr>
          <w:rFonts w:ascii="Times New Roman" w:hAnsi="Times New Roman"/>
          <w:sz w:val="24"/>
          <w:szCs w:val="24"/>
        </w:rPr>
        <w:t>ost</w:t>
      </w:r>
      <w:r w:rsidR="008A4CE5">
        <w:rPr>
          <w:rFonts w:ascii="Times New Roman" w:hAnsi="Times New Roman"/>
          <w:sz w:val="24"/>
          <w:szCs w:val="24"/>
        </w:rPr>
        <w:t>s</w:t>
      </w:r>
    </w:p>
    <w:p w14:paraId="571B513F" w14:textId="77777777" w:rsidR="00C904F2" w:rsidRDefault="00C904F2" w:rsidP="006C7B36">
      <w:pPr>
        <w:pStyle w:val="PlainText"/>
        <w:ind w:left="720"/>
        <w:rPr>
          <w:rFonts w:ascii="Times New Roman" w:hAnsi="Times New Roman"/>
          <w:sz w:val="24"/>
          <w:szCs w:val="24"/>
        </w:rPr>
      </w:pPr>
    </w:p>
    <w:p w14:paraId="4256EFCE" w14:textId="5CE0BF55" w:rsidR="00C904F2" w:rsidRDefault="008F705A" w:rsidP="006C7B36">
      <w:pPr>
        <w:pStyle w:val="PlainText"/>
        <w:numPr>
          <w:ilvl w:val="2"/>
          <w:numId w:val="21"/>
        </w:numPr>
        <w:ind w:left="1080" w:hanging="360"/>
        <w:rPr>
          <w:rFonts w:ascii="Times New Roman" w:hAnsi="Times New Roman"/>
          <w:sz w:val="24"/>
          <w:szCs w:val="24"/>
          <w:u w:val="single"/>
        </w:rPr>
      </w:pPr>
      <w:r>
        <w:rPr>
          <w:rFonts w:ascii="Times New Roman" w:hAnsi="Times New Roman"/>
          <w:sz w:val="24"/>
          <w:szCs w:val="24"/>
        </w:rPr>
        <w:t>Describe</w:t>
      </w:r>
      <w:r w:rsidRPr="00BD6306">
        <w:rPr>
          <w:rFonts w:ascii="Times New Roman" w:hAnsi="Times New Roman"/>
          <w:sz w:val="24"/>
          <w:szCs w:val="24"/>
        </w:rPr>
        <w:t xml:space="preserve"> how tuition and fees will be assessed to students enrolled in the pr</w:t>
      </w:r>
      <w:r w:rsidR="00EA5844">
        <w:rPr>
          <w:rFonts w:ascii="Times New Roman" w:hAnsi="Times New Roman"/>
          <w:sz w:val="24"/>
          <w:szCs w:val="24"/>
        </w:rPr>
        <w:t>ogram, including how the amount</w:t>
      </w:r>
      <w:r w:rsidRPr="00BD6306">
        <w:rPr>
          <w:rFonts w:ascii="Times New Roman" w:hAnsi="Times New Roman"/>
          <w:sz w:val="24"/>
          <w:szCs w:val="24"/>
        </w:rPr>
        <w:t xml:space="preserve"> of charges will be calculated</w:t>
      </w:r>
      <w:r>
        <w:rPr>
          <w:rFonts w:ascii="Times New Roman" w:hAnsi="Times New Roman"/>
          <w:sz w:val="24"/>
          <w:szCs w:val="24"/>
        </w:rPr>
        <w:t>.</w:t>
      </w:r>
    </w:p>
    <w:p w14:paraId="0ED36917" w14:textId="77777777" w:rsidR="00C904F2" w:rsidRDefault="00C904F2" w:rsidP="006C7B36">
      <w:pPr>
        <w:pStyle w:val="PlainText"/>
        <w:ind w:left="1080"/>
        <w:rPr>
          <w:rFonts w:ascii="Times New Roman" w:hAnsi="Times New Roman"/>
          <w:sz w:val="24"/>
          <w:szCs w:val="24"/>
          <w:u w:val="single"/>
        </w:rPr>
      </w:pPr>
    </w:p>
    <w:p w14:paraId="68171B3C" w14:textId="3F7F4EC5" w:rsidR="00C23536" w:rsidRDefault="008F705A" w:rsidP="006C7B36">
      <w:pPr>
        <w:pStyle w:val="PlainText"/>
        <w:numPr>
          <w:ilvl w:val="2"/>
          <w:numId w:val="21"/>
        </w:numPr>
        <w:ind w:left="1080" w:hanging="360"/>
        <w:rPr>
          <w:rFonts w:ascii="Times New Roman" w:hAnsi="Times New Roman"/>
          <w:sz w:val="24"/>
          <w:szCs w:val="24"/>
        </w:rPr>
      </w:pPr>
      <w:r w:rsidRPr="00C904F2">
        <w:rPr>
          <w:rFonts w:ascii="Times New Roman" w:hAnsi="Times New Roman"/>
          <w:sz w:val="24"/>
          <w:szCs w:val="24"/>
        </w:rPr>
        <w:t>Estimate the costs of books and other academic supplies that</w:t>
      </w:r>
      <w:r w:rsidR="00B21C7D" w:rsidRPr="00C904F2">
        <w:rPr>
          <w:rFonts w:ascii="Times New Roman" w:hAnsi="Times New Roman"/>
          <w:sz w:val="24"/>
          <w:szCs w:val="24"/>
        </w:rPr>
        <w:t xml:space="preserve"> </w:t>
      </w:r>
      <w:r w:rsidRPr="00C904F2">
        <w:rPr>
          <w:rFonts w:ascii="Times New Roman" w:hAnsi="Times New Roman"/>
          <w:sz w:val="24"/>
          <w:szCs w:val="24"/>
        </w:rPr>
        <w:t>will be charged</w:t>
      </w:r>
      <w:r w:rsidR="00CB1D57">
        <w:rPr>
          <w:rFonts w:ascii="Times New Roman" w:hAnsi="Times New Roman"/>
          <w:sz w:val="24"/>
          <w:szCs w:val="24"/>
        </w:rPr>
        <w:t xml:space="preserve"> </w:t>
      </w:r>
      <w:r w:rsidR="00EA5844">
        <w:rPr>
          <w:rFonts w:ascii="Times New Roman" w:hAnsi="Times New Roman"/>
          <w:sz w:val="24"/>
          <w:szCs w:val="24"/>
        </w:rPr>
        <w:t xml:space="preserve">to </w:t>
      </w:r>
      <w:r w:rsidR="00CB1D57">
        <w:rPr>
          <w:rFonts w:ascii="Times New Roman" w:hAnsi="Times New Roman"/>
          <w:sz w:val="24"/>
          <w:szCs w:val="24"/>
        </w:rPr>
        <w:t>the student</w:t>
      </w:r>
      <w:r w:rsidRPr="00C904F2">
        <w:rPr>
          <w:rFonts w:ascii="Times New Roman" w:hAnsi="Times New Roman"/>
          <w:sz w:val="24"/>
          <w:szCs w:val="24"/>
        </w:rPr>
        <w:t>.</w:t>
      </w:r>
    </w:p>
    <w:p w14:paraId="21EB8088" w14:textId="77777777" w:rsidR="00C23536" w:rsidRDefault="00C23536" w:rsidP="006C7B36">
      <w:pPr>
        <w:pStyle w:val="ListParagraph"/>
        <w:spacing w:after="0"/>
        <w:rPr>
          <w:rFonts w:ascii="Times New Roman" w:hAnsi="Times New Roman"/>
          <w:sz w:val="24"/>
          <w:szCs w:val="24"/>
        </w:rPr>
      </w:pPr>
    </w:p>
    <w:p w14:paraId="72975DDB" w14:textId="006B4393" w:rsidR="008F705A" w:rsidRPr="00C23536" w:rsidRDefault="001426EF" w:rsidP="006C7B36">
      <w:pPr>
        <w:pStyle w:val="PlainText"/>
        <w:numPr>
          <w:ilvl w:val="2"/>
          <w:numId w:val="21"/>
        </w:numPr>
        <w:ind w:left="1080" w:hanging="360"/>
        <w:rPr>
          <w:rFonts w:ascii="Times New Roman" w:hAnsi="Times New Roman"/>
          <w:sz w:val="24"/>
          <w:szCs w:val="24"/>
        </w:rPr>
      </w:pPr>
      <w:r w:rsidRPr="00C23536">
        <w:rPr>
          <w:rFonts w:ascii="Times New Roman" w:hAnsi="Times New Roman"/>
          <w:sz w:val="24"/>
          <w:szCs w:val="24"/>
        </w:rPr>
        <w:t>I</w:t>
      </w:r>
      <w:r w:rsidR="00CD7ED9" w:rsidRPr="00C23536">
        <w:rPr>
          <w:rFonts w:ascii="Times New Roman" w:hAnsi="Times New Roman"/>
          <w:sz w:val="24"/>
          <w:szCs w:val="24"/>
        </w:rPr>
        <w:t xml:space="preserve">f your </w:t>
      </w:r>
      <w:r w:rsidR="00066669" w:rsidRPr="00C23536">
        <w:rPr>
          <w:rFonts w:ascii="Times New Roman" w:hAnsi="Times New Roman"/>
          <w:sz w:val="24"/>
          <w:szCs w:val="24"/>
        </w:rPr>
        <w:t>institution currently offer</w:t>
      </w:r>
      <w:r w:rsidR="00CD7ED9" w:rsidRPr="00C23536">
        <w:rPr>
          <w:rFonts w:ascii="Times New Roman" w:hAnsi="Times New Roman"/>
          <w:sz w:val="24"/>
          <w:szCs w:val="24"/>
        </w:rPr>
        <w:t>s</w:t>
      </w:r>
      <w:r w:rsidR="00066669" w:rsidRPr="00C23536">
        <w:rPr>
          <w:rFonts w:ascii="Times New Roman" w:hAnsi="Times New Roman"/>
          <w:sz w:val="24"/>
          <w:szCs w:val="24"/>
        </w:rPr>
        <w:t xml:space="preserve"> postsecondary education </w:t>
      </w:r>
      <w:r w:rsidR="00F16B0B" w:rsidRPr="00C23536">
        <w:rPr>
          <w:rFonts w:ascii="Times New Roman" w:hAnsi="Times New Roman"/>
          <w:sz w:val="24"/>
          <w:szCs w:val="24"/>
        </w:rPr>
        <w:t>at a penal institution</w:t>
      </w:r>
      <w:r w:rsidR="00795BAC" w:rsidRPr="00C23536">
        <w:rPr>
          <w:rFonts w:ascii="Times New Roman" w:hAnsi="Times New Roman"/>
          <w:sz w:val="24"/>
          <w:szCs w:val="24"/>
        </w:rPr>
        <w:t>,</w:t>
      </w:r>
      <w:r w:rsidR="00F16B0B" w:rsidRPr="00C23536">
        <w:rPr>
          <w:rFonts w:ascii="Times New Roman" w:hAnsi="Times New Roman"/>
          <w:sz w:val="24"/>
          <w:szCs w:val="24"/>
        </w:rPr>
        <w:t xml:space="preserve"> </w:t>
      </w:r>
      <w:r w:rsidRPr="00C23536">
        <w:rPr>
          <w:rFonts w:ascii="Times New Roman" w:hAnsi="Times New Roman"/>
          <w:sz w:val="24"/>
          <w:szCs w:val="24"/>
        </w:rPr>
        <w:t xml:space="preserve">explain specifically how your institution </w:t>
      </w:r>
      <w:r w:rsidR="00066669" w:rsidRPr="00C23536">
        <w:rPr>
          <w:rFonts w:ascii="Times New Roman" w:hAnsi="Times New Roman"/>
          <w:sz w:val="24"/>
          <w:szCs w:val="24"/>
        </w:rPr>
        <w:t xml:space="preserve">will use </w:t>
      </w:r>
      <w:r w:rsidR="00066669" w:rsidRPr="00C23536">
        <w:rPr>
          <w:rFonts w:ascii="Times New Roman" w:eastAsia="Calibri" w:hAnsi="Times New Roman"/>
          <w:sz w:val="24"/>
          <w:szCs w:val="24"/>
        </w:rPr>
        <w:t xml:space="preserve">Pell Grant funds made available to eligible students </w:t>
      </w:r>
      <w:r w:rsidR="00CD7ED9" w:rsidRPr="00C23536">
        <w:rPr>
          <w:rFonts w:ascii="Times New Roman" w:eastAsia="Calibri" w:hAnsi="Times New Roman"/>
          <w:sz w:val="24"/>
          <w:szCs w:val="24"/>
        </w:rPr>
        <w:t xml:space="preserve">under </w:t>
      </w:r>
      <w:r w:rsidR="00066669" w:rsidRPr="00C23536">
        <w:rPr>
          <w:rFonts w:ascii="Times New Roman" w:eastAsia="Calibri" w:hAnsi="Times New Roman"/>
          <w:sz w:val="24"/>
          <w:szCs w:val="24"/>
        </w:rPr>
        <w:t xml:space="preserve">this experiment to supplement, not supplant, existing investments </w:t>
      </w:r>
      <w:r w:rsidR="00A60FDF">
        <w:rPr>
          <w:rFonts w:ascii="Times New Roman" w:eastAsia="Calibri" w:hAnsi="Times New Roman"/>
          <w:sz w:val="24"/>
          <w:szCs w:val="24"/>
        </w:rPr>
        <w:t xml:space="preserve">in current </w:t>
      </w:r>
      <w:r w:rsidR="000D5540">
        <w:rPr>
          <w:rFonts w:ascii="Times New Roman" w:eastAsia="Calibri" w:hAnsi="Times New Roman"/>
          <w:sz w:val="24"/>
          <w:szCs w:val="24"/>
        </w:rPr>
        <w:t xml:space="preserve">prison-based </w:t>
      </w:r>
      <w:r w:rsidR="00A60FDF">
        <w:rPr>
          <w:rFonts w:ascii="Times New Roman" w:eastAsia="Calibri" w:hAnsi="Times New Roman"/>
          <w:sz w:val="24"/>
          <w:szCs w:val="24"/>
        </w:rPr>
        <w:t xml:space="preserve">postsecondary education initiatives </w:t>
      </w:r>
      <w:r w:rsidR="00066669" w:rsidRPr="00C23536">
        <w:rPr>
          <w:rFonts w:ascii="Times New Roman" w:eastAsia="Calibri" w:hAnsi="Times New Roman"/>
          <w:sz w:val="24"/>
          <w:szCs w:val="24"/>
        </w:rPr>
        <w:t xml:space="preserve">by </w:t>
      </w:r>
      <w:r w:rsidR="00F16B0B" w:rsidRPr="00C23536">
        <w:rPr>
          <w:rFonts w:ascii="Times New Roman" w:eastAsia="Calibri" w:hAnsi="Times New Roman"/>
          <w:sz w:val="24"/>
          <w:szCs w:val="24"/>
        </w:rPr>
        <w:t>the</w:t>
      </w:r>
      <w:r w:rsidR="00066669" w:rsidRPr="00C23536">
        <w:rPr>
          <w:rFonts w:ascii="Times New Roman" w:eastAsia="Calibri" w:hAnsi="Times New Roman"/>
          <w:sz w:val="24"/>
          <w:szCs w:val="24"/>
        </w:rPr>
        <w:t xml:space="preserve"> postsecondary institution, the </w:t>
      </w:r>
      <w:r w:rsidR="001D51DB" w:rsidRPr="00C23536">
        <w:rPr>
          <w:rFonts w:ascii="Times New Roman" w:eastAsia="Calibri" w:hAnsi="Times New Roman"/>
          <w:sz w:val="24"/>
          <w:szCs w:val="24"/>
        </w:rPr>
        <w:t>penal institution</w:t>
      </w:r>
      <w:r w:rsidR="00066669" w:rsidRPr="00C23536">
        <w:rPr>
          <w:rFonts w:ascii="Times New Roman" w:eastAsia="Calibri" w:hAnsi="Times New Roman"/>
          <w:sz w:val="24"/>
          <w:szCs w:val="24"/>
        </w:rPr>
        <w:t>, or outside sources.</w:t>
      </w:r>
    </w:p>
    <w:p w14:paraId="521AD09A" w14:textId="77777777" w:rsidR="00514F13" w:rsidRPr="00514F13" w:rsidRDefault="00514F13" w:rsidP="006C7B36">
      <w:pPr>
        <w:pStyle w:val="PlainText"/>
        <w:ind w:left="1620"/>
        <w:rPr>
          <w:rFonts w:ascii="Times New Roman" w:hAnsi="Times New Roman"/>
          <w:sz w:val="24"/>
          <w:szCs w:val="24"/>
          <w:u w:val="single"/>
        </w:rPr>
      </w:pPr>
    </w:p>
    <w:p w14:paraId="1E867EF5" w14:textId="7B45AE08" w:rsidR="00076227" w:rsidRDefault="001D51DB" w:rsidP="006C7B36">
      <w:pPr>
        <w:pStyle w:val="PlainText"/>
        <w:numPr>
          <w:ilvl w:val="0"/>
          <w:numId w:val="13"/>
        </w:numPr>
        <w:rPr>
          <w:rFonts w:ascii="Times New Roman" w:hAnsi="Times New Roman"/>
          <w:sz w:val="24"/>
          <w:szCs w:val="24"/>
          <w:u w:val="single"/>
        </w:rPr>
      </w:pPr>
      <w:r>
        <w:rPr>
          <w:rFonts w:ascii="Times New Roman" w:hAnsi="Times New Roman"/>
          <w:sz w:val="24"/>
          <w:szCs w:val="24"/>
          <w:u w:val="single"/>
        </w:rPr>
        <w:t>Penal Institution</w:t>
      </w:r>
      <w:r w:rsidR="00076227" w:rsidRPr="00DF4D85">
        <w:rPr>
          <w:rFonts w:ascii="Times New Roman" w:hAnsi="Times New Roman"/>
          <w:sz w:val="24"/>
          <w:szCs w:val="24"/>
          <w:u w:val="single"/>
        </w:rPr>
        <w:t xml:space="preserve"> Information</w:t>
      </w:r>
    </w:p>
    <w:p w14:paraId="3B326AE8" w14:textId="77777777" w:rsidR="000E7C33" w:rsidRPr="00DF4D85" w:rsidRDefault="000E7C33" w:rsidP="006C7B36">
      <w:pPr>
        <w:pStyle w:val="PlainText"/>
        <w:ind w:left="720"/>
        <w:rPr>
          <w:rFonts w:ascii="Times New Roman" w:hAnsi="Times New Roman"/>
          <w:sz w:val="24"/>
          <w:szCs w:val="24"/>
          <w:u w:val="single"/>
        </w:rPr>
      </w:pPr>
    </w:p>
    <w:p w14:paraId="356B4B42" w14:textId="1F2E3AA9"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 xml:space="preserve">Identify the </w:t>
      </w:r>
      <w:r w:rsidR="001D51DB">
        <w:rPr>
          <w:rFonts w:ascii="Times New Roman" w:hAnsi="Times New Roman"/>
          <w:sz w:val="24"/>
          <w:szCs w:val="24"/>
        </w:rPr>
        <w:t>penal institution(s)</w:t>
      </w:r>
      <w:r w:rsidRPr="00DF4D85">
        <w:rPr>
          <w:rFonts w:ascii="Times New Roman" w:hAnsi="Times New Roman"/>
          <w:sz w:val="24"/>
          <w:szCs w:val="24"/>
        </w:rPr>
        <w:t xml:space="preserve"> where </w:t>
      </w:r>
      <w:r w:rsidR="000E7C33">
        <w:rPr>
          <w:rFonts w:ascii="Times New Roman" w:hAnsi="Times New Roman"/>
          <w:sz w:val="24"/>
          <w:szCs w:val="24"/>
        </w:rPr>
        <w:t xml:space="preserve">your institution will be offering one or more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sidR="000E7C33">
        <w:rPr>
          <w:rFonts w:ascii="Times New Roman" w:hAnsi="Times New Roman"/>
          <w:sz w:val="24"/>
          <w:szCs w:val="24"/>
        </w:rPr>
        <w:t xml:space="preserve"> under this experiment</w:t>
      </w:r>
      <w:r w:rsidR="00A82775">
        <w:rPr>
          <w:rFonts w:ascii="Times New Roman" w:hAnsi="Times New Roman"/>
          <w:sz w:val="24"/>
          <w:szCs w:val="24"/>
        </w:rPr>
        <w:t>.</w:t>
      </w:r>
      <w:r w:rsidRPr="00DF4D85">
        <w:rPr>
          <w:rFonts w:ascii="Times New Roman" w:hAnsi="Times New Roman"/>
          <w:sz w:val="24"/>
          <w:szCs w:val="24"/>
        </w:rPr>
        <w:t xml:space="preserve"> </w:t>
      </w:r>
    </w:p>
    <w:p w14:paraId="71F94598" w14:textId="77777777" w:rsidR="000E7C33" w:rsidRPr="00DF4D85" w:rsidRDefault="000E7C33" w:rsidP="006C7B36">
      <w:pPr>
        <w:pStyle w:val="PlainText"/>
        <w:ind w:left="1080"/>
        <w:rPr>
          <w:rFonts w:ascii="Times New Roman" w:hAnsi="Times New Roman"/>
          <w:sz w:val="24"/>
          <w:szCs w:val="24"/>
        </w:rPr>
      </w:pPr>
    </w:p>
    <w:p w14:paraId="28C1441D" w14:textId="1844B54E"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Provide an assurance</w:t>
      </w:r>
      <w:r w:rsidR="00C05A0E">
        <w:rPr>
          <w:rFonts w:ascii="Times New Roman" w:hAnsi="Times New Roman"/>
          <w:sz w:val="24"/>
          <w:szCs w:val="24"/>
        </w:rPr>
        <w:t>, such as a</w:t>
      </w:r>
      <w:r w:rsidRPr="00DF4D85">
        <w:rPr>
          <w:rFonts w:ascii="Times New Roman" w:hAnsi="Times New Roman"/>
          <w:sz w:val="24"/>
          <w:szCs w:val="24"/>
        </w:rPr>
        <w:t xml:space="preserve"> </w:t>
      </w:r>
      <w:r w:rsidR="00C05A0E">
        <w:rPr>
          <w:rFonts w:ascii="Times New Roman" w:hAnsi="Times New Roman"/>
          <w:sz w:val="24"/>
          <w:szCs w:val="24"/>
        </w:rPr>
        <w:t xml:space="preserve">joint </w:t>
      </w:r>
      <w:r w:rsidR="006E1DF4">
        <w:rPr>
          <w:rFonts w:ascii="Times New Roman" w:hAnsi="Times New Roman"/>
          <w:sz w:val="24"/>
          <w:szCs w:val="24"/>
        </w:rPr>
        <w:t>letter</w:t>
      </w:r>
      <w:r w:rsidR="00C05A0E">
        <w:rPr>
          <w:rFonts w:ascii="Times New Roman" w:hAnsi="Times New Roman"/>
          <w:sz w:val="24"/>
          <w:szCs w:val="24"/>
        </w:rPr>
        <w:t>, contract, or a m</w:t>
      </w:r>
      <w:r w:rsidR="00514F13">
        <w:rPr>
          <w:rFonts w:ascii="Times New Roman" w:hAnsi="Times New Roman"/>
          <w:sz w:val="24"/>
          <w:szCs w:val="24"/>
        </w:rPr>
        <w:t>emorandum of understanding</w:t>
      </w:r>
      <w:r w:rsidR="00C05A0E">
        <w:rPr>
          <w:rFonts w:ascii="Times New Roman" w:hAnsi="Times New Roman"/>
          <w:sz w:val="24"/>
          <w:szCs w:val="24"/>
        </w:rPr>
        <w:t xml:space="preserve">, </w:t>
      </w:r>
      <w:r w:rsidR="008F705A">
        <w:rPr>
          <w:rFonts w:ascii="Times New Roman" w:hAnsi="Times New Roman"/>
          <w:sz w:val="24"/>
          <w:szCs w:val="24"/>
        </w:rPr>
        <w:t xml:space="preserve">indicating </w:t>
      </w:r>
      <w:r w:rsidRPr="00DF4D85">
        <w:rPr>
          <w:rFonts w:ascii="Times New Roman" w:hAnsi="Times New Roman"/>
          <w:sz w:val="24"/>
          <w:szCs w:val="24"/>
        </w:rPr>
        <w:t>that the relevant correctional authority has agreed to enter into a partnership for</w:t>
      </w:r>
      <w:r w:rsidR="000E7C33">
        <w:rPr>
          <w:rFonts w:ascii="Times New Roman" w:hAnsi="Times New Roman"/>
          <w:sz w:val="24"/>
          <w:szCs w:val="24"/>
        </w:rPr>
        <w:t xml:space="preserve"> the purposes of this experiment.</w:t>
      </w:r>
      <w:r w:rsidRPr="00DF4D85">
        <w:rPr>
          <w:rFonts w:ascii="Times New Roman" w:hAnsi="Times New Roman"/>
          <w:sz w:val="24"/>
          <w:szCs w:val="24"/>
        </w:rPr>
        <w:t xml:space="preserve">  Please specify the name and title of the highest correctional agency official </w:t>
      </w:r>
      <w:r w:rsidR="00B27B06">
        <w:rPr>
          <w:rFonts w:ascii="Times New Roman" w:hAnsi="Times New Roman"/>
          <w:sz w:val="24"/>
          <w:szCs w:val="24"/>
        </w:rPr>
        <w:t xml:space="preserve">with </w:t>
      </w:r>
      <w:r w:rsidRPr="00DF4D85">
        <w:rPr>
          <w:rFonts w:ascii="Times New Roman" w:hAnsi="Times New Roman"/>
          <w:sz w:val="24"/>
          <w:szCs w:val="24"/>
        </w:rPr>
        <w:t>who</w:t>
      </w:r>
      <w:r w:rsidR="00B27B06">
        <w:rPr>
          <w:rFonts w:ascii="Times New Roman" w:hAnsi="Times New Roman"/>
          <w:sz w:val="24"/>
          <w:szCs w:val="24"/>
        </w:rPr>
        <w:t>m the institution</w:t>
      </w:r>
      <w:r w:rsidRPr="00DF4D85">
        <w:rPr>
          <w:rFonts w:ascii="Times New Roman" w:hAnsi="Times New Roman"/>
          <w:sz w:val="24"/>
          <w:szCs w:val="24"/>
        </w:rPr>
        <w:t xml:space="preserve"> has </w:t>
      </w:r>
      <w:r w:rsidR="006E1DF4">
        <w:rPr>
          <w:rFonts w:ascii="Times New Roman" w:hAnsi="Times New Roman"/>
          <w:sz w:val="24"/>
          <w:szCs w:val="24"/>
        </w:rPr>
        <w:t>reached</w:t>
      </w:r>
      <w:r w:rsidRPr="00DF4D85">
        <w:rPr>
          <w:rFonts w:ascii="Times New Roman" w:hAnsi="Times New Roman"/>
          <w:sz w:val="24"/>
          <w:szCs w:val="24"/>
        </w:rPr>
        <w:t xml:space="preserve"> agreement. </w:t>
      </w:r>
    </w:p>
    <w:p w14:paraId="16A4E5FA" w14:textId="77777777" w:rsidR="000E7C33" w:rsidRDefault="000E7C33" w:rsidP="006C7B36">
      <w:pPr>
        <w:pStyle w:val="PlainText"/>
        <w:rPr>
          <w:rFonts w:ascii="Times New Roman" w:hAnsi="Times New Roman"/>
          <w:sz w:val="24"/>
          <w:szCs w:val="24"/>
        </w:rPr>
      </w:pPr>
    </w:p>
    <w:p w14:paraId="40B83D89" w14:textId="20D4BAD3" w:rsidR="008F705A" w:rsidRDefault="00A17F1F"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how the </w:t>
      </w:r>
      <w:r w:rsidR="001D51DB">
        <w:rPr>
          <w:rFonts w:ascii="Times New Roman" w:hAnsi="Times New Roman"/>
          <w:sz w:val="24"/>
          <w:szCs w:val="24"/>
        </w:rPr>
        <w:t>penal institution(s)</w:t>
      </w:r>
      <w:r>
        <w:rPr>
          <w:rFonts w:ascii="Times New Roman" w:hAnsi="Times New Roman"/>
          <w:sz w:val="24"/>
          <w:szCs w:val="24"/>
        </w:rPr>
        <w:t xml:space="preserve"> will support the implementation of newly-formed or newly-expanded postsecondary programs</w:t>
      </w:r>
      <w:r w:rsidR="008F705A">
        <w:rPr>
          <w:rFonts w:ascii="Times New Roman" w:hAnsi="Times New Roman"/>
          <w:sz w:val="24"/>
          <w:szCs w:val="24"/>
        </w:rPr>
        <w:t xml:space="preserve"> under this experiment</w:t>
      </w:r>
      <w:r>
        <w:rPr>
          <w:rFonts w:ascii="Times New Roman" w:hAnsi="Times New Roman"/>
          <w:sz w:val="24"/>
          <w:szCs w:val="24"/>
        </w:rPr>
        <w:t xml:space="preserve">. Please include information about </w:t>
      </w:r>
      <w:r w:rsidR="00066EEC">
        <w:rPr>
          <w:rFonts w:ascii="Times New Roman" w:hAnsi="Times New Roman"/>
          <w:sz w:val="24"/>
          <w:szCs w:val="24"/>
        </w:rPr>
        <w:t xml:space="preserve">additional </w:t>
      </w:r>
      <w:r>
        <w:rPr>
          <w:rFonts w:ascii="Times New Roman" w:hAnsi="Times New Roman"/>
          <w:sz w:val="24"/>
          <w:szCs w:val="24"/>
        </w:rPr>
        <w:t xml:space="preserve">necessary </w:t>
      </w:r>
      <w:r w:rsidR="008F705A">
        <w:rPr>
          <w:rFonts w:ascii="Times New Roman" w:hAnsi="Times New Roman"/>
          <w:sz w:val="24"/>
          <w:szCs w:val="24"/>
        </w:rPr>
        <w:t>security, staffing,</w:t>
      </w:r>
      <w:r>
        <w:rPr>
          <w:rFonts w:ascii="Times New Roman" w:hAnsi="Times New Roman"/>
          <w:sz w:val="24"/>
          <w:szCs w:val="24"/>
        </w:rPr>
        <w:t xml:space="preserve"> </w:t>
      </w:r>
      <w:r w:rsidR="008309FB">
        <w:rPr>
          <w:rFonts w:ascii="Times New Roman" w:hAnsi="Times New Roman"/>
          <w:sz w:val="24"/>
          <w:szCs w:val="24"/>
        </w:rPr>
        <w:t xml:space="preserve">facility space, </w:t>
      </w:r>
      <w:r w:rsidR="008F705A">
        <w:rPr>
          <w:rFonts w:ascii="Times New Roman" w:hAnsi="Times New Roman"/>
          <w:sz w:val="24"/>
          <w:szCs w:val="24"/>
        </w:rPr>
        <w:t>and b</w:t>
      </w:r>
      <w:r w:rsidR="0004771A">
        <w:rPr>
          <w:rFonts w:ascii="Times New Roman" w:hAnsi="Times New Roman"/>
          <w:sz w:val="24"/>
          <w:szCs w:val="24"/>
        </w:rPr>
        <w:t>udget</w:t>
      </w:r>
      <w:r w:rsidR="008F705A">
        <w:rPr>
          <w:rFonts w:ascii="Times New Roman" w:hAnsi="Times New Roman"/>
          <w:sz w:val="24"/>
          <w:szCs w:val="24"/>
        </w:rPr>
        <w:t xml:space="preserve"> changes as well as other </w:t>
      </w:r>
      <w:r w:rsidR="00066EEC">
        <w:rPr>
          <w:rFonts w:ascii="Times New Roman" w:hAnsi="Times New Roman"/>
          <w:sz w:val="24"/>
          <w:szCs w:val="24"/>
        </w:rPr>
        <w:t xml:space="preserve">additional </w:t>
      </w:r>
      <w:r w:rsidR="008F705A">
        <w:rPr>
          <w:rFonts w:ascii="Times New Roman" w:hAnsi="Times New Roman"/>
          <w:sz w:val="24"/>
          <w:szCs w:val="24"/>
        </w:rPr>
        <w:t>necessary accommodations.</w:t>
      </w:r>
    </w:p>
    <w:p w14:paraId="26739E7C" w14:textId="77777777" w:rsidR="000E7C33" w:rsidRDefault="000E7C33" w:rsidP="006C7B36">
      <w:pPr>
        <w:pStyle w:val="PlainText"/>
        <w:ind w:left="1080"/>
        <w:rPr>
          <w:rFonts w:ascii="Times New Roman" w:hAnsi="Times New Roman"/>
          <w:sz w:val="24"/>
          <w:szCs w:val="24"/>
        </w:rPr>
      </w:pPr>
    </w:p>
    <w:p w14:paraId="2DDE46F9" w14:textId="005C5895" w:rsidR="00A82775" w:rsidRPr="00DF4D85" w:rsidRDefault="00A82775"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any </w:t>
      </w:r>
      <w:r w:rsidRPr="00A82775">
        <w:rPr>
          <w:rFonts w:ascii="Times New Roman" w:hAnsi="Times New Roman"/>
          <w:sz w:val="24"/>
          <w:szCs w:val="24"/>
        </w:rPr>
        <w:t>policies</w:t>
      </w:r>
      <w:r>
        <w:rPr>
          <w:rFonts w:ascii="Times New Roman" w:hAnsi="Times New Roman"/>
          <w:sz w:val="24"/>
          <w:szCs w:val="24"/>
        </w:rPr>
        <w:t xml:space="preserve"> that the participating </w:t>
      </w:r>
      <w:r w:rsidR="001D51DB">
        <w:rPr>
          <w:rFonts w:ascii="Times New Roman" w:hAnsi="Times New Roman"/>
          <w:sz w:val="24"/>
          <w:szCs w:val="24"/>
        </w:rPr>
        <w:t xml:space="preserve">penal </w:t>
      </w:r>
      <w:r>
        <w:rPr>
          <w:rFonts w:ascii="Times New Roman" w:hAnsi="Times New Roman"/>
          <w:sz w:val="24"/>
          <w:szCs w:val="24"/>
        </w:rPr>
        <w:t>institution</w:t>
      </w:r>
      <w:r w:rsidR="001D51DB">
        <w:rPr>
          <w:rFonts w:ascii="Times New Roman" w:hAnsi="Times New Roman"/>
          <w:sz w:val="24"/>
          <w:szCs w:val="24"/>
        </w:rPr>
        <w:t>(s)</w:t>
      </w:r>
      <w:r>
        <w:rPr>
          <w:rFonts w:ascii="Times New Roman" w:hAnsi="Times New Roman"/>
          <w:sz w:val="24"/>
          <w:szCs w:val="24"/>
        </w:rPr>
        <w:t xml:space="preserve"> has</w:t>
      </w:r>
      <w:r w:rsidRPr="00A82775">
        <w:rPr>
          <w:rFonts w:ascii="Times New Roman" w:hAnsi="Times New Roman"/>
          <w:sz w:val="24"/>
          <w:szCs w:val="24"/>
        </w:rPr>
        <w:t xml:space="preserve"> in place that may limit </w:t>
      </w:r>
      <w:r>
        <w:rPr>
          <w:rFonts w:ascii="Times New Roman" w:hAnsi="Times New Roman"/>
          <w:sz w:val="24"/>
          <w:szCs w:val="24"/>
        </w:rPr>
        <w:t xml:space="preserve">the </w:t>
      </w:r>
      <w:r w:rsidRPr="00A82775">
        <w:rPr>
          <w:rFonts w:ascii="Times New Roman" w:hAnsi="Times New Roman"/>
          <w:sz w:val="24"/>
          <w:szCs w:val="24"/>
        </w:rPr>
        <w:t xml:space="preserve">participation of otherwise </w:t>
      </w:r>
      <w:r w:rsidR="00E57133">
        <w:rPr>
          <w:rFonts w:ascii="Times New Roman" w:hAnsi="Times New Roman"/>
          <w:sz w:val="24"/>
          <w:szCs w:val="24"/>
        </w:rPr>
        <w:t>Pell Grant eligible</w:t>
      </w:r>
      <w:r w:rsidR="00E57133" w:rsidRPr="00A82775">
        <w:rPr>
          <w:rFonts w:ascii="Times New Roman" w:hAnsi="Times New Roman"/>
          <w:sz w:val="24"/>
          <w:szCs w:val="24"/>
        </w:rPr>
        <w:t xml:space="preserve"> </w:t>
      </w:r>
      <w:r w:rsidRPr="00A82775">
        <w:rPr>
          <w:rFonts w:ascii="Times New Roman" w:hAnsi="Times New Roman"/>
          <w:sz w:val="24"/>
          <w:szCs w:val="24"/>
        </w:rPr>
        <w:t>students</w:t>
      </w:r>
      <w:r>
        <w:rPr>
          <w:rFonts w:ascii="Times New Roman" w:hAnsi="Times New Roman"/>
          <w:sz w:val="24"/>
          <w:szCs w:val="24"/>
        </w:rPr>
        <w:t>.</w:t>
      </w:r>
    </w:p>
    <w:p w14:paraId="6523CBCD" w14:textId="77777777" w:rsidR="00076227" w:rsidRPr="00DF4D85" w:rsidRDefault="00076227" w:rsidP="006C7B36">
      <w:pPr>
        <w:pStyle w:val="PlainText"/>
        <w:rPr>
          <w:rFonts w:ascii="Times New Roman" w:hAnsi="Times New Roman"/>
          <w:sz w:val="24"/>
          <w:szCs w:val="24"/>
          <w:u w:val="single"/>
        </w:rPr>
      </w:pPr>
    </w:p>
    <w:p w14:paraId="4DEBA2CE" w14:textId="6F0B1453" w:rsidR="003D1827" w:rsidRDefault="003D1827" w:rsidP="006C7B36">
      <w:pPr>
        <w:pStyle w:val="PlainText"/>
        <w:numPr>
          <w:ilvl w:val="0"/>
          <w:numId w:val="13"/>
        </w:numPr>
        <w:rPr>
          <w:rFonts w:ascii="Times New Roman" w:hAnsi="Times New Roman"/>
          <w:sz w:val="24"/>
          <w:szCs w:val="24"/>
          <w:u w:val="single"/>
        </w:rPr>
      </w:pPr>
      <w:r w:rsidRPr="00DF4D85">
        <w:rPr>
          <w:rFonts w:ascii="Times New Roman" w:hAnsi="Times New Roman"/>
          <w:sz w:val="24"/>
          <w:szCs w:val="24"/>
          <w:u w:val="single"/>
        </w:rPr>
        <w:t>Student Information</w:t>
      </w:r>
    </w:p>
    <w:p w14:paraId="3AB1D4FF" w14:textId="77777777" w:rsidR="001C4FA9" w:rsidRPr="00DF4D85" w:rsidRDefault="001C4FA9" w:rsidP="006C7B36">
      <w:pPr>
        <w:pStyle w:val="PlainText"/>
        <w:ind w:left="720"/>
        <w:rPr>
          <w:rFonts w:ascii="Times New Roman" w:hAnsi="Times New Roman"/>
          <w:sz w:val="24"/>
          <w:szCs w:val="24"/>
          <w:u w:val="single"/>
        </w:rPr>
      </w:pPr>
    </w:p>
    <w:p w14:paraId="5D2D41E1" w14:textId="7FFFC92C" w:rsidR="00710DA7"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indicate how many students are currently enrolled.</w:t>
      </w:r>
    </w:p>
    <w:p w14:paraId="502B6214" w14:textId="77777777" w:rsidR="00710DA7" w:rsidRDefault="00710DA7" w:rsidP="006C7B36">
      <w:pPr>
        <w:pStyle w:val="PlainText"/>
        <w:ind w:left="1080"/>
        <w:rPr>
          <w:rFonts w:ascii="Times New Roman" w:hAnsi="Times New Roman"/>
          <w:sz w:val="24"/>
          <w:szCs w:val="24"/>
        </w:rPr>
      </w:pPr>
    </w:p>
    <w:p w14:paraId="112C31CC" w14:textId="53087FAA" w:rsidR="00B00F43"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w:t>
      </w:r>
      <w:r w:rsidR="00BB66E1">
        <w:rPr>
          <w:rFonts w:ascii="Times New Roman" w:hAnsi="Times New Roman"/>
          <w:sz w:val="24"/>
          <w:szCs w:val="24"/>
        </w:rPr>
        <w:t>each</w:t>
      </w:r>
      <w:r w:rsidR="005A0DFD">
        <w:rPr>
          <w:rFonts w:ascii="Times New Roman" w:hAnsi="Times New Roman"/>
          <w:sz w:val="24"/>
          <w:szCs w:val="24"/>
        </w:rPr>
        <w:t xml:space="preserve"> proposed program</w:t>
      </w:r>
      <w:r>
        <w:rPr>
          <w:rFonts w:ascii="Times New Roman" w:hAnsi="Times New Roman"/>
          <w:sz w:val="24"/>
          <w:szCs w:val="24"/>
        </w:rPr>
        <w:t>, p</w:t>
      </w:r>
      <w:r w:rsidR="00736108" w:rsidRPr="00DF4D85">
        <w:rPr>
          <w:rFonts w:ascii="Times New Roman" w:hAnsi="Times New Roman"/>
          <w:sz w:val="24"/>
          <w:szCs w:val="24"/>
        </w:rPr>
        <w:t xml:space="preserve">rovide an estimate of the </w:t>
      </w:r>
      <w:r w:rsidR="001426EF">
        <w:rPr>
          <w:rFonts w:ascii="Times New Roman" w:hAnsi="Times New Roman"/>
          <w:sz w:val="24"/>
          <w:szCs w:val="24"/>
        </w:rPr>
        <w:t xml:space="preserve">total </w:t>
      </w:r>
      <w:r w:rsidR="00736108" w:rsidRPr="00DF4D85">
        <w:rPr>
          <w:rFonts w:ascii="Times New Roman" w:hAnsi="Times New Roman"/>
          <w:sz w:val="24"/>
          <w:szCs w:val="24"/>
        </w:rPr>
        <w:t xml:space="preserve">number of incarcerated students to be enrolled in each program included in this experiment for </w:t>
      </w:r>
      <w:r w:rsidR="00B00F43">
        <w:rPr>
          <w:rFonts w:ascii="Times New Roman" w:hAnsi="Times New Roman"/>
          <w:sz w:val="24"/>
          <w:szCs w:val="24"/>
        </w:rPr>
        <w:t xml:space="preserve">the initial award year and </w:t>
      </w:r>
      <w:r w:rsidR="00CB1D57">
        <w:rPr>
          <w:rFonts w:ascii="Times New Roman" w:hAnsi="Times New Roman"/>
          <w:sz w:val="24"/>
          <w:szCs w:val="24"/>
        </w:rPr>
        <w:t xml:space="preserve">for </w:t>
      </w:r>
      <w:r w:rsidR="00B00F43">
        <w:rPr>
          <w:rFonts w:ascii="Times New Roman" w:hAnsi="Times New Roman"/>
          <w:sz w:val="24"/>
          <w:szCs w:val="24"/>
        </w:rPr>
        <w:t xml:space="preserve">each </w:t>
      </w:r>
      <w:r w:rsidR="001C4FA9">
        <w:rPr>
          <w:rFonts w:ascii="Times New Roman" w:hAnsi="Times New Roman"/>
          <w:sz w:val="24"/>
          <w:szCs w:val="24"/>
        </w:rPr>
        <w:t xml:space="preserve">of the </w:t>
      </w:r>
      <w:r w:rsidR="001C797B">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Pr>
          <w:rFonts w:ascii="Times New Roman" w:hAnsi="Times New Roman"/>
          <w:sz w:val="24"/>
          <w:szCs w:val="24"/>
        </w:rPr>
        <w:t>year</w:t>
      </w:r>
      <w:r w:rsidR="001C4FA9">
        <w:rPr>
          <w:rFonts w:ascii="Times New Roman" w:hAnsi="Times New Roman"/>
          <w:sz w:val="24"/>
          <w:szCs w:val="24"/>
        </w:rPr>
        <w:t>s.</w:t>
      </w:r>
      <w:r w:rsidR="00E5352E">
        <w:rPr>
          <w:rFonts w:ascii="Times New Roman" w:hAnsi="Times New Roman"/>
          <w:sz w:val="24"/>
          <w:szCs w:val="24"/>
        </w:rPr>
        <w:t xml:space="preserve"> </w:t>
      </w:r>
    </w:p>
    <w:p w14:paraId="4C11BE77" w14:textId="792759B5" w:rsidR="001C4FA9" w:rsidRDefault="001C4FA9" w:rsidP="006C7B36">
      <w:pPr>
        <w:pStyle w:val="PlainText"/>
        <w:ind w:left="1080"/>
        <w:rPr>
          <w:rFonts w:ascii="Times New Roman" w:hAnsi="Times New Roman"/>
          <w:sz w:val="24"/>
          <w:szCs w:val="24"/>
        </w:rPr>
      </w:pPr>
    </w:p>
    <w:p w14:paraId="406E09C3" w14:textId="132B3FAE" w:rsidR="001C4FA9" w:rsidRDefault="00547194" w:rsidP="006C7B36">
      <w:pPr>
        <w:pStyle w:val="PlainText"/>
        <w:numPr>
          <w:ilvl w:val="0"/>
          <w:numId w:val="14"/>
        </w:numPr>
        <w:rPr>
          <w:rFonts w:ascii="Times New Roman" w:hAnsi="Times New Roman"/>
          <w:sz w:val="24"/>
          <w:szCs w:val="24"/>
        </w:rPr>
      </w:pPr>
      <w:r>
        <w:rPr>
          <w:rFonts w:ascii="Times New Roman" w:hAnsi="Times New Roman"/>
          <w:sz w:val="24"/>
          <w:szCs w:val="24"/>
        </w:rPr>
        <w:t>Of the</w:t>
      </w:r>
      <w:r w:rsidR="00E5352E">
        <w:rPr>
          <w:rFonts w:ascii="Times New Roman" w:hAnsi="Times New Roman"/>
          <w:sz w:val="24"/>
          <w:szCs w:val="24"/>
        </w:rPr>
        <w:t xml:space="preserve"> total</w:t>
      </w:r>
      <w:r>
        <w:rPr>
          <w:rFonts w:ascii="Times New Roman" w:hAnsi="Times New Roman"/>
          <w:sz w:val="24"/>
          <w:szCs w:val="24"/>
        </w:rPr>
        <w:t xml:space="preserve"> number of students</w:t>
      </w:r>
      <w:r w:rsidR="00862F73">
        <w:rPr>
          <w:rFonts w:ascii="Times New Roman" w:hAnsi="Times New Roman"/>
          <w:sz w:val="24"/>
          <w:szCs w:val="24"/>
        </w:rPr>
        <w:t xml:space="preserve"> expected to enroll in each program</w:t>
      </w:r>
      <w:r>
        <w:rPr>
          <w:rFonts w:ascii="Times New Roman" w:hAnsi="Times New Roman"/>
          <w:sz w:val="24"/>
          <w:szCs w:val="24"/>
        </w:rPr>
        <w:t xml:space="preserve">, </w:t>
      </w:r>
      <w:r w:rsidR="00862F73">
        <w:rPr>
          <w:rFonts w:ascii="Times New Roman" w:hAnsi="Times New Roman"/>
          <w:sz w:val="24"/>
          <w:szCs w:val="24"/>
        </w:rPr>
        <w:t>estimate the</w:t>
      </w:r>
      <w:r>
        <w:rPr>
          <w:rFonts w:ascii="Times New Roman" w:hAnsi="Times New Roman"/>
          <w:sz w:val="24"/>
          <w:szCs w:val="24"/>
        </w:rPr>
        <w:t xml:space="preserve"> number who </w:t>
      </w:r>
      <w:r w:rsidR="003F1C14">
        <w:rPr>
          <w:rFonts w:ascii="Times New Roman" w:hAnsi="Times New Roman"/>
          <w:sz w:val="24"/>
          <w:szCs w:val="24"/>
        </w:rPr>
        <w:t>may</w:t>
      </w:r>
      <w:r w:rsidR="003F1C14" w:rsidRPr="001C4FA9">
        <w:rPr>
          <w:rFonts w:ascii="Times New Roman" w:hAnsi="Times New Roman"/>
          <w:sz w:val="24"/>
          <w:szCs w:val="24"/>
        </w:rPr>
        <w:t xml:space="preserve"> </w:t>
      </w:r>
      <w:r w:rsidR="00592803" w:rsidRPr="001C4FA9">
        <w:rPr>
          <w:rFonts w:ascii="Times New Roman" w:hAnsi="Times New Roman"/>
          <w:sz w:val="24"/>
          <w:szCs w:val="24"/>
        </w:rPr>
        <w:t xml:space="preserve">qualify for </w:t>
      </w:r>
      <w:r w:rsidR="001426EF">
        <w:rPr>
          <w:rFonts w:ascii="Times New Roman" w:hAnsi="Times New Roman"/>
          <w:sz w:val="24"/>
          <w:szCs w:val="24"/>
        </w:rPr>
        <w:t xml:space="preserve">Federal </w:t>
      </w:r>
      <w:r w:rsidR="00592803" w:rsidRPr="001C4FA9">
        <w:rPr>
          <w:rFonts w:ascii="Times New Roman" w:hAnsi="Times New Roman"/>
          <w:sz w:val="24"/>
          <w:szCs w:val="24"/>
        </w:rPr>
        <w:t xml:space="preserve">Pell Grants </w:t>
      </w:r>
      <w:r w:rsidR="00B00F43" w:rsidRPr="001C4FA9">
        <w:rPr>
          <w:rFonts w:ascii="Times New Roman" w:hAnsi="Times New Roman"/>
          <w:sz w:val="24"/>
          <w:szCs w:val="24"/>
        </w:rPr>
        <w:t xml:space="preserve">in the initial </w:t>
      </w:r>
      <w:r w:rsidR="00592803" w:rsidRPr="001C4FA9">
        <w:rPr>
          <w:rFonts w:ascii="Times New Roman" w:hAnsi="Times New Roman"/>
          <w:sz w:val="24"/>
          <w:szCs w:val="24"/>
        </w:rPr>
        <w:t>award year</w:t>
      </w:r>
      <w:r w:rsidR="00B00F43" w:rsidRPr="001C4FA9">
        <w:rPr>
          <w:rFonts w:ascii="Times New Roman" w:hAnsi="Times New Roman"/>
          <w:sz w:val="24"/>
          <w:szCs w:val="24"/>
        </w:rPr>
        <w:t xml:space="preserve"> and </w:t>
      </w:r>
      <w:r w:rsidR="00CB1D57">
        <w:rPr>
          <w:rFonts w:ascii="Times New Roman" w:hAnsi="Times New Roman"/>
          <w:sz w:val="24"/>
          <w:szCs w:val="24"/>
        </w:rPr>
        <w:t xml:space="preserve">for </w:t>
      </w:r>
      <w:r w:rsidR="00B00F43" w:rsidRPr="001C4FA9">
        <w:rPr>
          <w:rFonts w:ascii="Times New Roman" w:hAnsi="Times New Roman"/>
          <w:sz w:val="24"/>
          <w:szCs w:val="24"/>
        </w:rPr>
        <w:t xml:space="preserve">each </w:t>
      </w:r>
      <w:r w:rsidR="001C4FA9">
        <w:rPr>
          <w:rFonts w:ascii="Times New Roman" w:hAnsi="Times New Roman"/>
          <w:sz w:val="24"/>
          <w:szCs w:val="24"/>
        </w:rPr>
        <w:t xml:space="preserve">of the </w:t>
      </w:r>
      <w:r w:rsidR="00B00F43" w:rsidRPr="001C4FA9">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sidRPr="001C4FA9">
        <w:rPr>
          <w:rFonts w:ascii="Times New Roman" w:hAnsi="Times New Roman"/>
          <w:sz w:val="24"/>
          <w:szCs w:val="24"/>
        </w:rPr>
        <w:t>year</w:t>
      </w:r>
      <w:r w:rsidR="001C4FA9">
        <w:rPr>
          <w:rFonts w:ascii="Times New Roman" w:hAnsi="Times New Roman"/>
          <w:sz w:val="24"/>
          <w:szCs w:val="24"/>
        </w:rPr>
        <w:t>s.</w:t>
      </w:r>
    </w:p>
    <w:p w14:paraId="44263EEF" w14:textId="77777777" w:rsidR="00C23536" w:rsidRPr="00C23536" w:rsidRDefault="00C23536" w:rsidP="006C7B36">
      <w:pPr>
        <w:pStyle w:val="PlainText"/>
        <w:rPr>
          <w:rFonts w:ascii="Times New Roman" w:hAnsi="Times New Roman"/>
          <w:sz w:val="24"/>
          <w:szCs w:val="24"/>
        </w:rPr>
      </w:pPr>
    </w:p>
    <w:p w14:paraId="3026251A" w14:textId="24B1D201" w:rsidR="003F1C14" w:rsidRDefault="00C14800"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w:t>
      </w:r>
      <w:r w:rsidR="003F1C14">
        <w:rPr>
          <w:rFonts w:ascii="Times New Roman" w:hAnsi="Times New Roman"/>
          <w:sz w:val="24"/>
          <w:szCs w:val="24"/>
        </w:rPr>
        <w:t xml:space="preserve">estimate </w:t>
      </w:r>
      <w:r w:rsidR="00862F73">
        <w:rPr>
          <w:rFonts w:ascii="Times New Roman" w:hAnsi="Times New Roman"/>
          <w:sz w:val="24"/>
          <w:szCs w:val="24"/>
        </w:rPr>
        <w:t>the number of</w:t>
      </w:r>
      <w:r w:rsidR="003F1C14">
        <w:rPr>
          <w:rFonts w:ascii="Times New Roman" w:hAnsi="Times New Roman"/>
          <w:sz w:val="24"/>
          <w:szCs w:val="24"/>
        </w:rPr>
        <w:t xml:space="preserve"> currently enrolled students</w:t>
      </w:r>
      <w:r w:rsidR="00862F73">
        <w:rPr>
          <w:rFonts w:ascii="Times New Roman" w:hAnsi="Times New Roman"/>
          <w:sz w:val="24"/>
          <w:szCs w:val="24"/>
        </w:rPr>
        <w:t xml:space="preserve"> who</w:t>
      </w:r>
      <w:r w:rsidR="003F1C14">
        <w:rPr>
          <w:rFonts w:ascii="Times New Roman" w:hAnsi="Times New Roman"/>
          <w:sz w:val="24"/>
          <w:szCs w:val="24"/>
        </w:rPr>
        <w:t xml:space="preserve"> may be eligible to receive Federal Pell Grants </w:t>
      </w:r>
      <w:r w:rsidR="003F1C14" w:rsidRPr="001C4FA9">
        <w:rPr>
          <w:rFonts w:ascii="Times New Roman" w:hAnsi="Times New Roman"/>
          <w:sz w:val="24"/>
          <w:szCs w:val="24"/>
        </w:rPr>
        <w:t xml:space="preserve">in the initial award year and </w:t>
      </w:r>
      <w:r w:rsidR="00CB1D57">
        <w:rPr>
          <w:rFonts w:ascii="Times New Roman" w:hAnsi="Times New Roman"/>
          <w:sz w:val="24"/>
          <w:szCs w:val="24"/>
        </w:rPr>
        <w:t xml:space="preserve">for </w:t>
      </w:r>
      <w:r w:rsidR="003F1C14" w:rsidRPr="001C4FA9">
        <w:rPr>
          <w:rFonts w:ascii="Times New Roman" w:hAnsi="Times New Roman"/>
          <w:sz w:val="24"/>
          <w:szCs w:val="24"/>
        </w:rPr>
        <w:t xml:space="preserve">each </w:t>
      </w:r>
      <w:r w:rsidR="003F1C14">
        <w:rPr>
          <w:rFonts w:ascii="Times New Roman" w:hAnsi="Times New Roman"/>
          <w:sz w:val="24"/>
          <w:szCs w:val="24"/>
        </w:rPr>
        <w:t xml:space="preserve">of the </w:t>
      </w:r>
      <w:r w:rsidR="003F1C14" w:rsidRPr="001C4FA9">
        <w:rPr>
          <w:rFonts w:ascii="Times New Roman" w:hAnsi="Times New Roman"/>
          <w:sz w:val="24"/>
          <w:szCs w:val="24"/>
        </w:rPr>
        <w:t xml:space="preserve">subsequent </w:t>
      </w:r>
      <w:r w:rsidR="003F1C14">
        <w:rPr>
          <w:rFonts w:ascii="Times New Roman" w:hAnsi="Times New Roman"/>
          <w:sz w:val="24"/>
          <w:szCs w:val="24"/>
        </w:rPr>
        <w:t xml:space="preserve">three award </w:t>
      </w:r>
      <w:r w:rsidR="003F1C14" w:rsidRPr="001C4FA9">
        <w:rPr>
          <w:rFonts w:ascii="Times New Roman" w:hAnsi="Times New Roman"/>
          <w:sz w:val="24"/>
          <w:szCs w:val="24"/>
        </w:rPr>
        <w:t>year</w:t>
      </w:r>
      <w:r w:rsidR="003F1C14">
        <w:rPr>
          <w:rFonts w:ascii="Times New Roman" w:hAnsi="Times New Roman"/>
          <w:sz w:val="24"/>
          <w:szCs w:val="24"/>
        </w:rPr>
        <w:t>s.</w:t>
      </w:r>
    </w:p>
    <w:p w14:paraId="2AA594DD" w14:textId="77777777" w:rsidR="009E725C" w:rsidRDefault="009E725C" w:rsidP="006C7B36">
      <w:pPr>
        <w:pStyle w:val="ListParagraph"/>
        <w:spacing w:after="0"/>
        <w:rPr>
          <w:rFonts w:ascii="Times New Roman" w:hAnsi="Times New Roman"/>
          <w:sz w:val="24"/>
          <w:szCs w:val="24"/>
        </w:rPr>
      </w:pPr>
    </w:p>
    <w:p w14:paraId="7C726D38" w14:textId="5BA7F0DB" w:rsidR="003F1C14" w:rsidRDefault="003F1C14" w:rsidP="006C7B36">
      <w:pPr>
        <w:pStyle w:val="ListParagraph"/>
        <w:spacing w:after="0"/>
        <w:rPr>
          <w:rFonts w:ascii="Times New Roman" w:hAnsi="Times New Roman"/>
          <w:sz w:val="24"/>
          <w:szCs w:val="24"/>
        </w:rPr>
      </w:pPr>
    </w:p>
    <w:p w14:paraId="5AA4FD88" w14:textId="77777777" w:rsidR="00736108" w:rsidRDefault="00736108" w:rsidP="006C7B36">
      <w:pPr>
        <w:pStyle w:val="PlainText"/>
        <w:rPr>
          <w:rFonts w:ascii="Times New Roman" w:hAnsi="Times New Roman"/>
          <w:sz w:val="24"/>
          <w:szCs w:val="24"/>
        </w:rPr>
      </w:pPr>
    </w:p>
    <w:p w14:paraId="0FB3D389" w14:textId="77777777" w:rsidR="006C7B36" w:rsidRDefault="006C7B36" w:rsidP="006C7B36">
      <w:pPr>
        <w:pStyle w:val="PlainText"/>
        <w:rPr>
          <w:rFonts w:ascii="Times New Roman" w:hAnsi="Times New Roman"/>
          <w:sz w:val="24"/>
          <w:szCs w:val="24"/>
        </w:rPr>
      </w:pPr>
    </w:p>
    <w:p w14:paraId="00C6E7A5" w14:textId="77777777" w:rsidR="006C7B36" w:rsidRDefault="006C7B36" w:rsidP="006C7B36">
      <w:pPr>
        <w:pStyle w:val="PlainText"/>
        <w:rPr>
          <w:rFonts w:ascii="Times New Roman" w:hAnsi="Times New Roman"/>
          <w:sz w:val="24"/>
          <w:szCs w:val="24"/>
        </w:rPr>
      </w:pPr>
    </w:p>
    <w:p w14:paraId="69B1533F" w14:textId="77777777" w:rsidR="006C7B36" w:rsidRPr="00DF4D85" w:rsidRDefault="006C7B36" w:rsidP="006C7B36">
      <w:pPr>
        <w:pStyle w:val="PlainText"/>
        <w:rPr>
          <w:rFonts w:ascii="Times New Roman" w:hAnsi="Times New Roman"/>
          <w:sz w:val="24"/>
          <w:szCs w:val="24"/>
        </w:rPr>
      </w:pPr>
    </w:p>
    <w:p w14:paraId="3AE2B752" w14:textId="77777777" w:rsidR="00C74292" w:rsidRDefault="00C74292" w:rsidP="006C7B36">
      <w:pPr>
        <w:pStyle w:val="PlainText"/>
        <w:rPr>
          <w:rFonts w:ascii="Times New Roman" w:hAnsi="Times New Roman"/>
          <w:sz w:val="24"/>
          <w:szCs w:val="24"/>
        </w:rPr>
      </w:pPr>
    </w:p>
    <w:p w14:paraId="2BB087CB" w14:textId="77777777"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PRA Burden Statement</w:t>
      </w:r>
    </w:p>
    <w:p w14:paraId="2E56316B" w14:textId="77777777" w:rsidR="00C74292" w:rsidRPr="00C74292" w:rsidRDefault="00C74292" w:rsidP="006C7B36">
      <w:pPr>
        <w:spacing w:after="0"/>
        <w:rPr>
          <w:rFonts w:ascii="Times New Roman" w:hAnsi="Times New Roman" w:cs="Times New Roman"/>
          <w:sz w:val="20"/>
          <w:szCs w:val="20"/>
        </w:rPr>
      </w:pPr>
    </w:p>
    <w:p w14:paraId="3BB291F7" w14:textId="00D94A20"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1845-</w:t>
      </w:r>
      <w:r w:rsidR="00B557EB">
        <w:rPr>
          <w:rFonts w:ascii="Times New Roman" w:hAnsi="Times New Roman" w:cs="Times New Roman"/>
          <w:sz w:val="20"/>
          <w:szCs w:val="20"/>
        </w:rPr>
        <w:t>0139</w:t>
      </w:r>
      <w:r w:rsidRPr="00C74292">
        <w:rPr>
          <w:rFonts w:ascii="Times New Roman" w:hAnsi="Times New Roman" w:cs="Times New Roman"/>
          <w:sz w:val="20"/>
          <w:szCs w:val="20"/>
        </w:rPr>
        <w:t>.  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Pr>
          <w:rFonts w:ascii="Times New Roman" w:hAnsi="Times New Roman" w:cs="Times New Roman"/>
          <w:sz w:val="20"/>
          <w:szCs w:val="20"/>
        </w:rPr>
        <w:t>487A(b) of the Higher Education Act of 1965, as amended</w:t>
      </w:r>
      <w:r w:rsidRPr="00C74292">
        <w:rPr>
          <w:rFonts w:ascii="Times New Roman" w:hAnsi="Times New Roman" w:cs="Times New Roman"/>
          <w:sz w:val="20"/>
          <w:szCs w:val="20"/>
        </w:rPr>
        <w:t xml:space="preserve">).  If you have comments or concerns regarding the status of your individual submission of this </w:t>
      </w:r>
      <w:r>
        <w:rPr>
          <w:rFonts w:ascii="Times New Roman" w:hAnsi="Times New Roman" w:cs="Times New Roman"/>
          <w:sz w:val="20"/>
          <w:szCs w:val="20"/>
        </w:rPr>
        <w:t>information</w:t>
      </w:r>
      <w:r w:rsidRPr="00C74292">
        <w:rPr>
          <w:rFonts w:ascii="Times New Roman" w:hAnsi="Times New Roman" w:cs="Times New Roman"/>
          <w:sz w:val="20"/>
          <w:szCs w:val="20"/>
        </w:rPr>
        <w:t xml:space="preserve">, please contact Experimental Sites at </w:t>
      </w:r>
      <w:hyperlink r:id="rId9" w:history="1">
        <w:r w:rsidRPr="000D6695">
          <w:rPr>
            <w:rStyle w:val="Hyperlink"/>
            <w:rFonts w:ascii="Times New Roman" w:hAnsi="Times New Roman" w:cs="Times New Roman"/>
            <w:sz w:val="20"/>
            <w:szCs w:val="20"/>
          </w:rPr>
          <w:t>experimentalsites@ed.gov</w:t>
        </w:r>
      </w:hyperlink>
      <w:r>
        <w:rPr>
          <w:rFonts w:ascii="Times New Roman" w:hAnsi="Times New Roman" w:cs="Times New Roman"/>
          <w:sz w:val="20"/>
          <w:szCs w:val="20"/>
        </w:rPr>
        <w:t xml:space="preserve"> </w:t>
      </w:r>
      <w:r w:rsidRPr="00C74292">
        <w:rPr>
          <w:rFonts w:ascii="Times New Roman" w:hAnsi="Times New Roman" w:cs="Times New Roman"/>
          <w:sz w:val="20"/>
          <w:szCs w:val="20"/>
        </w:rPr>
        <w:t>directly.</w:t>
      </w:r>
    </w:p>
    <w:sectPr w:rsidR="00C74292" w:rsidRPr="00C74292" w:rsidSect="00D63527">
      <w:headerReference w:type="default" r:id="rId10"/>
      <w:footerReference w:type="default" r:id="rId11"/>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04BE" w14:textId="77777777" w:rsidR="001632FA" w:rsidRDefault="001632FA" w:rsidP="006A29E0">
      <w:pPr>
        <w:spacing w:after="0" w:line="240" w:lineRule="auto"/>
      </w:pPr>
      <w:r>
        <w:separator/>
      </w:r>
    </w:p>
    <w:p w14:paraId="1B4CCBE3" w14:textId="77777777" w:rsidR="001632FA" w:rsidRDefault="001632FA"/>
  </w:endnote>
  <w:endnote w:type="continuationSeparator" w:id="0">
    <w:p w14:paraId="003E9012" w14:textId="77777777" w:rsidR="001632FA" w:rsidRDefault="001632FA" w:rsidP="006A29E0">
      <w:pPr>
        <w:spacing w:after="0" w:line="240" w:lineRule="auto"/>
      </w:pPr>
      <w:r>
        <w:continuationSeparator/>
      </w:r>
    </w:p>
    <w:p w14:paraId="7B29C380" w14:textId="77777777" w:rsidR="001632FA" w:rsidRDefault="0016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88182"/>
      <w:docPartObj>
        <w:docPartGallery w:val="Page Numbers (Bottom of Page)"/>
        <w:docPartUnique/>
      </w:docPartObj>
    </w:sdtPr>
    <w:sdtEndPr>
      <w:rPr>
        <w:rFonts w:ascii="Times New Roman" w:hAnsi="Times New Roman" w:cs="Times New Roman"/>
        <w:noProof/>
        <w:sz w:val="20"/>
        <w:szCs w:val="20"/>
      </w:rPr>
    </w:sdtEndPr>
    <w:sdtContent>
      <w:p w14:paraId="74999AFE" w14:textId="6694DF50" w:rsidR="00D12A55" w:rsidRPr="00D12A55" w:rsidRDefault="00D12A55">
        <w:pPr>
          <w:pStyle w:val="Footer"/>
          <w:jc w:val="right"/>
          <w:rPr>
            <w:rFonts w:ascii="Times New Roman" w:hAnsi="Times New Roman" w:cs="Times New Roman"/>
            <w:sz w:val="20"/>
            <w:szCs w:val="20"/>
          </w:rPr>
        </w:pPr>
        <w:r w:rsidRPr="00D12A55">
          <w:rPr>
            <w:rFonts w:ascii="Times New Roman" w:hAnsi="Times New Roman" w:cs="Times New Roman"/>
            <w:sz w:val="20"/>
            <w:szCs w:val="20"/>
          </w:rPr>
          <w:fldChar w:fldCharType="begin"/>
        </w:r>
        <w:r w:rsidRPr="00D12A55">
          <w:rPr>
            <w:rFonts w:ascii="Times New Roman" w:hAnsi="Times New Roman" w:cs="Times New Roman"/>
            <w:sz w:val="20"/>
            <w:szCs w:val="20"/>
          </w:rPr>
          <w:instrText xml:space="preserve"> PAGE   \* MERGEFORMAT </w:instrText>
        </w:r>
        <w:r w:rsidRPr="00D12A55">
          <w:rPr>
            <w:rFonts w:ascii="Times New Roman" w:hAnsi="Times New Roman" w:cs="Times New Roman"/>
            <w:sz w:val="20"/>
            <w:szCs w:val="20"/>
          </w:rPr>
          <w:fldChar w:fldCharType="separate"/>
        </w:r>
        <w:r w:rsidR="00DF6810">
          <w:rPr>
            <w:rFonts w:ascii="Times New Roman" w:hAnsi="Times New Roman" w:cs="Times New Roman"/>
            <w:noProof/>
            <w:sz w:val="20"/>
            <w:szCs w:val="20"/>
          </w:rPr>
          <w:t>1</w:t>
        </w:r>
        <w:r w:rsidRPr="00D12A55">
          <w:rPr>
            <w:rFonts w:ascii="Times New Roman" w:hAnsi="Times New Roman" w:cs="Times New Roman"/>
            <w:noProof/>
            <w:sz w:val="20"/>
            <w:szCs w:val="20"/>
          </w:rPr>
          <w:fldChar w:fldCharType="end"/>
        </w:r>
      </w:p>
    </w:sdtContent>
  </w:sdt>
  <w:p w14:paraId="2FBE5898" w14:textId="72B686F5" w:rsidR="00C904F2" w:rsidRPr="00D12A55" w:rsidRDefault="00C904F2" w:rsidP="00D1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A1C3F" w14:textId="77777777" w:rsidR="001632FA" w:rsidRDefault="001632FA" w:rsidP="006A29E0">
      <w:pPr>
        <w:spacing w:after="0" w:line="240" w:lineRule="auto"/>
      </w:pPr>
      <w:r>
        <w:separator/>
      </w:r>
    </w:p>
    <w:p w14:paraId="490A9885" w14:textId="77777777" w:rsidR="001632FA" w:rsidRDefault="001632FA"/>
  </w:footnote>
  <w:footnote w:type="continuationSeparator" w:id="0">
    <w:p w14:paraId="658B6357" w14:textId="77777777" w:rsidR="001632FA" w:rsidRDefault="001632FA" w:rsidP="006A29E0">
      <w:pPr>
        <w:spacing w:after="0" w:line="240" w:lineRule="auto"/>
      </w:pPr>
      <w:r>
        <w:continuationSeparator/>
      </w:r>
    </w:p>
    <w:p w14:paraId="2F6EFC77" w14:textId="77777777" w:rsidR="001632FA" w:rsidRDefault="001632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C05F" w14:textId="7174C345" w:rsidR="00C904F2" w:rsidRPr="009350A4" w:rsidRDefault="00C904F2" w:rsidP="00D12A55">
    <w:pPr>
      <w:pStyle w:val="Header"/>
      <w:jc w:val="right"/>
      <w:rPr>
        <w:rFonts w:ascii="Times New Roman" w:hAnsi="Times New Roman"/>
        <w:sz w:val="20"/>
        <w:highlight w:val="yellow"/>
      </w:rPr>
    </w:pPr>
    <w:r w:rsidRPr="009350A4">
      <w:rPr>
        <w:rFonts w:ascii="Times New Roman" w:hAnsi="Times New Roman"/>
        <w:sz w:val="20"/>
        <w:highlight w:val="yellow"/>
      </w:rPr>
      <w:t>OMB Number: 1845-</w:t>
    </w:r>
    <w:r w:rsidR="00B557EB" w:rsidRPr="009350A4">
      <w:rPr>
        <w:rFonts w:ascii="Times New Roman" w:hAnsi="Times New Roman"/>
        <w:sz w:val="20"/>
        <w:highlight w:val="yellow"/>
      </w:rPr>
      <w:t>0139</w:t>
    </w:r>
  </w:p>
  <w:p w14:paraId="0F9E9FBF" w14:textId="0F94088D" w:rsidR="00D12A55" w:rsidRPr="009350A4" w:rsidRDefault="00AD252C" w:rsidP="00D12A55">
    <w:pPr>
      <w:pStyle w:val="Header"/>
      <w:jc w:val="right"/>
      <w:rPr>
        <w:rFonts w:ascii="Times New Roman" w:hAnsi="Times New Roman"/>
        <w:sz w:val="20"/>
        <w:highlight w:val="yellow"/>
      </w:rPr>
    </w:pPr>
    <w:r w:rsidRPr="009350A4">
      <w:rPr>
        <w:rFonts w:ascii="Times New Roman" w:hAnsi="Times New Roman"/>
        <w:sz w:val="20"/>
        <w:highlight w:val="yellow"/>
      </w:rPr>
      <w:t>Requesting Reinstatement</w:t>
    </w:r>
  </w:p>
  <w:p w14:paraId="2042C146" w14:textId="0160A6C4" w:rsidR="00C904F2" w:rsidRDefault="00C904F2" w:rsidP="00D12A55">
    <w:pPr>
      <w:pStyle w:val="Header"/>
      <w:jc w:val="right"/>
      <w:rPr>
        <w:rFonts w:ascii="Times New Roman" w:hAnsi="Times New Roman"/>
        <w:sz w:val="20"/>
      </w:rPr>
    </w:pPr>
    <w:r w:rsidRPr="009350A4">
      <w:rPr>
        <w:rFonts w:ascii="Times New Roman" w:hAnsi="Times New Roman"/>
        <w:sz w:val="20"/>
        <w:highlight w:val="yellow"/>
      </w:rPr>
      <w:t xml:space="preserve">Expiration Date: </w:t>
    </w:r>
    <w:r w:rsidR="002A1D8B" w:rsidRPr="009350A4">
      <w:rPr>
        <w:rFonts w:ascii="Times New Roman" w:hAnsi="Times New Roman"/>
        <w:sz w:val="20"/>
        <w:highlight w:val="yellow"/>
      </w:rPr>
      <w:t>xx/xx/xxxx</w:t>
    </w:r>
  </w:p>
  <w:p w14:paraId="343ACD97" w14:textId="77777777" w:rsidR="00B557EB" w:rsidRDefault="00B557EB" w:rsidP="00D12A55">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3ED"/>
    <w:multiLevelType w:val="hybridMultilevel"/>
    <w:tmpl w:val="A77E416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6474E"/>
    <w:multiLevelType w:val="hybridMultilevel"/>
    <w:tmpl w:val="FC722BD2"/>
    <w:lvl w:ilvl="0" w:tplc="CA42C7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272D"/>
    <w:multiLevelType w:val="hybridMultilevel"/>
    <w:tmpl w:val="378A2760"/>
    <w:lvl w:ilvl="0" w:tplc="F2C402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1B12"/>
    <w:multiLevelType w:val="hybridMultilevel"/>
    <w:tmpl w:val="49FCC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59E3"/>
    <w:multiLevelType w:val="hybridMultilevel"/>
    <w:tmpl w:val="EA0C64E2"/>
    <w:lvl w:ilvl="0" w:tplc="4E161C5A">
      <w:start w:val="7"/>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F71FC4"/>
    <w:multiLevelType w:val="hybridMultilevel"/>
    <w:tmpl w:val="CB5CFE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912D2B"/>
    <w:multiLevelType w:val="hybridMultilevel"/>
    <w:tmpl w:val="EA347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54B0E"/>
    <w:multiLevelType w:val="hybridMultilevel"/>
    <w:tmpl w:val="DEF4DDB6"/>
    <w:lvl w:ilvl="0" w:tplc="FF7E27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E47362"/>
    <w:multiLevelType w:val="hybridMultilevel"/>
    <w:tmpl w:val="9A3A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798"/>
    <w:multiLevelType w:val="hybridMultilevel"/>
    <w:tmpl w:val="009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87E5F"/>
    <w:multiLevelType w:val="hybridMultilevel"/>
    <w:tmpl w:val="BF12A7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872F1"/>
    <w:multiLevelType w:val="hybridMultilevel"/>
    <w:tmpl w:val="8100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4992"/>
    <w:multiLevelType w:val="hybridMultilevel"/>
    <w:tmpl w:val="37E4A090"/>
    <w:lvl w:ilvl="0" w:tplc="2EACE0B6">
      <w:start w:val="9"/>
      <w:numFmt w:val="lowerRoman"/>
      <w:lvlText w:val="%1."/>
      <w:lvlJc w:val="left"/>
      <w:pPr>
        <w:ind w:left="3060" w:hanging="720"/>
      </w:pPr>
      <w:rPr>
        <w:rFonts w:hint="default"/>
        <w:u w:val="no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4F248F9E">
      <w:start w:val="2"/>
      <w:numFmt w:val="upperRoman"/>
      <w:lvlText w:val="%5&gt;"/>
      <w:lvlJc w:val="left"/>
      <w:pPr>
        <w:ind w:left="5940" w:hanging="720"/>
      </w:pPr>
      <w:rPr>
        <w:rFonts w:hint="default"/>
      </w:r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D7626F3"/>
    <w:multiLevelType w:val="hybridMultilevel"/>
    <w:tmpl w:val="D5EC3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26845"/>
    <w:multiLevelType w:val="hybridMultilevel"/>
    <w:tmpl w:val="5D7E1F5E"/>
    <w:lvl w:ilvl="0" w:tplc="73783C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C519F"/>
    <w:multiLevelType w:val="hybridMultilevel"/>
    <w:tmpl w:val="37D68624"/>
    <w:lvl w:ilvl="0" w:tplc="EF262546">
      <w:start w:val="5"/>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34F14A2"/>
    <w:multiLevelType w:val="hybridMultilevel"/>
    <w:tmpl w:val="6F28E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AC22F2"/>
    <w:multiLevelType w:val="hybridMultilevel"/>
    <w:tmpl w:val="C2D03B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EE1A2D"/>
    <w:multiLevelType w:val="hybridMultilevel"/>
    <w:tmpl w:val="4E4AE350"/>
    <w:lvl w:ilvl="0" w:tplc="B3D200E0">
      <w:start w:val="6"/>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73299"/>
    <w:multiLevelType w:val="hybridMultilevel"/>
    <w:tmpl w:val="A9525E30"/>
    <w:lvl w:ilvl="0" w:tplc="E0E8DB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CD22096A">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9"/>
  </w:num>
  <w:num w:numId="4">
    <w:abstractNumId w:val="14"/>
  </w:num>
  <w:num w:numId="5">
    <w:abstractNumId w:val="16"/>
  </w:num>
  <w:num w:numId="6">
    <w:abstractNumId w:val="7"/>
  </w:num>
  <w:num w:numId="7">
    <w:abstractNumId w:val="11"/>
  </w:num>
  <w:num w:numId="8">
    <w:abstractNumId w:val="1"/>
  </w:num>
  <w:num w:numId="9">
    <w:abstractNumId w:val="13"/>
  </w:num>
  <w:num w:numId="10">
    <w:abstractNumId w:val="10"/>
  </w:num>
  <w:num w:numId="11">
    <w:abstractNumId w:val="16"/>
  </w:num>
  <w:num w:numId="12">
    <w:abstractNumId w:val="3"/>
  </w:num>
  <w:num w:numId="13">
    <w:abstractNumId w:val="19"/>
  </w:num>
  <w:num w:numId="14">
    <w:abstractNumId w:val="0"/>
  </w:num>
  <w:num w:numId="15">
    <w:abstractNumId w:val="5"/>
  </w:num>
  <w:num w:numId="16">
    <w:abstractNumId w:val="17"/>
  </w:num>
  <w:num w:numId="17">
    <w:abstractNumId w:val="8"/>
  </w:num>
  <w:num w:numId="18">
    <w:abstractNumId w:val="15"/>
  </w:num>
  <w:num w:numId="19">
    <w:abstractNumId w:val="4"/>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9C"/>
    <w:rsid w:val="00004B62"/>
    <w:rsid w:val="000054D0"/>
    <w:rsid w:val="00015E05"/>
    <w:rsid w:val="00017B69"/>
    <w:rsid w:val="000462F2"/>
    <w:rsid w:val="0004771A"/>
    <w:rsid w:val="00066669"/>
    <w:rsid w:val="000666A3"/>
    <w:rsid w:val="00066EEC"/>
    <w:rsid w:val="00074F92"/>
    <w:rsid w:val="00076227"/>
    <w:rsid w:val="00086A86"/>
    <w:rsid w:val="00087AC9"/>
    <w:rsid w:val="000C41D0"/>
    <w:rsid w:val="000C6E2B"/>
    <w:rsid w:val="000D2E4B"/>
    <w:rsid w:val="000D5540"/>
    <w:rsid w:val="000E7C33"/>
    <w:rsid w:val="000F32DB"/>
    <w:rsid w:val="00101067"/>
    <w:rsid w:val="0010268F"/>
    <w:rsid w:val="00104C56"/>
    <w:rsid w:val="00117797"/>
    <w:rsid w:val="001332C3"/>
    <w:rsid w:val="00137152"/>
    <w:rsid w:val="001426EF"/>
    <w:rsid w:val="00162051"/>
    <w:rsid w:val="00162366"/>
    <w:rsid w:val="001632FA"/>
    <w:rsid w:val="00183085"/>
    <w:rsid w:val="001910B3"/>
    <w:rsid w:val="001B31DE"/>
    <w:rsid w:val="001C4FA9"/>
    <w:rsid w:val="001C5682"/>
    <w:rsid w:val="001C797B"/>
    <w:rsid w:val="001D003F"/>
    <w:rsid w:val="001D14B0"/>
    <w:rsid w:val="001D32DA"/>
    <w:rsid w:val="001D51DB"/>
    <w:rsid w:val="001F3516"/>
    <w:rsid w:val="001F54CB"/>
    <w:rsid w:val="002131B6"/>
    <w:rsid w:val="00225473"/>
    <w:rsid w:val="002464B5"/>
    <w:rsid w:val="002470F6"/>
    <w:rsid w:val="00254D2F"/>
    <w:rsid w:val="00263A10"/>
    <w:rsid w:val="00267413"/>
    <w:rsid w:val="002753C5"/>
    <w:rsid w:val="00287743"/>
    <w:rsid w:val="00291376"/>
    <w:rsid w:val="00293003"/>
    <w:rsid w:val="002951A4"/>
    <w:rsid w:val="0029572D"/>
    <w:rsid w:val="002A1D8B"/>
    <w:rsid w:val="002C510C"/>
    <w:rsid w:val="002D5F88"/>
    <w:rsid w:val="002E2AB0"/>
    <w:rsid w:val="002E2FB6"/>
    <w:rsid w:val="002F799F"/>
    <w:rsid w:val="00302684"/>
    <w:rsid w:val="00341D11"/>
    <w:rsid w:val="00352AAD"/>
    <w:rsid w:val="00366251"/>
    <w:rsid w:val="00387AAB"/>
    <w:rsid w:val="003A072D"/>
    <w:rsid w:val="003A7935"/>
    <w:rsid w:val="003D1827"/>
    <w:rsid w:val="003D753E"/>
    <w:rsid w:val="003E55E4"/>
    <w:rsid w:val="003E7668"/>
    <w:rsid w:val="003F1C14"/>
    <w:rsid w:val="003F514E"/>
    <w:rsid w:val="004140C2"/>
    <w:rsid w:val="00434B07"/>
    <w:rsid w:val="00440E59"/>
    <w:rsid w:val="00442D26"/>
    <w:rsid w:val="0044596A"/>
    <w:rsid w:val="004504DE"/>
    <w:rsid w:val="004568E3"/>
    <w:rsid w:val="00457894"/>
    <w:rsid w:val="00462AF7"/>
    <w:rsid w:val="0046756A"/>
    <w:rsid w:val="00472488"/>
    <w:rsid w:val="00477502"/>
    <w:rsid w:val="00486816"/>
    <w:rsid w:val="00492A55"/>
    <w:rsid w:val="00495462"/>
    <w:rsid w:val="004B124D"/>
    <w:rsid w:val="004B5ABC"/>
    <w:rsid w:val="004C05D0"/>
    <w:rsid w:val="004C266A"/>
    <w:rsid w:val="004C5A5A"/>
    <w:rsid w:val="004C5FCE"/>
    <w:rsid w:val="004D11A5"/>
    <w:rsid w:val="004E0E80"/>
    <w:rsid w:val="004E2987"/>
    <w:rsid w:val="0050036E"/>
    <w:rsid w:val="00500F61"/>
    <w:rsid w:val="00503019"/>
    <w:rsid w:val="005114A7"/>
    <w:rsid w:val="00514E97"/>
    <w:rsid w:val="00514F13"/>
    <w:rsid w:val="005240B1"/>
    <w:rsid w:val="005247F9"/>
    <w:rsid w:val="005365C9"/>
    <w:rsid w:val="0054231B"/>
    <w:rsid w:val="0054399B"/>
    <w:rsid w:val="00545CEE"/>
    <w:rsid w:val="00547194"/>
    <w:rsid w:val="00561497"/>
    <w:rsid w:val="00564B9B"/>
    <w:rsid w:val="0057274E"/>
    <w:rsid w:val="00586C80"/>
    <w:rsid w:val="005916AE"/>
    <w:rsid w:val="00592803"/>
    <w:rsid w:val="00596DFC"/>
    <w:rsid w:val="005A0DFD"/>
    <w:rsid w:val="005A14E9"/>
    <w:rsid w:val="005A18B8"/>
    <w:rsid w:val="005C02D8"/>
    <w:rsid w:val="005C2D64"/>
    <w:rsid w:val="005C3C41"/>
    <w:rsid w:val="005C4DB6"/>
    <w:rsid w:val="005D6B4C"/>
    <w:rsid w:val="005E2851"/>
    <w:rsid w:val="005E6C92"/>
    <w:rsid w:val="00616665"/>
    <w:rsid w:val="00627084"/>
    <w:rsid w:val="00630C72"/>
    <w:rsid w:val="00642EA9"/>
    <w:rsid w:val="00683630"/>
    <w:rsid w:val="006941E5"/>
    <w:rsid w:val="006A020D"/>
    <w:rsid w:val="006A29E0"/>
    <w:rsid w:val="006B39D4"/>
    <w:rsid w:val="006C73C1"/>
    <w:rsid w:val="006C76C9"/>
    <w:rsid w:val="006C7A41"/>
    <w:rsid w:val="006C7B36"/>
    <w:rsid w:val="006D074C"/>
    <w:rsid w:val="006E1DF4"/>
    <w:rsid w:val="006E2686"/>
    <w:rsid w:val="006F45A9"/>
    <w:rsid w:val="00710959"/>
    <w:rsid w:val="00710DA7"/>
    <w:rsid w:val="00725656"/>
    <w:rsid w:val="00736108"/>
    <w:rsid w:val="00756D2C"/>
    <w:rsid w:val="00760090"/>
    <w:rsid w:val="00774933"/>
    <w:rsid w:val="00774C79"/>
    <w:rsid w:val="00790FB4"/>
    <w:rsid w:val="00795BAC"/>
    <w:rsid w:val="007A396A"/>
    <w:rsid w:val="007B7D3D"/>
    <w:rsid w:val="007C6209"/>
    <w:rsid w:val="007C73AC"/>
    <w:rsid w:val="007D229C"/>
    <w:rsid w:val="007D531F"/>
    <w:rsid w:val="007F1355"/>
    <w:rsid w:val="00800F7A"/>
    <w:rsid w:val="00803E4C"/>
    <w:rsid w:val="0080726D"/>
    <w:rsid w:val="00807639"/>
    <w:rsid w:val="00814AC0"/>
    <w:rsid w:val="00815199"/>
    <w:rsid w:val="008309FB"/>
    <w:rsid w:val="008329A1"/>
    <w:rsid w:val="00862F73"/>
    <w:rsid w:val="00866EDB"/>
    <w:rsid w:val="0087031A"/>
    <w:rsid w:val="00872614"/>
    <w:rsid w:val="00876B8F"/>
    <w:rsid w:val="008A4267"/>
    <w:rsid w:val="008A4CE5"/>
    <w:rsid w:val="008C2620"/>
    <w:rsid w:val="008D0009"/>
    <w:rsid w:val="008E576E"/>
    <w:rsid w:val="008F29C5"/>
    <w:rsid w:val="008F705A"/>
    <w:rsid w:val="0090682B"/>
    <w:rsid w:val="00920493"/>
    <w:rsid w:val="00922083"/>
    <w:rsid w:val="00933C57"/>
    <w:rsid w:val="009350A4"/>
    <w:rsid w:val="009356DF"/>
    <w:rsid w:val="009429DD"/>
    <w:rsid w:val="00945ED9"/>
    <w:rsid w:val="00951E53"/>
    <w:rsid w:val="00960565"/>
    <w:rsid w:val="00964AD9"/>
    <w:rsid w:val="00974B7D"/>
    <w:rsid w:val="00980941"/>
    <w:rsid w:val="00980F97"/>
    <w:rsid w:val="00980FEC"/>
    <w:rsid w:val="00981A14"/>
    <w:rsid w:val="00981D6B"/>
    <w:rsid w:val="00983631"/>
    <w:rsid w:val="0099257C"/>
    <w:rsid w:val="00997A54"/>
    <w:rsid w:val="009C3770"/>
    <w:rsid w:val="009C6B8E"/>
    <w:rsid w:val="009D1A17"/>
    <w:rsid w:val="009E5249"/>
    <w:rsid w:val="009E725C"/>
    <w:rsid w:val="00A01AB2"/>
    <w:rsid w:val="00A15261"/>
    <w:rsid w:val="00A17F1F"/>
    <w:rsid w:val="00A2124C"/>
    <w:rsid w:val="00A244E2"/>
    <w:rsid w:val="00A60FDF"/>
    <w:rsid w:val="00A61682"/>
    <w:rsid w:val="00A617E5"/>
    <w:rsid w:val="00A66A45"/>
    <w:rsid w:val="00A7791E"/>
    <w:rsid w:val="00A82775"/>
    <w:rsid w:val="00A84CD7"/>
    <w:rsid w:val="00A854BE"/>
    <w:rsid w:val="00A90A6B"/>
    <w:rsid w:val="00A96A2E"/>
    <w:rsid w:val="00AA5E41"/>
    <w:rsid w:val="00AB09F6"/>
    <w:rsid w:val="00AC7B18"/>
    <w:rsid w:val="00AD0E43"/>
    <w:rsid w:val="00AD252C"/>
    <w:rsid w:val="00AD55AB"/>
    <w:rsid w:val="00AE13FF"/>
    <w:rsid w:val="00AF1A9A"/>
    <w:rsid w:val="00AF76E5"/>
    <w:rsid w:val="00B00F43"/>
    <w:rsid w:val="00B0453F"/>
    <w:rsid w:val="00B0532C"/>
    <w:rsid w:val="00B21C7D"/>
    <w:rsid w:val="00B249B2"/>
    <w:rsid w:val="00B255A8"/>
    <w:rsid w:val="00B27B06"/>
    <w:rsid w:val="00B34161"/>
    <w:rsid w:val="00B51F77"/>
    <w:rsid w:val="00B557EB"/>
    <w:rsid w:val="00B57B9D"/>
    <w:rsid w:val="00B62B32"/>
    <w:rsid w:val="00B729F2"/>
    <w:rsid w:val="00B97689"/>
    <w:rsid w:val="00BA7976"/>
    <w:rsid w:val="00BB66E1"/>
    <w:rsid w:val="00BD3F3F"/>
    <w:rsid w:val="00BD6306"/>
    <w:rsid w:val="00BD688D"/>
    <w:rsid w:val="00BE7BBB"/>
    <w:rsid w:val="00BF54B1"/>
    <w:rsid w:val="00C05A0E"/>
    <w:rsid w:val="00C14800"/>
    <w:rsid w:val="00C23536"/>
    <w:rsid w:val="00C458B0"/>
    <w:rsid w:val="00C4639D"/>
    <w:rsid w:val="00C74292"/>
    <w:rsid w:val="00C904F2"/>
    <w:rsid w:val="00C95FFA"/>
    <w:rsid w:val="00C96729"/>
    <w:rsid w:val="00CA67C8"/>
    <w:rsid w:val="00CB1D57"/>
    <w:rsid w:val="00CC7AF2"/>
    <w:rsid w:val="00CD305E"/>
    <w:rsid w:val="00CD3B42"/>
    <w:rsid w:val="00CD7ED9"/>
    <w:rsid w:val="00CE57D0"/>
    <w:rsid w:val="00CF4885"/>
    <w:rsid w:val="00CF68D5"/>
    <w:rsid w:val="00D02C92"/>
    <w:rsid w:val="00D12A55"/>
    <w:rsid w:val="00D1466E"/>
    <w:rsid w:val="00D14A7E"/>
    <w:rsid w:val="00D211CB"/>
    <w:rsid w:val="00D36842"/>
    <w:rsid w:val="00D443AE"/>
    <w:rsid w:val="00D60940"/>
    <w:rsid w:val="00D63527"/>
    <w:rsid w:val="00D70FE5"/>
    <w:rsid w:val="00D82E6E"/>
    <w:rsid w:val="00D830D0"/>
    <w:rsid w:val="00D84E25"/>
    <w:rsid w:val="00D870E6"/>
    <w:rsid w:val="00D95A89"/>
    <w:rsid w:val="00DB0969"/>
    <w:rsid w:val="00DB2622"/>
    <w:rsid w:val="00DB7CD9"/>
    <w:rsid w:val="00DC0C10"/>
    <w:rsid w:val="00DC0CD6"/>
    <w:rsid w:val="00DD2069"/>
    <w:rsid w:val="00DD6629"/>
    <w:rsid w:val="00DF4D85"/>
    <w:rsid w:val="00DF6810"/>
    <w:rsid w:val="00E22D7B"/>
    <w:rsid w:val="00E23E73"/>
    <w:rsid w:val="00E5352E"/>
    <w:rsid w:val="00E57133"/>
    <w:rsid w:val="00E61220"/>
    <w:rsid w:val="00E65F67"/>
    <w:rsid w:val="00E7507B"/>
    <w:rsid w:val="00E93068"/>
    <w:rsid w:val="00E937CD"/>
    <w:rsid w:val="00E94881"/>
    <w:rsid w:val="00E96C80"/>
    <w:rsid w:val="00EA3991"/>
    <w:rsid w:val="00EA5844"/>
    <w:rsid w:val="00EA708B"/>
    <w:rsid w:val="00ED16DD"/>
    <w:rsid w:val="00EE008E"/>
    <w:rsid w:val="00EE49A5"/>
    <w:rsid w:val="00EF1593"/>
    <w:rsid w:val="00F00C14"/>
    <w:rsid w:val="00F05E80"/>
    <w:rsid w:val="00F16B0B"/>
    <w:rsid w:val="00F2092A"/>
    <w:rsid w:val="00F23470"/>
    <w:rsid w:val="00F23A03"/>
    <w:rsid w:val="00F271BF"/>
    <w:rsid w:val="00F37F4F"/>
    <w:rsid w:val="00F52DB5"/>
    <w:rsid w:val="00F634FD"/>
    <w:rsid w:val="00F67C99"/>
    <w:rsid w:val="00F70152"/>
    <w:rsid w:val="00F748FC"/>
    <w:rsid w:val="00F926E4"/>
    <w:rsid w:val="00F94CA7"/>
    <w:rsid w:val="00F95A64"/>
    <w:rsid w:val="00FA4A36"/>
    <w:rsid w:val="00FA74B0"/>
    <w:rsid w:val="00FB41A4"/>
    <w:rsid w:val="00FB4B9B"/>
    <w:rsid w:val="00FD1615"/>
    <w:rsid w:val="00FD4864"/>
    <w:rsid w:val="00FE05D4"/>
    <w:rsid w:val="00FE2116"/>
    <w:rsid w:val="00FE698B"/>
    <w:rsid w:val="00FF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0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ACD2-B6A1-43DE-8338-68118DF3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SYSTEM</cp:lastModifiedBy>
  <cp:revision>2</cp:revision>
  <cp:lastPrinted>2015-11-23T15:26:00Z</cp:lastPrinted>
  <dcterms:created xsi:type="dcterms:W3CDTF">2019-05-15T15:32:00Z</dcterms:created>
  <dcterms:modified xsi:type="dcterms:W3CDTF">2019-05-15T15:32:00Z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