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F5745" w14:textId="77777777" w:rsidR="00824D57" w:rsidRPr="002061E4" w:rsidRDefault="00824D57" w:rsidP="00824D57">
      <w:pPr>
        <w:widowControl w:val="0"/>
        <w:autoSpaceDE w:val="0"/>
        <w:autoSpaceDN w:val="0"/>
        <w:adjustRightInd w:val="0"/>
        <w:rPr>
          <w:rFonts w:ascii="Courier New" w:hAnsi="Courier New" w:cs="Courier New"/>
          <w:sz w:val="24"/>
          <w:szCs w:val="24"/>
        </w:rPr>
      </w:pPr>
      <w:bookmarkStart w:id="0" w:name="_GoBack"/>
      <w:bookmarkEnd w:id="0"/>
      <w:r>
        <w:rPr>
          <w:rFonts w:ascii="Times New Roman" w:hAnsi="Times New Roman"/>
          <w:b/>
          <w:sz w:val="24"/>
          <w:szCs w:val="22"/>
        </w:rPr>
        <w:t xml:space="preserve">B.  Collections of Information Employing Statistical Methods </w:t>
      </w:r>
      <w:r w:rsidRPr="00AF1F94">
        <w:rPr>
          <w:rFonts w:ascii="Times New Roman" w:hAnsi="Times New Roman"/>
          <w:i/>
          <w:sz w:val="24"/>
          <w:szCs w:val="22"/>
        </w:rPr>
        <w:t xml:space="preserve">(If </w:t>
      </w:r>
      <w:r w:rsidRPr="00AF1F94">
        <w:rPr>
          <w:rFonts w:ascii="Times New Roman" w:hAnsi="Times New Roman"/>
          <w:i/>
          <w:sz w:val="24"/>
          <w:szCs w:val="24"/>
        </w:rPr>
        <w:t>applicable)</w:t>
      </w:r>
    </w:p>
    <w:p w14:paraId="4DF3E0F6" w14:textId="77777777" w:rsidR="00824D57" w:rsidRDefault="00824D57" w:rsidP="00824D57">
      <w:pPr>
        <w:spacing w:before="0"/>
        <w:rPr>
          <w:rFonts w:ascii="Times New Roman" w:hAnsi="Times New Roman"/>
          <w:sz w:val="24"/>
          <w:szCs w:val="22"/>
        </w:rPr>
      </w:pPr>
    </w:p>
    <w:p w14:paraId="200A109D" w14:textId="77777777" w:rsidR="00824D57" w:rsidRDefault="00824D57" w:rsidP="00824D57">
      <w:pPr>
        <w:spacing w:before="0"/>
        <w:rPr>
          <w:rFonts w:ascii="Times New Roman" w:hAnsi="Times New Roman"/>
          <w:b/>
          <w:szCs w:val="24"/>
        </w:rPr>
      </w:pPr>
      <w:r>
        <w:rPr>
          <w:rFonts w:ascii="Times New Roman" w:hAnsi="Times New Roman"/>
          <w:b/>
          <w:szCs w:val="24"/>
        </w:rPr>
        <w:t>S</w:t>
      </w:r>
      <w:r w:rsidRPr="00C56687">
        <w:rPr>
          <w:rFonts w:ascii="Times New Roman" w:hAnsi="Times New Roman"/>
          <w:b/>
          <w:szCs w:val="24"/>
        </w:rPr>
        <w:t>ection B must be completed if the information collected from covered members of the public will be used to statistical purposes</w:t>
      </w:r>
    </w:p>
    <w:p w14:paraId="3D2C294F" w14:textId="77777777" w:rsidR="00824D57" w:rsidRDefault="00824D57" w:rsidP="00824D57">
      <w:pPr>
        <w:spacing w:before="0"/>
        <w:rPr>
          <w:rFonts w:ascii="Times New Roman" w:hAnsi="Times New Roman"/>
          <w:b/>
          <w:szCs w:val="24"/>
        </w:rPr>
      </w:pPr>
    </w:p>
    <w:p w14:paraId="6239801B" w14:textId="77777777" w:rsidR="00824D57" w:rsidRDefault="00824D57" w:rsidP="00824D57">
      <w:pPr>
        <w:spacing w:before="0"/>
        <w:rPr>
          <w:rFonts w:ascii="Times New Roman" w:hAnsi="Times New Roman"/>
          <w:sz w:val="24"/>
          <w:szCs w:val="22"/>
        </w:rPr>
      </w:pPr>
      <w:r>
        <w:rPr>
          <w:rFonts w:ascii="Times New Roman" w:hAnsi="Times New Roman"/>
          <w:sz w:val="24"/>
          <w:szCs w:val="22"/>
        </w:rPr>
        <w:t>Statistical methods will not be used for the majority of the collections under this clearance. In the event that Epidemiological analysis of collected information is proposed by the Office of Chief Health and Medical Officer (OCHMO) at NASA, then statistical methods will be conducted for trend analysis only. Statistical analysis of collected information will be conducted for epidemiological survey of data trends within the quantitative, cumulative population data void of all personal identifiers (de-identified) and use information collected in the Electronic Medical Record (EMR) system.</w:t>
      </w:r>
    </w:p>
    <w:p w14:paraId="70365573" w14:textId="46B07126" w:rsidR="00E83EF5" w:rsidRPr="00C56687" w:rsidRDefault="00E83EF5" w:rsidP="00E83EF5">
      <w:pPr>
        <w:tabs>
          <w:tab w:val="left" w:pos="-1440"/>
        </w:tabs>
        <w:ind w:left="720" w:hanging="720"/>
        <w:rPr>
          <w:rFonts w:ascii="Times New Roman" w:hAnsi="Times New Roman"/>
          <w:b/>
          <w:szCs w:val="24"/>
        </w:rPr>
      </w:pPr>
      <w:r>
        <w:rPr>
          <w:rFonts w:ascii="Times New Roman" w:hAnsi="Times New Roman"/>
          <w:b/>
          <w:szCs w:val="24"/>
        </w:rPr>
        <w:t xml:space="preserve">B. </w:t>
      </w:r>
      <w:r w:rsidRPr="00C56687">
        <w:rPr>
          <w:rFonts w:ascii="Times New Roman" w:hAnsi="Times New Roman"/>
          <w:b/>
          <w:szCs w:val="24"/>
          <w:u w:val="single"/>
        </w:rPr>
        <w:t>COLLECTIONS OF INFORMATION EMPLOYING STATISTICAL METHODS</w:t>
      </w:r>
    </w:p>
    <w:p w14:paraId="190A2489" w14:textId="5998A975" w:rsidR="00E83EF5" w:rsidRDefault="00560CCC" w:rsidP="00560CCC">
      <w:pPr>
        <w:tabs>
          <w:tab w:val="left" w:pos="-1440"/>
        </w:tabs>
        <w:rPr>
          <w:rFonts w:ascii="Times New Roman" w:hAnsi="Times New Roman"/>
          <w:i/>
          <w:sz w:val="24"/>
          <w:szCs w:val="24"/>
        </w:rPr>
      </w:pPr>
      <w:r>
        <w:rPr>
          <w:rFonts w:ascii="Times New Roman" w:hAnsi="Times New Roman"/>
          <w:sz w:val="24"/>
          <w:szCs w:val="24"/>
        </w:rPr>
        <w:t xml:space="preserve">1.  </w:t>
      </w:r>
      <w:r w:rsidR="00E83EF5" w:rsidRPr="00481BDB">
        <w:rPr>
          <w:rFonts w:ascii="Times New Roman" w:hAnsi="Times New Roman"/>
          <w:i/>
          <w:sz w:val="24"/>
          <w:szCs w:val="24"/>
        </w:rPr>
        <w:t xml:space="preserve">Describe (including a numerical estimate) the potential respondent universe and any sampling or other respondent selection method to be used.  </w:t>
      </w:r>
    </w:p>
    <w:p w14:paraId="781BBB4D" w14:textId="6A806F09" w:rsidR="00560CCC" w:rsidRPr="00E219EA" w:rsidRDefault="00E219EA" w:rsidP="00560CCC">
      <w:pPr>
        <w:tabs>
          <w:tab w:val="left" w:pos="-1440"/>
        </w:tabs>
        <w:rPr>
          <w:rFonts w:ascii="Times New Roman" w:hAnsi="Times New Roman"/>
          <w:sz w:val="24"/>
          <w:szCs w:val="24"/>
        </w:rPr>
      </w:pPr>
      <w:r>
        <w:rPr>
          <w:rFonts w:ascii="Times New Roman" w:hAnsi="Times New Roman"/>
          <w:sz w:val="24"/>
          <w:szCs w:val="24"/>
        </w:rPr>
        <w:t xml:space="preserve">There will not be any additional respondent efforts nor additional respondent </w:t>
      </w:r>
      <w:r w:rsidR="008E32C8">
        <w:rPr>
          <w:rFonts w:ascii="Times New Roman" w:hAnsi="Times New Roman"/>
          <w:sz w:val="24"/>
          <w:szCs w:val="24"/>
        </w:rPr>
        <w:t>response</w:t>
      </w:r>
      <w:r>
        <w:rPr>
          <w:rFonts w:ascii="Times New Roman" w:hAnsi="Times New Roman"/>
          <w:sz w:val="24"/>
          <w:szCs w:val="24"/>
        </w:rPr>
        <w:t xml:space="preserve"> method</w:t>
      </w:r>
      <w:r w:rsidR="008E32C8">
        <w:rPr>
          <w:rFonts w:ascii="Times New Roman" w:hAnsi="Times New Roman"/>
          <w:sz w:val="24"/>
          <w:szCs w:val="24"/>
        </w:rPr>
        <w:t>s</w:t>
      </w:r>
      <w:r>
        <w:rPr>
          <w:rFonts w:ascii="Times New Roman" w:hAnsi="Times New Roman"/>
          <w:sz w:val="24"/>
          <w:szCs w:val="24"/>
        </w:rPr>
        <w:t xml:space="preserve"> required such as surveys or questionnaires. </w:t>
      </w:r>
    </w:p>
    <w:p w14:paraId="115CDAE2" w14:textId="1B9F14A9" w:rsidR="00E83EF5" w:rsidRDefault="00E83EF5" w:rsidP="00E83EF5">
      <w:pPr>
        <w:tabs>
          <w:tab w:val="left" w:pos="-1440"/>
        </w:tabs>
        <w:ind w:left="720" w:hanging="720"/>
        <w:rPr>
          <w:rFonts w:ascii="Times New Roman" w:hAnsi="Times New Roman"/>
          <w:i/>
          <w:sz w:val="24"/>
          <w:szCs w:val="24"/>
        </w:rPr>
      </w:pPr>
      <w:r w:rsidRPr="00481BDB">
        <w:rPr>
          <w:rFonts w:ascii="Times New Roman" w:hAnsi="Times New Roman"/>
          <w:i/>
          <w:sz w:val="24"/>
          <w:szCs w:val="24"/>
        </w:rPr>
        <w:t>2</w:t>
      </w:r>
      <w:r w:rsidR="00560CCC">
        <w:rPr>
          <w:rFonts w:ascii="Times New Roman" w:hAnsi="Times New Roman"/>
          <w:i/>
          <w:sz w:val="24"/>
          <w:szCs w:val="24"/>
        </w:rPr>
        <w:t xml:space="preserve">.  </w:t>
      </w:r>
      <w:r w:rsidRPr="00481BDB">
        <w:rPr>
          <w:rFonts w:ascii="Times New Roman" w:hAnsi="Times New Roman"/>
          <w:i/>
          <w:sz w:val="24"/>
          <w:szCs w:val="24"/>
        </w:rPr>
        <w:t>Describe the procedures for the collection of information.</w:t>
      </w:r>
    </w:p>
    <w:p w14:paraId="5AED653E" w14:textId="150CCA33" w:rsidR="00560CCC" w:rsidRPr="00747534" w:rsidRDefault="00747534" w:rsidP="00747534">
      <w:pPr>
        <w:tabs>
          <w:tab w:val="left" w:pos="-1440"/>
        </w:tabs>
        <w:rPr>
          <w:rFonts w:ascii="Times New Roman" w:hAnsi="Times New Roman"/>
          <w:sz w:val="24"/>
          <w:szCs w:val="24"/>
        </w:rPr>
      </w:pPr>
      <w:r>
        <w:rPr>
          <w:rFonts w:ascii="Times New Roman" w:hAnsi="Times New Roman"/>
          <w:sz w:val="24"/>
          <w:szCs w:val="24"/>
        </w:rPr>
        <w:t xml:space="preserve">No additional procedures will be used such as </w:t>
      </w:r>
      <w:r w:rsidRPr="00747534">
        <w:rPr>
          <w:rFonts w:ascii="Times New Roman" w:hAnsi="Times New Roman"/>
          <w:sz w:val="24"/>
          <w:szCs w:val="24"/>
        </w:rPr>
        <w:t>surveys</w:t>
      </w:r>
      <w:r>
        <w:rPr>
          <w:rFonts w:ascii="Times New Roman" w:hAnsi="Times New Roman"/>
          <w:sz w:val="24"/>
          <w:szCs w:val="24"/>
        </w:rPr>
        <w:t>,</w:t>
      </w:r>
      <w:r w:rsidRPr="00747534">
        <w:rPr>
          <w:rFonts w:ascii="Times New Roman" w:hAnsi="Times New Roman"/>
          <w:sz w:val="24"/>
          <w:szCs w:val="24"/>
        </w:rPr>
        <w:t xml:space="preserve"> </w:t>
      </w:r>
      <w:r>
        <w:rPr>
          <w:rFonts w:ascii="Times New Roman" w:hAnsi="Times New Roman"/>
          <w:sz w:val="24"/>
          <w:szCs w:val="24"/>
        </w:rPr>
        <w:t>nor</w:t>
      </w:r>
      <w:r w:rsidRPr="00747534">
        <w:rPr>
          <w:rFonts w:ascii="Times New Roman" w:hAnsi="Times New Roman"/>
          <w:sz w:val="24"/>
          <w:szCs w:val="24"/>
        </w:rPr>
        <w:t xml:space="preserve"> personal or telephone intervi</w:t>
      </w:r>
      <w:r>
        <w:rPr>
          <w:rFonts w:ascii="Times New Roman" w:hAnsi="Times New Roman"/>
          <w:sz w:val="24"/>
          <w:szCs w:val="24"/>
        </w:rPr>
        <w:t>ews, nor mail questionnaires, focus g</w:t>
      </w:r>
      <w:r w:rsidRPr="00747534">
        <w:rPr>
          <w:rFonts w:ascii="Times New Roman" w:hAnsi="Times New Roman"/>
          <w:sz w:val="24"/>
          <w:szCs w:val="24"/>
        </w:rPr>
        <w:t xml:space="preserve">roups, </w:t>
      </w:r>
      <w:r>
        <w:rPr>
          <w:rFonts w:ascii="Times New Roman" w:hAnsi="Times New Roman"/>
          <w:sz w:val="24"/>
          <w:szCs w:val="24"/>
        </w:rPr>
        <w:t>or</w:t>
      </w:r>
      <w:r w:rsidRPr="00747534">
        <w:rPr>
          <w:rFonts w:ascii="Times New Roman" w:hAnsi="Times New Roman"/>
          <w:sz w:val="24"/>
          <w:szCs w:val="24"/>
        </w:rPr>
        <w:t xml:space="preserve"> technologies</w:t>
      </w:r>
      <w:r>
        <w:rPr>
          <w:rFonts w:ascii="Times New Roman" w:hAnsi="Times New Roman"/>
          <w:sz w:val="24"/>
          <w:szCs w:val="24"/>
        </w:rPr>
        <w:t xml:space="preserve">. </w:t>
      </w:r>
    </w:p>
    <w:p w14:paraId="7912FCEF" w14:textId="2E4773C0" w:rsidR="00E83EF5" w:rsidRDefault="00E83EF5" w:rsidP="00560CCC">
      <w:pPr>
        <w:tabs>
          <w:tab w:val="left" w:pos="-1440"/>
        </w:tabs>
        <w:rPr>
          <w:rFonts w:ascii="Times New Roman" w:hAnsi="Times New Roman"/>
          <w:i/>
          <w:sz w:val="24"/>
          <w:szCs w:val="24"/>
        </w:rPr>
      </w:pPr>
      <w:r w:rsidRPr="00481BDB">
        <w:rPr>
          <w:rFonts w:ascii="Times New Roman" w:hAnsi="Times New Roman"/>
          <w:i/>
          <w:sz w:val="24"/>
          <w:szCs w:val="24"/>
        </w:rPr>
        <w:t>3</w:t>
      </w:r>
      <w:r w:rsidR="00560CCC">
        <w:rPr>
          <w:rFonts w:ascii="Times New Roman" w:hAnsi="Times New Roman"/>
          <w:i/>
          <w:sz w:val="24"/>
          <w:szCs w:val="24"/>
        </w:rPr>
        <w:t xml:space="preserve">.  </w:t>
      </w:r>
      <w:r w:rsidRPr="00481BDB">
        <w:rPr>
          <w:rFonts w:ascii="Times New Roman" w:hAnsi="Times New Roman"/>
          <w:i/>
          <w:sz w:val="24"/>
          <w:szCs w:val="24"/>
        </w:rPr>
        <w:t xml:space="preserve">Describe methods to maximize response rates and to deal with issues of non-response.  </w:t>
      </w:r>
    </w:p>
    <w:p w14:paraId="6051E77E" w14:textId="27368F03" w:rsidR="00560CCC" w:rsidRPr="00747534" w:rsidRDefault="00747534" w:rsidP="00560CCC">
      <w:pPr>
        <w:tabs>
          <w:tab w:val="left" w:pos="-1440"/>
        </w:tabs>
        <w:rPr>
          <w:rFonts w:ascii="Times New Roman" w:hAnsi="Times New Roman"/>
          <w:sz w:val="24"/>
          <w:szCs w:val="24"/>
        </w:rPr>
      </w:pPr>
      <w:r>
        <w:rPr>
          <w:rFonts w:ascii="Times New Roman" w:hAnsi="Times New Roman"/>
          <w:sz w:val="24"/>
          <w:szCs w:val="24"/>
        </w:rPr>
        <w:t xml:space="preserve">Maximal response rate in this instance will be </w:t>
      </w:r>
      <w:r w:rsidR="001318B1">
        <w:rPr>
          <w:rFonts w:ascii="Times New Roman" w:hAnsi="Times New Roman"/>
          <w:sz w:val="24"/>
          <w:szCs w:val="24"/>
        </w:rPr>
        <w:t>achieved with clinic staff communicating directly with former astronauts</w:t>
      </w:r>
      <w:r>
        <w:rPr>
          <w:rFonts w:ascii="Times New Roman" w:hAnsi="Times New Roman"/>
          <w:sz w:val="24"/>
          <w:szCs w:val="24"/>
        </w:rPr>
        <w:t>.</w:t>
      </w:r>
    </w:p>
    <w:p w14:paraId="0F00F85F" w14:textId="05F9ED47" w:rsidR="00E83EF5" w:rsidRDefault="00E83EF5" w:rsidP="00560CCC">
      <w:pPr>
        <w:tabs>
          <w:tab w:val="left" w:pos="-1440"/>
        </w:tabs>
        <w:rPr>
          <w:rFonts w:ascii="Times New Roman" w:hAnsi="Times New Roman"/>
          <w:i/>
          <w:sz w:val="24"/>
          <w:szCs w:val="24"/>
        </w:rPr>
      </w:pPr>
      <w:r w:rsidRPr="00481BDB">
        <w:rPr>
          <w:rFonts w:ascii="Times New Roman" w:hAnsi="Times New Roman"/>
          <w:i/>
          <w:sz w:val="24"/>
          <w:szCs w:val="24"/>
        </w:rPr>
        <w:t>4</w:t>
      </w:r>
      <w:r w:rsidR="00560CCC">
        <w:rPr>
          <w:rFonts w:ascii="Times New Roman" w:hAnsi="Times New Roman"/>
          <w:i/>
          <w:sz w:val="24"/>
          <w:szCs w:val="24"/>
        </w:rPr>
        <w:t xml:space="preserve">.  </w:t>
      </w:r>
      <w:r w:rsidRPr="00481BDB">
        <w:rPr>
          <w:rFonts w:ascii="Times New Roman" w:hAnsi="Times New Roman"/>
          <w:i/>
          <w:sz w:val="24"/>
          <w:szCs w:val="24"/>
        </w:rPr>
        <w:t xml:space="preserve">Describe any tests of procedures or methods to be undertaken. </w:t>
      </w:r>
    </w:p>
    <w:p w14:paraId="4AC4939B" w14:textId="394B4A22" w:rsidR="001318B1" w:rsidRPr="001318B1" w:rsidRDefault="001318B1" w:rsidP="00560CCC">
      <w:pPr>
        <w:tabs>
          <w:tab w:val="left" w:pos="-1440"/>
        </w:tabs>
        <w:rPr>
          <w:rFonts w:ascii="Times New Roman" w:hAnsi="Times New Roman"/>
          <w:sz w:val="24"/>
          <w:szCs w:val="24"/>
        </w:rPr>
      </w:pPr>
      <w:r w:rsidRPr="001318B1">
        <w:rPr>
          <w:rFonts w:ascii="Times New Roman" w:hAnsi="Times New Roman"/>
          <w:sz w:val="24"/>
          <w:szCs w:val="24"/>
        </w:rPr>
        <w:t xml:space="preserve">The epidemiologists use various methods of statistical analysis on information collected depending on the program needs. </w:t>
      </w:r>
    </w:p>
    <w:p w14:paraId="5BA7B4EC" w14:textId="7295CE64" w:rsidR="00E83EF5" w:rsidRPr="00C56687" w:rsidRDefault="00E83EF5" w:rsidP="00560CCC">
      <w:pPr>
        <w:tabs>
          <w:tab w:val="left" w:pos="-1440"/>
        </w:tabs>
        <w:rPr>
          <w:rFonts w:ascii="Times New Roman" w:hAnsi="Times New Roman"/>
          <w:b/>
          <w:szCs w:val="24"/>
        </w:rPr>
      </w:pPr>
      <w:r w:rsidRPr="00481BDB">
        <w:rPr>
          <w:rFonts w:ascii="Times New Roman" w:hAnsi="Times New Roman"/>
          <w:i/>
          <w:sz w:val="24"/>
          <w:szCs w:val="24"/>
        </w:rPr>
        <w:t>5</w:t>
      </w:r>
      <w:r w:rsidR="00560CCC">
        <w:rPr>
          <w:rFonts w:ascii="Times New Roman" w:hAnsi="Times New Roman"/>
          <w:i/>
          <w:sz w:val="24"/>
          <w:szCs w:val="24"/>
        </w:rPr>
        <w:t xml:space="preserve">.  </w:t>
      </w:r>
      <w:r w:rsidRPr="00481BDB">
        <w:rPr>
          <w:rFonts w:ascii="Times New Roman" w:hAnsi="Times New Roman"/>
          <w:i/>
          <w:sz w:val="24"/>
          <w:szCs w:val="24"/>
        </w:rPr>
        <w:t xml:space="preserve">Provide the name and telephone number of individuals consulted on statistical aspects of the design and the name of the agency unit, contractor(s), grantee(s), or other person(s) who will actually collect and/or analyze the information for the agency. </w:t>
      </w:r>
      <w:r w:rsidRPr="00C56687">
        <w:rPr>
          <w:rFonts w:ascii="Times New Roman" w:hAnsi="Times New Roman"/>
          <w:b/>
          <w:szCs w:val="24"/>
        </w:rPr>
        <w:t xml:space="preserve"> </w:t>
      </w:r>
    </w:p>
    <w:p w14:paraId="4BD4B4AD" w14:textId="2D2D103D" w:rsidR="00E83EF5" w:rsidRPr="00B341C0" w:rsidRDefault="00B341C0" w:rsidP="00E83EF5">
      <w:pPr>
        <w:rPr>
          <w:rFonts w:ascii="Times New Roman" w:hAnsi="Times New Roman"/>
          <w:szCs w:val="24"/>
        </w:rPr>
      </w:pPr>
      <w:r>
        <w:rPr>
          <w:rFonts w:ascii="Times New Roman" w:hAnsi="Times New Roman"/>
          <w:szCs w:val="24"/>
        </w:rPr>
        <w:t xml:space="preserve">NASA’s </w:t>
      </w:r>
      <w:r w:rsidR="001318B1">
        <w:rPr>
          <w:rFonts w:ascii="Times New Roman" w:hAnsi="Times New Roman"/>
          <w:sz w:val="24"/>
          <w:szCs w:val="24"/>
        </w:rPr>
        <w:t>u</w:t>
      </w:r>
      <w:r w:rsidR="001318B1" w:rsidRPr="001318B1">
        <w:rPr>
          <w:rFonts w:ascii="Times New Roman" w:hAnsi="Times New Roman"/>
          <w:sz w:val="24"/>
          <w:szCs w:val="24"/>
        </w:rPr>
        <w:t xml:space="preserve">se of the </w:t>
      </w:r>
      <w:r w:rsidR="001318B1">
        <w:rPr>
          <w:rFonts w:ascii="Times New Roman" w:hAnsi="Times New Roman"/>
          <w:sz w:val="24"/>
          <w:szCs w:val="24"/>
        </w:rPr>
        <w:t>information collected can be used</w:t>
      </w:r>
      <w:r w:rsidR="001318B1" w:rsidRPr="001318B1">
        <w:rPr>
          <w:rFonts w:ascii="Times New Roman" w:hAnsi="Times New Roman"/>
          <w:sz w:val="24"/>
          <w:szCs w:val="24"/>
        </w:rPr>
        <w:t xml:space="preserve"> for occupational surveillance and other operational </w:t>
      </w:r>
      <w:r w:rsidR="001318B1">
        <w:rPr>
          <w:rFonts w:ascii="Times New Roman" w:hAnsi="Times New Roman"/>
          <w:sz w:val="24"/>
          <w:szCs w:val="24"/>
        </w:rPr>
        <w:t>reviews. This</w:t>
      </w:r>
      <w:r w:rsidR="001318B1" w:rsidRPr="001318B1">
        <w:rPr>
          <w:rFonts w:ascii="Times New Roman" w:hAnsi="Times New Roman"/>
          <w:sz w:val="24"/>
          <w:szCs w:val="24"/>
        </w:rPr>
        <w:t xml:space="preserve"> </w:t>
      </w:r>
      <w:r w:rsidR="00284A91">
        <w:rPr>
          <w:rFonts w:ascii="Times New Roman" w:hAnsi="Times New Roman"/>
          <w:sz w:val="24"/>
          <w:szCs w:val="24"/>
        </w:rPr>
        <w:t xml:space="preserve">review process </w:t>
      </w:r>
      <w:r w:rsidR="001318B1" w:rsidRPr="001318B1">
        <w:rPr>
          <w:rFonts w:ascii="Times New Roman" w:hAnsi="Times New Roman"/>
          <w:sz w:val="24"/>
          <w:szCs w:val="24"/>
        </w:rPr>
        <w:t xml:space="preserve">would go through the </w:t>
      </w:r>
      <w:r w:rsidR="00C05FA8" w:rsidRPr="00284A91">
        <w:rPr>
          <w:rFonts w:ascii="Times New Roman" w:hAnsi="Times New Roman"/>
          <w:sz w:val="24"/>
          <w:szCs w:val="24"/>
          <w:shd w:val="clear" w:color="auto" w:fill="FFFFFF"/>
        </w:rPr>
        <w:t>Lifetime Surveillance of Astronaut Health</w:t>
      </w:r>
      <w:r w:rsidR="00C05FA8" w:rsidRPr="00284A91">
        <w:rPr>
          <w:rFonts w:ascii="Times New Roman" w:hAnsi="Times New Roman"/>
          <w:sz w:val="24"/>
          <w:szCs w:val="24"/>
        </w:rPr>
        <w:t xml:space="preserve"> </w:t>
      </w:r>
      <w:r w:rsidR="00C05FA8">
        <w:rPr>
          <w:rFonts w:ascii="Times New Roman" w:hAnsi="Times New Roman"/>
          <w:sz w:val="24"/>
          <w:szCs w:val="24"/>
        </w:rPr>
        <w:t>(</w:t>
      </w:r>
      <w:r w:rsidR="001318B1" w:rsidRPr="001318B1">
        <w:rPr>
          <w:rFonts w:ascii="Times New Roman" w:hAnsi="Times New Roman"/>
          <w:sz w:val="24"/>
          <w:szCs w:val="24"/>
        </w:rPr>
        <w:t>LSAH</w:t>
      </w:r>
      <w:r w:rsidR="00C05FA8">
        <w:rPr>
          <w:rFonts w:ascii="Times New Roman" w:hAnsi="Times New Roman"/>
          <w:sz w:val="24"/>
          <w:szCs w:val="24"/>
        </w:rPr>
        <w:t>)</w:t>
      </w:r>
      <w:r w:rsidR="001318B1" w:rsidRPr="001318B1">
        <w:rPr>
          <w:rFonts w:ascii="Times New Roman" w:hAnsi="Times New Roman"/>
          <w:sz w:val="24"/>
          <w:szCs w:val="24"/>
        </w:rPr>
        <w:t xml:space="preserve"> and </w:t>
      </w:r>
      <w:r w:rsidR="00C05FA8">
        <w:rPr>
          <w:rFonts w:ascii="Times New Roman" w:hAnsi="Times New Roman"/>
          <w:sz w:val="24"/>
          <w:szCs w:val="24"/>
        </w:rPr>
        <w:t>Astronaut Occupational</w:t>
      </w:r>
      <w:r w:rsidR="00C05FA8" w:rsidRPr="00C05FA8">
        <w:rPr>
          <w:rFonts w:ascii="Times New Roman" w:hAnsi="Times New Roman"/>
          <w:sz w:val="24"/>
          <w:szCs w:val="24"/>
        </w:rPr>
        <w:t xml:space="preserve"> Health Mgmt Group </w:t>
      </w:r>
      <w:r w:rsidR="00C05FA8">
        <w:rPr>
          <w:rFonts w:ascii="Times New Roman" w:hAnsi="Times New Roman"/>
          <w:sz w:val="24"/>
          <w:szCs w:val="24"/>
        </w:rPr>
        <w:t>(</w:t>
      </w:r>
      <w:r w:rsidR="001318B1" w:rsidRPr="001318B1">
        <w:rPr>
          <w:rFonts w:ascii="Times New Roman" w:hAnsi="Times New Roman"/>
          <w:sz w:val="24"/>
          <w:szCs w:val="24"/>
        </w:rPr>
        <w:t>AOHMG</w:t>
      </w:r>
      <w:r w:rsidR="00C05FA8">
        <w:rPr>
          <w:rFonts w:ascii="Times New Roman" w:hAnsi="Times New Roman"/>
          <w:sz w:val="24"/>
          <w:szCs w:val="24"/>
        </w:rPr>
        <w:t>)</w:t>
      </w:r>
      <w:r w:rsidR="001318B1" w:rsidRPr="001318B1">
        <w:rPr>
          <w:rFonts w:ascii="Times New Roman" w:hAnsi="Times New Roman"/>
          <w:sz w:val="24"/>
          <w:szCs w:val="24"/>
        </w:rPr>
        <w:t>.  The epidemiology group would be the one responsible for statistical analysis</w:t>
      </w:r>
      <w:r w:rsidR="00284A91">
        <w:rPr>
          <w:rFonts w:ascii="Times New Roman" w:hAnsi="Times New Roman"/>
          <w:sz w:val="24"/>
          <w:szCs w:val="24"/>
        </w:rPr>
        <w:t>.</w:t>
      </w:r>
      <w:r w:rsidR="001318B1" w:rsidDel="001318B1">
        <w:rPr>
          <w:rFonts w:ascii="Times New Roman" w:hAnsi="Times New Roman"/>
          <w:szCs w:val="24"/>
        </w:rPr>
        <w:t xml:space="preserve"> </w:t>
      </w:r>
    </w:p>
    <w:sectPr w:rsidR="00E83EF5" w:rsidRPr="00B341C0" w:rsidSect="00625E10">
      <w:headerReference w:type="default" r:id="rId9"/>
      <w:footerReference w:type="even" r:id="rId10"/>
      <w:footerReference w:type="default" r:id="rId11"/>
      <w:pgSz w:w="12240" w:h="15840" w:code="1"/>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B2F1D" w14:textId="77777777" w:rsidR="00C44B94" w:rsidRDefault="00C44B94">
      <w:r>
        <w:separator/>
      </w:r>
    </w:p>
  </w:endnote>
  <w:endnote w:type="continuationSeparator" w:id="0">
    <w:p w14:paraId="60273B33" w14:textId="77777777" w:rsidR="00C44B94" w:rsidRDefault="00C44B94">
      <w:r>
        <w:continuationSeparator/>
      </w:r>
    </w:p>
  </w:endnote>
  <w:endnote w:type="continuationNotice" w:id="1">
    <w:p w14:paraId="78E1A6B1" w14:textId="77777777" w:rsidR="00C44B94" w:rsidRDefault="00C44B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oppl-Laudatio Regular">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B8E37" w14:textId="77777777" w:rsidR="00C10DDC" w:rsidRDefault="00C10D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B8D9A" w14:textId="77777777" w:rsidR="00C10DDC" w:rsidRDefault="00C10D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734057"/>
      <w:docPartObj>
        <w:docPartGallery w:val="Page Numbers (Bottom of Page)"/>
        <w:docPartUnique/>
      </w:docPartObj>
    </w:sdtPr>
    <w:sdtEndPr>
      <w:rPr>
        <w:noProof/>
      </w:rPr>
    </w:sdtEndPr>
    <w:sdtContent>
      <w:p w14:paraId="5B3D4CE1" w14:textId="47C14995" w:rsidR="00C10DDC" w:rsidRDefault="00C10DDC">
        <w:pPr>
          <w:pStyle w:val="Footer"/>
          <w:jc w:val="right"/>
        </w:pPr>
        <w:r>
          <w:fldChar w:fldCharType="begin"/>
        </w:r>
        <w:r>
          <w:instrText xml:space="preserve"> PAGE   \* MERGEFORMAT </w:instrText>
        </w:r>
        <w:r>
          <w:fldChar w:fldCharType="separate"/>
        </w:r>
        <w:r w:rsidR="00F11B52">
          <w:rPr>
            <w:noProof/>
          </w:rPr>
          <w:t>1</w:t>
        </w:r>
        <w:r>
          <w:rPr>
            <w:noProof/>
          </w:rPr>
          <w:fldChar w:fldCharType="end"/>
        </w:r>
      </w:p>
    </w:sdtContent>
  </w:sdt>
  <w:p w14:paraId="1C8AF984" w14:textId="77777777" w:rsidR="00C10DDC" w:rsidRDefault="00C10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9473C" w14:textId="77777777" w:rsidR="00C44B94" w:rsidRDefault="00C44B94">
      <w:r>
        <w:separator/>
      </w:r>
    </w:p>
  </w:footnote>
  <w:footnote w:type="continuationSeparator" w:id="0">
    <w:p w14:paraId="68E32859" w14:textId="77777777" w:rsidR="00C44B94" w:rsidRDefault="00C44B94">
      <w:r>
        <w:continuationSeparator/>
      </w:r>
    </w:p>
  </w:footnote>
  <w:footnote w:type="continuationNotice" w:id="1">
    <w:p w14:paraId="3FF7C65E" w14:textId="77777777" w:rsidR="00C44B94" w:rsidRDefault="00C44B94">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23F6F" w14:textId="4CB7D90F" w:rsidR="006F05F5" w:rsidRDefault="00E569B6" w:rsidP="00285E33">
    <w:pPr>
      <w:pStyle w:val="Header"/>
    </w:pPr>
    <w:r>
      <w:rPr>
        <w:rFonts w:ascii="Times New Roman" w:hAnsi="Times New Roman"/>
        <w:sz w:val="24"/>
        <w:szCs w:val="24"/>
      </w:rPr>
      <w:t xml:space="preserve">Information Collection for </w:t>
    </w:r>
    <w:r w:rsidR="006F05F5">
      <w:rPr>
        <w:rFonts w:ascii="Times New Roman" w:hAnsi="Times New Roman"/>
        <w:sz w:val="24"/>
        <w:szCs w:val="24"/>
      </w:rPr>
      <w:t>NASA</w:t>
    </w:r>
    <w:r w:rsidR="006F05F5" w:rsidRPr="00CC2603">
      <w:rPr>
        <w:rFonts w:ascii="Times New Roman" w:hAnsi="Times New Roman"/>
        <w:sz w:val="24"/>
        <w:szCs w:val="24"/>
      </w:rPr>
      <w:t xml:space="preserve"> TREAT Astronaut</w:t>
    </w:r>
    <w:r w:rsidR="006F05F5">
      <w:rPr>
        <w:rFonts w:ascii="Times New Roman" w:hAnsi="Times New Roman"/>
        <w:sz w:val="24"/>
        <w:szCs w:val="24"/>
      </w:rPr>
      <w:t>s</w:t>
    </w:r>
    <w:r w:rsidR="006F05F5" w:rsidRPr="00CC2603">
      <w:rPr>
        <w:rFonts w:ascii="Times New Roman" w:hAnsi="Times New Roman"/>
        <w:sz w:val="24"/>
        <w:szCs w:val="24"/>
      </w:rPr>
      <w:t xml:space="preserve"> Act</w:t>
    </w:r>
    <w:r w:rsidR="00285E33">
      <w:rPr>
        <w:rFonts w:ascii="Times New Roman" w:hAnsi="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A40"/>
    <w:multiLevelType w:val="hybridMultilevel"/>
    <w:tmpl w:val="00948C82"/>
    <w:lvl w:ilvl="0" w:tplc="0409000F">
      <w:start w:val="7"/>
      <w:numFmt w:val="decimal"/>
      <w:lvlText w:val="%1."/>
      <w:lvlJc w:val="left"/>
      <w:pPr>
        <w:tabs>
          <w:tab w:val="num" w:pos="280"/>
        </w:tabs>
        <w:ind w:left="280" w:hanging="360"/>
      </w:pPr>
      <w:rPr>
        <w:rFonts w:hint="default"/>
      </w:rPr>
    </w:lvl>
    <w:lvl w:ilvl="1" w:tplc="04090019" w:tentative="1">
      <w:start w:val="1"/>
      <w:numFmt w:val="lowerLetter"/>
      <w:lvlText w:val="%2."/>
      <w:lvlJc w:val="left"/>
      <w:pPr>
        <w:tabs>
          <w:tab w:val="num" w:pos="1000"/>
        </w:tabs>
        <w:ind w:left="1000" w:hanging="360"/>
      </w:pPr>
    </w:lvl>
    <w:lvl w:ilvl="2" w:tplc="0409001B" w:tentative="1">
      <w:start w:val="1"/>
      <w:numFmt w:val="lowerRoman"/>
      <w:lvlText w:val="%3."/>
      <w:lvlJc w:val="right"/>
      <w:pPr>
        <w:tabs>
          <w:tab w:val="num" w:pos="1720"/>
        </w:tabs>
        <w:ind w:left="1720" w:hanging="180"/>
      </w:pPr>
    </w:lvl>
    <w:lvl w:ilvl="3" w:tplc="0409000F" w:tentative="1">
      <w:start w:val="1"/>
      <w:numFmt w:val="decimal"/>
      <w:lvlText w:val="%4."/>
      <w:lvlJc w:val="left"/>
      <w:pPr>
        <w:tabs>
          <w:tab w:val="num" w:pos="2440"/>
        </w:tabs>
        <w:ind w:left="2440" w:hanging="360"/>
      </w:pPr>
    </w:lvl>
    <w:lvl w:ilvl="4" w:tplc="04090019" w:tentative="1">
      <w:start w:val="1"/>
      <w:numFmt w:val="lowerLetter"/>
      <w:lvlText w:val="%5."/>
      <w:lvlJc w:val="left"/>
      <w:pPr>
        <w:tabs>
          <w:tab w:val="num" w:pos="3160"/>
        </w:tabs>
        <w:ind w:left="3160" w:hanging="360"/>
      </w:pPr>
    </w:lvl>
    <w:lvl w:ilvl="5" w:tplc="0409001B" w:tentative="1">
      <w:start w:val="1"/>
      <w:numFmt w:val="lowerRoman"/>
      <w:lvlText w:val="%6."/>
      <w:lvlJc w:val="right"/>
      <w:pPr>
        <w:tabs>
          <w:tab w:val="num" w:pos="3880"/>
        </w:tabs>
        <w:ind w:left="3880" w:hanging="180"/>
      </w:pPr>
    </w:lvl>
    <w:lvl w:ilvl="6" w:tplc="0409000F" w:tentative="1">
      <w:start w:val="1"/>
      <w:numFmt w:val="decimal"/>
      <w:lvlText w:val="%7."/>
      <w:lvlJc w:val="left"/>
      <w:pPr>
        <w:tabs>
          <w:tab w:val="num" w:pos="4600"/>
        </w:tabs>
        <w:ind w:left="4600" w:hanging="360"/>
      </w:pPr>
    </w:lvl>
    <w:lvl w:ilvl="7" w:tplc="04090019" w:tentative="1">
      <w:start w:val="1"/>
      <w:numFmt w:val="lowerLetter"/>
      <w:lvlText w:val="%8."/>
      <w:lvlJc w:val="left"/>
      <w:pPr>
        <w:tabs>
          <w:tab w:val="num" w:pos="5320"/>
        </w:tabs>
        <w:ind w:left="5320" w:hanging="360"/>
      </w:pPr>
    </w:lvl>
    <w:lvl w:ilvl="8" w:tplc="0409001B" w:tentative="1">
      <w:start w:val="1"/>
      <w:numFmt w:val="lowerRoman"/>
      <w:lvlText w:val="%9."/>
      <w:lvlJc w:val="right"/>
      <w:pPr>
        <w:tabs>
          <w:tab w:val="num" w:pos="6040"/>
        </w:tabs>
        <w:ind w:left="6040" w:hanging="180"/>
      </w:pPr>
    </w:lvl>
  </w:abstractNum>
  <w:abstractNum w:abstractNumId="1">
    <w:nsid w:val="02327750"/>
    <w:multiLevelType w:val="hybridMultilevel"/>
    <w:tmpl w:val="FDB493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5A257E8"/>
    <w:multiLevelType w:val="hybridMultilevel"/>
    <w:tmpl w:val="7478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A5695"/>
    <w:multiLevelType w:val="hybridMultilevel"/>
    <w:tmpl w:val="D018D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803619"/>
    <w:multiLevelType w:val="hybridMultilevel"/>
    <w:tmpl w:val="4BA08A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80409A2"/>
    <w:multiLevelType w:val="hybridMultilevel"/>
    <w:tmpl w:val="0094B03E"/>
    <w:lvl w:ilvl="0" w:tplc="E29ADD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04181"/>
    <w:multiLevelType w:val="hybridMultilevel"/>
    <w:tmpl w:val="21A4F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402310"/>
    <w:multiLevelType w:val="hybridMultilevel"/>
    <w:tmpl w:val="71983C5C"/>
    <w:lvl w:ilvl="0" w:tplc="04090001">
      <w:start w:val="1"/>
      <w:numFmt w:val="bullet"/>
      <w:lvlText w:val=""/>
      <w:lvlJc w:val="left"/>
      <w:pPr>
        <w:ind w:left="720" w:hanging="360"/>
      </w:pPr>
      <w:rPr>
        <w:rFonts w:ascii="Symbol" w:hAnsi="Symbol" w:hint="default"/>
      </w:rPr>
    </w:lvl>
    <w:lvl w:ilvl="1" w:tplc="F5E61ACA">
      <w:numFmt w:val="bullet"/>
      <w:lvlText w:val="·"/>
      <w:lvlJc w:val="left"/>
      <w:pPr>
        <w:ind w:left="1515" w:hanging="43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90CC9"/>
    <w:multiLevelType w:val="hybridMultilevel"/>
    <w:tmpl w:val="6354ED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275E0F"/>
    <w:multiLevelType w:val="hybridMultilevel"/>
    <w:tmpl w:val="7B701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526C02"/>
    <w:multiLevelType w:val="hybridMultilevel"/>
    <w:tmpl w:val="B18A6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4C66BA"/>
    <w:multiLevelType w:val="hybridMultilevel"/>
    <w:tmpl w:val="6400DB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9997D35"/>
    <w:multiLevelType w:val="hybridMultilevel"/>
    <w:tmpl w:val="3F1C91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5146F8"/>
    <w:multiLevelType w:val="hybridMultilevel"/>
    <w:tmpl w:val="A634CD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373DD9"/>
    <w:multiLevelType w:val="hybridMultilevel"/>
    <w:tmpl w:val="8CB0D8F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5741B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AB01EC"/>
    <w:multiLevelType w:val="hybridMultilevel"/>
    <w:tmpl w:val="BD641ED8"/>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6D6726F"/>
    <w:multiLevelType w:val="hybridMultilevel"/>
    <w:tmpl w:val="DD1E41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EC05AB"/>
    <w:multiLevelType w:val="hybridMultilevel"/>
    <w:tmpl w:val="5AF49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183273"/>
    <w:multiLevelType w:val="hybridMultilevel"/>
    <w:tmpl w:val="2436A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501B0A"/>
    <w:multiLevelType w:val="hybridMultilevel"/>
    <w:tmpl w:val="F2DC9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717B5A"/>
    <w:multiLevelType w:val="hybridMultilevel"/>
    <w:tmpl w:val="09266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AA1EAF"/>
    <w:multiLevelType w:val="hybridMultilevel"/>
    <w:tmpl w:val="D5CC7EBA"/>
    <w:lvl w:ilvl="0" w:tplc="0409000F">
      <w:start w:val="1"/>
      <w:numFmt w:val="decimal"/>
      <w:lvlText w:val="%1."/>
      <w:lvlJc w:val="left"/>
      <w:pPr>
        <w:tabs>
          <w:tab w:val="num" w:pos="720"/>
        </w:tabs>
        <w:ind w:left="720" w:hanging="360"/>
      </w:pPr>
      <w:rPr>
        <w:rFonts w:hint="default"/>
      </w:rPr>
    </w:lvl>
    <w:lvl w:ilvl="1" w:tplc="BB3459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29B6903C">
      <w:start w:val="1"/>
      <w:numFmt w:val="lowerLetter"/>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186E80"/>
    <w:multiLevelType w:val="hybridMultilevel"/>
    <w:tmpl w:val="E41A68D0"/>
    <w:lvl w:ilvl="0" w:tplc="E29ADD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395B50"/>
    <w:multiLevelType w:val="hybridMultilevel"/>
    <w:tmpl w:val="96E43BAA"/>
    <w:lvl w:ilvl="0" w:tplc="04090001">
      <w:start w:val="1"/>
      <w:numFmt w:val="bullet"/>
      <w:lvlText w:val=""/>
      <w:lvlJc w:val="left"/>
      <w:pPr>
        <w:tabs>
          <w:tab w:val="num" w:pos="720"/>
        </w:tabs>
        <w:ind w:left="720" w:hanging="360"/>
      </w:pPr>
      <w:rPr>
        <w:rFonts w:ascii="Symbol" w:hAnsi="Symbol" w:hint="default"/>
      </w:rPr>
    </w:lvl>
    <w:lvl w:ilvl="1" w:tplc="BB3459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DC3D46"/>
    <w:multiLevelType w:val="hybridMultilevel"/>
    <w:tmpl w:val="E042EC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B84E78"/>
    <w:multiLevelType w:val="hybridMultilevel"/>
    <w:tmpl w:val="3A8EE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F190C7E"/>
    <w:multiLevelType w:val="hybridMultilevel"/>
    <w:tmpl w:val="E6443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501409"/>
    <w:multiLevelType w:val="hybridMultilevel"/>
    <w:tmpl w:val="8D346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E046D0"/>
    <w:multiLevelType w:val="hybridMultilevel"/>
    <w:tmpl w:val="CC9C0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8166656"/>
    <w:multiLevelType w:val="hybridMultilevel"/>
    <w:tmpl w:val="7D28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2D4349"/>
    <w:multiLevelType w:val="hybridMultilevel"/>
    <w:tmpl w:val="B71405F0"/>
    <w:lvl w:ilvl="0" w:tplc="8A8CBF76">
      <w:start w:val="1"/>
      <w:numFmt w:val="upperLetter"/>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9F10B7D"/>
    <w:multiLevelType w:val="hybridMultilevel"/>
    <w:tmpl w:val="D9C4CD6C"/>
    <w:lvl w:ilvl="0" w:tplc="CA942C5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6C7334"/>
    <w:multiLevelType w:val="hybridMultilevel"/>
    <w:tmpl w:val="A96C45A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5C61ED"/>
    <w:multiLevelType w:val="hybridMultilevel"/>
    <w:tmpl w:val="32B0F652"/>
    <w:lvl w:ilvl="0" w:tplc="CA942C54">
      <w:start w:val="1"/>
      <w:numFmt w:val="bullet"/>
      <w:lvlText w:val="−"/>
      <w:lvlJc w:val="left"/>
      <w:pPr>
        <w:tabs>
          <w:tab w:val="num" w:pos="1050"/>
        </w:tabs>
        <w:ind w:left="1050" w:hanging="360"/>
      </w:pPr>
      <w:rPr>
        <w:rFonts w:ascii="Calibri" w:hAnsi="Calibri"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4">
    <w:nsid w:val="6CA3048B"/>
    <w:multiLevelType w:val="hybridMultilevel"/>
    <w:tmpl w:val="F9A2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130C8F"/>
    <w:multiLevelType w:val="hybridMultilevel"/>
    <w:tmpl w:val="0F7671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6E5F08A4"/>
    <w:multiLevelType w:val="hybridMultilevel"/>
    <w:tmpl w:val="F424A98E"/>
    <w:lvl w:ilvl="0" w:tplc="04090001">
      <w:start w:val="1"/>
      <w:numFmt w:val="bullet"/>
      <w:lvlText w:val=""/>
      <w:lvlJc w:val="left"/>
      <w:pPr>
        <w:ind w:left="1380" w:hanging="360"/>
      </w:pPr>
      <w:rPr>
        <w:rFonts w:ascii="Symbol" w:hAnsi="Symbol" w:hint="default"/>
      </w:rPr>
    </w:lvl>
    <w:lvl w:ilvl="1" w:tplc="04090003">
      <w:start w:val="1"/>
      <w:numFmt w:val="bullet"/>
      <w:lvlText w:val="o"/>
      <w:lvlJc w:val="left"/>
      <w:pPr>
        <w:ind w:left="2100" w:hanging="360"/>
      </w:pPr>
      <w:rPr>
        <w:rFonts w:ascii="Courier New" w:hAnsi="Courier New" w:cs="Courier New" w:hint="default"/>
      </w:rPr>
    </w:lvl>
    <w:lvl w:ilvl="2" w:tplc="04090005">
      <w:start w:val="1"/>
      <w:numFmt w:val="bullet"/>
      <w:lvlText w:val=""/>
      <w:lvlJc w:val="left"/>
      <w:pPr>
        <w:ind w:left="2820" w:hanging="360"/>
      </w:pPr>
      <w:rPr>
        <w:rFonts w:ascii="Wingdings" w:hAnsi="Wingdings" w:hint="default"/>
      </w:rPr>
    </w:lvl>
    <w:lvl w:ilvl="3" w:tplc="0409000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3013497"/>
    <w:multiLevelType w:val="hybridMultilevel"/>
    <w:tmpl w:val="AB78B344"/>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8">
    <w:nsid w:val="736250B8"/>
    <w:multiLevelType w:val="hybridMultilevel"/>
    <w:tmpl w:val="D9E0006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nsid w:val="779A1C27"/>
    <w:multiLevelType w:val="hybridMultilevel"/>
    <w:tmpl w:val="72385E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8635306"/>
    <w:multiLevelType w:val="hybridMultilevel"/>
    <w:tmpl w:val="CB2A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2D5567"/>
    <w:multiLevelType w:val="hybridMultilevel"/>
    <w:tmpl w:val="540E36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9D4157E">
      <w:start w:val="2"/>
      <w:numFmt w:val="decimal"/>
      <w:lvlText w:val="(%3)"/>
      <w:lvlJc w:val="left"/>
      <w:pPr>
        <w:tabs>
          <w:tab w:val="num" w:pos="2340"/>
        </w:tabs>
        <w:ind w:left="2340" w:hanging="36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AE731B5"/>
    <w:multiLevelType w:val="hybridMultilevel"/>
    <w:tmpl w:val="449A3F5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4A3A38"/>
    <w:multiLevelType w:val="hybridMultilevel"/>
    <w:tmpl w:val="7CD8DD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1"/>
  </w:num>
  <w:num w:numId="2">
    <w:abstractNumId w:val="14"/>
  </w:num>
  <w:num w:numId="3">
    <w:abstractNumId w:val="32"/>
  </w:num>
  <w:num w:numId="4">
    <w:abstractNumId w:val="0"/>
  </w:num>
  <w:num w:numId="5">
    <w:abstractNumId w:val="42"/>
  </w:num>
  <w:num w:numId="6">
    <w:abstractNumId w:val="21"/>
  </w:num>
  <w:num w:numId="7">
    <w:abstractNumId w:val="23"/>
  </w:num>
  <w:num w:numId="8">
    <w:abstractNumId w:val="9"/>
  </w:num>
  <w:num w:numId="9">
    <w:abstractNumId w:val="1"/>
  </w:num>
  <w:num w:numId="10">
    <w:abstractNumId w:val="39"/>
  </w:num>
  <w:num w:numId="11">
    <w:abstractNumId w:val="13"/>
  </w:num>
  <w:num w:numId="12">
    <w:abstractNumId w:val="18"/>
  </w:num>
  <w:num w:numId="13">
    <w:abstractNumId w:val="10"/>
  </w:num>
  <w:num w:numId="14">
    <w:abstractNumId w:val="17"/>
  </w:num>
  <w:num w:numId="15">
    <w:abstractNumId w:val="37"/>
  </w:num>
  <w:num w:numId="16">
    <w:abstractNumId w:val="12"/>
  </w:num>
  <w:num w:numId="17">
    <w:abstractNumId w:val="19"/>
  </w:num>
  <w:num w:numId="18">
    <w:abstractNumId w:val="6"/>
  </w:num>
  <w:num w:numId="19">
    <w:abstractNumId w:val="26"/>
  </w:num>
  <w:num w:numId="20">
    <w:abstractNumId w:val="8"/>
  </w:num>
  <w:num w:numId="21">
    <w:abstractNumId w:val="4"/>
  </w:num>
  <w:num w:numId="22">
    <w:abstractNumId w:val="27"/>
  </w:num>
  <w:num w:numId="23">
    <w:abstractNumId w:val="11"/>
  </w:num>
  <w:num w:numId="24">
    <w:abstractNumId w:val="15"/>
  </w:num>
  <w:num w:numId="25">
    <w:abstractNumId w:val="3"/>
  </w:num>
  <w:num w:numId="26">
    <w:abstractNumId w:val="2"/>
  </w:num>
  <w:num w:numId="27">
    <w:abstractNumId w:val="31"/>
  </w:num>
  <w:num w:numId="28">
    <w:abstractNumId w:val="33"/>
  </w:num>
  <w:num w:numId="29">
    <w:abstractNumId w:val="16"/>
  </w:num>
  <w:num w:numId="30">
    <w:abstractNumId w:val="28"/>
  </w:num>
  <w:num w:numId="31">
    <w:abstractNumId w:val="7"/>
  </w:num>
  <w:num w:numId="32">
    <w:abstractNumId w:val="20"/>
  </w:num>
  <w:num w:numId="33">
    <w:abstractNumId w:val="30"/>
  </w:num>
  <w:num w:numId="34">
    <w:abstractNumId w:val="35"/>
  </w:num>
  <w:num w:numId="35">
    <w:abstractNumId w:val="29"/>
  </w:num>
  <w:num w:numId="36">
    <w:abstractNumId w:val="34"/>
  </w:num>
  <w:num w:numId="37">
    <w:abstractNumId w:val="25"/>
  </w:num>
  <w:num w:numId="38">
    <w:abstractNumId w:val="36"/>
  </w:num>
  <w:num w:numId="39">
    <w:abstractNumId w:val="40"/>
  </w:num>
  <w:num w:numId="40">
    <w:abstractNumId w:val="38"/>
  </w:num>
  <w:num w:numId="41">
    <w:abstractNumId w:val="43"/>
  </w:num>
  <w:num w:numId="42">
    <w:abstractNumId w:val="24"/>
  </w:num>
  <w:num w:numId="43">
    <w:abstractNumId w:val="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81"/>
    <w:rsid w:val="00004E1A"/>
    <w:rsid w:val="00010120"/>
    <w:rsid w:val="000118C2"/>
    <w:rsid w:val="00011FD4"/>
    <w:rsid w:val="000120F7"/>
    <w:rsid w:val="000133FB"/>
    <w:rsid w:val="000162D1"/>
    <w:rsid w:val="000218D6"/>
    <w:rsid w:val="000249B0"/>
    <w:rsid w:val="0003113B"/>
    <w:rsid w:val="00032F7C"/>
    <w:rsid w:val="00035084"/>
    <w:rsid w:val="00037DAA"/>
    <w:rsid w:val="00040242"/>
    <w:rsid w:val="00042DE1"/>
    <w:rsid w:val="000451D0"/>
    <w:rsid w:val="000463E2"/>
    <w:rsid w:val="000505DA"/>
    <w:rsid w:val="0005108A"/>
    <w:rsid w:val="000511C1"/>
    <w:rsid w:val="00052A30"/>
    <w:rsid w:val="00054929"/>
    <w:rsid w:val="00062C66"/>
    <w:rsid w:val="000639F4"/>
    <w:rsid w:val="00065CF1"/>
    <w:rsid w:val="00080745"/>
    <w:rsid w:val="00086519"/>
    <w:rsid w:val="000879FF"/>
    <w:rsid w:val="00093475"/>
    <w:rsid w:val="00097255"/>
    <w:rsid w:val="000A56A9"/>
    <w:rsid w:val="000B106C"/>
    <w:rsid w:val="000B1F6D"/>
    <w:rsid w:val="000B2DB4"/>
    <w:rsid w:val="000B4FDB"/>
    <w:rsid w:val="000B5D64"/>
    <w:rsid w:val="000B7357"/>
    <w:rsid w:val="000C114A"/>
    <w:rsid w:val="000C12C6"/>
    <w:rsid w:val="000C19A1"/>
    <w:rsid w:val="000C33D2"/>
    <w:rsid w:val="000C3760"/>
    <w:rsid w:val="000C4847"/>
    <w:rsid w:val="000C6557"/>
    <w:rsid w:val="000C7ECD"/>
    <w:rsid w:val="000D0273"/>
    <w:rsid w:val="000D3089"/>
    <w:rsid w:val="000D4BDA"/>
    <w:rsid w:val="000E037F"/>
    <w:rsid w:val="000E177C"/>
    <w:rsid w:val="000E197B"/>
    <w:rsid w:val="000E1B03"/>
    <w:rsid w:val="000E4112"/>
    <w:rsid w:val="000E455C"/>
    <w:rsid w:val="000E7445"/>
    <w:rsid w:val="000F31C6"/>
    <w:rsid w:val="000F5AEF"/>
    <w:rsid w:val="00101D13"/>
    <w:rsid w:val="001036CB"/>
    <w:rsid w:val="00107681"/>
    <w:rsid w:val="00111224"/>
    <w:rsid w:val="00111444"/>
    <w:rsid w:val="0011366D"/>
    <w:rsid w:val="001144E1"/>
    <w:rsid w:val="00116E51"/>
    <w:rsid w:val="00116EAB"/>
    <w:rsid w:val="001175C6"/>
    <w:rsid w:val="00117BF1"/>
    <w:rsid w:val="00117D33"/>
    <w:rsid w:val="00123380"/>
    <w:rsid w:val="00124EB2"/>
    <w:rsid w:val="00126670"/>
    <w:rsid w:val="0012754A"/>
    <w:rsid w:val="00130395"/>
    <w:rsid w:val="001318B1"/>
    <w:rsid w:val="00133072"/>
    <w:rsid w:val="001337A6"/>
    <w:rsid w:val="00137B12"/>
    <w:rsid w:val="00143110"/>
    <w:rsid w:val="001457EA"/>
    <w:rsid w:val="0014752D"/>
    <w:rsid w:val="0015182D"/>
    <w:rsid w:val="001518B1"/>
    <w:rsid w:val="0015255E"/>
    <w:rsid w:val="00160BD7"/>
    <w:rsid w:val="001670CA"/>
    <w:rsid w:val="00167918"/>
    <w:rsid w:val="00167BF4"/>
    <w:rsid w:val="00176B28"/>
    <w:rsid w:val="00177E85"/>
    <w:rsid w:val="00182E2C"/>
    <w:rsid w:val="00182E75"/>
    <w:rsid w:val="00185FB3"/>
    <w:rsid w:val="00196A84"/>
    <w:rsid w:val="001979E8"/>
    <w:rsid w:val="001A11DA"/>
    <w:rsid w:val="001A46BD"/>
    <w:rsid w:val="001B06D5"/>
    <w:rsid w:val="001B41D0"/>
    <w:rsid w:val="001C18DD"/>
    <w:rsid w:val="001C3EB3"/>
    <w:rsid w:val="001C4B12"/>
    <w:rsid w:val="001C6404"/>
    <w:rsid w:val="001C76F7"/>
    <w:rsid w:val="001D0705"/>
    <w:rsid w:val="001D207C"/>
    <w:rsid w:val="001D6334"/>
    <w:rsid w:val="001D68DF"/>
    <w:rsid w:val="001E06D1"/>
    <w:rsid w:val="001E10E3"/>
    <w:rsid w:val="001F2C68"/>
    <w:rsid w:val="001F2D04"/>
    <w:rsid w:val="001F31DA"/>
    <w:rsid w:val="001F44E9"/>
    <w:rsid w:val="001F615D"/>
    <w:rsid w:val="00201628"/>
    <w:rsid w:val="0020383A"/>
    <w:rsid w:val="0020605C"/>
    <w:rsid w:val="00207B24"/>
    <w:rsid w:val="00210A9C"/>
    <w:rsid w:val="002117FB"/>
    <w:rsid w:val="002173EA"/>
    <w:rsid w:val="0021792C"/>
    <w:rsid w:val="00221D44"/>
    <w:rsid w:val="00221E98"/>
    <w:rsid w:val="00226221"/>
    <w:rsid w:val="00230509"/>
    <w:rsid w:val="0023103E"/>
    <w:rsid w:val="0023398D"/>
    <w:rsid w:val="00235A91"/>
    <w:rsid w:val="00237174"/>
    <w:rsid w:val="00237482"/>
    <w:rsid w:val="002427A3"/>
    <w:rsid w:val="00244ABF"/>
    <w:rsid w:val="002572EB"/>
    <w:rsid w:val="00257BDA"/>
    <w:rsid w:val="002607F0"/>
    <w:rsid w:val="00266750"/>
    <w:rsid w:val="00273382"/>
    <w:rsid w:val="00284A91"/>
    <w:rsid w:val="002855A0"/>
    <w:rsid w:val="00285E33"/>
    <w:rsid w:val="00287596"/>
    <w:rsid w:val="002959C4"/>
    <w:rsid w:val="002A2B58"/>
    <w:rsid w:val="002A6783"/>
    <w:rsid w:val="002B0A2A"/>
    <w:rsid w:val="002B60E2"/>
    <w:rsid w:val="002B7C6C"/>
    <w:rsid w:val="002C19C3"/>
    <w:rsid w:val="002C4AD9"/>
    <w:rsid w:val="002D1771"/>
    <w:rsid w:val="002D3DDB"/>
    <w:rsid w:val="002D4C7F"/>
    <w:rsid w:val="002E27C6"/>
    <w:rsid w:val="002E3C50"/>
    <w:rsid w:val="002E4F30"/>
    <w:rsid w:val="002E5FC0"/>
    <w:rsid w:val="002E75E0"/>
    <w:rsid w:val="002E7660"/>
    <w:rsid w:val="002E7ADD"/>
    <w:rsid w:val="002F336A"/>
    <w:rsid w:val="00301418"/>
    <w:rsid w:val="00304CE8"/>
    <w:rsid w:val="0030503E"/>
    <w:rsid w:val="00305AEB"/>
    <w:rsid w:val="0030726F"/>
    <w:rsid w:val="00310D7E"/>
    <w:rsid w:val="00313589"/>
    <w:rsid w:val="00313DEB"/>
    <w:rsid w:val="00315DB8"/>
    <w:rsid w:val="003170DE"/>
    <w:rsid w:val="003224BB"/>
    <w:rsid w:val="00324335"/>
    <w:rsid w:val="0033152D"/>
    <w:rsid w:val="00331E08"/>
    <w:rsid w:val="00333EFB"/>
    <w:rsid w:val="003343DA"/>
    <w:rsid w:val="00336380"/>
    <w:rsid w:val="00337B85"/>
    <w:rsid w:val="00343485"/>
    <w:rsid w:val="00344CAD"/>
    <w:rsid w:val="003458AD"/>
    <w:rsid w:val="00345B4A"/>
    <w:rsid w:val="003464B0"/>
    <w:rsid w:val="0034717C"/>
    <w:rsid w:val="00352875"/>
    <w:rsid w:val="00356424"/>
    <w:rsid w:val="0035671D"/>
    <w:rsid w:val="0036297E"/>
    <w:rsid w:val="0036683B"/>
    <w:rsid w:val="00367B37"/>
    <w:rsid w:val="00367CB4"/>
    <w:rsid w:val="003715EE"/>
    <w:rsid w:val="00373CAA"/>
    <w:rsid w:val="00374C99"/>
    <w:rsid w:val="00375D2D"/>
    <w:rsid w:val="00376143"/>
    <w:rsid w:val="0037786B"/>
    <w:rsid w:val="00382538"/>
    <w:rsid w:val="0038347E"/>
    <w:rsid w:val="0038457C"/>
    <w:rsid w:val="003916F9"/>
    <w:rsid w:val="00391E37"/>
    <w:rsid w:val="003951EA"/>
    <w:rsid w:val="00395258"/>
    <w:rsid w:val="00396BDB"/>
    <w:rsid w:val="003A0B6E"/>
    <w:rsid w:val="003A3D5C"/>
    <w:rsid w:val="003A4FCE"/>
    <w:rsid w:val="003A5B33"/>
    <w:rsid w:val="003A5D1B"/>
    <w:rsid w:val="003B21FD"/>
    <w:rsid w:val="003B66AE"/>
    <w:rsid w:val="003B6749"/>
    <w:rsid w:val="003B7A06"/>
    <w:rsid w:val="003C0717"/>
    <w:rsid w:val="003C07A6"/>
    <w:rsid w:val="003C2735"/>
    <w:rsid w:val="003C29D8"/>
    <w:rsid w:val="003C498A"/>
    <w:rsid w:val="003C4FA3"/>
    <w:rsid w:val="003C6313"/>
    <w:rsid w:val="003C7DDD"/>
    <w:rsid w:val="003D56DC"/>
    <w:rsid w:val="003E14FC"/>
    <w:rsid w:val="003E38A5"/>
    <w:rsid w:val="003E7285"/>
    <w:rsid w:val="003F06C4"/>
    <w:rsid w:val="003F07EC"/>
    <w:rsid w:val="003F126B"/>
    <w:rsid w:val="003F3AEF"/>
    <w:rsid w:val="003F4C68"/>
    <w:rsid w:val="00404B1C"/>
    <w:rsid w:val="00404EAF"/>
    <w:rsid w:val="00410F84"/>
    <w:rsid w:val="004120F9"/>
    <w:rsid w:val="004131A9"/>
    <w:rsid w:val="00413C60"/>
    <w:rsid w:val="00413D3F"/>
    <w:rsid w:val="00420A3D"/>
    <w:rsid w:val="00422BE6"/>
    <w:rsid w:val="00426912"/>
    <w:rsid w:val="004314BA"/>
    <w:rsid w:val="0043398B"/>
    <w:rsid w:val="0043427C"/>
    <w:rsid w:val="00434D9F"/>
    <w:rsid w:val="00437D2F"/>
    <w:rsid w:val="00440E6B"/>
    <w:rsid w:val="004431B3"/>
    <w:rsid w:val="004443F9"/>
    <w:rsid w:val="00445C17"/>
    <w:rsid w:val="00452808"/>
    <w:rsid w:val="0045355B"/>
    <w:rsid w:val="00454445"/>
    <w:rsid w:val="00454641"/>
    <w:rsid w:val="004572BB"/>
    <w:rsid w:val="00457AEB"/>
    <w:rsid w:val="00462C8A"/>
    <w:rsid w:val="0046593A"/>
    <w:rsid w:val="00467C2D"/>
    <w:rsid w:val="00467FFD"/>
    <w:rsid w:val="00470915"/>
    <w:rsid w:val="00471361"/>
    <w:rsid w:val="00471EFB"/>
    <w:rsid w:val="004748AC"/>
    <w:rsid w:val="004801B3"/>
    <w:rsid w:val="00481BDB"/>
    <w:rsid w:val="00485C46"/>
    <w:rsid w:val="00486FB8"/>
    <w:rsid w:val="00487720"/>
    <w:rsid w:val="00487B68"/>
    <w:rsid w:val="00490BED"/>
    <w:rsid w:val="004915BC"/>
    <w:rsid w:val="00491FDC"/>
    <w:rsid w:val="00492B3B"/>
    <w:rsid w:val="00492FD5"/>
    <w:rsid w:val="0049544F"/>
    <w:rsid w:val="004A00F2"/>
    <w:rsid w:val="004A38CF"/>
    <w:rsid w:val="004A5A3E"/>
    <w:rsid w:val="004A5D67"/>
    <w:rsid w:val="004A638A"/>
    <w:rsid w:val="004B1EA1"/>
    <w:rsid w:val="004B3FF2"/>
    <w:rsid w:val="004B4013"/>
    <w:rsid w:val="004B4E36"/>
    <w:rsid w:val="004B55C1"/>
    <w:rsid w:val="004B5B8A"/>
    <w:rsid w:val="004B7C53"/>
    <w:rsid w:val="004C7FED"/>
    <w:rsid w:val="004D060D"/>
    <w:rsid w:val="004D0EF3"/>
    <w:rsid w:val="004D35E8"/>
    <w:rsid w:val="004D5720"/>
    <w:rsid w:val="004D615F"/>
    <w:rsid w:val="004E12E1"/>
    <w:rsid w:val="004E14A8"/>
    <w:rsid w:val="004E1F63"/>
    <w:rsid w:val="004E5227"/>
    <w:rsid w:val="004E5EC3"/>
    <w:rsid w:val="004F2444"/>
    <w:rsid w:val="004F24CE"/>
    <w:rsid w:val="004F4A50"/>
    <w:rsid w:val="004F632B"/>
    <w:rsid w:val="00501FD6"/>
    <w:rsid w:val="00506948"/>
    <w:rsid w:val="00506DB0"/>
    <w:rsid w:val="005103FD"/>
    <w:rsid w:val="005110F5"/>
    <w:rsid w:val="00520905"/>
    <w:rsid w:val="00521C9E"/>
    <w:rsid w:val="005222BA"/>
    <w:rsid w:val="005228ED"/>
    <w:rsid w:val="0052306A"/>
    <w:rsid w:val="005236A7"/>
    <w:rsid w:val="00527EB7"/>
    <w:rsid w:val="0053155E"/>
    <w:rsid w:val="00535A7F"/>
    <w:rsid w:val="00537471"/>
    <w:rsid w:val="00541C32"/>
    <w:rsid w:val="0054221F"/>
    <w:rsid w:val="00550B7A"/>
    <w:rsid w:val="005512D1"/>
    <w:rsid w:val="0055461E"/>
    <w:rsid w:val="005546E0"/>
    <w:rsid w:val="00554C52"/>
    <w:rsid w:val="0055698D"/>
    <w:rsid w:val="00560CCC"/>
    <w:rsid w:val="00562C64"/>
    <w:rsid w:val="00563148"/>
    <w:rsid w:val="00563D5C"/>
    <w:rsid w:val="0056712A"/>
    <w:rsid w:val="00572D42"/>
    <w:rsid w:val="0057364D"/>
    <w:rsid w:val="00575163"/>
    <w:rsid w:val="0057796D"/>
    <w:rsid w:val="00580EDC"/>
    <w:rsid w:val="005813BC"/>
    <w:rsid w:val="00581E9F"/>
    <w:rsid w:val="005828F2"/>
    <w:rsid w:val="00582D17"/>
    <w:rsid w:val="00582D26"/>
    <w:rsid w:val="005866D6"/>
    <w:rsid w:val="00587F3D"/>
    <w:rsid w:val="0059370B"/>
    <w:rsid w:val="00596843"/>
    <w:rsid w:val="005A0360"/>
    <w:rsid w:val="005A4FD1"/>
    <w:rsid w:val="005B0BA7"/>
    <w:rsid w:val="005B389A"/>
    <w:rsid w:val="005B601B"/>
    <w:rsid w:val="005C0440"/>
    <w:rsid w:val="005C0877"/>
    <w:rsid w:val="005C0F5B"/>
    <w:rsid w:val="005C330C"/>
    <w:rsid w:val="005C4C9B"/>
    <w:rsid w:val="005D3786"/>
    <w:rsid w:val="005D3FBD"/>
    <w:rsid w:val="005D4FBE"/>
    <w:rsid w:val="005D6205"/>
    <w:rsid w:val="005E010C"/>
    <w:rsid w:val="005E06A9"/>
    <w:rsid w:val="005E1D3D"/>
    <w:rsid w:val="005E21F8"/>
    <w:rsid w:val="005F52B4"/>
    <w:rsid w:val="005F5F77"/>
    <w:rsid w:val="005F7F1C"/>
    <w:rsid w:val="00600312"/>
    <w:rsid w:val="00601D35"/>
    <w:rsid w:val="00603A35"/>
    <w:rsid w:val="00605F01"/>
    <w:rsid w:val="0060763E"/>
    <w:rsid w:val="006121F3"/>
    <w:rsid w:val="00615A08"/>
    <w:rsid w:val="00621401"/>
    <w:rsid w:val="0062158D"/>
    <w:rsid w:val="00621AA3"/>
    <w:rsid w:val="00621D8D"/>
    <w:rsid w:val="00622B79"/>
    <w:rsid w:val="006253C1"/>
    <w:rsid w:val="00625E10"/>
    <w:rsid w:val="00626B1D"/>
    <w:rsid w:val="0063024E"/>
    <w:rsid w:val="006346CA"/>
    <w:rsid w:val="006352CB"/>
    <w:rsid w:val="006377AC"/>
    <w:rsid w:val="00637ED9"/>
    <w:rsid w:val="00640224"/>
    <w:rsid w:val="00644B2D"/>
    <w:rsid w:val="00645192"/>
    <w:rsid w:val="00645F2E"/>
    <w:rsid w:val="006525B9"/>
    <w:rsid w:val="00656ACA"/>
    <w:rsid w:val="00663FF2"/>
    <w:rsid w:val="006663C0"/>
    <w:rsid w:val="00670186"/>
    <w:rsid w:val="0067145B"/>
    <w:rsid w:val="00671E3B"/>
    <w:rsid w:val="00677E3A"/>
    <w:rsid w:val="0068047A"/>
    <w:rsid w:val="00682281"/>
    <w:rsid w:val="00684676"/>
    <w:rsid w:val="006875AE"/>
    <w:rsid w:val="0069102F"/>
    <w:rsid w:val="0069155A"/>
    <w:rsid w:val="00692A6C"/>
    <w:rsid w:val="0069304D"/>
    <w:rsid w:val="00693F05"/>
    <w:rsid w:val="006A18F3"/>
    <w:rsid w:val="006A3873"/>
    <w:rsid w:val="006B051E"/>
    <w:rsid w:val="006B0AA2"/>
    <w:rsid w:val="006B2729"/>
    <w:rsid w:val="006B3908"/>
    <w:rsid w:val="006B42F6"/>
    <w:rsid w:val="006B6BC1"/>
    <w:rsid w:val="006B7132"/>
    <w:rsid w:val="006B7FCA"/>
    <w:rsid w:val="006C3A9D"/>
    <w:rsid w:val="006C6C9E"/>
    <w:rsid w:val="006C7737"/>
    <w:rsid w:val="006D6929"/>
    <w:rsid w:val="006E4630"/>
    <w:rsid w:val="006E4961"/>
    <w:rsid w:val="006E5780"/>
    <w:rsid w:val="006F05F5"/>
    <w:rsid w:val="006F0CC2"/>
    <w:rsid w:val="006F39FD"/>
    <w:rsid w:val="006F4F92"/>
    <w:rsid w:val="006F6BC7"/>
    <w:rsid w:val="00700BC9"/>
    <w:rsid w:val="00714CCD"/>
    <w:rsid w:val="00722D04"/>
    <w:rsid w:val="007234F2"/>
    <w:rsid w:val="00730AF2"/>
    <w:rsid w:val="00731036"/>
    <w:rsid w:val="00734452"/>
    <w:rsid w:val="00735050"/>
    <w:rsid w:val="00735574"/>
    <w:rsid w:val="00735FB5"/>
    <w:rsid w:val="007436DF"/>
    <w:rsid w:val="00747534"/>
    <w:rsid w:val="0075032E"/>
    <w:rsid w:val="0075034F"/>
    <w:rsid w:val="00751C59"/>
    <w:rsid w:val="007530C1"/>
    <w:rsid w:val="0075676E"/>
    <w:rsid w:val="00756982"/>
    <w:rsid w:val="00760ED8"/>
    <w:rsid w:val="00761DCC"/>
    <w:rsid w:val="00764338"/>
    <w:rsid w:val="007678A4"/>
    <w:rsid w:val="00767F96"/>
    <w:rsid w:val="007709FE"/>
    <w:rsid w:val="007732DE"/>
    <w:rsid w:val="00773732"/>
    <w:rsid w:val="0077430C"/>
    <w:rsid w:val="00775CC5"/>
    <w:rsid w:val="007848C7"/>
    <w:rsid w:val="007854A0"/>
    <w:rsid w:val="007876B6"/>
    <w:rsid w:val="00787994"/>
    <w:rsid w:val="00791B48"/>
    <w:rsid w:val="00793450"/>
    <w:rsid w:val="0079347F"/>
    <w:rsid w:val="0079355B"/>
    <w:rsid w:val="007A1657"/>
    <w:rsid w:val="007A18A3"/>
    <w:rsid w:val="007A32BD"/>
    <w:rsid w:val="007A360A"/>
    <w:rsid w:val="007B1187"/>
    <w:rsid w:val="007B135C"/>
    <w:rsid w:val="007B17E8"/>
    <w:rsid w:val="007B2708"/>
    <w:rsid w:val="007B48B4"/>
    <w:rsid w:val="007B5A4F"/>
    <w:rsid w:val="007B7889"/>
    <w:rsid w:val="007D4E86"/>
    <w:rsid w:val="007D7A53"/>
    <w:rsid w:val="007E01F9"/>
    <w:rsid w:val="007E133E"/>
    <w:rsid w:val="007E2D7D"/>
    <w:rsid w:val="007E7688"/>
    <w:rsid w:val="007F000A"/>
    <w:rsid w:val="007F1449"/>
    <w:rsid w:val="007F1C73"/>
    <w:rsid w:val="007F2ADD"/>
    <w:rsid w:val="007F5EA6"/>
    <w:rsid w:val="007F620B"/>
    <w:rsid w:val="007F69B9"/>
    <w:rsid w:val="00800E0D"/>
    <w:rsid w:val="0080260F"/>
    <w:rsid w:val="0080373F"/>
    <w:rsid w:val="0080550D"/>
    <w:rsid w:val="0080709D"/>
    <w:rsid w:val="008175BE"/>
    <w:rsid w:val="00817C95"/>
    <w:rsid w:val="00824D57"/>
    <w:rsid w:val="008315C2"/>
    <w:rsid w:val="008345AF"/>
    <w:rsid w:val="0083742C"/>
    <w:rsid w:val="00844158"/>
    <w:rsid w:val="00845C67"/>
    <w:rsid w:val="00846F67"/>
    <w:rsid w:val="008475B5"/>
    <w:rsid w:val="00850C2E"/>
    <w:rsid w:val="00854D3F"/>
    <w:rsid w:val="008568E1"/>
    <w:rsid w:val="00857AE8"/>
    <w:rsid w:val="00860EC5"/>
    <w:rsid w:val="00863090"/>
    <w:rsid w:val="00871C48"/>
    <w:rsid w:val="00873E6E"/>
    <w:rsid w:val="008802B9"/>
    <w:rsid w:val="008817C2"/>
    <w:rsid w:val="00887143"/>
    <w:rsid w:val="008965B6"/>
    <w:rsid w:val="00896DC7"/>
    <w:rsid w:val="00897427"/>
    <w:rsid w:val="008A010D"/>
    <w:rsid w:val="008A133C"/>
    <w:rsid w:val="008A26BC"/>
    <w:rsid w:val="008B0FC0"/>
    <w:rsid w:val="008B3018"/>
    <w:rsid w:val="008B77A3"/>
    <w:rsid w:val="008B7A67"/>
    <w:rsid w:val="008C0AAB"/>
    <w:rsid w:val="008C1665"/>
    <w:rsid w:val="008C1771"/>
    <w:rsid w:val="008C25F3"/>
    <w:rsid w:val="008C31F6"/>
    <w:rsid w:val="008C501C"/>
    <w:rsid w:val="008C5B10"/>
    <w:rsid w:val="008C6A37"/>
    <w:rsid w:val="008D04BF"/>
    <w:rsid w:val="008D1660"/>
    <w:rsid w:val="008D26BB"/>
    <w:rsid w:val="008D32CA"/>
    <w:rsid w:val="008D3ECC"/>
    <w:rsid w:val="008D42C0"/>
    <w:rsid w:val="008D5502"/>
    <w:rsid w:val="008D659C"/>
    <w:rsid w:val="008E1E94"/>
    <w:rsid w:val="008E32C8"/>
    <w:rsid w:val="008F05C9"/>
    <w:rsid w:val="008F170B"/>
    <w:rsid w:val="008F3B62"/>
    <w:rsid w:val="008F57FF"/>
    <w:rsid w:val="008F72BA"/>
    <w:rsid w:val="008F7DEE"/>
    <w:rsid w:val="00900353"/>
    <w:rsid w:val="00900ADB"/>
    <w:rsid w:val="00901094"/>
    <w:rsid w:val="009010BC"/>
    <w:rsid w:val="00901C8A"/>
    <w:rsid w:val="00903C58"/>
    <w:rsid w:val="00905688"/>
    <w:rsid w:val="0090633A"/>
    <w:rsid w:val="00910BF5"/>
    <w:rsid w:val="00911EDF"/>
    <w:rsid w:val="009134D6"/>
    <w:rsid w:val="00913535"/>
    <w:rsid w:val="00913D8A"/>
    <w:rsid w:val="00913DA0"/>
    <w:rsid w:val="0091716C"/>
    <w:rsid w:val="00921C8A"/>
    <w:rsid w:val="00922E19"/>
    <w:rsid w:val="0092343B"/>
    <w:rsid w:val="009267CB"/>
    <w:rsid w:val="00926D62"/>
    <w:rsid w:val="00926F44"/>
    <w:rsid w:val="009272CA"/>
    <w:rsid w:val="00931B72"/>
    <w:rsid w:val="00932474"/>
    <w:rsid w:val="00932827"/>
    <w:rsid w:val="009401AC"/>
    <w:rsid w:val="00941599"/>
    <w:rsid w:val="009501E6"/>
    <w:rsid w:val="009517D6"/>
    <w:rsid w:val="009534C0"/>
    <w:rsid w:val="00956633"/>
    <w:rsid w:val="00957ECC"/>
    <w:rsid w:val="009631D9"/>
    <w:rsid w:val="00963D26"/>
    <w:rsid w:val="009678D2"/>
    <w:rsid w:val="00974332"/>
    <w:rsid w:val="00980631"/>
    <w:rsid w:val="009810E7"/>
    <w:rsid w:val="0098550F"/>
    <w:rsid w:val="00986788"/>
    <w:rsid w:val="009878EF"/>
    <w:rsid w:val="00990AD5"/>
    <w:rsid w:val="0099106E"/>
    <w:rsid w:val="00991B4C"/>
    <w:rsid w:val="00992587"/>
    <w:rsid w:val="00992D89"/>
    <w:rsid w:val="009A1412"/>
    <w:rsid w:val="009A6B38"/>
    <w:rsid w:val="009B214C"/>
    <w:rsid w:val="009B2AAB"/>
    <w:rsid w:val="009C3F74"/>
    <w:rsid w:val="009C542C"/>
    <w:rsid w:val="009D0AA1"/>
    <w:rsid w:val="009D13A7"/>
    <w:rsid w:val="009D361E"/>
    <w:rsid w:val="009D630A"/>
    <w:rsid w:val="009D7BE6"/>
    <w:rsid w:val="009D7DC9"/>
    <w:rsid w:val="009E4755"/>
    <w:rsid w:val="009E575E"/>
    <w:rsid w:val="009F0BA4"/>
    <w:rsid w:val="009F24AC"/>
    <w:rsid w:val="009F36F4"/>
    <w:rsid w:val="009F454B"/>
    <w:rsid w:val="00A01FEE"/>
    <w:rsid w:val="00A05BF2"/>
    <w:rsid w:val="00A13455"/>
    <w:rsid w:val="00A13598"/>
    <w:rsid w:val="00A152A0"/>
    <w:rsid w:val="00A20790"/>
    <w:rsid w:val="00A20845"/>
    <w:rsid w:val="00A2098B"/>
    <w:rsid w:val="00A22A8F"/>
    <w:rsid w:val="00A22F46"/>
    <w:rsid w:val="00A2320E"/>
    <w:rsid w:val="00A25BF0"/>
    <w:rsid w:val="00A300BA"/>
    <w:rsid w:val="00A308BA"/>
    <w:rsid w:val="00A30DC8"/>
    <w:rsid w:val="00A34A68"/>
    <w:rsid w:val="00A370F2"/>
    <w:rsid w:val="00A37722"/>
    <w:rsid w:val="00A40606"/>
    <w:rsid w:val="00A40E59"/>
    <w:rsid w:val="00A423F0"/>
    <w:rsid w:val="00A42AB5"/>
    <w:rsid w:val="00A615CB"/>
    <w:rsid w:val="00A6176A"/>
    <w:rsid w:val="00A6484F"/>
    <w:rsid w:val="00A67048"/>
    <w:rsid w:val="00A70648"/>
    <w:rsid w:val="00A727B3"/>
    <w:rsid w:val="00A74654"/>
    <w:rsid w:val="00A77A59"/>
    <w:rsid w:val="00A77C3C"/>
    <w:rsid w:val="00A81633"/>
    <w:rsid w:val="00A920D7"/>
    <w:rsid w:val="00A925D3"/>
    <w:rsid w:val="00A93807"/>
    <w:rsid w:val="00A9389A"/>
    <w:rsid w:val="00A93A77"/>
    <w:rsid w:val="00A95AE9"/>
    <w:rsid w:val="00AA061D"/>
    <w:rsid w:val="00AA2C4B"/>
    <w:rsid w:val="00AA47B6"/>
    <w:rsid w:val="00AA6F53"/>
    <w:rsid w:val="00AA7C0E"/>
    <w:rsid w:val="00AB348F"/>
    <w:rsid w:val="00AB4F36"/>
    <w:rsid w:val="00AB651F"/>
    <w:rsid w:val="00AB7518"/>
    <w:rsid w:val="00AC3A31"/>
    <w:rsid w:val="00AC5A09"/>
    <w:rsid w:val="00AE365D"/>
    <w:rsid w:val="00AE3B45"/>
    <w:rsid w:val="00AE6B4E"/>
    <w:rsid w:val="00AF0A6B"/>
    <w:rsid w:val="00AF1F94"/>
    <w:rsid w:val="00AF2584"/>
    <w:rsid w:val="00AF2BCA"/>
    <w:rsid w:val="00AF4981"/>
    <w:rsid w:val="00AF56B6"/>
    <w:rsid w:val="00AF7467"/>
    <w:rsid w:val="00AF7B1E"/>
    <w:rsid w:val="00B02304"/>
    <w:rsid w:val="00B03098"/>
    <w:rsid w:val="00B0362C"/>
    <w:rsid w:val="00B05ACD"/>
    <w:rsid w:val="00B05F78"/>
    <w:rsid w:val="00B07563"/>
    <w:rsid w:val="00B079F3"/>
    <w:rsid w:val="00B168BC"/>
    <w:rsid w:val="00B16E12"/>
    <w:rsid w:val="00B1701A"/>
    <w:rsid w:val="00B1796F"/>
    <w:rsid w:val="00B204D8"/>
    <w:rsid w:val="00B20810"/>
    <w:rsid w:val="00B22640"/>
    <w:rsid w:val="00B2295D"/>
    <w:rsid w:val="00B24737"/>
    <w:rsid w:val="00B249D1"/>
    <w:rsid w:val="00B266CA"/>
    <w:rsid w:val="00B31135"/>
    <w:rsid w:val="00B314CB"/>
    <w:rsid w:val="00B3180B"/>
    <w:rsid w:val="00B31AF3"/>
    <w:rsid w:val="00B323DC"/>
    <w:rsid w:val="00B33965"/>
    <w:rsid w:val="00B341C0"/>
    <w:rsid w:val="00B40D0B"/>
    <w:rsid w:val="00B46434"/>
    <w:rsid w:val="00B5331F"/>
    <w:rsid w:val="00B55505"/>
    <w:rsid w:val="00B57C2F"/>
    <w:rsid w:val="00B6080B"/>
    <w:rsid w:val="00B63BCA"/>
    <w:rsid w:val="00B64739"/>
    <w:rsid w:val="00B668F3"/>
    <w:rsid w:val="00B700C0"/>
    <w:rsid w:val="00B73A5A"/>
    <w:rsid w:val="00B73E83"/>
    <w:rsid w:val="00B7719D"/>
    <w:rsid w:val="00B81853"/>
    <w:rsid w:val="00B82803"/>
    <w:rsid w:val="00B844C5"/>
    <w:rsid w:val="00B8542A"/>
    <w:rsid w:val="00B856B0"/>
    <w:rsid w:val="00B86C64"/>
    <w:rsid w:val="00B87F62"/>
    <w:rsid w:val="00B942C3"/>
    <w:rsid w:val="00B94D11"/>
    <w:rsid w:val="00B9521E"/>
    <w:rsid w:val="00B97CDA"/>
    <w:rsid w:val="00BA1145"/>
    <w:rsid w:val="00BA384A"/>
    <w:rsid w:val="00BA7FF3"/>
    <w:rsid w:val="00BB14A1"/>
    <w:rsid w:val="00BB23BA"/>
    <w:rsid w:val="00BB46B0"/>
    <w:rsid w:val="00BB6CD8"/>
    <w:rsid w:val="00BC1B54"/>
    <w:rsid w:val="00BC2E3A"/>
    <w:rsid w:val="00BC3A3E"/>
    <w:rsid w:val="00BC50DE"/>
    <w:rsid w:val="00BD01E6"/>
    <w:rsid w:val="00BD0FC2"/>
    <w:rsid w:val="00BD49E8"/>
    <w:rsid w:val="00BD6AE3"/>
    <w:rsid w:val="00BD7335"/>
    <w:rsid w:val="00BE1D95"/>
    <w:rsid w:val="00BE2BF5"/>
    <w:rsid w:val="00BE61A4"/>
    <w:rsid w:val="00BE641C"/>
    <w:rsid w:val="00BE6908"/>
    <w:rsid w:val="00BF0581"/>
    <w:rsid w:val="00BF5B73"/>
    <w:rsid w:val="00C01C9C"/>
    <w:rsid w:val="00C01CAC"/>
    <w:rsid w:val="00C03484"/>
    <w:rsid w:val="00C05FA8"/>
    <w:rsid w:val="00C06369"/>
    <w:rsid w:val="00C10DDC"/>
    <w:rsid w:val="00C11208"/>
    <w:rsid w:val="00C12CDD"/>
    <w:rsid w:val="00C138B8"/>
    <w:rsid w:val="00C17068"/>
    <w:rsid w:val="00C17AE8"/>
    <w:rsid w:val="00C17EA3"/>
    <w:rsid w:val="00C236B2"/>
    <w:rsid w:val="00C3227E"/>
    <w:rsid w:val="00C33CC3"/>
    <w:rsid w:val="00C375FF"/>
    <w:rsid w:val="00C415BD"/>
    <w:rsid w:val="00C41BAF"/>
    <w:rsid w:val="00C44B94"/>
    <w:rsid w:val="00C457BA"/>
    <w:rsid w:val="00C50807"/>
    <w:rsid w:val="00C52C31"/>
    <w:rsid w:val="00C53C11"/>
    <w:rsid w:val="00C64DC7"/>
    <w:rsid w:val="00C65C39"/>
    <w:rsid w:val="00C65FFF"/>
    <w:rsid w:val="00C66C55"/>
    <w:rsid w:val="00C70061"/>
    <w:rsid w:val="00C70E72"/>
    <w:rsid w:val="00C70F89"/>
    <w:rsid w:val="00C71328"/>
    <w:rsid w:val="00C72232"/>
    <w:rsid w:val="00C749C1"/>
    <w:rsid w:val="00C75F6C"/>
    <w:rsid w:val="00C77542"/>
    <w:rsid w:val="00C8225D"/>
    <w:rsid w:val="00C8254F"/>
    <w:rsid w:val="00C8327C"/>
    <w:rsid w:val="00C84CC7"/>
    <w:rsid w:val="00C9362F"/>
    <w:rsid w:val="00C974EF"/>
    <w:rsid w:val="00CA0671"/>
    <w:rsid w:val="00CA1140"/>
    <w:rsid w:val="00CA320E"/>
    <w:rsid w:val="00CA5DAD"/>
    <w:rsid w:val="00CB0D73"/>
    <w:rsid w:val="00CB3DCE"/>
    <w:rsid w:val="00CB6FEB"/>
    <w:rsid w:val="00CC019D"/>
    <w:rsid w:val="00CC18B6"/>
    <w:rsid w:val="00CC1FC4"/>
    <w:rsid w:val="00CC4E1A"/>
    <w:rsid w:val="00CC78AF"/>
    <w:rsid w:val="00CD1817"/>
    <w:rsid w:val="00CD1AA8"/>
    <w:rsid w:val="00CD1E97"/>
    <w:rsid w:val="00CD271A"/>
    <w:rsid w:val="00CD3BCA"/>
    <w:rsid w:val="00CD401B"/>
    <w:rsid w:val="00CD6B3D"/>
    <w:rsid w:val="00CE4538"/>
    <w:rsid w:val="00CE5D0B"/>
    <w:rsid w:val="00CF26C8"/>
    <w:rsid w:val="00D04889"/>
    <w:rsid w:val="00D05056"/>
    <w:rsid w:val="00D06B7B"/>
    <w:rsid w:val="00D079E7"/>
    <w:rsid w:val="00D11557"/>
    <w:rsid w:val="00D14DFB"/>
    <w:rsid w:val="00D15257"/>
    <w:rsid w:val="00D15D49"/>
    <w:rsid w:val="00D17512"/>
    <w:rsid w:val="00D200C0"/>
    <w:rsid w:val="00D225EA"/>
    <w:rsid w:val="00D2434C"/>
    <w:rsid w:val="00D261EB"/>
    <w:rsid w:val="00D26842"/>
    <w:rsid w:val="00D3173A"/>
    <w:rsid w:val="00D31B77"/>
    <w:rsid w:val="00D31F42"/>
    <w:rsid w:val="00D3374B"/>
    <w:rsid w:val="00D350A1"/>
    <w:rsid w:val="00D3531A"/>
    <w:rsid w:val="00D4104C"/>
    <w:rsid w:val="00D439A3"/>
    <w:rsid w:val="00D47589"/>
    <w:rsid w:val="00D52DCB"/>
    <w:rsid w:val="00D53065"/>
    <w:rsid w:val="00D571FC"/>
    <w:rsid w:val="00D611BA"/>
    <w:rsid w:val="00D62666"/>
    <w:rsid w:val="00D70CBD"/>
    <w:rsid w:val="00D72016"/>
    <w:rsid w:val="00D72D0C"/>
    <w:rsid w:val="00D7369A"/>
    <w:rsid w:val="00D7699A"/>
    <w:rsid w:val="00D76D95"/>
    <w:rsid w:val="00D77532"/>
    <w:rsid w:val="00D8166B"/>
    <w:rsid w:val="00D82472"/>
    <w:rsid w:val="00D824D7"/>
    <w:rsid w:val="00D8715E"/>
    <w:rsid w:val="00D8719D"/>
    <w:rsid w:val="00D874BC"/>
    <w:rsid w:val="00D87803"/>
    <w:rsid w:val="00D95956"/>
    <w:rsid w:val="00D96130"/>
    <w:rsid w:val="00DA2D13"/>
    <w:rsid w:val="00DA3CF7"/>
    <w:rsid w:val="00DB0601"/>
    <w:rsid w:val="00DB1BF2"/>
    <w:rsid w:val="00DB4CD7"/>
    <w:rsid w:val="00DB691E"/>
    <w:rsid w:val="00DC23DC"/>
    <w:rsid w:val="00DC5731"/>
    <w:rsid w:val="00DC68AE"/>
    <w:rsid w:val="00DC7368"/>
    <w:rsid w:val="00DD05E7"/>
    <w:rsid w:val="00DD5F36"/>
    <w:rsid w:val="00DD7228"/>
    <w:rsid w:val="00DE32F5"/>
    <w:rsid w:val="00DE55DB"/>
    <w:rsid w:val="00DE6053"/>
    <w:rsid w:val="00DE64FA"/>
    <w:rsid w:val="00DE6FD7"/>
    <w:rsid w:val="00DF067D"/>
    <w:rsid w:val="00DF2D1B"/>
    <w:rsid w:val="00DF3D80"/>
    <w:rsid w:val="00DF44DD"/>
    <w:rsid w:val="00DF6E85"/>
    <w:rsid w:val="00DF72A1"/>
    <w:rsid w:val="00DF7C3D"/>
    <w:rsid w:val="00E0259A"/>
    <w:rsid w:val="00E03BB0"/>
    <w:rsid w:val="00E05760"/>
    <w:rsid w:val="00E064F7"/>
    <w:rsid w:val="00E12A6D"/>
    <w:rsid w:val="00E13538"/>
    <w:rsid w:val="00E219EA"/>
    <w:rsid w:val="00E241B6"/>
    <w:rsid w:val="00E268F8"/>
    <w:rsid w:val="00E27AC4"/>
    <w:rsid w:val="00E309ED"/>
    <w:rsid w:val="00E31495"/>
    <w:rsid w:val="00E3173B"/>
    <w:rsid w:val="00E31E3D"/>
    <w:rsid w:val="00E33015"/>
    <w:rsid w:val="00E4169C"/>
    <w:rsid w:val="00E42901"/>
    <w:rsid w:val="00E42DD7"/>
    <w:rsid w:val="00E472F2"/>
    <w:rsid w:val="00E474BA"/>
    <w:rsid w:val="00E47A21"/>
    <w:rsid w:val="00E502B9"/>
    <w:rsid w:val="00E50F6A"/>
    <w:rsid w:val="00E51F24"/>
    <w:rsid w:val="00E5265E"/>
    <w:rsid w:val="00E560D1"/>
    <w:rsid w:val="00E5626E"/>
    <w:rsid w:val="00E569B6"/>
    <w:rsid w:val="00E57402"/>
    <w:rsid w:val="00E57A16"/>
    <w:rsid w:val="00E57BA8"/>
    <w:rsid w:val="00E63BB6"/>
    <w:rsid w:val="00E651AE"/>
    <w:rsid w:val="00E66BA7"/>
    <w:rsid w:val="00E7010A"/>
    <w:rsid w:val="00E736DD"/>
    <w:rsid w:val="00E773B3"/>
    <w:rsid w:val="00E773E5"/>
    <w:rsid w:val="00E77E2D"/>
    <w:rsid w:val="00E80F9F"/>
    <w:rsid w:val="00E82447"/>
    <w:rsid w:val="00E838D5"/>
    <w:rsid w:val="00E83EF5"/>
    <w:rsid w:val="00E840FC"/>
    <w:rsid w:val="00E84425"/>
    <w:rsid w:val="00E84A1B"/>
    <w:rsid w:val="00E90FE2"/>
    <w:rsid w:val="00E9246C"/>
    <w:rsid w:val="00E9317C"/>
    <w:rsid w:val="00E93757"/>
    <w:rsid w:val="00E95AC7"/>
    <w:rsid w:val="00E95C8F"/>
    <w:rsid w:val="00E977F0"/>
    <w:rsid w:val="00EA3D4E"/>
    <w:rsid w:val="00EB1D2B"/>
    <w:rsid w:val="00EB1F5C"/>
    <w:rsid w:val="00EB3357"/>
    <w:rsid w:val="00EC5942"/>
    <w:rsid w:val="00EC772B"/>
    <w:rsid w:val="00ED181E"/>
    <w:rsid w:val="00ED19F2"/>
    <w:rsid w:val="00ED2079"/>
    <w:rsid w:val="00ED62D8"/>
    <w:rsid w:val="00ED74B5"/>
    <w:rsid w:val="00EE4B94"/>
    <w:rsid w:val="00EE58A0"/>
    <w:rsid w:val="00EE64B6"/>
    <w:rsid w:val="00EF19FE"/>
    <w:rsid w:val="00EF3917"/>
    <w:rsid w:val="00EF4258"/>
    <w:rsid w:val="00F0315D"/>
    <w:rsid w:val="00F04419"/>
    <w:rsid w:val="00F11B52"/>
    <w:rsid w:val="00F138AC"/>
    <w:rsid w:val="00F14C54"/>
    <w:rsid w:val="00F1701E"/>
    <w:rsid w:val="00F21632"/>
    <w:rsid w:val="00F22BF1"/>
    <w:rsid w:val="00F24106"/>
    <w:rsid w:val="00F2632D"/>
    <w:rsid w:val="00F31842"/>
    <w:rsid w:val="00F32C6B"/>
    <w:rsid w:val="00F36EBF"/>
    <w:rsid w:val="00F37BD3"/>
    <w:rsid w:val="00F4112F"/>
    <w:rsid w:val="00F41CFA"/>
    <w:rsid w:val="00F420BD"/>
    <w:rsid w:val="00F433E6"/>
    <w:rsid w:val="00F44698"/>
    <w:rsid w:val="00F51D7F"/>
    <w:rsid w:val="00F52B1D"/>
    <w:rsid w:val="00F54978"/>
    <w:rsid w:val="00F54993"/>
    <w:rsid w:val="00F55962"/>
    <w:rsid w:val="00F63CE7"/>
    <w:rsid w:val="00F6674B"/>
    <w:rsid w:val="00F7067E"/>
    <w:rsid w:val="00F73AE3"/>
    <w:rsid w:val="00F75B6B"/>
    <w:rsid w:val="00F75E70"/>
    <w:rsid w:val="00F77576"/>
    <w:rsid w:val="00F862B3"/>
    <w:rsid w:val="00F904CF"/>
    <w:rsid w:val="00F91519"/>
    <w:rsid w:val="00F923B9"/>
    <w:rsid w:val="00F93965"/>
    <w:rsid w:val="00F93A55"/>
    <w:rsid w:val="00F93F77"/>
    <w:rsid w:val="00F94A74"/>
    <w:rsid w:val="00F94C7C"/>
    <w:rsid w:val="00F965A0"/>
    <w:rsid w:val="00F971E0"/>
    <w:rsid w:val="00FA0BBE"/>
    <w:rsid w:val="00FA21B9"/>
    <w:rsid w:val="00FA3CB8"/>
    <w:rsid w:val="00FA4107"/>
    <w:rsid w:val="00FA5C69"/>
    <w:rsid w:val="00FA6133"/>
    <w:rsid w:val="00FB128F"/>
    <w:rsid w:val="00FB2A63"/>
    <w:rsid w:val="00FB5599"/>
    <w:rsid w:val="00FC3CB2"/>
    <w:rsid w:val="00FC696E"/>
    <w:rsid w:val="00FC713A"/>
    <w:rsid w:val="00FD11CF"/>
    <w:rsid w:val="00FD14A9"/>
    <w:rsid w:val="00FD182C"/>
    <w:rsid w:val="00FD2A96"/>
    <w:rsid w:val="00FD2B20"/>
    <w:rsid w:val="00FD4601"/>
    <w:rsid w:val="00FD58B9"/>
    <w:rsid w:val="00FE073D"/>
    <w:rsid w:val="00FE2A93"/>
    <w:rsid w:val="00FF4D81"/>
    <w:rsid w:val="00FF52D3"/>
    <w:rsid w:val="00FF6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B4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pPr>
    <w:rPr>
      <w:rFonts w:ascii="Arial" w:hAnsi="Arial"/>
      <w:sz w:val="22"/>
    </w:rPr>
  </w:style>
  <w:style w:type="paragraph" w:styleId="Heading1">
    <w:name w:val="heading 1"/>
    <w:basedOn w:val="Normal"/>
    <w:next w:val="Normal"/>
    <w:qFormat/>
    <w:pPr>
      <w:keepNext/>
      <w:outlineLvl w:val="0"/>
    </w:pPr>
    <w:rPr>
      <w:rFonts w:ascii="Times New Roman" w:hAnsi="Times New Roman"/>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sz w:val="16"/>
    </w:rPr>
  </w:style>
  <w:style w:type="character" w:styleId="PageNumber">
    <w:name w:val="page number"/>
    <w:basedOn w:val="DefaultParagraphFont"/>
    <w:semiHidden/>
  </w:style>
  <w:style w:type="character" w:customStyle="1" w:styleId="eudoraheader">
    <w:name w:val="eudorahead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Title">
    <w:name w:val="Title"/>
    <w:basedOn w:val="Normal"/>
    <w:qFormat/>
    <w:pPr>
      <w:autoSpaceDE w:val="0"/>
      <w:autoSpaceDN w:val="0"/>
      <w:adjustRightInd w:val="0"/>
      <w:spacing w:before="0" w:line="480" w:lineRule="atLeast"/>
      <w:jc w:val="right"/>
    </w:pPr>
    <w:rPr>
      <w:rFonts w:ascii="Poppl-Laudatio Regular" w:hAnsi="Poppl-Laudatio Regular"/>
      <w:b/>
      <w:bCs/>
      <w:i/>
      <w:iCs/>
      <w:color w:val="000000"/>
      <w:sz w:val="36"/>
      <w:szCs w:val="36"/>
    </w:rPr>
  </w:style>
  <w:style w:type="paragraph" w:styleId="Subtitle">
    <w:name w:val="Subtitle"/>
    <w:basedOn w:val="Normal"/>
    <w:qFormat/>
    <w:pPr>
      <w:spacing w:before="0"/>
    </w:pPr>
    <w:rPr>
      <w:rFonts w:ascii="Times New Roman" w:hAnsi="Times New Roman"/>
      <w:b/>
      <w:sz w:val="24"/>
    </w:rPr>
  </w:style>
  <w:style w:type="paragraph" w:styleId="BodyText">
    <w:name w:val="Body Text"/>
    <w:basedOn w:val="Normal"/>
    <w:semiHidden/>
    <w:rPr>
      <w:rFonts w:ascii="Times New Roman" w:hAnsi="Times New Roman"/>
      <w:sz w:val="24"/>
      <w:szCs w:val="22"/>
    </w:rPr>
  </w:style>
  <w:style w:type="paragraph" w:styleId="BodyTextIndent">
    <w:name w:val="Body Text Indent"/>
    <w:basedOn w:val="Normal"/>
    <w:semiHidden/>
    <w:pPr>
      <w:tabs>
        <w:tab w:val="left" w:pos="1100"/>
      </w:tabs>
      <w:ind w:left="770"/>
    </w:pPr>
    <w:rPr>
      <w:rFonts w:ascii="Times New Roman" w:hAnsi="Times New Roman"/>
      <w:sz w:val="24"/>
    </w:rPr>
  </w:style>
  <w:style w:type="paragraph" w:styleId="Header">
    <w:name w:val="header"/>
    <w:basedOn w:val="Normal"/>
    <w:semiHidden/>
    <w:pPr>
      <w:tabs>
        <w:tab w:val="center" w:pos="4320"/>
        <w:tab w:val="right" w:pos="8640"/>
      </w:tabs>
    </w:pPr>
  </w:style>
  <w:style w:type="character" w:customStyle="1" w:styleId="FooterChar">
    <w:name w:val="Footer Char"/>
    <w:link w:val="Footer"/>
    <w:uiPriority w:val="99"/>
    <w:rsid w:val="00922E19"/>
    <w:rPr>
      <w:rFonts w:ascii="Arial" w:hAnsi="Arial"/>
      <w:sz w:val="16"/>
    </w:rPr>
  </w:style>
  <w:style w:type="character" w:styleId="Hyperlink">
    <w:name w:val="Hyperlink"/>
    <w:uiPriority w:val="99"/>
    <w:unhideWhenUsed/>
    <w:rsid w:val="003343DA"/>
    <w:rPr>
      <w:color w:val="0000FF"/>
      <w:u w:val="single"/>
    </w:rPr>
  </w:style>
  <w:style w:type="paragraph" w:styleId="CommentSubject">
    <w:name w:val="annotation subject"/>
    <w:basedOn w:val="CommentText"/>
    <w:next w:val="CommentText"/>
    <w:link w:val="CommentSubjectChar"/>
    <w:uiPriority w:val="99"/>
    <w:semiHidden/>
    <w:unhideWhenUsed/>
    <w:rsid w:val="00F1701E"/>
    <w:rPr>
      <w:b/>
      <w:bCs/>
    </w:rPr>
  </w:style>
  <w:style w:type="character" w:customStyle="1" w:styleId="CommentTextChar">
    <w:name w:val="Comment Text Char"/>
    <w:basedOn w:val="DefaultParagraphFont"/>
    <w:link w:val="CommentText"/>
    <w:semiHidden/>
    <w:rsid w:val="00F1701E"/>
    <w:rPr>
      <w:rFonts w:ascii="Arial" w:hAnsi="Arial"/>
    </w:rPr>
  </w:style>
  <w:style w:type="character" w:customStyle="1" w:styleId="CommentSubjectChar">
    <w:name w:val="Comment Subject Char"/>
    <w:basedOn w:val="CommentTextChar"/>
    <w:link w:val="CommentSubject"/>
    <w:uiPriority w:val="99"/>
    <w:semiHidden/>
    <w:rsid w:val="00F1701E"/>
    <w:rPr>
      <w:rFonts w:ascii="Arial" w:hAnsi="Arial"/>
      <w:b/>
      <w:bCs/>
    </w:rPr>
  </w:style>
  <w:style w:type="paragraph" w:styleId="Revision">
    <w:name w:val="Revision"/>
    <w:hidden/>
    <w:uiPriority w:val="99"/>
    <w:semiHidden/>
    <w:rsid w:val="00F6674B"/>
    <w:rPr>
      <w:rFonts w:ascii="Arial" w:hAnsi="Arial"/>
      <w:sz w:val="22"/>
    </w:rPr>
  </w:style>
  <w:style w:type="paragraph" w:styleId="ListParagraph">
    <w:name w:val="List Paragraph"/>
    <w:basedOn w:val="Normal"/>
    <w:uiPriority w:val="34"/>
    <w:qFormat/>
    <w:rsid w:val="003A5B33"/>
    <w:pPr>
      <w:ind w:left="720"/>
      <w:contextualSpacing/>
    </w:pPr>
  </w:style>
  <w:style w:type="table" w:styleId="TableGrid">
    <w:name w:val="Table Grid"/>
    <w:basedOn w:val="TableNormal"/>
    <w:uiPriority w:val="59"/>
    <w:rsid w:val="002B7C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F3B62"/>
    <w:pPr>
      <w:spacing w:before="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8F3B62"/>
    <w:rPr>
      <w:rFonts w:ascii="Calibri" w:eastAsiaTheme="minorHAnsi" w:hAnsi="Calibri" w:cstheme="minorBidi"/>
      <w:sz w:val="22"/>
      <w:szCs w:val="21"/>
    </w:rPr>
  </w:style>
  <w:style w:type="paragraph" w:styleId="Caption">
    <w:name w:val="caption"/>
    <w:basedOn w:val="Normal"/>
    <w:next w:val="Normal"/>
    <w:uiPriority w:val="35"/>
    <w:unhideWhenUsed/>
    <w:qFormat/>
    <w:rsid w:val="008F3B62"/>
    <w:pPr>
      <w:spacing w:before="0" w:after="200"/>
    </w:pPr>
    <w:rPr>
      <w:rFonts w:asciiTheme="minorHAnsi" w:eastAsiaTheme="minorHAnsi" w:hAnsiTheme="minorHAnsi" w:cstheme="minorBidi"/>
      <w:i/>
      <w:iCs/>
      <w:color w:val="1F497D" w:themeColor="text2"/>
      <w:sz w:val="18"/>
      <w:szCs w:val="18"/>
    </w:rPr>
  </w:style>
  <w:style w:type="paragraph" w:customStyle="1" w:styleId="Default">
    <w:name w:val="Default"/>
    <w:rsid w:val="00452808"/>
    <w:pPr>
      <w:widowControl w:val="0"/>
      <w:autoSpaceDE w:val="0"/>
      <w:autoSpaceDN w:val="0"/>
      <w:adjustRightInd w:val="0"/>
    </w:pPr>
    <w:rPr>
      <w:rFonts w:ascii="Calibri" w:eastAsiaTheme="minorEastAsia" w:hAnsi="Calibri" w:cs="Calibri"/>
      <w:color w:val="000000"/>
      <w:sz w:val="24"/>
      <w:szCs w:val="24"/>
    </w:rPr>
  </w:style>
  <w:style w:type="paragraph" w:customStyle="1" w:styleId="CM11">
    <w:name w:val="CM11"/>
    <w:basedOn w:val="Default"/>
    <w:next w:val="Default"/>
    <w:uiPriority w:val="99"/>
    <w:rsid w:val="00452808"/>
    <w:pPr>
      <w:spacing w:line="360" w:lineRule="atLeast"/>
    </w:pPr>
    <w:rPr>
      <w:rFonts w:cs="Times New Roman"/>
      <w:color w:val="auto"/>
    </w:rPr>
  </w:style>
  <w:style w:type="character" w:customStyle="1" w:styleId="BalloonTextChar">
    <w:name w:val="Balloon Text Char"/>
    <w:basedOn w:val="DefaultParagraphFont"/>
    <w:link w:val="BalloonText"/>
    <w:uiPriority w:val="99"/>
    <w:semiHidden/>
    <w:rsid w:val="00926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pPr>
    <w:rPr>
      <w:rFonts w:ascii="Arial" w:hAnsi="Arial"/>
      <w:sz w:val="22"/>
    </w:rPr>
  </w:style>
  <w:style w:type="paragraph" w:styleId="Heading1">
    <w:name w:val="heading 1"/>
    <w:basedOn w:val="Normal"/>
    <w:next w:val="Normal"/>
    <w:qFormat/>
    <w:pPr>
      <w:keepNext/>
      <w:outlineLvl w:val="0"/>
    </w:pPr>
    <w:rPr>
      <w:rFonts w:ascii="Times New Roman" w:hAnsi="Times New Roman"/>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sz w:val="16"/>
    </w:rPr>
  </w:style>
  <w:style w:type="character" w:styleId="PageNumber">
    <w:name w:val="page number"/>
    <w:basedOn w:val="DefaultParagraphFont"/>
    <w:semiHidden/>
  </w:style>
  <w:style w:type="character" w:customStyle="1" w:styleId="eudoraheader">
    <w:name w:val="eudorahead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Title">
    <w:name w:val="Title"/>
    <w:basedOn w:val="Normal"/>
    <w:qFormat/>
    <w:pPr>
      <w:autoSpaceDE w:val="0"/>
      <w:autoSpaceDN w:val="0"/>
      <w:adjustRightInd w:val="0"/>
      <w:spacing w:before="0" w:line="480" w:lineRule="atLeast"/>
      <w:jc w:val="right"/>
    </w:pPr>
    <w:rPr>
      <w:rFonts w:ascii="Poppl-Laudatio Regular" w:hAnsi="Poppl-Laudatio Regular"/>
      <w:b/>
      <w:bCs/>
      <w:i/>
      <w:iCs/>
      <w:color w:val="000000"/>
      <w:sz w:val="36"/>
      <w:szCs w:val="36"/>
    </w:rPr>
  </w:style>
  <w:style w:type="paragraph" w:styleId="Subtitle">
    <w:name w:val="Subtitle"/>
    <w:basedOn w:val="Normal"/>
    <w:qFormat/>
    <w:pPr>
      <w:spacing w:before="0"/>
    </w:pPr>
    <w:rPr>
      <w:rFonts w:ascii="Times New Roman" w:hAnsi="Times New Roman"/>
      <w:b/>
      <w:sz w:val="24"/>
    </w:rPr>
  </w:style>
  <w:style w:type="paragraph" w:styleId="BodyText">
    <w:name w:val="Body Text"/>
    <w:basedOn w:val="Normal"/>
    <w:semiHidden/>
    <w:rPr>
      <w:rFonts w:ascii="Times New Roman" w:hAnsi="Times New Roman"/>
      <w:sz w:val="24"/>
      <w:szCs w:val="22"/>
    </w:rPr>
  </w:style>
  <w:style w:type="paragraph" w:styleId="BodyTextIndent">
    <w:name w:val="Body Text Indent"/>
    <w:basedOn w:val="Normal"/>
    <w:semiHidden/>
    <w:pPr>
      <w:tabs>
        <w:tab w:val="left" w:pos="1100"/>
      </w:tabs>
      <w:ind w:left="770"/>
    </w:pPr>
    <w:rPr>
      <w:rFonts w:ascii="Times New Roman" w:hAnsi="Times New Roman"/>
      <w:sz w:val="24"/>
    </w:rPr>
  </w:style>
  <w:style w:type="paragraph" w:styleId="Header">
    <w:name w:val="header"/>
    <w:basedOn w:val="Normal"/>
    <w:semiHidden/>
    <w:pPr>
      <w:tabs>
        <w:tab w:val="center" w:pos="4320"/>
        <w:tab w:val="right" w:pos="8640"/>
      </w:tabs>
    </w:pPr>
  </w:style>
  <w:style w:type="character" w:customStyle="1" w:styleId="FooterChar">
    <w:name w:val="Footer Char"/>
    <w:link w:val="Footer"/>
    <w:uiPriority w:val="99"/>
    <w:rsid w:val="00922E19"/>
    <w:rPr>
      <w:rFonts w:ascii="Arial" w:hAnsi="Arial"/>
      <w:sz w:val="16"/>
    </w:rPr>
  </w:style>
  <w:style w:type="character" w:styleId="Hyperlink">
    <w:name w:val="Hyperlink"/>
    <w:uiPriority w:val="99"/>
    <w:unhideWhenUsed/>
    <w:rsid w:val="003343DA"/>
    <w:rPr>
      <w:color w:val="0000FF"/>
      <w:u w:val="single"/>
    </w:rPr>
  </w:style>
  <w:style w:type="paragraph" w:styleId="CommentSubject">
    <w:name w:val="annotation subject"/>
    <w:basedOn w:val="CommentText"/>
    <w:next w:val="CommentText"/>
    <w:link w:val="CommentSubjectChar"/>
    <w:uiPriority w:val="99"/>
    <w:semiHidden/>
    <w:unhideWhenUsed/>
    <w:rsid w:val="00F1701E"/>
    <w:rPr>
      <w:b/>
      <w:bCs/>
    </w:rPr>
  </w:style>
  <w:style w:type="character" w:customStyle="1" w:styleId="CommentTextChar">
    <w:name w:val="Comment Text Char"/>
    <w:basedOn w:val="DefaultParagraphFont"/>
    <w:link w:val="CommentText"/>
    <w:semiHidden/>
    <w:rsid w:val="00F1701E"/>
    <w:rPr>
      <w:rFonts w:ascii="Arial" w:hAnsi="Arial"/>
    </w:rPr>
  </w:style>
  <w:style w:type="character" w:customStyle="1" w:styleId="CommentSubjectChar">
    <w:name w:val="Comment Subject Char"/>
    <w:basedOn w:val="CommentTextChar"/>
    <w:link w:val="CommentSubject"/>
    <w:uiPriority w:val="99"/>
    <w:semiHidden/>
    <w:rsid w:val="00F1701E"/>
    <w:rPr>
      <w:rFonts w:ascii="Arial" w:hAnsi="Arial"/>
      <w:b/>
      <w:bCs/>
    </w:rPr>
  </w:style>
  <w:style w:type="paragraph" w:styleId="Revision">
    <w:name w:val="Revision"/>
    <w:hidden/>
    <w:uiPriority w:val="99"/>
    <w:semiHidden/>
    <w:rsid w:val="00F6674B"/>
    <w:rPr>
      <w:rFonts w:ascii="Arial" w:hAnsi="Arial"/>
      <w:sz w:val="22"/>
    </w:rPr>
  </w:style>
  <w:style w:type="paragraph" w:styleId="ListParagraph">
    <w:name w:val="List Paragraph"/>
    <w:basedOn w:val="Normal"/>
    <w:uiPriority w:val="34"/>
    <w:qFormat/>
    <w:rsid w:val="003A5B33"/>
    <w:pPr>
      <w:ind w:left="720"/>
      <w:contextualSpacing/>
    </w:pPr>
  </w:style>
  <w:style w:type="table" w:styleId="TableGrid">
    <w:name w:val="Table Grid"/>
    <w:basedOn w:val="TableNormal"/>
    <w:uiPriority w:val="59"/>
    <w:rsid w:val="002B7C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F3B62"/>
    <w:pPr>
      <w:spacing w:before="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8F3B62"/>
    <w:rPr>
      <w:rFonts w:ascii="Calibri" w:eastAsiaTheme="minorHAnsi" w:hAnsi="Calibri" w:cstheme="minorBidi"/>
      <w:sz w:val="22"/>
      <w:szCs w:val="21"/>
    </w:rPr>
  </w:style>
  <w:style w:type="paragraph" w:styleId="Caption">
    <w:name w:val="caption"/>
    <w:basedOn w:val="Normal"/>
    <w:next w:val="Normal"/>
    <w:uiPriority w:val="35"/>
    <w:unhideWhenUsed/>
    <w:qFormat/>
    <w:rsid w:val="008F3B62"/>
    <w:pPr>
      <w:spacing w:before="0" w:after="200"/>
    </w:pPr>
    <w:rPr>
      <w:rFonts w:asciiTheme="minorHAnsi" w:eastAsiaTheme="minorHAnsi" w:hAnsiTheme="minorHAnsi" w:cstheme="minorBidi"/>
      <w:i/>
      <w:iCs/>
      <w:color w:val="1F497D" w:themeColor="text2"/>
      <w:sz w:val="18"/>
      <w:szCs w:val="18"/>
    </w:rPr>
  </w:style>
  <w:style w:type="paragraph" w:customStyle="1" w:styleId="Default">
    <w:name w:val="Default"/>
    <w:rsid w:val="00452808"/>
    <w:pPr>
      <w:widowControl w:val="0"/>
      <w:autoSpaceDE w:val="0"/>
      <w:autoSpaceDN w:val="0"/>
      <w:adjustRightInd w:val="0"/>
    </w:pPr>
    <w:rPr>
      <w:rFonts w:ascii="Calibri" w:eastAsiaTheme="minorEastAsia" w:hAnsi="Calibri" w:cs="Calibri"/>
      <w:color w:val="000000"/>
      <w:sz w:val="24"/>
      <w:szCs w:val="24"/>
    </w:rPr>
  </w:style>
  <w:style w:type="paragraph" w:customStyle="1" w:styleId="CM11">
    <w:name w:val="CM11"/>
    <w:basedOn w:val="Default"/>
    <w:next w:val="Default"/>
    <w:uiPriority w:val="99"/>
    <w:rsid w:val="00452808"/>
    <w:pPr>
      <w:spacing w:line="360" w:lineRule="atLeast"/>
    </w:pPr>
    <w:rPr>
      <w:rFonts w:cs="Times New Roman"/>
      <w:color w:val="auto"/>
    </w:rPr>
  </w:style>
  <w:style w:type="character" w:customStyle="1" w:styleId="BalloonTextChar">
    <w:name w:val="Balloon Text Char"/>
    <w:basedOn w:val="DefaultParagraphFont"/>
    <w:link w:val="BalloonText"/>
    <w:uiPriority w:val="99"/>
    <w:semiHidden/>
    <w:rsid w:val="00926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73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514BA-8D23-47CC-B411-0AEAAA23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Support Statement for Information Collection Requirements</vt:lpstr>
    </vt:vector>
  </TitlesOfParts>
  <Company/>
  <LinksUpToDate>false</LinksUpToDate>
  <CharactersWithSpaces>2355</CharactersWithSpaces>
  <SharedDoc>false</SharedDoc>
  <HLinks>
    <vt:vector size="6" baseType="variant">
      <vt:variant>
        <vt:i4>7667802</vt:i4>
      </vt:variant>
      <vt:variant>
        <vt:i4>0</vt:i4>
      </vt:variant>
      <vt:variant>
        <vt:i4>0</vt:i4>
      </vt:variant>
      <vt:variant>
        <vt:i4>5</vt:i4>
      </vt:variant>
      <vt:variant>
        <vt:lpwstr>mailto:gauglert@lafayette.edu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Statement for Information Collection Requirements</dc:title>
  <dc:creator>Hodgdon</dc:creator>
  <cp:lastModifiedBy>SYSTEM</cp:lastModifiedBy>
  <cp:revision>2</cp:revision>
  <cp:lastPrinted>2018-01-16T17:24:00Z</cp:lastPrinted>
  <dcterms:created xsi:type="dcterms:W3CDTF">2019-05-13T20:12:00Z</dcterms:created>
  <dcterms:modified xsi:type="dcterms:W3CDTF">2019-05-13T20:12:00Z</dcterms:modified>
</cp:coreProperties>
</file>